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C5" w:rsidRPr="00D12A94" w:rsidRDefault="00C57A92" w:rsidP="00DD07C5">
      <w:pPr>
        <w:ind w:left="851"/>
        <w:rPr>
          <w:rFonts w:eastAsia="Times New Roman" w:cs="Times New Roman"/>
          <w:b/>
          <w:bCs/>
          <w:sz w:val="22"/>
          <w:lang w:eastAsia="pl-PL"/>
        </w:rPr>
      </w:pPr>
      <w:r w:rsidRPr="00D12A94">
        <w:rPr>
          <w:rFonts w:eastAsia="Calibri" w:cs="Times New Roman"/>
          <w:b/>
          <w:bCs/>
          <w:sz w:val="22"/>
        </w:rPr>
        <w:t xml:space="preserve">                    </w:t>
      </w:r>
      <w:r w:rsidR="00DD07C5" w:rsidRPr="00D12A94">
        <w:rPr>
          <w:rFonts w:eastAsia="Times New Roman" w:cs="Times New Roman"/>
          <w:b/>
          <w:noProof/>
          <w:sz w:val="22"/>
          <w:lang w:eastAsia="pl-PL"/>
        </w:rPr>
        <w:drawing>
          <wp:inline distT="0" distB="0" distL="0" distR="0" wp14:anchorId="4A58864E" wp14:editId="412532EE">
            <wp:extent cx="60960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C5" w:rsidRPr="00D12A94">
        <w:rPr>
          <w:rFonts w:eastAsia="Times New Roman" w:cs="Times New Roman"/>
          <w:b/>
          <w:noProof/>
          <w:sz w:val="22"/>
          <w:lang w:eastAsia="pl-PL"/>
        </w:rPr>
        <w:t xml:space="preserve">                                         </w:t>
      </w:r>
    </w:p>
    <w:p w:rsidR="00DD07C5" w:rsidRPr="00D12A94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2"/>
          <w:lang w:eastAsia="pl-PL"/>
        </w:rPr>
      </w:pPr>
      <w:r w:rsidRPr="00D12A94">
        <w:rPr>
          <w:rFonts w:eastAsia="Times New Roman" w:cs="Times New Roman"/>
          <w:b/>
          <w:bCs/>
          <w:sz w:val="22"/>
          <w:lang w:eastAsia="pl-PL"/>
        </w:rPr>
        <w:t>4. Wojskowy Szpital Kliniczny</w:t>
      </w:r>
    </w:p>
    <w:p w:rsidR="00DD07C5" w:rsidRPr="00D12A94" w:rsidRDefault="00DD07C5" w:rsidP="00DD07C5">
      <w:pPr>
        <w:spacing w:after="0" w:line="240" w:lineRule="auto"/>
        <w:ind w:left="851"/>
        <w:rPr>
          <w:rFonts w:eastAsia="Times New Roman" w:cs="Times New Roman"/>
          <w:b/>
          <w:bCs/>
          <w:sz w:val="22"/>
          <w:lang w:eastAsia="pl-PL"/>
        </w:rPr>
      </w:pPr>
      <w:r w:rsidRPr="00D12A94">
        <w:rPr>
          <w:rFonts w:eastAsia="Times New Roman" w:cs="Times New Roman"/>
          <w:b/>
          <w:bCs/>
          <w:sz w:val="22"/>
          <w:lang w:eastAsia="pl-PL"/>
        </w:rPr>
        <w:t>z Polikliniką SPZOZ we Wrocławiu</w:t>
      </w:r>
    </w:p>
    <w:p w:rsidR="00DD07C5" w:rsidRPr="00D12A94" w:rsidRDefault="00DD07C5" w:rsidP="00074AD3">
      <w:pPr>
        <w:spacing w:after="0" w:line="240" w:lineRule="auto"/>
        <w:ind w:left="851"/>
        <w:rPr>
          <w:rFonts w:eastAsia="Times New Roman" w:cs="Times New Roman"/>
          <w:sz w:val="22"/>
          <w:lang w:eastAsia="pl-PL"/>
        </w:rPr>
      </w:pPr>
      <w:r w:rsidRPr="00D12A94">
        <w:rPr>
          <w:rFonts w:eastAsia="Times New Roman" w:cs="Times New Roman"/>
          <w:bCs/>
          <w:sz w:val="22"/>
          <w:lang w:eastAsia="pl-PL"/>
        </w:rPr>
        <w:t>ul. R.</w:t>
      </w:r>
      <w:r w:rsidR="0029341F" w:rsidRPr="00D12A94">
        <w:rPr>
          <w:rFonts w:eastAsia="Times New Roman" w:cs="Times New Roman"/>
          <w:bCs/>
          <w:sz w:val="22"/>
          <w:lang w:eastAsia="pl-PL"/>
        </w:rPr>
        <w:t xml:space="preserve"> </w:t>
      </w:r>
      <w:r w:rsidRPr="00D12A94">
        <w:rPr>
          <w:rFonts w:eastAsia="Times New Roman" w:cs="Times New Roman"/>
          <w:bCs/>
          <w:sz w:val="22"/>
          <w:lang w:eastAsia="pl-PL"/>
        </w:rPr>
        <w:t xml:space="preserve">Weigla 5 Wrocław 50 </w:t>
      </w:r>
      <w:r w:rsidR="00074AD3" w:rsidRPr="00D12A94">
        <w:rPr>
          <w:rFonts w:eastAsia="Times New Roman" w:cs="Times New Roman"/>
          <w:bCs/>
          <w:sz w:val="22"/>
          <w:lang w:eastAsia="pl-PL"/>
        </w:rPr>
        <w:t>–</w:t>
      </w:r>
      <w:r w:rsidRPr="00D12A94">
        <w:rPr>
          <w:rFonts w:eastAsia="Times New Roman" w:cs="Times New Roman"/>
          <w:bCs/>
          <w:sz w:val="22"/>
          <w:lang w:eastAsia="pl-PL"/>
        </w:rPr>
        <w:t xml:space="preserve"> 981</w:t>
      </w:r>
      <w:r w:rsidR="00074AD3" w:rsidRPr="00D12A94">
        <w:rPr>
          <w:rFonts w:eastAsia="Times New Roman" w:cs="Times New Roman"/>
          <w:bCs/>
          <w:sz w:val="22"/>
          <w:lang w:eastAsia="pl-PL"/>
        </w:rPr>
        <w:t xml:space="preserve">                           </w:t>
      </w:r>
      <w:r w:rsidR="00F329CA" w:rsidRPr="00D12A94">
        <w:rPr>
          <w:rFonts w:eastAsia="Times New Roman" w:cs="Times New Roman"/>
          <w:bCs/>
          <w:sz w:val="22"/>
          <w:lang w:eastAsia="pl-PL"/>
        </w:rPr>
        <w:t xml:space="preserve">           </w:t>
      </w:r>
      <w:r w:rsidR="00074AD3" w:rsidRPr="00D12A94">
        <w:rPr>
          <w:rFonts w:eastAsia="Times New Roman" w:cs="Times New Roman"/>
          <w:bCs/>
          <w:sz w:val="22"/>
          <w:lang w:eastAsia="pl-PL"/>
        </w:rPr>
        <w:t xml:space="preserve"> </w:t>
      </w:r>
      <w:r w:rsidR="002E4518">
        <w:rPr>
          <w:rFonts w:eastAsia="Times New Roman" w:cs="Times New Roman"/>
          <w:bCs/>
          <w:sz w:val="22"/>
          <w:lang w:eastAsia="pl-PL"/>
        </w:rPr>
        <w:t xml:space="preserve">        </w:t>
      </w:r>
      <w:r w:rsidR="00323F9B" w:rsidRPr="00D12A94">
        <w:rPr>
          <w:rFonts w:eastAsia="Times New Roman" w:cs="Times New Roman"/>
          <w:sz w:val="22"/>
          <w:lang w:eastAsia="pl-PL"/>
        </w:rPr>
        <w:t>Wrocław</w:t>
      </w:r>
      <w:r w:rsidR="00D8331F" w:rsidRPr="00D12A94">
        <w:rPr>
          <w:rFonts w:eastAsia="Times New Roman" w:cs="Times New Roman"/>
          <w:sz w:val="22"/>
          <w:lang w:eastAsia="pl-PL"/>
        </w:rPr>
        <w:t>,</w:t>
      </w:r>
      <w:r w:rsidR="002D6DBE">
        <w:rPr>
          <w:rFonts w:eastAsia="Times New Roman" w:cs="Times New Roman"/>
          <w:sz w:val="22"/>
          <w:lang w:eastAsia="pl-PL"/>
        </w:rPr>
        <w:t xml:space="preserve"> 1</w:t>
      </w:r>
      <w:r w:rsidR="0027148F">
        <w:rPr>
          <w:rFonts w:eastAsia="Times New Roman" w:cs="Times New Roman"/>
          <w:sz w:val="22"/>
          <w:lang w:eastAsia="pl-PL"/>
        </w:rPr>
        <w:t>3</w:t>
      </w:r>
      <w:r w:rsidR="00054EB7" w:rsidRPr="00D12A94">
        <w:rPr>
          <w:rFonts w:eastAsia="Times New Roman" w:cs="Times New Roman"/>
          <w:sz w:val="22"/>
          <w:lang w:eastAsia="pl-PL"/>
        </w:rPr>
        <w:t>.08</w:t>
      </w:r>
      <w:r w:rsidR="00E9582E" w:rsidRPr="00D12A94">
        <w:rPr>
          <w:rFonts w:eastAsia="Times New Roman" w:cs="Times New Roman"/>
          <w:sz w:val="22"/>
          <w:lang w:eastAsia="pl-PL"/>
        </w:rPr>
        <w:t>.2020</w:t>
      </w:r>
      <w:r w:rsidRPr="00D12A94">
        <w:rPr>
          <w:rFonts w:eastAsia="Times New Roman" w:cs="Times New Roman"/>
          <w:sz w:val="22"/>
          <w:lang w:eastAsia="pl-PL"/>
        </w:rPr>
        <w:t>r</w:t>
      </w:r>
    </w:p>
    <w:p w:rsidR="00DD07C5" w:rsidRPr="00D12A94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DD07C5" w:rsidRPr="00D12A94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D12A94">
        <w:rPr>
          <w:rFonts w:eastAsia="Times New Roman" w:cs="Times New Roman"/>
          <w:b/>
          <w:bCs/>
          <w:sz w:val="22"/>
          <w:lang w:eastAsia="pl-PL"/>
        </w:rPr>
        <w:t>WYJAŚNIENIE i  MODYFIKACJA   TREŚCI</w:t>
      </w:r>
    </w:p>
    <w:p w:rsidR="00DD07C5" w:rsidRPr="00D12A94" w:rsidRDefault="00DD07C5" w:rsidP="00DD07C5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D12A94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323F9B" w:rsidRPr="00D12A94" w:rsidRDefault="00323F9B" w:rsidP="00323F9B">
      <w:pPr>
        <w:tabs>
          <w:tab w:val="left" w:pos="284"/>
        </w:tabs>
        <w:spacing w:after="0" w:line="240" w:lineRule="auto"/>
        <w:ind w:left="851"/>
        <w:jc w:val="both"/>
        <w:rPr>
          <w:rFonts w:eastAsia="Times New Roman" w:cs="Times New Roman"/>
          <w:b/>
          <w:iCs/>
          <w:sz w:val="22"/>
          <w:lang w:eastAsia="pl-PL"/>
        </w:rPr>
      </w:pPr>
    </w:p>
    <w:p w:rsidR="00054EB7" w:rsidRPr="00D12A94" w:rsidRDefault="006230F8" w:rsidP="00B7479B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D12A94">
        <w:rPr>
          <w:rFonts w:eastAsia="Times New Roman" w:cs="Times New Roman"/>
          <w:i/>
          <w:iCs/>
          <w:sz w:val="22"/>
          <w:lang w:eastAsia="pl-PL"/>
        </w:rPr>
        <w:t>dotyczy:</w:t>
      </w:r>
      <w:r w:rsidRPr="00D12A94">
        <w:rPr>
          <w:rFonts w:eastAsia="Times New Roman" w:cs="Times New Roman"/>
          <w:bCs/>
          <w:i/>
          <w:iCs/>
          <w:sz w:val="22"/>
          <w:lang w:eastAsia="pl-PL"/>
        </w:rPr>
        <w:t xml:space="preserve"> </w:t>
      </w:r>
      <w:r w:rsidR="00054EB7" w:rsidRPr="00D12A94">
        <w:rPr>
          <w:rFonts w:eastAsia="Times New Roman" w:cs="Times New Roman"/>
          <w:i/>
          <w:sz w:val="22"/>
          <w:lang w:eastAsia="pl-PL"/>
        </w:rPr>
        <w:t xml:space="preserve">postępowania przetargowego na </w:t>
      </w:r>
      <w:r w:rsidR="00B7479B" w:rsidRPr="00D12A94">
        <w:rPr>
          <w:rFonts w:eastAsia="Times New Roman" w:cs="Times New Roman"/>
          <w:i/>
          <w:sz w:val="22"/>
          <w:lang w:eastAsia="pl-PL"/>
        </w:rPr>
        <w:t>dostawę materiałów medycznych, soczewek, preparatów, wiskoelastyków, sprzętu medycznego dla Klinicznego Oddziału Okulistyki,  znak sprawy 4WSzKzP.SZP.2612.43.2020</w:t>
      </w:r>
      <w:r w:rsidR="00B7479B" w:rsidRPr="00D12A94">
        <w:rPr>
          <w:rFonts w:eastAsia="Times New Roman" w:cs="Times New Roman"/>
          <w:b/>
          <w:sz w:val="22"/>
          <w:lang w:eastAsia="pl-PL"/>
        </w:rPr>
        <w:t xml:space="preserve"> </w:t>
      </w:r>
    </w:p>
    <w:p w:rsidR="00054EB7" w:rsidRPr="00D12A94" w:rsidRDefault="00054EB7" w:rsidP="00323F9B">
      <w:pPr>
        <w:tabs>
          <w:tab w:val="left" w:pos="0"/>
          <w:tab w:val="left" w:pos="567"/>
        </w:tabs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DD07C5" w:rsidRPr="00D12A94" w:rsidRDefault="00DD07C5" w:rsidP="003D09A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D12A94">
        <w:rPr>
          <w:rFonts w:eastAsia="Times New Roman" w:cs="Times New Roman"/>
          <w:sz w:val="22"/>
          <w:lang w:eastAsia="pl-PL"/>
        </w:rPr>
        <w:tab/>
        <w:t>Zamawiający 4 Wojskowy Szpital Kliniczny z Polikliniką SPZOZ we Wrocławiu działając na podstawie art. 38 ust.1,</w:t>
      </w:r>
      <w:r w:rsidR="00323F9B" w:rsidRPr="00D12A94">
        <w:rPr>
          <w:rFonts w:eastAsia="Times New Roman" w:cs="Times New Roman"/>
          <w:sz w:val="22"/>
          <w:lang w:eastAsia="pl-PL"/>
        </w:rPr>
        <w:t xml:space="preserve"> </w:t>
      </w:r>
      <w:r w:rsidRPr="00D12A94">
        <w:rPr>
          <w:rFonts w:eastAsia="Times New Roman" w:cs="Times New Roman"/>
          <w:sz w:val="22"/>
          <w:lang w:eastAsia="pl-PL"/>
        </w:rPr>
        <w:t>2 i 4 ustawy Prawo zamówień publicznych (t.j. Dz. U. 201</w:t>
      </w:r>
      <w:r w:rsidR="00345669" w:rsidRPr="00D12A94">
        <w:rPr>
          <w:rFonts w:eastAsia="Times New Roman" w:cs="Times New Roman"/>
          <w:sz w:val="22"/>
          <w:lang w:eastAsia="pl-PL"/>
        </w:rPr>
        <w:t>9</w:t>
      </w:r>
      <w:r w:rsidRPr="00D12A94">
        <w:rPr>
          <w:rFonts w:eastAsia="Times New Roman" w:cs="Times New Roman"/>
          <w:sz w:val="22"/>
          <w:lang w:eastAsia="pl-PL"/>
        </w:rPr>
        <w:t xml:space="preserve"> </w:t>
      </w:r>
      <w:r w:rsidR="00E9582E" w:rsidRPr="00D12A94">
        <w:rPr>
          <w:rFonts w:eastAsia="Times New Roman" w:cs="Times New Roman"/>
          <w:sz w:val="22"/>
          <w:lang w:eastAsia="pl-PL"/>
        </w:rPr>
        <w:t xml:space="preserve">                                               </w:t>
      </w:r>
      <w:r w:rsidRPr="00D12A94">
        <w:rPr>
          <w:rFonts w:eastAsia="Times New Roman" w:cs="Times New Roman"/>
          <w:sz w:val="22"/>
          <w:lang w:eastAsia="pl-PL"/>
        </w:rPr>
        <w:t>poz. 1</w:t>
      </w:r>
      <w:r w:rsidR="00345669" w:rsidRPr="00D12A94">
        <w:rPr>
          <w:rFonts w:eastAsia="Times New Roman" w:cs="Times New Roman"/>
          <w:sz w:val="22"/>
          <w:lang w:eastAsia="pl-PL"/>
        </w:rPr>
        <w:t>843</w:t>
      </w:r>
      <w:r w:rsidRPr="00D12A94">
        <w:rPr>
          <w:rFonts w:eastAsia="Times New Roman" w:cs="Times New Roman"/>
          <w:sz w:val="22"/>
          <w:lang w:eastAsia="pl-PL"/>
        </w:rPr>
        <w:t xml:space="preserve"> z późn.zm.) dalej PZP informuje, że wpłynęło zapytanie o wyjaśnienie treści specyfikacji istotnych warunków zamówienia w ww. postępowaniu przetargowym:</w:t>
      </w:r>
      <w:r w:rsidRPr="00D12A94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D12A94" w:rsidRPr="00D12A94" w:rsidRDefault="00D12A94" w:rsidP="00D12A94">
      <w:pPr>
        <w:spacing w:after="0" w:line="240" w:lineRule="auto"/>
        <w:jc w:val="both"/>
        <w:rPr>
          <w:rFonts w:cs="Times New Roman"/>
          <w:sz w:val="22"/>
        </w:rPr>
      </w:pPr>
      <w:r w:rsidRPr="00D12A94">
        <w:rPr>
          <w:rFonts w:eastAsia="Calibri" w:cs="Times New Roman"/>
          <w:b/>
          <w:sz w:val="22"/>
        </w:rPr>
        <w:t>Pytanie nr 28</w:t>
      </w:r>
      <w:r w:rsidR="00345669" w:rsidRPr="00D12A94">
        <w:rPr>
          <w:rFonts w:eastAsia="Calibri" w:cs="Times New Roman"/>
          <w:b/>
          <w:sz w:val="22"/>
        </w:rPr>
        <w:t xml:space="preserve"> -</w:t>
      </w:r>
      <w:r w:rsidR="00E9582E" w:rsidRPr="00D12A94">
        <w:rPr>
          <w:rFonts w:eastAsia="Calibri" w:cs="Times New Roman"/>
          <w:b/>
          <w:sz w:val="22"/>
        </w:rPr>
        <w:t xml:space="preserve"> </w:t>
      </w:r>
      <w:r w:rsidR="00E9582E" w:rsidRPr="00D12A94">
        <w:rPr>
          <w:rFonts w:eastAsia="Times New Roman" w:cs="Times New Roman"/>
          <w:color w:val="666666"/>
          <w:sz w:val="22"/>
          <w:lang w:eastAsia="pl-PL"/>
        </w:rPr>
        <w:t xml:space="preserve"> </w:t>
      </w:r>
      <w:r w:rsidRPr="00D12A94">
        <w:rPr>
          <w:rFonts w:cs="Times New Roman"/>
          <w:sz w:val="22"/>
        </w:rPr>
        <w:t xml:space="preserve">Czy Zamawiający dopuści w pakiecie nr 1 retraktory tęczówkowe wykonane </w:t>
      </w:r>
      <w:r w:rsidR="00C35211">
        <w:rPr>
          <w:rFonts w:cs="Times New Roman"/>
          <w:sz w:val="22"/>
        </w:rPr>
        <w:t xml:space="preserve">                               </w:t>
      </w:r>
      <w:r w:rsidRPr="00D12A94">
        <w:rPr>
          <w:rFonts w:cs="Times New Roman"/>
          <w:sz w:val="22"/>
        </w:rPr>
        <w:t>z niebieskiego PMMA pakowane po 5 szt.? Pozostałe wymagania bez zmian.</w:t>
      </w:r>
    </w:p>
    <w:p w:rsidR="00D12A94" w:rsidRPr="00D12A94" w:rsidRDefault="00D12A94" w:rsidP="00D12A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Odpowiedź na pytanie nr 28:  </w:t>
      </w:r>
      <w:r w:rsidR="00C3521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Zamawiający dopuszcza</w:t>
      </w:r>
      <w:r w:rsidR="00C35211" w:rsidRPr="00C3521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C35211" w:rsidRPr="00C35211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„</w:t>
      </w:r>
      <w:r w:rsidR="00C35211" w:rsidRPr="00C35211">
        <w:rPr>
          <w:rFonts w:ascii="Times New Roman" w:hAnsi="Times New Roman" w:cs="Times New Roman"/>
          <w:b/>
          <w:i/>
          <w:sz w:val="22"/>
        </w:rPr>
        <w:t xml:space="preserve">retraktory tęczówkowe wykonane </w:t>
      </w:r>
      <w:r w:rsidR="00C35211">
        <w:rPr>
          <w:rFonts w:ascii="Times New Roman" w:hAnsi="Times New Roman" w:cs="Times New Roman"/>
          <w:b/>
          <w:i/>
          <w:sz w:val="22"/>
        </w:rPr>
        <w:t xml:space="preserve">                                </w:t>
      </w:r>
      <w:r w:rsidR="00C35211" w:rsidRPr="00C35211">
        <w:rPr>
          <w:rFonts w:ascii="Times New Roman" w:hAnsi="Times New Roman" w:cs="Times New Roman"/>
          <w:b/>
          <w:i/>
          <w:sz w:val="22"/>
        </w:rPr>
        <w:t>z niebieskiego PMMA</w:t>
      </w:r>
      <w:r w:rsidR="00C35211">
        <w:rPr>
          <w:rFonts w:ascii="Times New Roman" w:hAnsi="Times New Roman" w:cs="Times New Roman"/>
          <w:b/>
          <w:i/>
          <w:sz w:val="22"/>
        </w:rPr>
        <w:t>(…) pozostałe wymaganie bez zmian</w:t>
      </w:r>
      <w:r w:rsidR="00C35211" w:rsidRPr="00C3521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”, </w:t>
      </w:r>
      <w:r w:rsidR="00C3521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jednocześnie modyfikuje i nadaje nowe   brzmienie w kolumnie „ Ilość w zestawie”:</w:t>
      </w:r>
    </w:p>
    <w:tbl>
      <w:tblPr>
        <w:tblW w:w="51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25"/>
        <w:gridCol w:w="1554"/>
        <w:gridCol w:w="1041"/>
        <w:gridCol w:w="728"/>
        <w:gridCol w:w="1003"/>
        <w:gridCol w:w="455"/>
        <w:gridCol w:w="483"/>
        <w:gridCol w:w="860"/>
        <w:gridCol w:w="860"/>
        <w:gridCol w:w="976"/>
      </w:tblGrid>
      <w:tr w:rsidR="002E4518" w:rsidRPr="00C35211" w:rsidTr="002E4518">
        <w:trPr>
          <w:trHeight w:val="41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Nazwa pakietu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49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Ilości w zestawie/op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Jedn.</w:t>
            </w:r>
          </w:p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 miary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% Vat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Wartość brutto (zł)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Nazwa kod producenta ilość w opakowaniu handlowym</w:t>
            </w:r>
          </w:p>
        </w:tc>
      </w:tr>
      <w:tr w:rsidR="002E4518" w:rsidRPr="00C35211" w:rsidTr="002E4518">
        <w:trPr>
          <w:trHeight w:val="118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Pakiet nr 1 - Materiały medyczne </w:t>
            </w:r>
            <w:r w:rsidRPr="00C3521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CPV 33140000-3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Retraktory  tęczówkowe wykonane z niebieskiego polipropylenu, który zmniejsza urazy źrenicy, posiada regulowany ogranicznik silikonowy, który zapewnia doskonałą przyczepność i umożliwia regulację wielkości źrenicy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C35211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op =5szt</w:t>
            </w:r>
            <w:r w:rsidRPr="00C35211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52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52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52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4518" w:rsidRPr="00C35211" w:rsidTr="002E4518">
        <w:trPr>
          <w:trHeight w:val="271"/>
        </w:trPr>
        <w:tc>
          <w:tcPr>
            <w:tcW w:w="35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1" w:rsidRPr="00C35211" w:rsidRDefault="00C35211" w:rsidP="002E4518">
            <w:pPr>
              <w:spacing w:after="0" w:line="240" w:lineRule="auto"/>
              <w:ind w:firstLine="142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  <w:r w:rsidR="002E45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Pr="00C35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Razem pakiet 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52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12A94" w:rsidRPr="00D12A94" w:rsidRDefault="00D12A94" w:rsidP="00D12A94">
      <w:pPr>
        <w:spacing w:after="0" w:line="240" w:lineRule="auto"/>
        <w:contextualSpacing/>
        <w:jc w:val="both"/>
        <w:rPr>
          <w:rFonts w:eastAsia="Calibri" w:cs="Times New Roman"/>
          <w:b/>
          <w:sz w:val="22"/>
        </w:rPr>
      </w:pPr>
    </w:p>
    <w:p w:rsidR="00D12A94" w:rsidRPr="00D12A94" w:rsidRDefault="00D12A94" w:rsidP="00D12A94">
      <w:pPr>
        <w:spacing w:after="0" w:line="240" w:lineRule="auto"/>
        <w:contextualSpacing/>
        <w:jc w:val="both"/>
        <w:rPr>
          <w:rFonts w:eastAsia="Times New Roman" w:cs="Times New Roman"/>
          <w:sz w:val="22"/>
          <w:lang w:eastAsia="pl-PL"/>
        </w:rPr>
      </w:pPr>
      <w:r w:rsidRPr="00D12A94">
        <w:rPr>
          <w:rFonts w:eastAsia="Calibri" w:cs="Times New Roman"/>
          <w:b/>
          <w:sz w:val="22"/>
        </w:rPr>
        <w:t xml:space="preserve">Pytanie nr 29 - </w:t>
      </w:r>
      <w:r w:rsidRPr="00D12A94">
        <w:rPr>
          <w:rFonts w:eastAsia="Times New Roman" w:cs="Times New Roman"/>
          <w:color w:val="666666"/>
          <w:sz w:val="22"/>
          <w:lang w:eastAsia="pl-PL"/>
        </w:rPr>
        <w:t xml:space="preserve"> </w:t>
      </w:r>
      <w:r w:rsidRPr="00D12A94">
        <w:rPr>
          <w:rFonts w:eastAsia="Times New Roman" w:cs="Times New Roman"/>
          <w:sz w:val="22"/>
          <w:lang w:eastAsia="pl-PL"/>
        </w:rPr>
        <w:t>Czy Zamawiający w pakiecie 7 pozycji 5 ma na myśli angulację soczewki 8</w:t>
      </w:r>
      <w:r w:rsidRPr="00D12A94">
        <w:rPr>
          <w:rFonts w:eastAsia="Times New Roman" w:cs="Times New Roman"/>
          <w:sz w:val="22"/>
          <w:vertAlign w:val="superscript"/>
          <w:lang w:eastAsia="pl-PL"/>
        </w:rPr>
        <w:t>o?</w:t>
      </w:r>
    </w:p>
    <w:p w:rsidR="00D12A94" w:rsidRPr="00D12A94" w:rsidRDefault="00D12A94" w:rsidP="00D12A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Odpowiedź na pytanie nr 2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9</w:t>
      </w: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:  </w:t>
      </w:r>
      <w:r w:rsidR="00C3521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Zamawiający poprawia omyłkę pisarską na 8° : (…)</w:t>
      </w: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6707"/>
        <w:gridCol w:w="985"/>
      </w:tblGrid>
      <w:tr w:rsidR="00C35211" w:rsidRPr="00C35211" w:rsidTr="00C35211">
        <w:trPr>
          <w:trHeight w:val="2437"/>
        </w:trPr>
        <w:tc>
          <w:tcPr>
            <w:tcW w:w="399" w:type="pct"/>
            <w:shd w:val="clear" w:color="auto" w:fill="auto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2" w:type="pct"/>
            <w:shd w:val="clear" w:color="auto" w:fill="auto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Soczewka tylnokomorowa zwijalna asferyczna jednoczęściowa  z injektorem jednorazowym: </w:t>
            </w: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-akrylowa, hydrofilna, asferyczna</w:t>
            </w: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- zakres dioptrażu od +10,0D do +30,0D co 0,5D; </w:t>
            </w: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-stała A = 118,0; </w:t>
            </w: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- </w:t>
            </w:r>
            <w:r w:rsidRPr="00C35211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angulacja 8°</w:t>
            </w: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- współczynnik refrakcji 1,46</w:t>
            </w: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-średnica optyczna 6,0 mm (od +10,0Ddo +24,5D), 5,70mm( od +25,0D do+30,0D); </w:t>
            </w: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-średnica całkowita 11,0mm (od +10,0Ddo +14,5D), 10,75mm (od 15,0mmdo +24,5D),10,5mm ( od +25,0D do+30,0D); </w:t>
            </w: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- cztery hapteny stabilizujące soczewkę w czterech punktach</w:t>
            </w:r>
            <w:r w:rsidRPr="00C35211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- implantacja injektorem jednorazowym na ciecie 1,8mm, 2,0mm</w:t>
            </w:r>
            <w:r w:rsidRPr="00C352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C35211" w:rsidRPr="00C35211" w:rsidRDefault="00C35211" w:rsidP="00C35211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52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D12A94" w:rsidRPr="00D12A94" w:rsidRDefault="002D6DBE" w:rsidP="00D12A94">
      <w:pPr>
        <w:spacing w:after="0" w:line="240" w:lineRule="auto"/>
        <w:contextualSpacing/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(…)</w:t>
      </w:r>
    </w:p>
    <w:p w:rsidR="002D6DBE" w:rsidRDefault="002D6DBE" w:rsidP="00D12A94">
      <w:pPr>
        <w:spacing w:after="0" w:line="240" w:lineRule="auto"/>
        <w:contextualSpacing/>
        <w:jc w:val="both"/>
        <w:rPr>
          <w:rFonts w:eastAsia="Calibri" w:cs="Times New Roman"/>
          <w:b/>
          <w:sz w:val="22"/>
        </w:rPr>
      </w:pPr>
    </w:p>
    <w:p w:rsidR="00D12A94" w:rsidRPr="00D12A94" w:rsidRDefault="00D12A94" w:rsidP="00D12A94">
      <w:pPr>
        <w:spacing w:after="0" w:line="240" w:lineRule="auto"/>
        <w:contextualSpacing/>
        <w:jc w:val="both"/>
        <w:rPr>
          <w:rFonts w:eastAsia="Times New Roman" w:cs="Times New Roman"/>
          <w:sz w:val="22"/>
          <w:lang w:eastAsia="pl-PL"/>
        </w:rPr>
      </w:pPr>
      <w:r w:rsidRPr="00D12A94">
        <w:rPr>
          <w:rFonts w:eastAsia="Calibri" w:cs="Times New Roman"/>
          <w:b/>
          <w:sz w:val="22"/>
        </w:rPr>
        <w:t xml:space="preserve">Pytanie nr 30 - </w:t>
      </w:r>
      <w:r w:rsidRPr="00D12A94">
        <w:rPr>
          <w:rFonts w:eastAsia="Times New Roman" w:cs="Times New Roman"/>
          <w:color w:val="666666"/>
          <w:sz w:val="22"/>
          <w:lang w:eastAsia="pl-PL"/>
        </w:rPr>
        <w:t xml:space="preserve"> </w:t>
      </w:r>
      <w:r w:rsidRPr="00D12A94">
        <w:rPr>
          <w:rFonts w:eastAsia="Times New Roman" w:cs="Times New Roman"/>
          <w:sz w:val="22"/>
          <w:lang w:eastAsia="pl-PL"/>
        </w:rPr>
        <w:t>Czy Zamawiający w pakiecie 10 pozycji 3 dopuści światłowody 27G pakowane po 6 szt.?</w:t>
      </w:r>
    </w:p>
    <w:p w:rsidR="00D12A94" w:rsidRPr="00D12A94" w:rsidRDefault="00D12A94" w:rsidP="00D12A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Odpowiedź na pytanie nr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30</w:t>
      </w: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: </w:t>
      </w:r>
      <w:r w:rsidR="002E451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Zamawiający modyfikuje i </w:t>
      </w:r>
      <w:r w:rsidR="001D0BA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2E451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nadaje</w:t>
      </w:r>
      <w:r w:rsidR="001D0BA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</w:t>
      </w:r>
      <w:r w:rsidR="002E451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27148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</w:t>
      </w:r>
      <w:r w:rsidR="002E451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owe   brzmienie </w:t>
      </w:r>
      <w:r w:rsidR="001D0BA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(…):</w:t>
      </w:r>
    </w:p>
    <w:tbl>
      <w:tblPr>
        <w:tblW w:w="46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908"/>
        <w:gridCol w:w="993"/>
      </w:tblGrid>
      <w:tr w:rsidR="002D6DBE" w:rsidRPr="002E4518" w:rsidTr="002D6DBE">
        <w:trPr>
          <w:trHeight w:val="55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BE" w:rsidRPr="002E4518" w:rsidRDefault="002D6DBE" w:rsidP="002E4518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45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BE" w:rsidRPr="002E4518" w:rsidRDefault="002D6DBE" w:rsidP="002D6DBE">
            <w:pPr>
              <w:spacing w:after="0" w:line="240" w:lineRule="auto"/>
              <w:ind w:firstLine="142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51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Światłowód 27G żyrandolowy pojedynczy wraz z ostrą  kaniulą ułatwiającą umieszczenie w twardówce</w: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Pr="001D0BAA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6</w:t>
            </w:r>
            <w:r w:rsidRPr="002E4518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szt w opakowaniu)</w:t>
            </w:r>
            <w:r w:rsidRPr="002E4518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BE" w:rsidRPr="002E4518" w:rsidRDefault="002D6DBE" w:rsidP="002E4518">
            <w:pPr>
              <w:spacing w:after="0" w:line="240" w:lineRule="auto"/>
              <w:ind w:firstLine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51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</w:tr>
    </w:tbl>
    <w:p w:rsidR="00D12A94" w:rsidRDefault="002E4518" w:rsidP="00D12A94">
      <w:pPr>
        <w:spacing w:after="0" w:line="240" w:lineRule="auto"/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(…)</w:t>
      </w:r>
    </w:p>
    <w:p w:rsidR="002E4518" w:rsidRPr="00D12A94" w:rsidRDefault="002E4518" w:rsidP="00D12A94">
      <w:pPr>
        <w:spacing w:after="0" w:line="240" w:lineRule="auto"/>
        <w:jc w:val="both"/>
        <w:rPr>
          <w:rFonts w:eastAsia="Calibri" w:cs="Times New Roman"/>
          <w:b/>
          <w:sz w:val="22"/>
        </w:rPr>
      </w:pPr>
    </w:p>
    <w:p w:rsidR="00D12A94" w:rsidRPr="00D12A94" w:rsidRDefault="00D12A94" w:rsidP="00D12A94">
      <w:pPr>
        <w:spacing w:after="0" w:line="240" w:lineRule="auto"/>
        <w:jc w:val="both"/>
        <w:rPr>
          <w:rFonts w:eastAsia="Arial" w:cs="Times New Roman"/>
          <w:kern w:val="1"/>
          <w:sz w:val="22"/>
          <w:lang w:eastAsia="hi-IN" w:bidi="hi-IN"/>
        </w:rPr>
      </w:pPr>
      <w:r w:rsidRPr="00D12A94">
        <w:rPr>
          <w:rFonts w:eastAsia="Calibri" w:cs="Times New Roman"/>
          <w:b/>
          <w:sz w:val="22"/>
        </w:rPr>
        <w:t xml:space="preserve">Pytanie nr 31- 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 xml:space="preserve">Dotyczy pakietu nr 1 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>-</w:t>
      </w:r>
      <w:r w:rsidRPr="00D12A94">
        <w:rPr>
          <w:rFonts w:eastAsia="Arial" w:cs="Times New Roman"/>
          <w:kern w:val="1"/>
          <w:sz w:val="22"/>
          <w:lang w:eastAsia="hi-IN" w:bidi="hi-IN"/>
        </w:rPr>
        <w:t>Czy Zamawiający dopuści również retraktory tęczówkowe o parametrach wymienionych poniżej:</w:t>
      </w:r>
      <w:r>
        <w:rPr>
          <w:rFonts w:eastAsia="Arial" w:cs="Times New Roman"/>
          <w:kern w:val="1"/>
          <w:sz w:val="22"/>
          <w:lang w:eastAsia="hi-IN" w:bidi="hi-IN"/>
        </w:rPr>
        <w:t xml:space="preserve"> </w:t>
      </w:r>
    </w:p>
    <w:p w:rsidR="00D12A94" w:rsidRPr="00D12A94" w:rsidRDefault="00D12A94" w:rsidP="00D12A9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i/>
          <w:kern w:val="3"/>
          <w:sz w:val="22"/>
          <w:lang w:eastAsia="zh-CN" w:bidi="hi-IN"/>
        </w:rPr>
      </w:pPr>
      <w:r w:rsidRPr="00D12A94">
        <w:rPr>
          <w:rFonts w:eastAsia="Times New Roman" w:cs="Times New Roman"/>
          <w:i/>
          <w:kern w:val="3"/>
          <w:sz w:val="22"/>
          <w:lang w:eastAsia="zh-CN" w:bidi="hi-IN"/>
        </w:rPr>
        <w:t xml:space="preserve">Retraktory jednorazowego użytku zbudowany z niebieskiego haczyka wykonanego z </w:t>
      </w:r>
    </w:p>
    <w:p w:rsidR="00D12A94" w:rsidRPr="00D12A94" w:rsidRDefault="00D12A94" w:rsidP="00D12A9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kern w:val="3"/>
          <w:sz w:val="22"/>
          <w:lang w:eastAsia="zh-CN" w:bidi="hi-IN"/>
        </w:rPr>
      </w:pPr>
      <w:r w:rsidRPr="00D12A94">
        <w:rPr>
          <w:rFonts w:eastAsia="Times New Roman" w:cs="Times New Roman"/>
          <w:i/>
          <w:kern w:val="3"/>
          <w:sz w:val="22"/>
          <w:lang w:eastAsia="zh-CN" w:bidi="hi-IN"/>
        </w:rPr>
        <w:t xml:space="preserve">niebieskiego polipropylenu  . Retraktor z  silikonowym transparentnym, bezbarwnym    </w:t>
      </w:r>
    </w:p>
    <w:p w:rsidR="00D12A94" w:rsidRPr="00D12A94" w:rsidRDefault="00D12A94" w:rsidP="00D12A9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kern w:val="3"/>
          <w:sz w:val="22"/>
          <w:lang w:eastAsia="zh-CN" w:bidi="hi-IN"/>
        </w:rPr>
      </w:pPr>
      <w:r w:rsidRPr="00D12A94">
        <w:rPr>
          <w:rFonts w:eastAsia="Times New Roman" w:cs="Times New Roman"/>
          <w:i/>
          <w:kern w:val="3"/>
          <w:sz w:val="22"/>
          <w:lang w:eastAsia="zh-CN" w:bidi="hi-IN"/>
        </w:rPr>
        <w:t>stoperem, sterylne, pięć sztuk w opakowaniu?</w:t>
      </w:r>
    </w:p>
    <w:p w:rsidR="00D12A94" w:rsidRPr="00D12A94" w:rsidRDefault="00D12A94" w:rsidP="00D12A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Odpowiedź na pytanie nr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31</w:t>
      </w: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:  </w:t>
      </w:r>
      <w:r w:rsidR="001D0BA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Zamawiający dopuszcza.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rPr>
          <w:rFonts w:eastAsia="Arial" w:cs="Times New Roman"/>
          <w:b/>
          <w:kern w:val="1"/>
          <w:sz w:val="22"/>
          <w:lang w:eastAsia="hi-IN" w:bidi="hi-IN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Arial" w:cs="Times New Roman"/>
          <w:kern w:val="1"/>
          <w:sz w:val="22"/>
          <w:lang w:eastAsia="hi-IN" w:bidi="hi-IN"/>
        </w:rPr>
      </w:pPr>
      <w:r w:rsidRPr="00D12A94">
        <w:rPr>
          <w:rFonts w:eastAsia="Calibri" w:cs="Times New Roman"/>
          <w:b/>
          <w:sz w:val="22"/>
        </w:rPr>
        <w:t>Pytanie nr 3</w:t>
      </w:r>
      <w:r>
        <w:rPr>
          <w:rFonts w:eastAsia="Calibri" w:cs="Times New Roman"/>
          <w:b/>
          <w:sz w:val="22"/>
        </w:rPr>
        <w:t>2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- Dotyczy pakietu nr 3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>-</w:t>
      </w:r>
      <w:r w:rsidRPr="00D12A94">
        <w:rPr>
          <w:rFonts w:eastAsia="Arial" w:cs="Times New Roman"/>
          <w:kern w:val="1"/>
          <w:sz w:val="22"/>
          <w:lang w:eastAsia="hi-IN" w:bidi="hi-IN"/>
        </w:rPr>
        <w:t>Czy Zamawiający dopuści również olej silikonowy o parametrach wymienionych poniżej: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 xml:space="preserve">Olej silikonowy znajdujący się w gotowych do użycia szklanych strzykawkach o pojemności 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>10 ml, Lepkość 5000 mPas, indeks refrakcji 1,40, gęstość względna 0,972g/cm w 25˚C ?</w:t>
      </w:r>
    </w:p>
    <w:p w:rsidR="00D12A94" w:rsidRPr="00D12A94" w:rsidRDefault="00D12A94" w:rsidP="00D12A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Odpowiedź na pytanie nr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3</w:t>
      </w:r>
      <w:r w:rsidR="002A49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</w:t>
      </w: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:  </w:t>
      </w:r>
      <w:r w:rsidR="001D0BA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Nie, zapisy SIWZ bez zmian.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  <w:r w:rsidRPr="00D12A94">
        <w:rPr>
          <w:rFonts w:eastAsia="Calibri" w:cs="Times New Roman"/>
          <w:b/>
          <w:sz w:val="22"/>
        </w:rPr>
        <w:t>Pytanie nr 3</w:t>
      </w:r>
      <w:r>
        <w:rPr>
          <w:rFonts w:eastAsia="Calibri" w:cs="Times New Roman"/>
          <w:b/>
          <w:sz w:val="22"/>
        </w:rPr>
        <w:t>3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– Dotyczy pakietu nr 6 Pozycja 2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 xml:space="preserve">- </w:t>
      </w:r>
      <w:r w:rsidRPr="00D12A94">
        <w:rPr>
          <w:rFonts w:eastAsia="Lucida Sans Unicode" w:cs="Times New Roman"/>
          <w:kern w:val="1"/>
          <w:sz w:val="22"/>
          <w:lang w:eastAsia="hi-IN" w:bidi="hi-IN"/>
        </w:rPr>
        <w:t>Zwracamy się prośbą do Zamawiającego o wydzielenie z Pakietu 6  pozycji  nr 2 co pozwoli większej liczbie wykonawców na złożenie oferty.</w:t>
      </w:r>
    </w:p>
    <w:p w:rsidR="00D12A94" w:rsidRPr="00D12A94" w:rsidRDefault="00D12A94" w:rsidP="00D12A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Odpowiedź na pytanie nr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3</w:t>
      </w:r>
      <w:r w:rsidR="002A49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:  </w:t>
      </w:r>
      <w:r w:rsidR="001D0BA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Nie, zapisy SIWZ bez zmian.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Arial" w:cs="Times New Roman"/>
          <w:kern w:val="1"/>
          <w:sz w:val="22"/>
          <w:lang w:eastAsia="hi-IN" w:bidi="hi-IN"/>
        </w:rPr>
      </w:pPr>
      <w:r w:rsidRPr="00D12A94">
        <w:rPr>
          <w:rFonts w:eastAsia="Calibri" w:cs="Times New Roman"/>
          <w:b/>
          <w:sz w:val="22"/>
        </w:rPr>
        <w:t>Pytanie nr 3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4 - Dotyczy pakietu nr 8 Pozycja  1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 xml:space="preserve">- </w:t>
      </w:r>
      <w:r w:rsidRPr="00D12A94">
        <w:rPr>
          <w:rFonts w:eastAsia="Arial" w:cs="Times New Roman"/>
          <w:kern w:val="1"/>
          <w:sz w:val="22"/>
          <w:lang w:eastAsia="hi-IN" w:bidi="hi-IN"/>
        </w:rPr>
        <w:t>Czy Zamawiający dopuści również wiskoelastyk o parametrach wymienionych poniżej: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 xml:space="preserve">Hialuronian sodu stężenie 1,4% pojemność ampułko-strzykawki 1 ml. Lepkość 400 000 mPas, masa cząsteczkowa </w:t>
      </w:r>
      <w:bookmarkStart w:id="0" w:name="_Hlk47950779"/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 xml:space="preserve">2,8 – 3,2 mln Da </w:t>
      </w:r>
      <w:bookmarkEnd w:id="0"/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>uzyskiwany metodą biofermentacji bakteryjnej, osmolarność 270-400 mOs/kg?</w:t>
      </w:r>
    </w:p>
    <w:p w:rsidR="002A49B3" w:rsidRPr="00D12A94" w:rsidRDefault="002A49B3" w:rsidP="002A49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Odpowiedź na pytanie nr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34</w:t>
      </w: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:  </w:t>
      </w:r>
      <w:r w:rsidR="001D0BA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Nie, zapisy SIWZ bez zmian.</w:t>
      </w:r>
    </w:p>
    <w:p w:rsid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Calibri" w:cs="Times New Roman"/>
          <w:b/>
          <w:sz w:val="22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Arial" w:cs="Times New Roman"/>
          <w:kern w:val="1"/>
          <w:sz w:val="22"/>
          <w:lang w:eastAsia="hi-IN" w:bidi="hi-IN"/>
        </w:rPr>
      </w:pPr>
      <w:r w:rsidRPr="00D12A94">
        <w:rPr>
          <w:rFonts w:eastAsia="Calibri" w:cs="Times New Roman"/>
          <w:b/>
          <w:sz w:val="22"/>
        </w:rPr>
        <w:t>Pytanie nr 3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5 - Dotyczy pakietu nr 8 Pozycja 3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 xml:space="preserve">- </w:t>
      </w:r>
      <w:r w:rsidRPr="00D12A94">
        <w:rPr>
          <w:rFonts w:eastAsia="Arial" w:cs="Times New Roman"/>
          <w:kern w:val="1"/>
          <w:sz w:val="22"/>
          <w:lang w:eastAsia="hi-IN" w:bidi="hi-IN"/>
        </w:rPr>
        <w:t>Czy Zamawiający dopuści również wiskoelastyki o parametrach wymienionych poniżej: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2D6DBE">
        <w:rPr>
          <w:rFonts w:eastAsia="Lucida Sans Unicode" w:cs="Times New Roman"/>
          <w:i/>
          <w:kern w:val="1"/>
          <w:sz w:val="22"/>
          <w:u w:val="single"/>
          <w:lang w:eastAsia="hi-IN" w:bidi="hi-IN"/>
        </w:rPr>
        <w:t>Preparat wiskoelastyczny</w:t>
      </w: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 xml:space="preserve"> 1,4% 1 ml. Preparat z hialuronianem sodu: stężenie NaHa 14mg/ml, masa cząsteczkowa 2,8 – 3,2 mln Da, Lepkość 400 000 mPas, pH: 6.8-7.6, osmolarność 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>270-400 mOs/kg, Objętość 1 ml kaniula 27G?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2D6DBE">
        <w:rPr>
          <w:rFonts w:eastAsia="Lucida Sans Unicode" w:cs="Times New Roman"/>
          <w:i/>
          <w:kern w:val="1"/>
          <w:sz w:val="22"/>
          <w:u w:val="single"/>
          <w:lang w:eastAsia="hi-IN" w:bidi="hi-IN"/>
        </w:rPr>
        <w:t>Preparat wiskoelastyczny 1,6%</w:t>
      </w: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 xml:space="preserve"> 1 ml. Preparat z hialuronianem sodu: stężenie NaHa 16mg/ml, masa cząsteczkowa 1,2 – 2 mln Da, Lepkość 80 000 mPas, pH: 6.8-7.4, osmolarność 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>270-400 mOs/kg, Objętość 1 ml kaniula 27G?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2D6DBE">
        <w:rPr>
          <w:rFonts w:eastAsia="Lucida Sans Unicode" w:cs="Times New Roman"/>
          <w:i/>
          <w:kern w:val="1"/>
          <w:sz w:val="22"/>
          <w:u w:val="single"/>
          <w:lang w:eastAsia="hi-IN" w:bidi="hi-IN"/>
        </w:rPr>
        <w:t xml:space="preserve">Preparat wiskoelastyczny 1,8% </w:t>
      </w: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 xml:space="preserve">1 ml. Preparat z hialuronianem sodu: stężenie NaHa 18mg/ml, masa cząsteczkowa 2,8 – 3,2 mln Da, Lepkość 600 000 mPas, pH: 6.8-7.6, osmolarność 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>270-400 mOs/kg, Objętość 1 ml kaniula 27G?</w:t>
      </w:r>
    </w:p>
    <w:p w:rsid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12A94">
        <w:rPr>
          <w:rFonts w:eastAsia="Times New Roman" w:cs="Times New Roman"/>
          <w:b/>
          <w:sz w:val="22"/>
          <w:lang w:eastAsia="pl-PL"/>
        </w:rPr>
        <w:t>Odpowiedź na pytanie nr</w:t>
      </w:r>
      <w:r>
        <w:rPr>
          <w:rFonts w:eastAsia="Times New Roman" w:cs="Times New Roman"/>
          <w:b/>
          <w:sz w:val="22"/>
          <w:lang w:eastAsia="pl-PL"/>
        </w:rPr>
        <w:t xml:space="preserve"> 35:</w:t>
      </w:r>
      <w:r w:rsidR="001D0BAA" w:rsidRPr="001D0BAA">
        <w:rPr>
          <w:rFonts w:eastAsia="Times New Roman" w:cs="Times New Roman"/>
          <w:b/>
          <w:sz w:val="22"/>
          <w:lang w:eastAsia="pl-PL"/>
        </w:rPr>
        <w:t xml:space="preserve"> </w:t>
      </w:r>
      <w:r w:rsidR="001D0BAA">
        <w:rPr>
          <w:rFonts w:eastAsia="Times New Roman" w:cs="Times New Roman"/>
          <w:b/>
          <w:sz w:val="22"/>
          <w:lang w:eastAsia="pl-PL"/>
        </w:rPr>
        <w:t>Nie, zapisy SIWZ bez zmian.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  <w:r w:rsidRPr="00D12A94">
        <w:rPr>
          <w:rFonts w:eastAsia="Calibri" w:cs="Times New Roman"/>
          <w:b/>
          <w:sz w:val="22"/>
        </w:rPr>
        <w:t>Pytanie nr 3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6 - Dotyczy pakietu nr 8 Pozycji 4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>-</w:t>
      </w:r>
      <w:r w:rsidRPr="00D12A94">
        <w:rPr>
          <w:rFonts w:eastAsia="Lucida Sans Unicode" w:cs="Times New Roman"/>
          <w:kern w:val="1"/>
          <w:sz w:val="22"/>
          <w:lang w:eastAsia="hi-IN" w:bidi="hi-IN"/>
        </w:rPr>
        <w:t>Czy zamawiający dopuści również metylocelulozę o pojemności 2 ml?</w:t>
      </w:r>
    </w:p>
    <w:p w:rsid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12A94">
        <w:rPr>
          <w:rFonts w:eastAsia="Times New Roman" w:cs="Times New Roman"/>
          <w:b/>
          <w:sz w:val="22"/>
          <w:lang w:eastAsia="pl-PL"/>
        </w:rPr>
        <w:t>Odpowiedź na pytanie nr</w:t>
      </w:r>
      <w:r>
        <w:rPr>
          <w:rFonts w:eastAsia="Times New Roman" w:cs="Times New Roman"/>
          <w:b/>
          <w:sz w:val="22"/>
          <w:lang w:eastAsia="pl-PL"/>
        </w:rPr>
        <w:t xml:space="preserve"> 36:</w:t>
      </w:r>
      <w:r w:rsidR="001D0BAA" w:rsidRPr="001D0BAA">
        <w:rPr>
          <w:rFonts w:eastAsia="Times New Roman" w:cs="Times New Roman"/>
          <w:b/>
          <w:sz w:val="22"/>
          <w:lang w:eastAsia="pl-PL"/>
        </w:rPr>
        <w:t xml:space="preserve"> </w:t>
      </w:r>
      <w:r w:rsidR="001D0BAA">
        <w:rPr>
          <w:rFonts w:eastAsia="Times New Roman" w:cs="Times New Roman"/>
          <w:b/>
          <w:sz w:val="22"/>
          <w:lang w:eastAsia="pl-PL"/>
        </w:rPr>
        <w:t>Nie, zapisy SIWZ bez zmian.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Arial" w:cs="Times New Roman"/>
          <w:kern w:val="1"/>
          <w:sz w:val="22"/>
          <w:lang w:eastAsia="hi-IN" w:bidi="hi-IN"/>
        </w:rPr>
      </w:pPr>
      <w:r w:rsidRPr="00D12A94">
        <w:rPr>
          <w:rFonts w:eastAsia="Calibri" w:cs="Times New Roman"/>
          <w:b/>
          <w:sz w:val="22"/>
        </w:rPr>
        <w:t>Pytanie nr 3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7 – Dotyczy pakietu nr 8 Pozycji 5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 xml:space="preserve">- </w:t>
      </w:r>
      <w:r w:rsidRPr="00D12A94">
        <w:rPr>
          <w:rFonts w:eastAsia="Arial" w:cs="Times New Roman"/>
          <w:kern w:val="1"/>
          <w:sz w:val="22"/>
          <w:lang w:eastAsia="hi-IN" w:bidi="hi-IN"/>
        </w:rPr>
        <w:t>Czy Zamawiający dopuści również barwnik o parametrach wymienionych poniżej: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>Roztwór błękitu trypanu o stężeniu 0,15% oraz brillant blue G o stężeniu 0,025%, polietylenoglikol  o stężeniu 4%  - rozcieńczonych w fizjologicznym roztworze chlorku sodowego. Stosowany do barwienia i wizualizacji błon epiretinalnych i błony granicznej wewnętrznej pH 6.8 – 8.0, pakowany w szklane ampułko-strzykawki o pojemności 0,5ml, sterylny.</w:t>
      </w:r>
    </w:p>
    <w:p w:rsid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12A94">
        <w:rPr>
          <w:rFonts w:eastAsia="Times New Roman" w:cs="Times New Roman"/>
          <w:b/>
          <w:sz w:val="22"/>
          <w:lang w:eastAsia="pl-PL"/>
        </w:rPr>
        <w:t>Odpowiedź na pytanie nr</w:t>
      </w:r>
      <w:r>
        <w:rPr>
          <w:rFonts w:eastAsia="Times New Roman" w:cs="Times New Roman"/>
          <w:b/>
          <w:sz w:val="22"/>
          <w:lang w:eastAsia="pl-PL"/>
        </w:rPr>
        <w:t xml:space="preserve"> 37:</w:t>
      </w:r>
      <w:r w:rsidR="001D0BAA" w:rsidRPr="001D0BAA">
        <w:rPr>
          <w:rFonts w:eastAsia="Times New Roman" w:cs="Times New Roman"/>
          <w:b/>
          <w:sz w:val="22"/>
          <w:lang w:eastAsia="pl-PL"/>
        </w:rPr>
        <w:t xml:space="preserve"> </w:t>
      </w:r>
      <w:r w:rsidR="001D0BAA">
        <w:rPr>
          <w:rFonts w:eastAsia="Times New Roman" w:cs="Times New Roman"/>
          <w:b/>
          <w:sz w:val="22"/>
          <w:lang w:eastAsia="pl-PL"/>
        </w:rPr>
        <w:t>Nie, zapisy SIWZ bez zmian.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  <w:r w:rsidRPr="00D12A94">
        <w:rPr>
          <w:rFonts w:eastAsia="Lucida Sans Unicode" w:cs="Times New Roman"/>
          <w:kern w:val="1"/>
          <w:sz w:val="22"/>
          <w:lang w:eastAsia="hi-IN" w:bidi="hi-IN"/>
        </w:rPr>
        <w:lastRenderedPageBreak/>
        <w:t xml:space="preserve"> </w:t>
      </w:r>
      <w:r w:rsidRPr="00D12A94">
        <w:rPr>
          <w:rFonts w:eastAsia="Calibri" w:cs="Times New Roman"/>
          <w:b/>
          <w:sz w:val="22"/>
        </w:rPr>
        <w:t>Pytanie nr 3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8 – Dotyczy pakietu nr 8 Pozycji 6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>-</w:t>
      </w:r>
      <w:r w:rsidRPr="00D12A94">
        <w:rPr>
          <w:rFonts w:eastAsia="Arial" w:cs="Times New Roman"/>
          <w:kern w:val="1"/>
          <w:sz w:val="22"/>
          <w:lang w:eastAsia="hi-IN" w:bidi="hi-IN"/>
        </w:rPr>
        <w:t>Czy Zamawiający dopuści również dekalinę o parametrach wymienionych poniżej: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i/>
          <w:kern w:val="1"/>
          <w:sz w:val="22"/>
          <w:lang w:eastAsia="hi-IN" w:bidi="hi-IN"/>
        </w:rPr>
      </w:pPr>
      <w:r w:rsidRPr="00D12A94">
        <w:rPr>
          <w:rFonts w:eastAsia="Lucida Sans Unicode" w:cs="Times New Roman"/>
          <w:i/>
          <w:kern w:val="1"/>
          <w:sz w:val="22"/>
          <w:lang w:eastAsia="hi-IN" w:bidi="hi-IN"/>
        </w:rPr>
        <w:t>Dekalina: Lepkość 0,8 mPas w temp. 25˚, gęstość 1,93 g/cm sześcienny ( w temp. 25˚), współczynnik refrakcji 1,31 ( w temp. 20˚) fiolka o pojemności 7 ml?</w:t>
      </w:r>
    </w:p>
    <w:p w:rsid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12A94">
        <w:rPr>
          <w:rFonts w:eastAsia="Times New Roman" w:cs="Times New Roman"/>
          <w:b/>
          <w:sz w:val="22"/>
          <w:lang w:eastAsia="pl-PL"/>
        </w:rPr>
        <w:t>Odpowiedź na pytanie nr</w:t>
      </w:r>
      <w:r>
        <w:rPr>
          <w:rFonts w:eastAsia="Times New Roman" w:cs="Times New Roman"/>
          <w:b/>
          <w:sz w:val="22"/>
          <w:lang w:eastAsia="pl-PL"/>
        </w:rPr>
        <w:t xml:space="preserve"> 38:</w:t>
      </w:r>
      <w:r w:rsidR="001D0BAA" w:rsidRPr="001D0BAA">
        <w:rPr>
          <w:rFonts w:eastAsia="Times New Roman" w:cs="Times New Roman"/>
          <w:b/>
          <w:sz w:val="22"/>
          <w:lang w:eastAsia="pl-PL"/>
        </w:rPr>
        <w:t xml:space="preserve"> </w:t>
      </w:r>
      <w:r w:rsidR="001D0BAA">
        <w:rPr>
          <w:rFonts w:eastAsia="Times New Roman" w:cs="Times New Roman"/>
          <w:b/>
          <w:sz w:val="22"/>
          <w:lang w:eastAsia="pl-PL"/>
        </w:rPr>
        <w:t>Nie, zapisy SIWZ bez zmian.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1"/>
          <w:sz w:val="22"/>
          <w:lang w:eastAsia="hi-IN" w:bidi="hi-IN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  <w:r w:rsidRPr="00D12A94">
        <w:rPr>
          <w:rFonts w:eastAsia="Calibri" w:cs="Times New Roman"/>
          <w:b/>
          <w:sz w:val="22"/>
        </w:rPr>
        <w:t>Pytanie nr 3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9 – Dotyczy pakietu nr 8 Pozycji 7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 xml:space="preserve">- </w:t>
      </w:r>
      <w:r w:rsidRPr="00D12A94">
        <w:rPr>
          <w:rFonts w:eastAsia="Lucida Sans Unicode" w:cs="Times New Roman"/>
          <w:kern w:val="1"/>
          <w:sz w:val="22"/>
          <w:lang w:eastAsia="hi-IN" w:bidi="hi-IN"/>
        </w:rPr>
        <w:t>Zwracamy się prośbą do Zamawiającego o wydzielenie z Pakietu 8  pozycji  nr 7 co pozwoli większej liczbie wykonawców na złożenie oferty.</w:t>
      </w:r>
    </w:p>
    <w:p w:rsid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12A94">
        <w:rPr>
          <w:rFonts w:eastAsia="Times New Roman" w:cs="Times New Roman"/>
          <w:b/>
          <w:sz w:val="22"/>
          <w:lang w:eastAsia="pl-PL"/>
        </w:rPr>
        <w:t>Odpowiedź na pytanie nr</w:t>
      </w:r>
      <w:r>
        <w:rPr>
          <w:rFonts w:eastAsia="Times New Roman" w:cs="Times New Roman"/>
          <w:b/>
          <w:sz w:val="22"/>
          <w:lang w:eastAsia="pl-PL"/>
        </w:rPr>
        <w:t xml:space="preserve"> 39:</w:t>
      </w:r>
      <w:r w:rsidR="001D0BAA" w:rsidRPr="001D0BAA">
        <w:rPr>
          <w:rFonts w:eastAsia="Times New Roman" w:cs="Times New Roman"/>
          <w:b/>
          <w:sz w:val="22"/>
          <w:lang w:eastAsia="pl-PL"/>
        </w:rPr>
        <w:t xml:space="preserve"> </w:t>
      </w:r>
      <w:r w:rsidR="001D0BAA">
        <w:rPr>
          <w:rFonts w:eastAsia="Times New Roman" w:cs="Times New Roman"/>
          <w:b/>
          <w:sz w:val="22"/>
          <w:lang w:eastAsia="pl-PL"/>
        </w:rPr>
        <w:t>Nie, zapisy SIWZ bez zmian.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  <w:r w:rsidRPr="00D12A94">
        <w:rPr>
          <w:rFonts w:eastAsia="Calibri" w:cs="Times New Roman"/>
          <w:b/>
          <w:sz w:val="22"/>
        </w:rPr>
        <w:t>Pytanie nr</w:t>
      </w:r>
      <w:r>
        <w:rPr>
          <w:rFonts w:eastAsia="Calibri" w:cs="Times New Roman"/>
          <w:b/>
          <w:sz w:val="22"/>
        </w:rPr>
        <w:t xml:space="preserve"> 40 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– Dotyczy pakietu nr 8 Pozycji 8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 xml:space="preserve">- </w:t>
      </w:r>
      <w:r w:rsidRPr="00D12A94">
        <w:rPr>
          <w:rFonts w:eastAsia="Arial" w:cs="Times New Roman"/>
          <w:kern w:val="1"/>
          <w:sz w:val="22"/>
          <w:lang w:eastAsia="hi-IN" w:bidi="hi-IN"/>
        </w:rPr>
        <w:t>Czy Zamawiający dopuści również olej o parametrach wymienionych poniżej:</w:t>
      </w:r>
    </w:p>
    <w:p w:rsidR="00D12A94" w:rsidRPr="00D12A94" w:rsidRDefault="00D12A94" w:rsidP="00D12A94">
      <w:pPr>
        <w:autoSpaceDN w:val="0"/>
        <w:spacing w:after="0" w:line="240" w:lineRule="auto"/>
        <w:rPr>
          <w:rFonts w:eastAsia="Times New Roman" w:cs="Times New Roman"/>
          <w:i/>
          <w:sz w:val="22"/>
          <w:lang w:eastAsia="pl-PL"/>
        </w:rPr>
      </w:pPr>
      <w:r w:rsidRPr="00D12A94">
        <w:rPr>
          <w:rFonts w:eastAsia="Times New Roman" w:cs="Times New Roman"/>
          <w:i/>
          <w:sz w:val="22"/>
          <w:lang w:eastAsia="pl-PL"/>
        </w:rPr>
        <w:t xml:space="preserve">Olej silikonowy stosowany do tamponady wewnątrzgałkowej w trakcie zabiegu </w:t>
      </w:r>
    </w:p>
    <w:p w:rsidR="00D12A94" w:rsidRPr="00D12A94" w:rsidRDefault="00D12A94" w:rsidP="00D12A94">
      <w:pPr>
        <w:autoSpaceDN w:val="0"/>
        <w:spacing w:after="0" w:line="240" w:lineRule="auto"/>
        <w:rPr>
          <w:rFonts w:eastAsia="Times New Roman" w:cs="Times New Roman"/>
          <w:i/>
          <w:sz w:val="22"/>
          <w:lang w:eastAsia="pl-PL"/>
        </w:rPr>
      </w:pPr>
      <w:r w:rsidRPr="00D12A94">
        <w:rPr>
          <w:rFonts w:eastAsia="Times New Roman" w:cs="Times New Roman"/>
          <w:i/>
          <w:sz w:val="22"/>
          <w:lang w:eastAsia="pl-PL"/>
        </w:rPr>
        <w:t xml:space="preserve">witrektomii, jałowy, apirogenny w gotowych do użycia szklanych strzykawkach o </w:t>
      </w:r>
    </w:p>
    <w:p w:rsidR="00D12A94" w:rsidRPr="00D12A94" w:rsidRDefault="00D12A94" w:rsidP="00D12A94">
      <w:pPr>
        <w:autoSpaceDN w:val="0"/>
        <w:spacing w:after="0" w:line="240" w:lineRule="auto"/>
        <w:rPr>
          <w:rFonts w:eastAsia="Times New Roman" w:cs="Times New Roman"/>
          <w:i/>
          <w:sz w:val="22"/>
          <w:lang w:eastAsia="pl-PL"/>
        </w:rPr>
      </w:pPr>
      <w:r w:rsidRPr="00D12A94">
        <w:rPr>
          <w:rFonts w:eastAsia="Times New Roman" w:cs="Times New Roman"/>
          <w:i/>
          <w:sz w:val="22"/>
          <w:lang w:eastAsia="pl-PL"/>
        </w:rPr>
        <w:t xml:space="preserve">pojemności 10 ml, lepkość (25 st. C) 1000 mPas, Gęstość (22 st. C) 0,98g/cm </w:t>
      </w:r>
    </w:p>
    <w:p w:rsidR="00D12A94" w:rsidRPr="00D12A94" w:rsidRDefault="00D12A94" w:rsidP="00D12A94">
      <w:pPr>
        <w:autoSpaceDN w:val="0"/>
        <w:spacing w:after="0" w:line="240" w:lineRule="auto"/>
        <w:rPr>
          <w:rFonts w:eastAsia="Times New Roman" w:cs="Times New Roman"/>
          <w:i/>
          <w:sz w:val="22"/>
          <w:lang w:eastAsia="pl-PL"/>
        </w:rPr>
      </w:pPr>
      <w:r w:rsidRPr="00D12A94">
        <w:rPr>
          <w:rFonts w:eastAsia="Times New Roman" w:cs="Times New Roman"/>
          <w:i/>
          <w:sz w:val="22"/>
          <w:lang w:eastAsia="pl-PL"/>
        </w:rPr>
        <w:t>sześcienny, wskaźnik refrakcji (20 st. C): 1,4 ?</w:t>
      </w:r>
    </w:p>
    <w:p w:rsid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12A94">
        <w:rPr>
          <w:rFonts w:eastAsia="Times New Roman" w:cs="Times New Roman"/>
          <w:b/>
          <w:sz w:val="22"/>
          <w:lang w:eastAsia="pl-PL"/>
        </w:rPr>
        <w:t>Odpowiedź na pytanie nr</w:t>
      </w:r>
      <w:r>
        <w:rPr>
          <w:rFonts w:eastAsia="Times New Roman" w:cs="Times New Roman"/>
          <w:b/>
          <w:sz w:val="22"/>
          <w:lang w:eastAsia="pl-PL"/>
        </w:rPr>
        <w:t xml:space="preserve"> 40:</w:t>
      </w:r>
      <w:r w:rsidR="001D0BAA" w:rsidRPr="001D0BAA">
        <w:rPr>
          <w:rFonts w:eastAsia="Times New Roman" w:cs="Times New Roman"/>
          <w:b/>
          <w:sz w:val="22"/>
          <w:lang w:eastAsia="pl-PL"/>
        </w:rPr>
        <w:t xml:space="preserve"> </w:t>
      </w:r>
      <w:r w:rsidR="001D0BAA">
        <w:rPr>
          <w:rFonts w:eastAsia="Times New Roman" w:cs="Times New Roman"/>
          <w:b/>
          <w:sz w:val="22"/>
          <w:lang w:eastAsia="pl-PL"/>
        </w:rPr>
        <w:t>Nie, zapisy SIWZ bez zmian.</w:t>
      </w:r>
    </w:p>
    <w:p w:rsidR="00D12A94" w:rsidRPr="00D12A94" w:rsidRDefault="00D12A94" w:rsidP="00D12A94">
      <w:pPr>
        <w:autoSpaceDN w:val="0"/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Arial" w:cs="Times New Roman"/>
          <w:kern w:val="1"/>
          <w:sz w:val="22"/>
          <w:lang w:eastAsia="hi-IN" w:bidi="hi-IN"/>
        </w:rPr>
      </w:pPr>
      <w:r w:rsidRPr="00D12A94">
        <w:rPr>
          <w:rFonts w:eastAsia="Calibri" w:cs="Times New Roman"/>
          <w:b/>
          <w:sz w:val="22"/>
        </w:rPr>
        <w:t>Pytanie nr</w:t>
      </w:r>
      <w:r>
        <w:rPr>
          <w:rFonts w:eastAsia="Calibri" w:cs="Times New Roman"/>
          <w:b/>
          <w:sz w:val="22"/>
        </w:rPr>
        <w:t xml:space="preserve"> 41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– Dotyczy pakietu nr 8 Pozycji 9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 xml:space="preserve">- </w:t>
      </w:r>
      <w:r w:rsidRPr="00D12A94">
        <w:rPr>
          <w:rFonts w:eastAsia="Arial" w:cs="Times New Roman"/>
          <w:kern w:val="1"/>
          <w:sz w:val="22"/>
          <w:lang w:eastAsia="hi-IN" w:bidi="hi-IN"/>
        </w:rPr>
        <w:t>Czy Zamawiający dopuści również olej o parametrach wymienionych poniżej:</w:t>
      </w:r>
    </w:p>
    <w:p w:rsidR="00D12A94" w:rsidRPr="00D12A94" w:rsidRDefault="00D12A94" w:rsidP="00D12A94">
      <w:pPr>
        <w:autoSpaceDN w:val="0"/>
        <w:spacing w:after="0" w:line="240" w:lineRule="auto"/>
        <w:rPr>
          <w:rFonts w:eastAsia="Times New Roman" w:cs="Times New Roman"/>
          <w:i/>
          <w:sz w:val="22"/>
          <w:lang w:eastAsia="pl-PL"/>
        </w:rPr>
      </w:pPr>
      <w:r w:rsidRPr="00D12A94">
        <w:rPr>
          <w:rFonts w:eastAsia="Times New Roman" w:cs="Times New Roman"/>
          <w:i/>
          <w:sz w:val="22"/>
          <w:lang w:eastAsia="pl-PL"/>
        </w:rPr>
        <w:t xml:space="preserve">Olej silikonowy stosowany do tamponady wewnątrzgałkowej w trakcie operacji </w:t>
      </w:r>
    </w:p>
    <w:p w:rsidR="00D12A94" w:rsidRPr="00D12A94" w:rsidRDefault="00D12A94" w:rsidP="00D12A94">
      <w:pPr>
        <w:autoSpaceDN w:val="0"/>
        <w:spacing w:after="0" w:line="240" w:lineRule="auto"/>
        <w:rPr>
          <w:rFonts w:eastAsia="Times New Roman" w:cs="Times New Roman"/>
          <w:i/>
          <w:sz w:val="22"/>
          <w:lang w:eastAsia="pl-PL"/>
        </w:rPr>
      </w:pPr>
      <w:r w:rsidRPr="00D12A94">
        <w:rPr>
          <w:rFonts w:eastAsia="Times New Roman" w:cs="Times New Roman"/>
          <w:i/>
          <w:sz w:val="22"/>
          <w:lang w:eastAsia="pl-PL"/>
        </w:rPr>
        <w:t xml:space="preserve">witrektomii,  jałowy, apirogenny w gotowych do użycia szklanych strzykawkach, </w:t>
      </w:r>
    </w:p>
    <w:p w:rsidR="00D12A94" w:rsidRPr="00D12A94" w:rsidRDefault="00D12A94" w:rsidP="00D12A94">
      <w:pPr>
        <w:autoSpaceDN w:val="0"/>
        <w:spacing w:after="0" w:line="240" w:lineRule="auto"/>
        <w:rPr>
          <w:rFonts w:eastAsia="Times New Roman" w:cs="Times New Roman"/>
          <w:i/>
          <w:sz w:val="22"/>
          <w:lang w:eastAsia="pl-PL"/>
        </w:rPr>
      </w:pPr>
      <w:r w:rsidRPr="00D12A94">
        <w:rPr>
          <w:rFonts w:eastAsia="Times New Roman" w:cs="Times New Roman"/>
          <w:i/>
          <w:sz w:val="22"/>
          <w:lang w:eastAsia="pl-PL"/>
        </w:rPr>
        <w:t xml:space="preserve">objętość: 10ml. Lepkość (25 st. C) 5000 mPas, Gęstość (22 st. C) 0,98 g/cm </w:t>
      </w:r>
    </w:p>
    <w:p w:rsidR="00D12A94" w:rsidRPr="00D12A94" w:rsidRDefault="00D12A94" w:rsidP="00D12A94">
      <w:pPr>
        <w:autoSpaceDN w:val="0"/>
        <w:spacing w:after="0" w:line="240" w:lineRule="auto"/>
        <w:rPr>
          <w:rFonts w:eastAsia="Times New Roman" w:cs="Times New Roman"/>
          <w:i/>
          <w:sz w:val="22"/>
          <w:lang w:eastAsia="pl-PL"/>
        </w:rPr>
      </w:pPr>
      <w:r w:rsidRPr="00D12A94">
        <w:rPr>
          <w:rFonts w:eastAsia="Times New Roman" w:cs="Times New Roman"/>
          <w:i/>
          <w:sz w:val="22"/>
          <w:lang w:eastAsia="pl-PL"/>
        </w:rPr>
        <w:t xml:space="preserve">sześcienny, wskaźnik refrakcji (20 st. C): 1,4 ? </w:t>
      </w:r>
    </w:p>
    <w:p w:rsid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12A94">
        <w:rPr>
          <w:rFonts w:eastAsia="Times New Roman" w:cs="Times New Roman"/>
          <w:b/>
          <w:sz w:val="22"/>
          <w:lang w:eastAsia="pl-PL"/>
        </w:rPr>
        <w:t>Odpowiedź na pytanie nr</w:t>
      </w:r>
      <w:r>
        <w:rPr>
          <w:rFonts w:eastAsia="Times New Roman" w:cs="Times New Roman"/>
          <w:b/>
          <w:sz w:val="22"/>
          <w:lang w:eastAsia="pl-PL"/>
        </w:rPr>
        <w:t xml:space="preserve"> 41:</w:t>
      </w:r>
      <w:r w:rsidR="001D0BAA" w:rsidRPr="001D0BAA">
        <w:rPr>
          <w:rFonts w:eastAsia="Times New Roman" w:cs="Times New Roman"/>
          <w:b/>
          <w:sz w:val="22"/>
          <w:lang w:eastAsia="pl-PL"/>
        </w:rPr>
        <w:t xml:space="preserve"> </w:t>
      </w:r>
      <w:r w:rsidR="001D0BAA">
        <w:rPr>
          <w:rFonts w:eastAsia="Times New Roman" w:cs="Times New Roman"/>
          <w:b/>
          <w:sz w:val="22"/>
          <w:lang w:eastAsia="pl-PL"/>
        </w:rPr>
        <w:t>Nie, zapisy SIWZ bez zmian.</w:t>
      </w: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</w:p>
    <w:p w:rsidR="00D12A94" w:rsidRPr="00D12A94" w:rsidRDefault="00D12A94" w:rsidP="00D12A9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2"/>
          <w:lang w:eastAsia="hi-IN" w:bidi="hi-IN"/>
        </w:rPr>
      </w:pP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Pytanie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 xml:space="preserve"> nr 4</w:t>
      </w:r>
      <w:r w:rsidRPr="00D12A94">
        <w:rPr>
          <w:rFonts w:eastAsia="Lucida Sans Unicode" w:cs="Times New Roman"/>
          <w:b/>
          <w:bCs/>
          <w:kern w:val="1"/>
          <w:sz w:val="22"/>
          <w:lang w:eastAsia="hi-IN" w:bidi="hi-IN"/>
        </w:rPr>
        <w:t>2 – Dotyczy pakietu nr 8 Pozycji 11</w:t>
      </w:r>
      <w:r>
        <w:rPr>
          <w:rFonts w:eastAsia="Lucida Sans Unicode" w:cs="Times New Roman"/>
          <w:b/>
          <w:bCs/>
          <w:kern w:val="1"/>
          <w:sz w:val="22"/>
          <w:lang w:eastAsia="hi-IN" w:bidi="hi-IN"/>
        </w:rPr>
        <w:t xml:space="preserve">- </w:t>
      </w:r>
      <w:r w:rsidRPr="00D12A94">
        <w:rPr>
          <w:rFonts w:eastAsia="Lucida Sans Unicode" w:cs="Times New Roman"/>
          <w:kern w:val="1"/>
          <w:sz w:val="22"/>
          <w:lang w:eastAsia="hi-IN" w:bidi="hi-IN"/>
        </w:rPr>
        <w:t>Czy zamawiający dopuści błękit trypanu pakowany po 10 sztuk?</w:t>
      </w:r>
    </w:p>
    <w:p w:rsidR="00F329CA" w:rsidRDefault="00F329CA" w:rsidP="00D12A94">
      <w:pPr>
        <w:pStyle w:val="Defaul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Odpowiedź na pytanie nr</w:t>
      </w:r>
      <w:r w:rsid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42</w:t>
      </w:r>
      <w:r w:rsidRPr="00D12A9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:  </w:t>
      </w:r>
      <w:r w:rsidR="001D0BA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Nie, zapisy SIWZ bez zmian.</w:t>
      </w:r>
    </w:p>
    <w:p w:rsidR="006230F8" w:rsidRPr="00D12A94" w:rsidRDefault="006230F8" w:rsidP="00D12A94">
      <w:pPr>
        <w:spacing w:after="0" w:line="240" w:lineRule="auto"/>
        <w:jc w:val="both"/>
        <w:rPr>
          <w:rFonts w:eastAsia="Times New Roman" w:cs="Times New Roman"/>
          <w:i/>
          <w:iCs/>
          <w:sz w:val="22"/>
          <w:lang w:eastAsia="pl-PL"/>
        </w:rPr>
      </w:pPr>
      <w:r w:rsidRPr="00D12A94">
        <w:rPr>
          <w:rFonts w:cs="Times New Roman"/>
          <w:sz w:val="22"/>
        </w:rPr>
        <w:t xml:space="preserve">            </w:t>
      </w:r>
      <w:r w:rsidRPr="00D12A94">
        <w:rPr>
          <w:rFonts w:cs="Times New Roman"/>
          <w:sz w:val="22"/>
        </w:rPr>
        <w:tab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2A49B3" w:rsidRPr="002A49B3" w:rsidTr="002A49B3">
        <w:trPr>
          <w:trHeight w:val="1300"/>
        </w:trPr>
        <w:tc>
          <w:tcPr>
            <w:tcW w:w="9214" w:type="dxa"/>
          </w:tcPr>
          <w:p w:rsidR="002A49B3" w:rsidRPr="002A49B3" w:rsidRDefault="00D12A94" w:rsidP="002A4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Times New Roman"/>
                <w:sz w:val="22"/>
                <w:szCs w:val="24"/>
                <w:lang w:eastAsia="pl-PL"/>
              </w:rPr>
            </w:pPr>
            <w:r w:rsidRPr="00D12A94">
              <w:rPr>
                <w:rFonts w:eastAsia="Lucida Sans Unicode" w:cs="Times New Roman"/>
                <w:b/>
                <w:bCs/>
                <w:kern w:val="1"/>
                <w:sz w:val="22"/>
                <w:lang w:eastAsia="hi-IN" w:bidi="hi-IN"/>
              </w:rPr>
              <w:t>Pytanie</w:t>
            </w:r>
            <w:r w:rsidRPr="002A49B3">
              <w:rPr>
                <w:rFonts w:eastAsia="Lucida Sans Unicode" w:cs="Times New Roman"/>
                <w:b/>
                <w:bCs/>
                <w:kern w:val="1"/>
                <w:sz w:val="22"/>
                <w:lang w:eastAsia="hi-IN" w:bidi="hi-IN"/>
              </w:rPr>
              <w:t xml:space="preserve"> nr 4</w:t>
            </w:r>
            <w:r w:rsidR="002A49B3" w:rsidRPr="002A49B3">
              <w:rPr>
                <w:rFonts w:eastAsia="Lucida Sans Unicode" w:cs="Times New Roman"/>
                <w:b/>
                <w:bCs/>
                <w:kern w:val="1"/>
                <w:sz w:val="22"/>
                <w:lang w:eastAsia="hi-IN" w:bidi="hi-IN"/>
              </w:rPr>
              <w:t>3</w:t>
            </w:r>
            <w:r w:rsidRPr="00D12A94">
              <w:rPr>
                <w:rFonts w:eastAsia="Lucida Sans Unicode" w:cs="Times New Roman"/>
                <w:b/>
                <w:bCs/>
                <w:kern w:val="1"/>
                <w:sz w:val="22"/>
                <w:lang w:eastAsia="hi-IN" w:bidi="hi-IN"/>
              </w:rPr>
              <w:t xml:space="preserve"> –</w:t>
            </w:r>
            <w:r w:rsidR="002A49B3" w:rsidRPr="002A49B3">
              <w:rPr>
                <w:rFonts w:eastAsia="Lucida Sans Unicode" w:cs="Times New Roman"/>
                <w:b/>
                <w:bCs/>
                <w:kern w:val="1"/>
                <w:sz w:val="22"/>
                <w:lang w:eastAsia="hi-IN" w:bidi="hi-IN"/>
              </w:rPr>
              <w:t xml:space="preserve">dotyczy </w:t>
            </w:r>
            <w:r w:rsidR="002A49B3" w:rsidRPr="002A49B3">
              <w:rPr>
                <w:rFonts w:eastAsia="Arial Unicode MS" w:cs="Times New Roman"/>
                <w:b/>
                <w:sz w:val="22"/>
                <w:szCs w:val="24"/>
                <w:lang w:eastAsia="pl-PL"/>
              </w:rPr>
              <w:t xml:space="preserve">pakiet nr 12, poz. 2 -  </w:t>
            </w:r>
            <w:r w:rsidR="002A49B3" w:rsidRPr="002A49B3">
              <w:rPr>
                <w:rFonts w:eastAsia="Arial Unicode MS" w:cs="Times New Roman"/>
                <w:sz w:val="22"/>
                <w:szCs w:val="24"/>
                <w:lang w:eastAsia="pl-PL"/>
              </w:rPr>
              <w:t xml:space="preserve">Czy Zamawiający dopuści hialuronian sodu 2% o masie cząsteczkowej  2,3-3,2mln D, pH 6,8-7,4, pojemność amułkostrzykawki 1ml? </w:t>
            </w:r>
          </w:p>
          <w:p w:rsidR="002A49B3" w:rsidRPr="002A49B3" w:rsidRDefault="002A49B3" w:rsidP="002A49B3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2A49B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Odpowiedź na pytanie nr 43:  </w:t>
            </w:r>
            <w:r w:rsidR="001D0BA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Nie, zapisy SIWZ bez zmian.</w:t>
            </w:r>
          </w:p>
          <w:p w:rsidR="002A49B3" w:rsidRPr="002A49B3" w:rsidRDefault="002A49B3" w:rsidP="002A4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Times New Roman"/>
                <w:sz w:val="22"/>
                <w:szCs w:val="24"/>
                <w:lang w:eastAsia="pl-PL"/>
              </w:rPr>
            </w:pPr>
          </w:p>
          <w:p w:rsidR="002A49B3" w:rsidRPr="002A49B3" w:rsidRDefault="002A49B3" w:rsidP="002A4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 Unicode MS" w:cs="Times New Roman"/>
                <w:sz w:val="22"/>
                <w:szCs w:val="24"/>
                <w:lang w:eastAsia="pl-PL"/>
              </w:rPr>
            </w:pPr>
            <w:r w:rsidRPr="00D12A94">
              <w:rPr>
                <w:rFonts w:eastAsia="Lucida Sans Unicode" w:cs="Times New Roman"/>
                <w:b/>
                <w:bCs/>
                <w:kern w:val="1"/>
                <w:sz w:val="22"/>
                <w:lang w:eastAsia="hi-IN" w:bidi="hi-IN"/>
              </w:rPr>
              <w:t>Pytanie</w:t>
            </w:r>
            <w:r w:rsidRPr="002A49B3">
              <w:rPr>
                <w:rFonts w:eastAsia="Lucida Sans Unicode" w:cs="Times New Roman"/>
                <w:b/>
                <w:bCs/>
                <w:kern w:val="1"/>
                <w:sz w:val="22"/>
                <w:lang w:eastAsia="hi-IN" w:bidi="hi-IN"/>
              </w:rPr>
              <w:t xml:space="preserve"> nr 44</w:t>
            </w:r>
            <w:r w:rsidRPr="00D12A94">
              <w:rPr>
                <w:rFonts w:eastAsia="Lucida Sans Unicode" w:cs="Times New Roman"/>
                <w:b/>
                <w:bCs/>
                <w:kern w:val="1"/>
                <w:sz w:val="22"/>
                <w:lang w:eastAsia="hi-IN" w:bidi="hi-IN"/>
              </w:rPr>
              <w:t xml:space="preserve"> –</w:t>
            </w:r>
            <w:r w:rsidRPr="002A49B3">
              <w:rPr>
                <w:rFonts w:eastAsia="Arial Unicode MS" w:cs="Times New Roman"/>
                <w:b/>
                <w:sz w:val="22"/>
                <w:szCs w:val="24"/>
                <w:lang w:eastAsia="pl-PL"/>
              </w:rPr>
              <w:t xml:space="preserve"> dotyczy pakiet nr 12, poz. 2 - </w:t>
            </w:r>
            <w:r w:rsidRPr="002A49B3">
              <w:rPr>
                <w:rFonts w:eastAsia="Arial Unicode MS" w:cs="Times New Roman"/>
                <w:sz w:val="22"/>
                <w:szCs w:val="24"/>
                <w:lang w:eastAsia="pl-PL"/>
              </w:rPr>
              <w:t>Czy Zamawiający dopuści kaniulę 27G?</w:t>
            </w:r>
          </w:p>
          <w:p w:rsidR="002A49B3" w:rsidRPr="002A49B3" w:rsidRDefault="002A49B3" w:rsidP="002A49B3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2A49B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Odpowiedź na pytanie nr 44:  </w:t>
            </w:r>
            <w:r w:rsidR="001D0BA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Nie, zapisy SIWZ bez zmian.</w:t>
            </w:r>
          </w:p>
          <w:p w:rsidR="002A49B3" w:rsidRPr="002A49B3" w:rsidRDefault="002A49B3" w:rsidP="002A49B3">
            <w:pPr>
              <w:widowControl w:val="0"/>
              <w:autoSpaceDE w:val="0"/>
              <w:spacing w:after="0" w:line="240" w:lineRule="auto"/>
              <w:ind w:left="284"/>
              <w:jc w:val="both"/>
              <w:rPr>
                <w:rFonts w:ascii="Myriad Pro Light" w:eastAsia="Arial Unicode MS" w:hAnsi="Myriad Pro Light" w:cs="Times New Roman"/>
                <w:sz w:val="22"/>
                <w:szCs w:val="24"/>
                <w:lang w:eastAsia="pl-PL"/>
              </w:rPr>
            </w:pPr>
          </w:p>
        </w:tc>
      </w:tr>
    </w:tbl>
    <w:p w:rsidR="001C0C18" w:rsidRDefault="001C0C18" w:rsidP="00D12A94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  <w:r w:rsidRPr="00D12A94">
        <w:rPr>
          <w:rFonts w:cs="Times New Roman"/>
          <w:b/>
          <w:i/>
          <w:color w:val="000000"/>
          <w:sz w:val="22"/>
          <w:u w:val="single"/>
        </w:rPr>
        <w:t>Wykonawca zobowiązany jest do naniesienia dokonanych zmian w treści oferty.</w:t>
      </w:r>
    </w:p>
    <w:p w:rsidR="002D6DBE" w:rsidRPr="00D12A94" w:rsidRDefault="002D6DBE" w:rsidP="00D12A94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</w:p>
    <w:p w:rsidR="00D8331F" w:rsidRDefault="001C0C18" w:rsidP="00074AD3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12A94">
        <w:rPr>
          <w:b/>
          <w:i/>
          <w:color w:val="000000"/>
          <w:sz w:val="22"/>
          <w:szCs w:val="22"/>
          <w:u w:val="single"/>
        </w:rPr>
        <w:t>W razie zaoferowania przedmiotu zamówienia innego niż pierwotnie wyspecyfikowanego a dopuszczonego/zmodyfikowanego przez Zamawiającego w wyniku wyjaśnień treści SIWZ czy w przypadku modyfikacji SIWZ zaznaczenia źródła tej zmiany (datę odpowiedzi lub modyfikacji i ewentualnie nr pytania).</w:t>
      </w:r>
      <w:r w:rsidRPr="00D12A94">
        <w:rPr>
          <w:sz w:val="22"/>
          <w:szCs w:val="22"/>
        </w:rPr>
        <w:tab/>
      </w:r>
    </w:p>
    <w:p w:rsidR="002D6DBE" w:rsidRPr="00D12A94" w:rsidRDefault="002D6DBE" w:rsidP="00074AD3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074AD3" w:rsidRPr="00D12A94" w:rsidRDefault="001C0C18" w:rsidP="001C0C18">
      <w:pPr>
        <w:spacing w:after="0" w:line="240" w:lineRule="auto"/>
        <w:ind w:left="5387"/>
        <w:jc w:val="both"/>
        <w:rPr>
          <w:rFonts w:cs="Times New Roman"/>
          <w:color w:val="FFFFFF" w:themeColor="background1"/>
          <w:sz w:val="22"/>
        </w:rPr>
      </w:pPr>
      <w:r w:rsidRPr="00D12A94">
        <w:rPr>
          <w:rFonts w:cs="Times New Roman"/>
          <w:color w:val="FFFFFF" w:themeColor="background1"/>
          <w:sz w:val="22"/>
        </w:rPr>
        <w:t xml:space="preserve"> Karolina Warchoł         </w:t>
      </w:r>
    </w:p>
    <w:p w:rsidR="00DD07C5" w:rsidRPr="00D12A94" w:rsidRDefault="00DD07C5" w:rsidP="00DD07C5">
      <w:pPr>
        <w:spacing w:after="0" w:line="360" w:lineRule="auto"/>
        <w:ind w:left="1068"/>
        <w:jc w:val="both"/>
        <w:rPr>
          <w:rFonts w:cs="Times New Roman"/>
          <w:sz w:val="22"/>
        </w:rPr>
      </w:pPr>
      <w:bookmarkStart w:id="1" w:name="_GoBack"/>
      <w:bookmarkEnd w:id="1"/>
    </w:p>
    <w:sectPr w:rsidR="00DD07C5" w:rsidRPr="00D12A94" w:rsidSect="00323F9B">
      <w:headerReference w:type="default" r:id="rId9"/>
      <w:pgSz w:w="11906" w:h="16838"/>
      <w:pgMar w:top="851" w:right="992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BA" w:rsidRDefault="003479BA" w:rsidP="00337FD8">
      <w:pPr>
        <w:spacing w:after="0" w:line="240" w:lineRule="auto"/>
      </w:pPr>
      <w:r>
        <w:separator/>
      </w:r>
    </w:p>
  </w:endnote>
  <w:endnote w:type="continuationSeparator" w:id="0">
    <w:p w:rsidR="003479BA" w:rsidRDefault="003479BA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BA" w:rsidRDefault="003479BA" w:rsidP="00337FD8">
      <w:pPr>
        <w:spacing w:after="0" w:line="240" w:lineRule="auto"/>
      </w:pPr>
      <w:r>
        <w:separator/>
      </w:r>
    </w:p>
  </w:footnote>
  <w:footnote w:type="continuationSeparator" w:id="0">
    <w:p w:rsidR="003479BA" w:rsidRDefault="003479BA" w:rsidP="003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92" w:rsidRPr="00C57A92" w:rsidRDefault="00054EB7" w:rsidP="00C57A92">
    <w:pPr>
      <w:pStyle w:val="Nagwek"/>
      <w:jc w:val="right"/>
      <w:rPr>
        <w:sz w:val="20"/>
        <w:szCs w:val="20"/>
      </w:rPr>
    </w:pPr>
    <w:r>
      <w:rPr>
        <w:rFonts w:eastAsia="Times New Roman" w:cs="Times New Roman"/>
        <w:b/>
        <w:sz w:val="22"/>
        <w:lang w:eastAsia="pl-PL"/>
      </w:rPr>
      <w:t>4WSzKzP.SZP.2612</w:t>
    </w:r>
    <w:r w:rsidR="00305559">
      <w:rPr>
        <w:rFonts w:eastAsia="Times New Roman" w:cs="Times New Roman"/>
        <w:b/>
        <w:sz w:val="22"/>
        <w:lang w:eastAsia="pl-PL"/>
      </w:rPr>
      <w:t>.</w:t>
    </w:r>
    <w:r>
      <w:rPr>
        <w:rFonts w:eastAsia="Times New Roman" w:cs="Times New Roman"/>
        <w:b/>
        <w:sz w:val="22"/>
        <w:lang w:eastAsia="pl-PL"/>
      </w:rPr>
      <w:t>4</w:t>
    </w:r>
    <w:r w:rsidR="00F329CA">
      <w:rPr>
        <w:rFonts w:eastAsia="Times New Roman" w:cs="Times New Roman"/>
        <w:b/>
        <w:sz w:val="22"/>
        <w:lang w:eastAsia="pl-PL"/>
      </w:rPr>
      <w:t>3</w:t>
    </w:r>
    <w:r w:rsidR="00257C53">
      <w:rPr>
        <w:rFonts w:eastAsia="Times New Roman" w:cs="Times New Roman"/>
        <w:b/>
        <w:sz w:val="22"/>
        <w:lang w:eastAsia="pl-PL"/>
      </w:rPr>
      <w:t>.2020</w:t>
    </w:r>
  </w:p>
  <w:p w:rsidR="00C57A92" w:rsidRDefault="00C57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01271F8"/>
    <w:multiLevelType w:val="hybridMultilevel"/>
    <w:tmpl w:val="B1909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E6A3071"/>
    <w:multiLevelType w:val="hybridMultilevel"/>
    <w:tmpl w:val="CD7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D3F04"/>
    <w:multiLevelType w:val="hybridMultilevel"/>
    <w:tmpl w:val="930CCDFE"/>
    <w:lvl w:ilvl="0" w:tplc="1CF06E6A">
      <w:start w:val="1"/>
      <w:numFmt w:val="decimal"/>
      <w:lvlText w:val="%1."/>
      <w:lvlJc w:val="left"/>
      <w:pPr>
        <w:ind w:left="14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CFB4758"/>
    <w:multiLevelType w:val="hybridMultilevel"/>
    <w:tmpl w:val="ED0EC386"/>
    <w:lvl w:ilvl="0" w:tplc="694643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44A3D71"/>
    <w:multiLevelType w:val="hybridMultilevel"/>
    <w:tmpl w:val="340A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F563D"/>
    <w:multiLevelType w:val="hybridMultilevel"/>
    <w:tmpl w:val="E4E4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0720"/>
    <w:rsid w:val="0004110F"/>
    <w:rsid w:val="000426D2"/>
    <w:rsid w:val="00043094"/>
    <w:rsid w:val="000532EF"/>
    <w:rsid w:val="0005487B"/>
    <w:rsid w:val="00054EB7"/>
    <w:rsid w:val="00055672"/>
    <w:rsid w:val="00055705"/>
    <w:rsid w:val="00060E30"/>
    <w:rsid w:val="00072BDD"/>
    <w:rsid w:val="00074AD3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77B3D"/>
    <w:rsid w:val="001816EA"/>
    <w:rsid w:val="00182183"/>
    <w:rsid w:val="001839DA"/>
    <w:rsid w:val="00183B8C"/>
    <w:rsid w:val="0018642E"/>
    <w:rsid w:val="0019028B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0C18"/>
    <w:rsid w:val="001C141E"/>
    <w:rsid w:val="001C36AA"/>
    <w:rsid w:val="001C39EA"/>
    <w:rsid w:val="001C42CB"/>
    <w:rsid w:val="001C4D90"/>
    <w:rsid w:val="001C5739"/>
    <w:rsid w:val="001D0BAA"/>
    <w:rsid w:val="001D1296"/>
    <w:rsid w:val="001D37E9"/>
    <w:rsid w:val="001D6801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10DF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57C53"/>
    <w:rsid w:val="002600F9"/>
    <w:rsid w:val="00260598"/>
    <w:rsid w:val="002641B3"/>
    <w:rsid w:val="00264CF5"/>
    <w:rsid w:val="00264E5D"/>
    <w:rsid w:val="0026650D"/>
    <w:rsid w:val="00266A15"/>
    <w:rsid w:val="00267C76"/>
    <w:rsid w:val="002701EA"/>
    <w:rsid w:val="0027033F"/>
    <w:rsid w:val="00270EE7"/>
    <w:rsid w:val="0027148F"/>
    <w:rsid w:val="00281B08"/>
    <w:rsid w:val="00285E33"/>
    <w:rsid w:val="0029341F"/>
    <w:rsid w:val="00297E42"/>
    <w:rsid w:val="002A2B21"/>
    <w:rsid w:val="002A3D93"/>
    <w:rsid w:val="002A49B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53EE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6DBE"/>
    <w:rsid w:val="002D7B37"/>
    <w:rsid w:val="002E1201"/>
    <w:rsid w:val="002E1D33"/>
    <w:rsid w:val="002E312B"/>
    <w:rsid w:val="002E348B"/>
    <w:rsid w:val="002E3EAA"/>
    <w:rsid w:val="002E4518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5559"/>
    <w:rsid w:val="00306EFA"/>
    <w:rsid w:val="00310CC3"/>
    <w:rsid w:val="00312740"/>
    <w:rsid w:val="00312E2F"/>
    <w:rsid w:val="00315354"/>
    <w:rsid w:val="003153B8"/>
    <w:rsid w:val="003157EC"/>
    <w:rsid w:val="00316824"/>
    <w:rsid w:val="00322DEE"/>
    <w:rsid w:val="00323A0E"/>
    <w:rsid w:val="00323F9B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5669"/>
    <w:rsid w:val="0034641A"/>
    <w:rsid w:val="003479BA"/>
    <w:rsid w:val="00350710"/>
    <w:rsid w:val="0035297B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0AF4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09A7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3700"/>
    <w:rsid w:val="004051DA"/>
    <w:rsid w:val="0041085F"/>
    <w:rsid w:val="0041154F"/>
    <w:rsid w:val="00412A58"/>
    <w:rsid w:val="004151E6"/>
    <w:rsid w:val="00415775"/>
    <w:rsid w:val="00422315"/>
    <w:rsid w:val="0042386A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05EC"/>
    <w:rsid w:val="004747F3"/>
    <w:rsid w:val="00474E98"/>
    <w:rsid w:val="0047547A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0E9A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5688"/>
    <w:rsid w:val="005472A1"/>
    <w:rsid w:val="00551D9B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C7741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30F8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584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3BDD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6B0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0EA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0A9A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294C"/>
    <w:rsid w:val="00754795"/>
    <w:rsid w:val="00754C08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0C3A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281B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4612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8F3FFC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467B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378C"/>
    <w:rsid w:val="009E424F"/>
    <w:rsid w:val="009E4D26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398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14C0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55C1"/>
    <w:rsid w:val="00A866CB"/>
    <w:rsid w:val="00A87033"/>
    <w:rsid w:val="00A87323"/>
    <w:rsid w:val="00A92732"/>
    <w:rsid w:val="00A935DE"/>
    <w:rsid w:val="00A93F30"/>
    <w:rsid w:val="00A97548"/>
    <w:rsid w:val="00AA0B4E"/>
    <w:rsid w:val="00AA114D"/>
    <w:rsid w:val="00AA167D"/>
    <w:rsid w:val="00AA182C"/>
    <w:rsid w:val="00AA5454"/>
    <w:rsid w:val="00AA5A7C"/>
    <w:rsid w:val="00AA7489"/>
    <w:rsid w:val="00AB141F"/>
    <w:rsid w:val="00AB1C0B"/>
    <w:rsid w:val="00AB25A1"/>
    <w:rsid w:val="00AB4D55"/>
    <w:rsid w:val="00AB52E7"/>
    <w:rsid w:val="00AB5662"/>
    <w:rsid w:val="00AB5B46"/>
    <w:rsid w:val="00AB5E50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7477E"/>
    <w:rsid w:val="00B7479B"/>
    <w:rsid w:val="00B761D1"/>
    <w:rsid w:val="00B80D30"/>
    <w:rsid w:val="00B84751"/>
    <w:rsid w:val="00B85116"/>
    <w:rsid w:val="00B85D67"/>
    <w:rsid w:val="00B86191"/>
    <w:rsid w:val="00B861A8"/>
    <w:rsid w:val="00B86224"/>
    <w:rsid w:val="00B909F5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471"/>
    <w:rsid w:val="00BB3B37"/>
    <w:rsid w:val="00BC0904"/>
    <w:rsid w:val="00BC28C3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6058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11"/>
    <w:rsid w:val="00C35284"/>
    <w:rsid w:val="00C3588A"/>
    <w:rsid w:val="00C36F9D"/>
    <w:rsid w:val="00C4094D"/>
    <w:rsid w:val="00C41E93"/>
    <w:rsid w:val="00C421CB"/>
    <w:rsid w:val="00C428EB"/>
    <w:rsid w:val="00C42A09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57A92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3F1A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3A53"/>
    <w:rsid w:val="00D043B4"/>
    <w:rsid w:val="00D05BCE"/>
    <w:rsid w:val="00D062C4"/>
    <w:rsid w:val="00D07750"/>
    <w:rsid w:val="00D116BA"/>
    <w:rsid w:val="00D12A94"/>
    <w:rsid w:val="00D178A1"/>
    <w:rsid w:val="00D17E03"/>
    <w:rsid w:val="00D21599"/>
    <w:rsid w:val="00D2289C"/>
    <w:rsid w:val="00D23068"/>
    <w:rsid w:val="00D2336E"/>
    <w:rsid w:val="00D26463"/>
    <w:rsid w:val="00D302EB"/>
    <w:rsid w:val="00D31D8B"/>
    <w:rsid w:val="00D32923"/>
    <w:rsid w:val="00D348B0"/>
    <w:rsid w:val="00D400AB"/>
    <w:rsid w:val="00D40462"/>
    <w:rsid w:val="00D42537"/>
    <w:rsid w:val="00D42A00"/>
    <w:rsid w:val="00D42BF9"/>
    <w:rsid w:val="00D442B0"/>
    <w:rsid w:val="00D44D1D"/>
    <w:rsid w:val="00D46213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331F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96932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4DE2"/>
    <w:rsid w:val="00DB6874"/>
    <w:rsid w:val="00DC15B9"/>
    <w:rsid w:val="00DC26FA"/>
    <w:rsid w:val="00DC3939"/>
    <w:rsid w:val="00DC39C3"/>
    <w:rsid w:val="00DC7603"/>
    <w:rsid w:val="00DC7BD7"/>
    <w:rsid w:val="00DD0206"/>
    <w:rsid w:val="00DD07C5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40785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0BFD"/>
    <w:rsid w:val="00E9144A"/>
    <w:rsid w:val="00E922E1"/>
    <w:rsid w:val="00E92910"/>
    <w:rsid w:val="00E955D6"/>
    <w:rsid w:val="00E9582E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0F93"/>
    <w:rsid w:val="00EE33E8"/>
    <w:rsid w:val="00EF0F12"/>
    <w:rsid w:val="00EF1AFA"/>
    <w:rsid w:val="00EF33B3"/>
    <w:rsid w:val="00EF40CF"/>
    <w:rsid w:val="00EF7B19"/>
    <w:rsid w:val="00F00033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329CA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48DE"/>
    <w:rsid w:val="00F65C06"/>
    <w:rsid w:val="00F66716"/>
    <w:rsid w:val="00F70686"/>
    <w:rsid w:val="00F71CA0"/>
    <w:rsid w:val="00F73221"/>
    <w:rsid w:val="00F734BC"/>
    <w:rsid w:val="00F74E4D"/>
    <w:rsid w:val="00F80AFD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23E"/>
    <w:rsid w:val="00FB4607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5648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30DF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ZnakZnakZnak0">
    <w:name w:val="Znak Znak Znak Znak Znak Znak Znak"/>
    <w:basedOn w:val="Normalny"/>
    <w:rsid w:val="00054EB7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389B7-87D9-42CA-A321-21A3A684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3</cp:revision>
  <cp:lastPrinted>2020-08-12T09:34:00Z</cp:lastPrinted>
  <dcterms:created xsi:type="dcterms:W3CDTF">2020-08-13T08:34:00Z</dcterms:created>
  <dcterms:modified xsi:type="dcterms:W3CDTF">2020-08-13T08:35:00Z</dcterms:modified>
</cp:coreProperties>
</file>