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3D8D07" w14:textId="77777777" w:rsidR="004C3737" w:rsidRDefault="004C3737">
      <w:pPr>
        <w:pStyle w:val="Tytu"/>
        <w:rPr>
          <w:rFonts w:asciiTheme="minorHAnsi" w:hAnsiTheme="minorHAnsi" w:cstheme="minorHAnsi"/>
          <w:i w:val="0"/>
          <w:sz w:val="22"/>
          <w:szCs w:val="22"/>
        </w:rPr>
      </w:pPr>
    </w:p>
    <w:p w14:paraId="0F583171" w14:textId="365DF1C0" w:rsidR="00B33080" w:rsidRPr="00D10CBD" w:rsidRDefault="00413614">
      <w:pPr>
        <w:pStyle w:val="Tytu"/>
        <w:rPr>
          <w:rFonts w:asciiTheme="minorHAnsi" w:hAnsiTheme="minorHAnsi" w:cstheme="minorHAnsi"/>
          <w:sz w:val="22"/>
          <w:szCs w:val="22"/>
        </w:rPr>
      </w:pPr>
      <w:r w:rsidRPr="00D10CBD">
        <w:rPr>
          <w:rFonts w:asciiTheme="minorHAnsi" w:hAnsiTheme="minorHAnsi" w:cstheme="minorHAnsi"/>
          <w:i w:val="0"/>
          <w:sz w:val="22"/>
          <w:szCs w:val="22"/>
        </w:rPr>
        <w:t xml:space="preserve">UMOWA nr  </w:t>
      </w:r>
      <w:r w:rsidR="005A04DB">
        <w:rPr>
          <w:rFonts w:asciiTheme="minorHAnsi" w:hAnsiTheme="minorHAnsi" w:cstheme="minorHAnsi"/>
          <w:i w:val="0"/>
          <w:sz w:val="22"/>
          <w:szCs w:val="22"/>
        </w:rPr>
        <w:t>xx</w:t>
      </w:r>
      <w:r w:rsidR="00067867" w:rsidRPr="00D10CBD">
        <w:rPr>
          <w:rFonts w:asciiTheme="minorHAnsi" w:hAnsiTheme="minorHAnsi" w:cstheme="minorHAnsi"/>
          <w:i w:val="0"/>
          <w:sz w:val="22"/>
          <w:szCs w:val="22"/>
        </w:rPr>
        <w:t>/202</w:t>
      </w:r>
      <w:r w:rsidR="005A04DB">
        <w:rPr>
          <w:rFonts w:asciiTheme="minorHAnsi" w:hAnsiTheme="minorHAnsi" w:cstheme="minorHAnsi"/>
          <w:i w:val="0"/>
          <w:sz w:val="22"/>
          <w:szCs w:val="22"/>
        </w:rPr>
        <w:t>5</w:t>
      </w:r>
    </w:p>
    <w:p w14:paraId="456D851B" w14:textId="77777777" w:rsidR="00113652" w:rsidRPr="00D10CBD" w:rsidRDefault="00113652" w:rsidP="00113652">
      <w:pPr>
        <w:pStyle w:val="Podtytu"/>
        <w:rPr>
          <w:rFonts w:asciiTheme="minorHAnsi" w:hAnsiTheme="minorHAnsi" w:cstheme="minorHAnsi"/>
          <w:sz w:val="22"/>
          <w:szCs w:val="22"/>
        </w:rPr>
      </w:pPr>
    </w:p>
    <w:tbl>
      <w:tblPr>
        <w:tblW w:w="9194" w:type="dxa"/>
        <w:tblLook w:val="01E0" w:firstRow="1" w:lastRow="1" w:firstColumn="1" w:lastColumn="1" w:noHBand="0" w:noVBand="0"/>
      </w:tblPr>
      <w:tblGrid>
        <w:gridCol w:w="9194"/>
      </w:tblGrid>
      <w:tr w:rsidR="00B33080" w:rsidRPr="00D10CBD" w14:paraId="0C07E962" w14:textId="77777777" w:rsidTr="004C3737">
        <w:trPr>
          <w:trHeight w:val="181"/>
        </w:trPr>
        <w:tc>
          <w:tcPr>
            <w:tcW w:w="9194" w:type="dxa"/>
            <w:shd w:val="clear" w:color="auto" w:fill="auto"/>
          </w:tcPr>
          <w:p w14:paraId="15983A79" w14:textId="0467B613" w:rsidR="00B33080" w:rsidRPr="00D10CBD" w:rsidRDefault="006A161D" w:rsidP="00912A11">
            <w:pPr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D10CBD">
              <w:rPr>
                <w:rFonts w:asciiTheme="minorHAnsi" w:hAnsiTheme="minorHAnsi" w:cstheme="minorHAnsi"/>
                <w:sz w:val="22"/>
                <w:szCs w:val="22"/>
              </w:rPr>
              <w:t>zawarta w dniu</w:t>
            </w:r>
            <w:r w:rsidRPr="00D10CBD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  <w:r w:rsidR="005A04DB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xx</w:t>
            </w:r>
            <w:r w:rsidR="00912A1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  <w:r w:rsidR="005A04DB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marzec</w:t>
            </w:r>
            <w:r w:rsidR="00912A11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  <w:r w:rsidR="00067867" w:rsidRPr="00D10CBD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202</w:t>
            </w:r>
            <w:r w:rsidR="005A04DB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5</w:t>
            </w:r>
            <w:r w:rsidR="00757622" w:rsidRPr="00D10CBD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roku </w:t>
            </w:r>
            <w:r w:rsidRPr="00D10CBD">
              <w:rPr>
                <w:rFonts w:asciiTheme="minorHAnsi" w:hAnsiTheme="minorHAnsi" w:cstheme="minorHAnsi"/>
                <w:sz w:val="22"/>
                <w:szCs w:val="22"/>
              </w:rPr>
              <w:t>w Słupsku pomiędzy:</w:t>
            </w:r>
          </w:p>
        </w:tc>
      </w:tr>
      <w:tr w:rsidR="00B33080" w:rsidRPr="00D10CBD" w14:paraId="09609E0B" w14:textId="77777777" w:rsidTr="004C3737">
        <w:trPr>
          <w:trHeight w:val="1182"/>
        </w:trPr>
        <w:tc>
          <w:tcPr>
            <w:tcW w:w="9194" w:type="dxa"/>
            <w:shd w:val="clear" w:color="auto" w:fill="auto"/>
          </w:tcPr>
          <w:p w14:paraId="26911BA3" w14:textId="77777777" w:rsidR="00B33080" w:rsidRPr="00D10CBD" w:rsidRDefault="00B33080">
            <w:pPr>
              <w:pStyle w:val="umowa"/>
              <w:rPr>
                <w:rFonts w:asciiTheme="minorHAnsi" w:hAnsiTheme="minorHAnsi" w:cstheme="minorHAnsi"/>
                <w:color w:val="000000"/>
                <w:szCs w:val="22"/>
                <w:lang w:eastAsia="ar-SA"/>
              </w:rPr>
            </w:pPr>
          </w:p>
          <w:p w14:paraId="27DDF72F" w14:textId="77777777" w:rsidR="00B33080" w:rsidRPr="00D10CBD" w:rsidRDefault="006A161D" w:rsidP="000077AF">
            <w:pPr>
              <w:pStyle w:val="umowa"/>
              <w:rPr>
                <w:rFonts w:asciiTheme="minorHAnsi" w:hAnsiTheme="minorHAnsi" w:cstheme="minorHAnsi"/>
                <w:color w:val="000000"/>
                <w:szCs w:val="22"/>
                <w:lang w:eastAsia="ar-SA"/>
              </w:rPr>
            </w:pPr>
            <w:r w:rsidRPr="00D10CBD">
              <w:rPr>
                <w:rFonts w:asciiTheme="minorHAnsi" w:hAnsiTheme="minorHAnsi" w:cstheme="minorHAnsi"/>
                <w:b/>
                <w:color w:val="000000"/>
                <w:szCs w:val="22"/>
                <w:lang w:eastAsia="ar-SA"/>
              </w:rPr>
              <w:t xml:space="preserve">Miastem Słupsk, </w:t>
            </w:r>
            <w:r w:rsidRPr="00D10CBD">
              <w:rPr>
                <w:rFonts w:asciiTheme="minorHAnsi" w:hAnsiTheme="minorHAnsi" w:cstheme="minorHAnsi"/>
                <w:bCs/>
                <w:szCs w:val="22"/>
              </w:rPr>
              <w:t xml:space="preserve">Plac Zwycięstwa 3, 76-200 Słupsk </w:t>
            </w:r>
            <w:r w:rsidRPr="00D10CBD">
              <w:rPr>
                <w:rFonts w:asciiTheme="minorHAnsi" w:hAnsiTheme="minorHAnsi" w:cstheme="minorHAnsi"/>
                <w:color w:val="000000"/>
                <w:szCs w:val="22"/>
                <w:lang w:eastAsia="ar-SA"/>
              </w:rPr>
              <w:t xml:space="preserve"> w imieniu i na rzecz którego działa </w:t>
            </w:r>
            <w:r w:rsidRPr="00D10CBD">
              <w:rPr>
                <w:rFonts w:asciiTheme="minorHAnsi" w:hAnsiTheme="minorHAnsi" w:cstheme="minorHAnsi"/>
                <w:b/>
                <w:color w:val="000000"/>
                <w:szCs w:val="22"/>
                <w:lang w:eastAsia="ar-SA"/>
              </w:rPr>
              <w:t>Zarząd Infrastruktury Miejskiej w Słupsku</w:t>
            </w:r>
            <w:r w:rsidRPr="00D10CBD">
              <w:rPr>
                <w:rFonts w:asciiTheme="minorHAnsi" w:hAnsiTheme="minorHAnsi" w:cstheme="minorHAnsi"/>
                <w:color w:val="000000"/>
                <w:szCs w:val="22"/>
                <w:lang w:eastAsia="ar-SA"/>
              </w:rPr>
              <w:t xml:space="preserve">, ul. </w:t>
            </w:r>
            <w:r w:rsidR="000077AF" w:rsidRPr="00D10CBD">
              <w:rPr>
                <w:rFonts w:asciiTheme="minorHAnsi" w:hAnsiTheme="minorHAnsi" w:cstheme="minorHAnsi"/>
                <w:color w:val="000000"/>
                <w:szCs w:val="22"/>
                <w:lang w:eastAsia="ar-SA"/>
              </w:rPr>
              <w:t>Artura Grottgera 13</w:t>
            </w:r>
            <w:r w:rsidRPr="00D10CBD">
              <w:rPr>
                <w:rFonts w:asciiTheme="minorHAnsi" w:hAnsiTheme="minorHAnsi" w:cstheme="minorHAnsi"/>
                <w:color w:val="000000"/>
                <w:szCs w:val="22"/>
                <w:lang w:eastAsia="ar-SA"/>
              </w:rPr>
              <w:t>, 76-200 Słupsk, reprezentowanym przez</w:t>
            </w:r>
          </w:p>
        </w:tc>
      </w:tr>
      <w:tr w:rsidR="00B33080" w:rsidRPr="00D10CBD" w14:paraId="25778656" w14:textId="77777777" w:rsidTr="004C3737">
        <w:trPr>
          <w:trHeight w:val="305"/>
        </w:trPr>
        <w:tc>
          <w:tcPr>
            <w:tcW w:w="9194" w:type="dxa"/>
            <w:shd w:val="clear" w:color="auto" w:fill="auto"/>
          </w:tcPr>
          <w:p w14:paraId="5A9BC8E9" w14:textId="77777777" w:rsidR="00B33080" w:rsidRPr="00D10CBD" w:rsidRDefault="003B3A19">
            <w:pPr>
              <w:pStyle w:val="umowa"/>
              <w:rPr>
                <w:rFonts w:asciiTheme="minorHAnsi" w:hAnsiTheme="minorHAnsi" w:cstheme="minorHAnsi"/>
                <w:b/>
                <w:color w:val="000000"/>
                <w:szCs w:val="22"/>
                <w:lang w:eastAsia="ar-SA"/>
              </w:rPr>
            </w:pPr>
            <w:r w:rsidRPr="00D10CBD">
              <w:rPr>
                <w:rFonts w:asciiTheme="minorHAnsi" w:hAnsiTheme="minorHAnsi" w:cstheme="minorHAnsi"/>
                <w:b/>
                <w:color w:val="000000"/>
                <w:szCs w:val="22"/>
                <w:lang w:eastAsia="ar-SA"/>
              </w:rPr>
              <w:t>Tomasza Orłowskiego</w:t>
            </w:r>
            <w:r w:rsidR="006A161D" w:rsidRPr="00D10CBD">
              <w:rPr>
                <w:rFonts w:asciiTheme="minorHAnsi" w:hAnsiTheme="minorHAnsi" w:cstheme="minorHAnsi"/>
                <w:b/>
                <w:color w:val="000000"/>
                <w:szCs w:val="22"/>
                <w:lang w:eastAsia="ar-SA"/>
              </w:rPr>
              <w:t xml:space="preserve"> – Dyrektora</w:t>
            </w:r>
          </w:p>
        </w:tc>
      </w:tr>
      <w:tr w:rsidR="00B33080" w:rsidRPr="00D10CBD" w14:paraId="6518FA83" w14:textId="77777777" w:rsidTr="004C3737">
        <w:trPr>
          <w:trHeight w:val="292"/>
        </w:trPr>
        <w:tc>
          <w:tcPr>
            <w:tcW w:w="9194" w:type="dxa"/>
            <w:shd w:val="clear" w:color="auto" w:fill="auto"/>
          </w:tcPr>
          <w:p w14:paraId="75695619" w14:textId="55AEFDE1" w:rsidR="00B33080" w:rsidRPr="00D10CBD" w:rsidRDefault="006A161D" w:rsidP="00067867">
            <w:pPr>
              <w:pStyle w:val="umowa"/>
              <w:rPr>
                <w:rFonts w:asciiTheme="minorHAnsi" w:hAnsiTheme="minorHAnsi" w:cstheme="minorHAnsi"/>
                <w:color w:val="000000"/>
                <w:szCs w:val="22"/>
                <w:lang w:eastAsia="ar-SA"/>
              </w:rPr>
            </w:pPr>
            <w:r w:rsidRPr="00D10CBD">
              <w:rPr>
                <w:rFonts w:asciiTheme="minorHAnsi" w:hAnsiTheme="minorHAnsi" w:cstheme="minorHAnsi"/>
                <w:color w:val="000000"/>
                <w:szCs w:val="22"/>
                <w:lang w:eastAsia="ar-SA"/>
              </w:rPr>
              <w:t xml:space="preserve">przy kontrasygnacie </w:t>
            </w:r>
            <w:r w:rsidR="003A5921">
              <w:rPr>
                <w:rFonts w:asciiTheme="minorHAnsi" w:hAnsiTheme="minorHAnsi" w:cstheme="minorHAnsi"/>
                <w:color w:val="000000"/>
                <w:szCs w:val="22"/>
                <w:lang w:eastAsia="ar-SA"/>
              </w:rPr>
              <w:t>Ann</w:t>
            </w:r>
            <w:r w:rsidR="001B2EB6">
              <w:rPr>
                <w:rFonts w:asciiTheme="minorHAnsi" w:hAnsiTheme="minorHAnsi" w:cstheme="minorHAnsi"/>
                <w:color w:val="000000"/>
                <w:szCs w:val="22"/>
                <w:lang w:eastAsia="ar-SA"/>
              </w:rPr>
              <w:t>y</w:t>
            </w:r>
            <w:r w:rsidR="003A5921">
              <w:rPr>
                <w:rFonts w:asciiTheme="minorHAnsi" w:hAnsiTheme="minorHAnsi" w:cstheme="minorHAnsi"/>
                <w:color w:val="000000"/>
                <w:szCs w:val="22"/>
                <w:lang w:eastAsia="ar-SA"/>
              </w:rPr>
              <w:t xml:space="preserve"> </w:t>
            </w:r>
            <w:r w:rsidR="005A04DB">
              <w:rPr>
                <w:rFonts w:asciiTheme="minorHAnsi" w:hAnsiTheme="minorHAnsi" w:cstheme="minorHAnsi"/>
                <w:color w:val="000000"/>
                <w:szCs w:val="22"/>
                <w:lang w:eastAsia="ar-SA"/>
              </w:rPr>
              <w:t>Szostak</w:t>
            </w:r>
            <w:r w:rsidR="00067867" w:rsidRPr="00D10CBD">
              <w:rPr>
                <w:rFonts w:asciiTheme="minorHAnsi" w:hAnsiTheme="minorHAnsi" w:cstheme="minorHAnsi"/>
                <w:b/>
                <w:color w:val="000000"/>
                <w:szCs w:val="22"/>
                <w:lang w:eastAsia="ar-SA"/>
              </w:rPr>
              <w:t xml:space="preserve"> </w:t>
            </w:r>
            <w:r w:rsidR="00067867" w:rsidRPr="001B2EB6">
              <w:rPr>
                <w:rFonts w:asciiTheme="minorHAnsi" w:hAnsiTheme="minorHAnsi" w:cstheme="minorHAnsi"/>
                <w:bCs/>
                <w:color w:val="000000"/>
                <w:szCs w:val="22"/>
                <w:lang w:eastAsia="ar-SA"/>
              </w:rPr>
              <w:t>–</w:t>
            </w:r>
            <w:r w:rsidR="005A04DB">
              <w:rPr>
                <w:rFonts w:asciiTheme="minorHAnsi" w:hAnsiTheme="minorHAnsi" w:cstheme="minorHAnsi"/>
                <w:bCs/>
                <w:color w:val="000000"/>
                <w:szCs w:val="22"/>
                <w:lang w:eastAsia="ar-SA"/>
              </w:rPr>
              <w:t xml:space="preserve"> </w:t>
            </w:r>
            <w:r w:rsidR="00067867" w:rsidRPr="001B2EB6">
              <w:rPr>
                <w:rFonts w:asciiTheme="minorHAnsi" w:hAnsiTheme="minorHAnsi" w:cstheme="minorHAnsi"/>
                <w:bCs/>
                <w:color w:val="000000"/>
                <w:szCs w:val="22"/>
                <w:lang w:eastAsia="ar-SA"/>
              </w:rPr>
              <w:t>Głównego Księgowego</w:t>
            </w:r>
          </w:p>
        </w:tc>
      </w:tr>
      <w:tr w:rsidR="00B33080" w:rsidRPr="00D10CBD" w14:paraId="1FC1C1FB" w14:textId="77777777" w:rsidTr="004C3737">
        <w:trPr>
          <w:trHeight w:val="305"/>
        </w:trPr>
        <w:tc>
          <w:tcPr>
            <w:tcW w:w="9194" w:type="dxa"/>
            <w:shd w:val="clear" w:color="auto" w:fill="auto"/>
          </w:tcPr>
          <w:p w14:paraId="0A4F5021" w14:textId="77777777" w:rsidR="00B33080" w:rsidRPr="00D10CBD" w:rsidRDefault="006A161D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D10CBD">
              <w:rPr>
                <w:rFonts w:asciiTheme="minorHAnsi" w:hAnsiTheme="minorHAnsi" w:cstheme="minorHAnsi"/>
                <w:sz w:val="22"/>
                <w:szCs w:val="22"/>
              </w:rPr>
              <w:t>zwanym w dalszej części umowy  „Zamawiającym”</w:t>
            </w:r>
          </w:p>
        </w:tc>
      </w:tr>
      <w:tr w:rsidR="00B33080" w:rsidRPr="00D10CBD" w14:paraId="62C8D48C" w14:textId="77777777" w:rsidTr="004C3737">
        <w:trPr>
          <w:trHeight w:val="908"/>
        </w:trPr>
        <w:tc>
          <w:tcPr>
            <w:tcW w:w="9194" w:type="dxa"/>
            <w:shd w:val="clear" w:color="auto" w:fill="auto"/>
          </w:tcPr>
          <w:p w14:paraId="673B724E" w14:textId="77777777" w:rsidR="00B33080" w:rsidRPr="00D10CBD" w:rsidRDefault="006A161D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10CBD">
              <w:rPr>
                <w:rFonts w:asciiTheme="minorHAnsi" w:hAnsiTheme="minorHAnsi" w:cstheme="minorHAnsi"/>
                <w:sz w:val="22"/>
                <w:szCs w:val="22"/>
              </w:rPr>
              <w:t>a</w:t>
            </w:r>
          </w:p>
          <w:p w14:paraId="6E9CF60C" w14:textId="4148B8E9" w:rsidR="00B33080" w:rsidRDefault="005A04DB" w:rsidP="0015761E">
            <w:pPr>
              <w:jc w:val="both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color w:val="auto"/>
                <w:sz w:val="22"/>
                <w:szCs w:val="22"/>
              </w:rPr>
              <w:t>……………………………………………………….</w:t>
            </w:r>
            <w:r w:rsidR="0015761E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zwa</w:t>
            </w:r>
            <w:r w:rsidR="004C3737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nym dalej „Wykonawcą”,</w:t>
            </w:r>
          </w:p>
          <w:p w14:paraId="169810CA" w14:textId="77777777" w:rsidR="004C3737" w:rsidRPr="004C3737" w:rsidRDefault="004C3737" w:rsidP="0015761E">
            <w:pPr>
              <w:jc w:val="both"/>
              <w:rPr>
                <w:rFonts w:asciiTheme="minorHAnsi" w:hAnsiTheme="minorHAnsi" w:cstheme="minorHAnsi"/>
                <w:sz w:val="24"/>
                <w:szCs w:val="22"/>
              </w:rPr>
            </w:pPr>
          </w:p>
        </w:tc>
      </w:tr>
      <w:tr w:rsidR="00B33080" w:rsidRPr="00D10CBD" w14:paraId="7CD1348C" w14:textId="77777777" w:rsidTr="004C3737">
        <w:trPr>
          <w:trHeight w:val="166"/>
        </w:trPr>
        <w:tc>
          <w:tcPr>
            <w:tcW w:w="9194" w:type="dxa"/>
            <w:shd w:val="clear" w:color="auto" w:fill="auto"/>
          </w:tcPr>
          <w:p w14:paraId="4D8EDD6B" w14:textId="77777777" w:rsidR="00B33080" w:rsidRPr="00D10CBD" w:rsidRDefault="001745F5" w:rsidP="004C3737">
            <w:pPr>
              <w:jc w:val="both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 xml:space="preserve">W </w:t>
            </w:r>
            <w:proofErr w:type="spellStart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>wyniku</w:t>
            </w:r>
            <w:proofErr w:type="spellEnd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 xml:space="preserve"> </w:t>
            </w:r>
            <w:proofErr w:type="spellStart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>dokonania</w:t>
            </w:r>
            <w:proofErr w:type="spellEnd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 xml:space="preserve"> </w:t>
            </w:r>
            <w:proofErr w:type="spellStart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>przez</w:t>
            </w:r>
            <w:proofErr w:type="spellEnd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 xml:space="preserve"> </w:t>
            </w:r>
            <w:proofErr w:type="spellStart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>Zamawiającego</w:t>
            </w:r>
            <w:proofErr w:type="spellEnd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 xml:space="preserve"> </w:t>
            </w:r>
            <w:proofErr w:type="spellStart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>wyboru</w:t>
            </w:r>
            <w:proofErr w:type="spellEnd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 xml:space="preserve"> </w:t>
            </w:r>
            <w:proofErr w:type="spellStart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>oferty</w:t>
            </w:r>
            <w:proofErr w:type="spellEnd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 xml:space="preserve"> w </w:t>
            </w:r>
            <w:proofErr w:type="spellStart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>postępowaniu</w:t>
            </w:r>
            <w:proofErr w:type="spellEnd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 xml:space="preserve"> o </w:t>
            </w:r>
            <w:proofErr w:type="spellStart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>udzielnie</w:t>
            </w:r>
            <w:proofErr w:type="spellEnd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 xml:space="preserve"> </w:t>
            </w:r>
            <w:proofErr w:type="spellStart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>zamówienia</w:t>
            </w:r>
            <w:proofErr w:type="spellEnd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 xml:space="preserve"> </w:t>
            </w:r>
            <w:proofErr w:type="spellStart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>publicznego</w:t>
            </w:r>
            <w:proofErr w:type="spellEnd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 xml:space="preserve"> o </w:t>
            </w:r>
            <w:proofErr w:type="spellStart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>wartości</w:t>
            </w:r>
            <w:proofErr w:type="spellEnd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 xml:space="preserve"> </w:t>
            </w:r>
            <w:proofErr w:type="spellStart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>powyżej</w:t>
            </w:r>
            <w:proofErr w:type="spellEnd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 xml:space="preserve"> 50 000 </w:t>
            </w:r>
            <w:proofErr w:type="spellStart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>zł</w:t>
            </w:r>
            <w:proofErr w:type="spellEnd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 xml:space="preserve"> netto do </w:t>
            </w:r>
            <w:proofErr w:type="spellStart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>kwoty</w:t>
            </w:r>
            <w:proofErr w:type="spellEnd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 xml:space="preserve"> </w:t>
            </w:r>
            <w:proofErr w:type="spellStart"/>
            <w:r w:rsidR="0054141C"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>mniejszej</w:t>
            </w:r>
            <w:proofErr w:type="spellEnd"/>
            <w:r w:rsidR="0054141C"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 xml:space="preserve"> </w:t>
            </w:r>
            <w:proofErr w:type="spellStart"/>
            <w:r w:rsidR="0054141C"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>od</w:t>
            </w:r>
            <w:proofErr w:type="spellEnd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 xml:space="preserve"> 130 000 </w:t>
            </w:r>
            <w:proofErr w:type="spellStart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>zł</w:t>
            </w:r>
            <w:proofErr w:type="spellEnd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 xml:space="preserve"> netto </w:t>
            </w:r>
            <w:proofErr w:type="spellStart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>została</w:t>
            </w:r>
            <w:proofErr w:type="spellEnd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 xml:space="preserve"> </w:t>
            </w:r>
            <w:proofErr w:type="spellStart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>zawarta</w:t>
            </w:r>
            <w:proofErr w:type="spellEnd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 xml:space="preserve"> </w:t>
            </w:r>
            <w:proofErr w:type="spellStart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>umowa</w:t>
            </w:r>
            <w:proofErr w:type="spellEnd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 xml:space="preserve"> o </w:t>
            </w:r>
            <w:proofErr w:type="spellStart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>następującej</w:t>
            </w:r>
            <w:proofErr w:type="spellEnd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 xml:space="preserve"> </w:t>
            </w:r>
            <w:proofErr w:type="spellStart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>treści</w:t>
            </w:r>
            <w:proofErr w:type="spellEnd"/>
            <w:r w:rsidRPr="00D10CBD">
              <w:rPr>
                <w:rFonts w:asciiTheme="minorHAnsi" w:hAnsiTheme="minorHAnsi" w:cstheme="minorHAnsi"/>
                <w:i/>
                <w:spacing w:val="-1"/>
                <w:sz w:val="22"/>
                <w:szCs w:val="22"/>
                <w:lang w:val="de-DE"/>
              </w:rPr>
              <w:t>:</w:t>
            </w:r>
          </w:p>
        </w:tc>
      </w:tr>
    </w:tbl>
    <w:p w14:paraId="00D9E788" w14:textId="77777777" w:rsidR="003B3A19" w:rsidRPr="004C3737" w:rsidRDefault="003B3A19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42940BDF" w14:textId="77777777" w:rsidR="00B33080" w:rsidRPr="00D10CBD" w:rsidRDefault="006A161D" w:rsidP="00113652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D10CBD">
        <w:rPr>
          <w:rFonts w:asciiTheme="minorHAnsi" w:hAnsiTheme="minorHAnsi" w:cstheme="minorHAnsi"/>
          <w:b/>
          <w:sz w:val="22"/>
          <w:szCs w:val="22"/>
        </w:rPr>
        <w:t>§ 1.</w:t>
      </w:r>
    </w:p>
    <w:p w14:paraId="44983E15" w14:textId="77777777" w:rsidR="00B33080" w:rsidRPr="00D10CBD" w:rsidRDefault="006A161D" w:rsidP="00113652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D10CBD">
        <w:rPr>
          <w:rFonts w:asciiTheme="minorHAnsi" w:hAnsiTheme="minorHAnsi" w:cstheme="minorHAnsi"/>
          <w:b/>
          <w:sz w:val="22"/>
          <w:szCs w:val="22"/>
        </w:rPr>
        <w:t>POSTANOWIENIA OGÓLNE</w:t>
      </w:r>
    </w:p>
    <w:p w14:paraId="1F92894B" w14:textId="77777777" w:rsidR="00877856" w:rsidRPr="00D10CBD" w:rsidRDefault="007D0E0F" w:rsidP="00113652">
      <w:pPr>
        <w:pStyle w:val="Tekstpodstawowy"/>
        <w:numPr>
          <w:ilvl w:val="0"/>
          <w:numId w:val="18"/>
        </w:numPr>
        <w:ind w:left="426" w:hanging="426"/>
        <w:rPr>
          <w:rFonts w:asciiTheme="minorHAnsi" w:hAnsiTheme="minorHAnsi" w:cstheme="minorHAnsi"/>
          <w:sz w:val="22"/>
          <w:szCs w:val="22"/>
        </w:rPr>
      </w:pPr>
      <w:r w:rsidRPr="00D10CBD">
        <w:rPr>
          <w:rFonts w:asciiTheme="minorHAnsi" w:hAnsiTheme="minorHAnsi" w:cstheme="minorHAnsi"/>
          <w:sz w:val="22"/>
          <w:szCs w:val="22"/>
        </w:rPr>
        <w:t xml:space="preserve">Zamawiający zleca, a Wykonawca zobowiązuje się do wykonania zadania pn. </w:t>
      </w:r>
      <w:r w:rsidR="00877856" w:rsidRPr="00D10CBD">
        <w:rPr>
          <w:rFonts w:asciiTheme="minorHAnsi" w:hAnsiTheme="minorHAnsi" w:cstheme="minorHAnsi"/>
          <w:b/>
          <w:sz w:val="22"/>
          <w:szCs w:val="22"/>
        </w:rPr>
        <w:t>„Wieloletni program wymiany wiat przystankowych na terenie Miasta Słupska”.</w:t>
      </w:r>
    </w:p>
    <w:p w14:paraId="53A9B7AB" w14:textId="77777777" w:rsidR="007D0E0F" w:rsidRPr="00D10CBD" w:rsidRDefault="007D0E0F" w:rsidP="00113652">
      <w:pPr>
        <w:pStyle w:val="Tekstpodstawowy"/>
        <w:numPr>
          <w:ilvl w:val="0"/>
          <w:numId w:val="18"/>
        </w:numPr>
        <w:ind w:left="426" w:hanging="426"/>
        <w:rPr>
          <w:rFonts w:asciiTheme="minorHAnsi" w:hAnsiTheme="minorHAnsi" w:cstheme="minorHAnsi"/>
          <w:sz w:val="22"/>
          <w:szCs w:val="22"/>
        </w:rPr>
      </w:pPr>
      <w:r w:rsidRPr="00D10CBD">
        <w:rPr>
          <w:rFonts w:asciiTheme="minorHAnsi" w:hAnsiTheme="minorHAnsi" w:cstheme="minorHAnsi"/>
          <w:sz w:val="22"/>
          <w:szCs w:val="22"/>
        </w:rPr>
        <w:t xml:space="preserve">Wykonawca oświadcza, że: </w:t>
      </w:r>
    </w:p>
    <w:p w14:paraId="30F80885" w14:textId="77777777" w:rsidR="007D0E0F" w:rsidRPr="00D10CBD" w:rsidRDefault="007D0E0F" w:rsidP="00D10CBD">
      <w:pPr>
        <w:pStyle w:val="Akapitzlist"/>
        <w:numPr>
          <w:ilvl w:val="0"/>
          <w:numId w:val="19"/>
        </w:numPr>
        <w:spacing w:line="240" w:lineRule="auto"/>
        <w:ind w:left="709" w:hanging="284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zapoznał się z należytą starannością z warunkami realizacji umowy,</w:t>
      </w:r>
    </w:p>
    <w:p w14:paraId="366B9149" w14:textId="77777777" w:rsidR="007D0E0F" w:rsidRPr="00D10CBD" w:rsidRDefault="007D0E0F" w:rsidP="00D10CBD">
      <w:pPr>
        <w:pStyle w:val="Akapitzlist"/>
        <w:numPr>
          <w:ilvl w:val="0"/>
          <w:numId w:val="19"/>
        </w:numPr>
        <w:spacing w:line="240" w:lineRule="auto"/>
        <w:ind w:left="709" w:hanging="284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zamówienie przyjmuje do realizacji bez zastrzeżeń i zakres prac wynikający z przedmiotu zamówienia, w niniejszej umowie wykona z należytą starannością wymaganą przy tego rodzaju pracach, zgodnie z obowiązującymi przepisami prawnymi, normami branżowymi, za cenę podaną w ofercie,</w:t>
      </w:r>
    </w:p>
    <w:p w14:paraId="57B1757C" w14:textId="77777777" w:rsidR="007D0E0F" w:rsidRPr="00D10CBD" w:rsidRDefault="007D0E0F" w:rsidP="00D10CBD">
      <w:pPr>
        <w:pStyle w:val="Akapitzlist"/>
        <w:numPr>
          <w:ilvl w:val="0"/>
          <w:numId w:val="19"/>
        </w:numPr>
        <w:spacing w:line="240" w:lineRule="auto"/>
        <w:ind w:left="709" w:hanging="284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będzie wykonywał prace przy ich właściwym oznakowaniu i zabezpieczeniu we własnym zakresie i na własny koszt,</w:t>
      </w:r>
    </w:p>
    <w:p w14:paraId="4DF4F954" w14:textId="77777777" w:rsidR="007D0E0F" w:rsidRPr="00D10CBD" w:rsidRDefault="007D0E0F" w:rsidP="00D10CBD">
      <w:pPr>
        <w:pStyle w:val="Akapitzlist"/>
        <w:numPr>
          <w:ilvl w:val="0"/>
          <w:numId w:val="19"/>
        </w:numPr>
        <w:spacing w:line="240" w:lineRule="auto"/>
        <w:ind w:left="709" w:hanging="284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posiada wszelkie środki logistyczne i techniczne, konieczne do świadczenia dostawy będącej przedmiotem niniejszej umowy.</w:t>
      </w:r>
    </w:p>
    <w:p w14:paraId="4A0DD8D7" w14:textId="77777777" w:rsidR="007D0E0F" w:rsidRPr="00D10CBD" w:rsidRDefault="007D0E0F" w:rsidP="00113652">
      <w:pPr>
        <w:pStyle w:val="Akapitzlist"/>
        <w:numPr>
          <w:ilvl w:val="0"/>
          <w:numId w:val="18"/>
        </w:numPr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Integralną częścią umowy są:</w:t>
      </w:r>
    </w:p>
    <w:p w14:paraId="10449B55" w14:textId="77777777" w:rsidR="0016148C" w:rsidRPr="00D10CBD" w:rsidRDefault="0016148C" w:rsidP="00D10CBD">
      <w:pPr>
        <w:pStyle w:val="Akapitzlist"/>
        <w:numPr>
          <w:ilvl w:val="0"/>
          <w:numId w:val="20"/>
        </w:numPr>
        <w:spacing w:line="240" w:lineRule="auto"/>
        <w:ind w:left="709" w:hanging="284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Opis przedmiotu zamówienia</w:t>
      </w:r>
    </w:p>
    <w:p w14:paraId="3307BC95" w14:textId="77777777" w:rsidR="007D0E0F" w:rsidRPr="00D10CBD" w:rsidRDefault="007D0E0F" w:rsidP="00D10CBD">
      <w:pPr>
        <w:pStyle w:val="Akapitzlist"/>
        <w:numPr>
          <w:ilvl w:val="0"/>
          <w:numId w:val="20"/>
        </w:numPr>
        <w:spacing w:line="240" w:lineRule="auto"/>
        <w:ind w:left="709" w:hanging="284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Oferta Wykonawcy wraz z załącznikami.</w:t>
      </w:r>
    </w:p>
    <w:p w14:paraId="4ADA7C84" w14:textId="77777777" w:rsidR="00B33080" w:rsidRPr="00D10CBD" w:rsidRDefault="006A161D" w:rsidP="004C3737">
      <w:pPr>
        <w:spacing w:before="12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D10CBD">
        <w:rPr>
          <w:rFonts w:asciiTheme="minorHAnsi" w:hAnsiTheme="minorHAnsi" w:cstheme="minorHAnsi"/>
          <w:b/>
          <w:sz w:val="22"/>
          <w:szCs w:val="22"/>
        </w:rPr>
        <w:t>§ 2.</w:t>
      </w:r>
    </w:p>
    <w:p w14:paraId="3AE7AC5F" w14:textId="77777777" w:rsidR="00B33080" w:rsidRPr="00D10CBD" w:rsidRDefault="006A161D" w:rsidP="003B3A19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D10CBD">
        <w:rPr>
          <w:rFonts w:asciiTheme="minorHAnsi" w:hAnsiTheme="minorHAnsi" w:cstheme="minorHAnsi"/>
          <w:b/>
          <w:sz w:val="22"/>
          <w:szCs w:val="22"/>
        </w:rPr>
        <w:t>PRZEDMIOT UMOWY</w:t>
      </w:r>
    </w:p>
    <w:p w14:paraId="64CC78E0" w14:textId="77777777" w:rsidR="006B640C" w:rsidRPr="00D10CBD" w:rsidRDefault="006B640C" w:rsidP="00113652">
      <w:pPr>
        <w:pStyle w:val="Akapitzlist"/>
        <w:numPr>
          <w:ilvl w:val="0"/>
          <w:numId w:val="11"/>
        </w:numPr>
        <w:spacing w:after="120"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 xml:space="preserve">Przedmiot zamówienia obejmuje zakup, dostawę i montaż nowych wiat przystankowych </w:t>
      </w:r>
      <w:r w:rsidR="00693434">
        <w:rPr>
          <w:rFonts w:asciiTheme="minorHAnsi" w:hAnsiTheme="minorHAnsi" w:cstheme="minorHAnsi"/>
        </w:rPr>
        <w:br/>
      </w:r>
      <w:r w:rsidRPr="00D10CBD">
        <w:rPr>
          <w:rFonts w:asciiTheme="minorHAnsi" w:hAnsiTheme="minorHAnsi" w:cstheme="minorHAnsi"/>
        </w:rPr>
        <w:t xml:space="preserve">w mieście Słupsk.  </w:t>
      </w:r>
    </w:p>
    <w:p w14:paraId="13460457" w14:textId="77777777" w:rsidR="00055C70" w:rsidRPr="00D10CBD" w:rsidRDefault="00333B4C" w:rsidP="00113652">
      <w:pPr>
        <w:pStyle w:val="Akapitzlist"/>
        <w:numPr>
          <w:ilvl w:val="0"/>
          <w:numId w:val="11"/>
        </w:numPr>
        <w:spacing w:after="120"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Wykonawca określa parametry jakie muszą spełniać wiaty:</w:t>
      </w:r>
    </w:p>
    <w:p w14:paraId="5E2973DC" w14:textId="6653C9C4" w:rsidR="00903213" w:rsidRPr="00C378F7" w:rsidRDefault="00113652" w:rsidP="00C378F7">
      <w:pPr>
        <w:pStyle w:val="Akapitzlist"/>
        <w:numPr>
          <w:ilvl w:val="0"/>
          <w:numId w:val="47"/>
        </w:numPr>
        <w:jc w:val="both"/>
        <w:rPr>
          <w:rFonts w:asciiTheme="minorHAnsi" w:hAnsiTheme="minorHAnsi" w:cstheme="minorHAnsi"/>
        </w:rPr>
      </w:pPr>
      <w:r w:rsidRPr="00C378F7">
        <w:rPr>
          <w:rFonts w:asciiTheme="minorHAnsi" w:hAnsiTheme="minorHAnsi" w:cstheme="minorHAnsi"/>
        </w:rPr>
        <w:t>Wiat</w:t>
      </w:r>
      <w:r w:rsidR="004C3737" w:rsidRPr="00C378F7">
        <w:rPr>
          <w:rFonts w:asciiTheme="minorHAnsi" w:hAnsiTheme="minorHAnsi" w:cstheme="minorHAnsi"/>
        </w:rPr>
        <w:t>y</w:t>
      </w:r>
      <w:r w:rsidRPr="00C378F7">
        <w:rPr>
          <w:rFonts w:asciiTheme="minorHAnsi" w:hAnsiTheme="minorHAnsi" w:cstheme="minorHAnsi"/>
        </w:rPr>
        <w:t xml:space="preserve"> </w:t>
      </w:r>
      <w:r w:rsidR="00903213" w:rsidRPr="00C378F7">
        <w:rPr>
          <w:rFonts w:asciiTheme="minorHAnsi" w:hAnsiTheme="minorHAnsi" w:cstheme="minorHAnsi"/>
        </w:rPr>
        <w:t>3 modułow</w:t>
      </w:r>
      <w:r w:rsidR="004C3737" w:rsidRPr="00C378F7">
        <w:rPr>
          <w:rFonts w:asciiTheme="minorHAnsi" w:hAnsiTheme="minorHAnsi" w:cstheme="minorHAnsi"/>
        </w:rPr>
        <w:t>e</w:t>
      </w:r>
      <w:r w:rsidR="00903213" w:rsidRPr="00C378F7">
        <w:rPr>
          <w:rFonts w:asciiTheme="minorHAnsi" w:hAnsiTheme="minorHAnsi" w:cstheme="minorHAnsi"/>
        </w:rPr>
        <w:t xml:space="preserve"> standardow</w:t>
      </w:r>
      <w:r w:rsidR="004C3737" w:rsidRPr="00C378F7">
        <w:rPr>
          <w:rFonts w:asciiTheme="minorHAnsi" w:hAnsiTheme="minorHAnsi" w:cstheme="minorHAnsi"/>
        </w:rPr>
        <w:t>e</w:t>
      </w:r>
      <w:r w:rsidR="00903213" w:rsidRPr="00C378F7">
        <w:rPr>
          <w:rFonts w:asciiTheme="minorHAnsi" w:hAnsiTheme="minorHAnsi" w:cstheme="minorHAnsi"/>
        </w:rPr>
        <w:t>:</w:t>
      </w:r>
    </w:p>
    <w:p w14:paraId="774EB861" w14:textId="77777777" w:rsidR="00903213" w:rsidRPr="00D10CBD" w:rsidRDefault="00903213" w:rsidP="00113652">
      <w:pPr>
        <w:pStyle w:val="Akapitzlist"/>
        <w:numPr>
          <w:ilvl w:val="0"/>
          <w:numId w:val="16"/>
        </w:numPr>
        <w:spacing w:after="0" w:line="240" w:lineRule="auto"/>
        <w:ind w:left="1134" w:hanging="425"/>
        <w:contextualSpacing w:val="0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wysokość całkowita przestrzeni użytkowej liczona od podłoża do konstrukcji dachu 2,3 – 2,5m,</w:t>
      </w:r>
    </w:p>
    <w:p w14:paraId="22044BF0" w14:textId="77777777" w:rsidR="00903213" w:rsidRPr="00D10CBD" w:rsidRDefault="00903213" w:rsidP="00113652">
      <w:pPr>
        <w:pStyle w:val="Akapitzlist"/>
        <w:numPr>
          <w:ilvl w:val="0"/>
          <w:numId w:val="16"/>
        </w:numPr>
        <w:spacing w:after="0" w:line="240" w:lineRule="auto"/>
        <w:ind w:left="1134" w:hanging="425"/>
        <w:contextualSpacing w:val="0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 xml:space="preserve">szerokość od 4,00m do 4,40 m, </w:t>
      </w:r>
    </w:p>
    <w:p w14:paraId="19E202D7" w14:textId="77777777" w:rsidR="00903213" w:rsidRPr="00D10CBD" w:rsidRDefault="00903213" w:rsidP="00113652">
      <w:pPr>
        <w:pStyle w:val="Akapitzlist"/>
        <w:numPr>
          <w:ilvl w:val="0"/>
          <w:numId w:val="16"/>
        </w:numPr>
        <w:spacing w:after="0" w:line="240" w:lineRule="auto"/>
        <w:ind w:left="1134" w:hanging="425"/>
        <w:contextualSpacing w:val="0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głębokość od 1,2 m do 1,8 m,</w:t>
      </w:r>
    </w:p>
    <w:p w14:paraId="0E93C4FB" w14:textId="77777777" w:rsidR="00903213" w:rsidRPr="00D10CBD" w:rsidRDefault="00903213" w:rsidP="00113652">
      <w:pPr>
        <w:pStyle w:val="Akapitzlist"/>
        <w:numPr>
          <w:ilvl w:val="0"/>
          <w:numId w:val="16"/>
        </w:numPr>
        <w:spacing w:after="0" w:line="240" w:lineRule="auto"/>
        <w:ind w:left="1134" w:hanging="425"/>
        <w:contextualSpacing w:val="0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konstrukcja wolnonośna (wspornikowa), ocynkowana ogniowo, bez przednich słupków,</w:t>
      </w:r>
    </w:p>
    <w:p w14:paraId="55F8809D" w14:textId="77777777" w:rsidR="00903213" w:rsidRPr="00D10CBD" w:rsidRDefault="00903213" w:rsidP="00113652">
      <w:pPr>
        <w:pStyle w:val="Akapitzlist"/>
        <w:numPr>
          <w:ilvl w:val="0"/>
          <w:numId w:val="16"/>
        </w:numPr>
        <w:spacing w:after="0" w:line="240" w:lineRule="auto"/>
        <w:ind w:left="1134" w:hanging="425"/>
        <w:contextualSpacing w:val="0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konstrukcja dachu oparta na belkach ze stali ocynkowanej oraz w zależności od długości wiaty składająca się z trzech lub czterech paneli ze szkła hartowanego o gr. min. 8 mm, zadaszenie płaskie jednospadowe ze spadem w kierunku tyłu wiaty,</w:t>
      </w:r>
    </w:p>
    <w:p w14:paraId="396AE00D" w14:textId="77777777" w:rsidR="00903213" w:rsidRPr="00D10CBD" w:rsidRDefault="00903213" w:rsidP="00113652">
      <w:pPr>
        <w:pStyle w:val="Akapitzlist"/>
        <w:numPr>
          <w:ilvl w:val="0"/>
          <w:numId w:val="16"/>
        </w:numPr>
        <w:spacing w:after="0" w:line="240" w:lineRule="auto"/>
        <w:ind w:left="1134" w:hanging="425"/>
        <w:contextualSpacing w:val="0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malowane proszkowo w kolorze grey aluminimum (RAL 9007),</w:t>
      </w:r>
    </w:p>
    <w:p w14:paraId="54222478" w14:textId="77777777" w:rsidR="00903213" w:rsidRPr="00D10CBD" w:rsidRDefault="00903213" w:rsidP="00113652">
      <w:pPr>
        <w:pStyle w:val="Akapitzlist"/>
        <w:numPr>
          <w:ilvl w:val="0"/>
          <w:numId w:val="16"/>
        </w:numPr>
        <w:spacing w:after="0" w:line="240" w:lineRule="auto"/>
        <w:ind w:left="1134" w:hanging="425"/>
        <w:contextualSpacing w:val="0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tylne i boczne ścianki wiaty wykonane z hartowanego szkła o grubości min. 8 mm,</w:t>
      </w:r>
    </w:p>
    <w:p w14:paraId="3CDDEFF4" w14:textId="77777777" w:rsidR="00903213" w:rsidRPr="00D10CBD" w:rsidRDefault="00903213" w:rsidP="00113652">
      <w:pPr>
        <w:pStyle w:val="Akapitzlist"/>
        <w:numPr>
          <w:ilvl w:val="0"/>
          <w:numId w:val="16"/>
        </w:numPr>
        <w:spacing w:after="0" w:line="240" w:lineRule="auto"/>
        <w:ind w:left="1134" w:hanging="425"/>
        <w:contextualSpacing w:val="0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lastRenderedPageBreak/>
        <w:t>siedziska z pochylonym oparciem z drewna dębowego o wilgotności powietrzno – suchej trzykrotnie lakierowane lakierem wodoodpornym o długości min. 2/3 szerokości wiaty, zamontowane na wysokości 45 cm od chodnika (wraz z siedziskiem),</w:t>
      </w:r>
    </w:p>
    <w:p w14:paraId="294B2DBF" w14:textId="77777777" w:rsidR="00903213" w:rsidRPr="00D10CBD" w:rsidRDefault="00903213" w:rsidP="00113652">
      <w:pPr>
        <w:pStyle w:val="Akapitzlist"/>
        <w:numPr>
          <w:ilvl w:val="0"/>
          <w:numId w:val="16"/>
        </w:numPr>
        <w:spacing w:after="0" w:line="240" w:lineRule="auto"/>
        <w:ind w:left="1134" w:hanging="425"/>
        <w:contextualSpacing w:val="0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wiata od frontu, na wysięgniku z dachu, wyposażona w znak drogowy D-15 odblaskowy z folią typu drugiego w rozmiarze mini,</w:t>
      </w:r>
    </w:p>
    <w:p w14:paraId="4426C484" w14:textId="77777777" w:rsidR="00903213" w:rsidRPr="00D10CBD" w:rsidRDefault="00903213" w:rsidP="00113652">
      <w:pPr>
        <w:pStyle w:val="Akapitzlist"/>
        <w:numPr>
          <w:ilvl w:val="0"/>
          <w:numId w:val="16"/>
        </w:numPr>
        <w:spacing w:after="0" w:line="240" w:lineRule="auto"/>
        <w:ind w:left="1134" w:hanging="425"/>
        <w:contextualSpacing w:val="0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podświetlenie wiaty w technologii LED (taśma LED, min. 120 diod/mb, SMD 5050 lub równoważny strumień świetlny) zapewniające oświetlenie całego wnętrza, oświetlenie należy zabezpieczyć przed aktami wandalizmu oraz czynnikami zewnętrznymi o szczelności IP55,</w:t>
      </w:r>
    </w:p>
    <w:p w14:paraId="1E4DC469" w14:textId="77777777" w:rsidR="00903213" w:rsidRPr="00D10CBD" w:rsidRDefault="00903213" w:rsidP="00113652">
      <w:pPr>
        <w:pStyle w:val="Akapitzlist"/>
        <w:numPr>
          <w:ilvl w:val="0"/>
          <w:numId w:val="16"/>
        </w:numPr>
        <w:spacing w:after="0" w:line="240" w:lineRule="auto"/>
        <w:ind w:left="1134" w:hanging="425"/>
        <w:contextualSpacing w:val="0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wiata zasilana z sieci energetycznej, załączanie oświetlenie po zapadnięciu zmroku,</w:t>
      </w:r>
    </w:p>
    <w:p w14:paraId="2874BC6C" w14:textId="77777777" w:rsidR="00903213" w:rsidRPr="00D10CBD" w:rsidRDefault="00903213" w:rsidP="00113652">
      <w:pPr>
        <w:pStyle w:val="Akapitzlist"/>
        <w:numPr>
          <w:ilvl w:val="0"/>
          <w:numId w:val="16"/>
        </w:numPr>
        <w:spacing w:after="0" w:line="240" w:lineRule="auto"/>
        <w:ind w:left="1134" w:hanging="425"/>
        <w:contextualSpacing w:val="0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 xml:space="preserve">wiata wyposażona: </w:t>
      </w:r>
    </w:p>
    <w:p w14:paraId="216D51A1" w14:textId="77777777" w:rsidR="00903213" w:rsidRPr="00D10CBD" w:rsidRDefault="00903213" w:rsidP="00113652">
      <w:pPr>
        <w:pStyle w:val="Akapitzlist"/>
        <w:numPr>
          <w:ilvl w:val="0"/>
          <w:numId w:val="13"/>
        </w:numPr>
        <w:spacing w:after="0" w:line="240" w:lineRule="auto"/>
        <w:ind w:left="1560" w:hanging="284"/>
        <w:contextualSpacing w:val="0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w kosz na śmieci o pojemności 60 l ze stali odpornej na korozję,</w:t>
      </w:r>
    </w:p>
    <w:p w14:paraId="79E15185" w14:textId="77777777" w:rsidR="00903213" w:rsidRPr="00D10CBD" w:rsidRDefault="00903213" w:rsidP="00113652">
      <w:pPr>
        <w:pStyle w:val="Akapitzlist"/>
        <w:numPr>
          <w:ilvl w:val="0"/>
          <w:numId w:val="13"/>
        </w:numPr>
        <w:spacing w:after="0" w:line="240" w:lineRule="auto"/>
        <w:ind w:left="1560" w:hanging="284"/>
        <w:contextualSpacing w:val="0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 xml:space="preserve">w kaseton na rozkłady jazdy: podświetlany od góry i dołu na całej szerokości </w:t>
      </w:r>
      <w:r w:rsidR="00113652" w:rsidRPr="00D10CBD">
        <w:rPr>
          <w:rFonts w:asciiTheme="minorHAnsi" w:hAnsiTheme="minorHAnsi" w:cstheme="minorHAnsi"/>
        </w:rPr>
        <w:br/>
      </w:r>
      <w:r w:rsidRPr="00D10CBD">
        <w:rPr>
          <w:rFonts w:asciiTheme="minorHAnsi" w:hAnsiTheme="minorHAnsi" w:cstheme="minorHAnsi"/>
        </w:rPr>
        <w:t xml:space="preserve">w technologii LED (taśma LED, min. 60 diod/mb, SMD 3528 lub równoważny strumień świetlny), zamykany zamkiem, z aluminium w kolorze wiaty o szczelności IP54, przeszklone szkłem bezpiecznym lub hartowanym, grubość min. 4mm </w:t>
      </w:r>
      <w:r w:rsidR="00113652" w:rsidRPr="00D10CBD">
        <w:rPr>
          <w:rFonts w:asciiTheme="minorHAnsi" w:hAnsiTheme="minorHAnsi" w:cstheme="minorHAnsi"/>
        </w:rPr>
        <w:br/>
      </w:r>
      <w:r w:rsidRPr="00D10CBD">
        <w:rPr>
          <w:rFonts w:asciiTheme="minorHAnsi" w:hAnsiTheme="minorHAnsi" w:cstheme="minorHAnsi"/>
        </w:rPr>
        <w:t>o szerokości przęsła wiaty i wysokości ok. 1200mm, zamontowany w skrajnym lewym tylnym module wiaty,</w:t>
      </w:r>
    </w:p>
    <w:p w14:paraId="540158D2" w14:textId="77777777" w:rsidR="00903213" w:rsidRPr="00D10CBD" w:rsidRDefault="00903213" w:rsidP="00113652">
      <w:pPr>
        <w:pStyle w:val="Akapitzlist"/>
        <w:numPr>
          <w:ilvl w:val="0"/>
          <w:numId w:val="13"/>
        </w:numPr>
        <w:spacing w:after="0" w:line="240" w:lineRule="auto"/>
        <w:ind w:left="1560" w:hanging="284"/>
        <w:contextualSpacing w:val="0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 xml:space="preserve">w panel przedni przy dachu wiaty w wysokości 220mm, szerokości dachu wiaty </w:t>
      </w:r>
      <w:r w:rsidR="00113652" w:rsidRPr="00D10CBD">
        <w:rPr>
          <w:rFonts w:asciiTheme="minorHAnsi" w:hAnsiTheme="minorHAnsi" w:cstheme="minorHAnsi"/>
        </w:rPr>
        <w:br/>
      </w:r>
      <w:r w:rsidRPr="00D10CBD">
        <w:rPr>
          <w:rFonts w:asciiTheme="minorHAnsi" w:hAnsiTheme="minorHAnsi" w:cstheme="minorHAnsi"/>
        </w:rPr>
        <w:t xml:space="preserve">i głębokości max 60 mm, w części środkowej na długości 1300mm + 1060 mm, </w:t>
      </w:r>
      <w:r w:rsidR="00113652" w:rsidRPr="00D10CBD">
        <w:rPr>
          <w:rFonts w:asciiTheme="minorHAnsi" w:hAnsiTheme="minorHAnsi" w:cstheme="minorHAnsi"/>
        </w:rPr>
        <w:br/>
      </w:r>
      <w:r w:rsidRPr="00D10CBD">
        <w:rPr>
          <w:rFonts w:asciiTheme="minorHAnsi" w:hAnsiTheme="minorHAnsi" w:cstheme="minorHAnsi"/>
        </w:rPr>
        <w:t>w formie podświetlanego, w technologii LED (taśma LED, min. 60 diod/mb, SMD 3528 lub równoważny strumień świetlny), plafonu zawierającego nazwę przystanku i informację o liniach (konstrukcja umożliwiająca wymianę obu informacji) według Załącznika nr 1.</w:t>
      </w:r>
    </w:p>
    <w:p w14:paraId="52B953B8" w14:textId="3B3401AB" w:rsidR="00333B4C" w:rsidRDefault="004E44EF" w:rsidP="00C378F7">
      <w:pPr>
        <w:pStyle w:val="Akapitzlist"/>
        <w:numPr>
          <w:ilvl w:val="0"/>
          <w:numId w:val="11"/>
        </w:numPr>
        <w:spacing w:after="0" w:line="240" w:lineRule="auto"/>
        <w:contextualSpacing w:val="0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Montaż wiat na gotowych słupach betonowych. Zamawiający wymaga aby mocowanie wiaty było powyżej poziomu chodnika.</w:t>
      </w:r>
    </w:p>
    <w:p w14:paraId="2ACD951C" w14:textId="77777777" w:rsidR="00333B4C" w:rsidRPr="00D10CBD" w:rsidRDefault="006B640C" w:rsidP="00C378F7">
      <w:pPr>
        <w:pStyle w:val="Akapitzlist"/>
        <w:numPr>
          <w:ilvl w:val="0"/>
          <w:numId w:val="11"/>
        </w:numPr>
        <w:spacing w:after="0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 xml:space="preserve">Poniższa tabela określa rodzaj i </w:t>
      </w:r>
      <w:r w:rsidR="00644192">
        <w:rPr>
          <w:rFonts w:asciiTheme="minorHAnsi" w:hAnsiTheme="minorHAnsi" w:cstheme="minorHAnsi"/>
        </w:rPr>
        <w:t>liczbę</w:t>
      </w:r>
      <w:r w:rsidRPr="00D10CBD">
        <w:rPr>
          <w:rFonts w:asciiTheme="minorHAnsi" w:hAnsiTheme="minorHAnsi" w:cstheme="minorHAnsi"/>
        </w:rPr>
        <w:t xml:space="preserve"> nowych wiat</w:t>
      </w:r>
      <w:r w:rsidR="0016148C" w:rsidRPr="00D10CBD">
        <w:rPr>
          <w:rFonts w:asciiTheme="minorHAnsi" w:hAnsiTheme="minorHAnsi" w:cstheme="minorHAnsi"/>
        </w:rPr>
        <w:t xml:space="preserve"> przystankowych</w:t>
      </w:r>
      <w:r w:rsidRPr="00D10CBD">
        <w:rPr>
          <w:rFonts w:asciiTheme="minorHAnsi" w:hAnsiTheme="minorHAnsi" w:cstheme="minorHAnsi"/>
        </w:rPr>
        <w:t>:</w:t>
      </w:r>
      <w:r w:rsidR="00333B4C" w:rsidRPr="00D10CBD">
        <w:rPr>
          <w:rFonts w:asciiTheme="minorHAnsi" w:hAnsiTheme="minorHAnsi" w:cstheme="minorHAnsi"/>
        </w:rPr>
        <w:t xml:space="preserve"> </w:t>
      </w:r>
    </w:p>
    <w:tbl>
      <w:tblPr>
        <w:tblW w:w="8997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85"/>
        <w:gridCol w:w="3293"/>
        <w:gridCol w:w="2835"/>
        <w:gridCol w:w="1984"/>
      </w:tblGrid>
      <w:tr w:rsidR="00333B4C" w:rsidRPr="00D10CBD" w14:paraId="25AB34C8" w14:textId="77777777" w:rsidTr="00E07604">
        <w:trPr>
          <w:trHeight w:val="390"/>
        </w:trPr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noWrap/>
            <w:vAlign w:val="center"/>
            <w:hideMark/>
          </w:tcPr>
          <w:p w14:paraId="2BDE0FCA" w14:textId="77777777" w:rsidR="00333B4C" w:rsidRPr="00E07604" w:rsidRDefault="00333B4C" w:rsidP="00333B4C">
            <w:pPr>
              <w:suppressAutoHyphens w:val="0"/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pl-PL"/>
              </w:rPr>
            </w:pPr>
            <w:r w:rsidRPr="00E07604"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pl-PL"/>
              </w:rPr>
              <w:t>Lp.</w:t>
            </w:r>
          </w:p>
        </w:tc>
        <w:tc>
          <w:tcPr>
            <w:tcW w:w="32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noWrap/>
            <w:vAlign w:val="center"/>
            <w:hideMark/>
          </w:tcPr>
          <w:p w14:paraId="01109034" w14:textId="77777777" w:rsidR="00333B4C" w:rsidRPr="00E07604" w:rsidRDefault="00333B4C" w:rsidP="00333B4C">
            <w:pPr>
              <w:suppressAutoHyphens w:val="0"/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pl-PL"/>
              </w:rPr>
            </w:pPr>
            <w:r w:rsidRPr="00E07604"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pl-PL"/>
              </w:rPr>
              <w:t>ilość modułów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noWrap/>
            <w:vAlign w:val="center"/>
            <w:hideMark/>
          </w:tcPr>
          <w:p w14:paraId="7378C9DE" w14:textId="77777777" w:rsidR="00333B4C" w:rsidRPr="00E07604" w:rsidRDefault="00333B4C" w:rsidP="00333B4C">
            <w:pPr>
              <w:suppressAutoHyphens w:val="0"/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pl-PL"/>
              </w:rPr>
            </w:pPr>
            <w:r w:rsidRPr="00E07604"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pl-PL"/>
              </w:rPr>
              <w:t>głębokość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  <w:hideMark/>
          </w:tcPr>
          <w:p w14:paraId="7BE54594" w14:textId="77777777" w:rsidR="00333B4C" w:rsidRPr="00E07604" w:rsidRDefault="00333B4C" w:rsidP="00333B4C">
            <w:pPr>
              <w:suppressAutoHyphens w:val="0"/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pl-PL"/>
              </w:rPr>
            </w:pPr>
            <w:r w:rsidRPr="00E07604"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pl-PL"/>
              </w:rPr>
              <w:t>ilość wiat [sztuk]</w:t>
            </w:r>
          </w:p>
        </w:tc>
      </w:tr>
      <w:tr w:rsidR="00333B4C" w:rsidRPr="00D10CBD" w14:paraId="5400ACB1" w14:textId="77777777" w:rsidTr="00113652">
        <w:trPr>
          <w:trHeight w:val="300"/>
        </w:trPr>
        <w:tc>
          <w:tcPr>
            <w:tcW w:w="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14936E" w14:textId="77777777" w:rsidR="00333B4C" w:rsidRPr="00E07604" w:rsidRDefault="000077AF" w:rsidP="00333B4C">
            <w:pPr>
              <w:suppressAutoHyphens w:val="0"/>
              <w:rPr>
                <w:rFonts w:asciiTheme="minorHAnsi" w:hAnsiTheme="minorHAnsi" w:cstheme="minorHAnsi"/>
                <w:sz w:val="21"/>
                <w:szCs w:val="21"/>
                <w:lang w:eastAsia="pl-PL"/>
              </w:rPr>
            </w:pPr>
            <w:r w:rsidRPr="00E07604">
              <w:rPr>
                <w:rFonts w:asciiTheme="minorHAnsi" w:hAnsiTheme="minorHAnsi" w:cstheme="minorHAnsi"/>
                <w:sz w:val="21"/>
                <w:szCs w:val="21"/>
                <w:lang w:eastAsia="pl-PL"/>
              </w:rPr>
              <w:t>1</w:t>
            </w:r>
            <w:r w:rsidR="00333B4C" w:rsidRPr="00E07604">
              <w:rPr>
                <w:rFonts w:asciiTheme="minorHAnsi" w:hAnsiTheme="minorHAnsi" w:cstheme="minorHAnsi"/>
                <w:sz w:val="21"/>
                <w:szCs w:val="21"/>
                <w:lang w:eastAsia="pl-PL"/>
              </w:rPr>
              <w:t>.</w:t>
            </w:r>
          </w:p>
        </w:tc>
        <w:tc>
          <w:tcPr>
            <w:tcW w:w="3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68B456" w14:textId="77777777" w:rsidR="00333B4C" w:rsidRPr="00E07604" w:rsidRDefault="006657AB" w:rsidP="00333B4C">
            <w:pPr>
              <w:suppressAutoHyphens w:val="0"/>
              <w:rPr>
                <w:rFonts w:asciiTheme="minorHAnsi" w:hAnsiTheme="minorHAnsi" w:cstheme="minorHAnsi"/>
                <w:sz w:val="21"/>
                <w:szCs w:val="21"/>
                <w:lang w:eastAsia="pl-PL"/>
              </w:rPr>
            </w:pPr>
            <w:r>
              <w:rPr>
                <w:rFonts w:asciiTheme="minorHAnsi" w:hAnsiTheme="minorHAnsi" w:cstheme="minorHAnsi"/>
                <w:sz w:val="21"/>
                <w:szCs w:val="21"/>
                <w:lang w:eastAsia="pl-PL"/>
              </w:rPr>
              <w:t xml:space="preserve">3 </w:t>
            </w:r>
            <w:r w:rsidR="00333B4C" w:rsidRPr="00E07604">
              <w:rPr>
                <w:rFonts w:asciiTheme="minorHAnsi" w:hAnsiTheme="minorHAnsi" w:cstheme="minorHAnsi"/>
                <w:sz w:val="21"/>
                <w:szCs w:val="21"/>
                <w:lang w:eastAsia="pl-PL"/>
              </w:rPr>
              <w:t>modułowa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DB04C3" w14:textId="77777777" w:rsidR="00333B4C" w:rsidRPr="00E07604" w:rsidRDefault="006657AB" w:rsidP="00333B4C">
            <w:pPr>
              <w:suppressAutoHyphens w:val="0"/>
              <w:rPr>
                <w:rFonts w:asciiTheme="minorHAnsi" w:hAnsiTheme="minorHAnsi" w:cstheme="minorHAnsi"/>
                <w:sz w:val="21"/>
                <w:szCs w:val="21"/>
                <w:lang w:eastAsia="pl-PL"/>
              </w:rPr>
            </w:pPr>
            <w:r>
              <w:rPr>
                <w:rFonts w:asciiTheme="minorHAnsi" w:hAnsiTheme="minorHAnsi" w:cstheme="minorHAnsi"/>
                <w:sz w:val="21"/>
                <w:szCs w:val="21"/>
                <w:lang w:eastAsia="pl-PL"/>
              </w:rPr>
              <w:t>standardowa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52652F" w14:textId="57A95A3D" w:rsidR="00333B4C" w:rsidRPr="00E07604" w:rsidRDefault="005A04DB" w:rsidP="00333B4C">
            <w:pPr>
              <w:suppressAutoHyphens w:val="0"/>
              <w:jc w:val="center"/>
              <w:rPr>
                <w:rFonts w:asciiTheme="minorHAnsi" w:hAnsiTheme="minorHAnsi" w:cstheme="minorHAnsi"/>
                <w:sz w:val="21"/>
                <w:szCs w:val="21"/>
                <w:lang w:eastAsia="pl-PL"/>
              </w:rPr>
            </w:pPr>
            <w:r>
              <w:rPr>
                <w:rFonts w:asciiTheme="minorHAnsi" w:hAnsiTheme="minorHAnsi" w:cstheme="minorHAnsi"/>
                <w:sz w:val="21"/>
                <w:szCs w:val="21"/>
                <w:lang w:eastAsia="pl-PL"/>
              </w:rPr>
              <w:t>2</w:t>
            </w:r>
          </w:p>
        </w:tc>
      </w:tr>
    </w:tbl>
    <w:p w14:paraId="5CE5FB33" w14:textId="77777777" w:rsidR="00F77E9B" w:rsidRPr="00E07604" w:rsidRDefault="00F77E9B" w:rsidP="0092382F">
      <w:pPr>
        <w:spacing w:after="120"/>
        <w:ind w:left="567" w:firstLine="207"/>
        <w:jc w:val="both"/>
        <w:rPr>
          <w:rFonts w:asciiTheme="minorHAnsi" w:hAnsiTheme="minorHAnsi" w:cstheme="minorHAnsi"/>
          <w:sz w:val="2"/>
          <w:szCs w:val="22"/>
        </w:rPr>
      </w:pPr>
    </w:p>
    <w:p w14:paraId="7DE2C7F6" w14:textId="77777777" w:rsidR="00F77E9B" w:rsidRPr="00D10CBD" w:rsidRDefault="00333B4C" w:rsidP="00C378F7">
      <w:pPr>
        <w:pStyle w:val="Akapitzlist"/>
        <w:numPr>
          <w:ilvl w:val="0"/>
          <w:numId w:val="11"/>
        </w:numPr>
        <w:spacing w:after="0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Poniższa tabela określa lokalizację</w:t>
      </w:r>
      <w:r w:rsidR="0092382F" w:rsidRPr="00D10CBD">
        <w:rPr>
          <w:rFonts w:asciiTheme="minorHAnsi" w:hAnsiTheme="minorHAnsi" w:cstheme="minorHAnsi"/>
        </w:rPr>
        <w:t xml:space="preserve"> i rozmieszczenie nowych wiat przystankowych:</w:t>
      </w:r>
    </w:p>
    <w:tbl>
      <w:tblPr>
        <w:tblW w:w="8997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85"/>
        <w:gridCol w:w="3860"/>
        <w:gridCol w:w="1559"/>
        <w:gridCol w:w="1239"/>
        <w:gridCol w:w="1454"/>
      </w:tblGrid>
      <w:tr w:rsidR="00333B4C" w:rsidRPr="00D10CBD" w14:paraId="06DF0FA3" w14:textId="77777777" w:rsidTr="00E07604">
        <w:trPr>
          <w:trHeight w:val="443"/>
        </w:trPr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noWrap/>
            <w:vAlign w:val="center"/>
            <w:hideMark/>
          </w:tcPr>
          <w:p w14:paraId="001E32EA" w14:textId="77777777" w:rsidR="00333B4C" w:rsidRPr="00E07604" w:rsidRDefault="00333B4C" w:rsidP="00693434">
            <w:pPr>
              <w:suppressAutoHyphens w:val="0"/>
              <w:jc w:val="center"/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pl-PL"/>
              </w:rPr>
            </w:pPr>
            <w:r w:rsidRPr="00E07604"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pl-PL"/>
              </w:rPr>
              <w:t>Lp.</w:t>
            </w:r>
          </w:p>
        </w:tc>
        <w:tc>
          <w:tcPr>
            <w:tcW w:w="3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noWrap/>
            <w:vAlign w:val="center"/>
            <w:hideMark/>
          </w:tcPr>
          <w:p w14:paraId="2193E8F1" w14:textId="77777777" w:rsidR="00333B4C" w:rsidRPr="00E07604" w:rsidRDefault="00333B4C" w:rsidP="00333B4C">
            <w:pPr>
              <w:suppressAutoHyphens w:val="0"/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pl-PL"/>
              </w:rPr>
            </w:pPr>
            <w:r w:rsidRPr="00E07604"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pl-PL"/>
              </w:rPr>
              <w:t>Przystanek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noWrap/>
            <w:vAlign w:val="center"/>
            <w:hideMark/>
          </w:tcPr>
          <w:p w14:paraId="425C264A" w14:textId="77777777" w:rsidR="00333B4C" w:rsidRPr="00E07604" w:rsidRDefault="00333B4C" w:rsidP="00333B4C">
            <w:pPr>
              <w:suppressAutoHyphens w:val="0"/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pl-PL"/>
              </w:rPr>
            </w:pPr>
            <w:r w:rsidRPr="00E07604"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pl-PL"/>
              </w:rPr>
              <w:t>ID słupka</w:t>
            </w:r>
          </w:p>
        </w:tc>
        <w:tc>
          <w:tcPr>
            <w:tcW w:w="1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  <w:hideMark/>
          </w:tcPr>
          <w:p w14:paraId="6435CAB5" w14:textId="77777777" w:rsidR="00333B4C" w:rsidRPr="00E07604" w:rsidRDefault="00333B4C" w:rsidP="00333B4C">
            <w:pPr>
              <w:suppressAutoHyphens w:val="0"/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pl-PL"/>
              </w:rPr>
            </w:pPr>
            <w:r w:rsidRPr="00E07604"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pl-PL"/>
              </w:rPr>
              <w:t>L. modułów [szt.]</w:t>
            </w:r>
          </w:p>
        </w:tc>
        <w:tc>
          <w:tcPr>
            <w:tcW w:w="14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5B3D7" w:themeFill="accent1" w:themeFillTint="99"/>
            <w:vAlign w:val="center"/>
            <w:hideMark/>
          </w:tcPr>
          <w:p w14:paraId="7EAE7C2F" w14:textId="77777777" w:rsidR="00333B4C" w:rsidRPr="00E07604" w:rsidRDefault="00333B4C" w:rsidP="00113652">
            <w:pPr>
              <w:suppressAutoHyphens w:val="0"/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pl-PL"/>
              </w:rPr>
            </w:pPr>
            <w:r w:rsidRPr="00E07604"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pl-PL"/>
              </w:rPr>
              <w:t xml:space="preserve">W-wąska </w:t>
            </w:r>
            <w:r w:rsidR="00113652" w:rsidRPr="00E07604"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pl-PL"/>
              </w:rPr>
              <w:t>S</w:t>
            </w:r>
            <w:r w:rsidRPr="00E07604">
              <w:rPr>
                <w:rFonts w:asciiTheme="minorHAnsi" w:hAnsiTheme="minorHAnsi" w:cstheme="minorHAnsi"/>
                <w:b/>
                <w:bCs/>
                <w:sz w:val="21"/>
                <w:szCs w:val="21"/>
                <w:lang w:eastAsia="pl-PL"/>
              </w:rPr>
              <w:t>-standardowa</w:t>
            </w:r>
          </w:p>
        </w:tc>
      </w:tr>
      <w:tr w:rsidR="00333B4C" w:rsidRPr="00D10CBD" w14:paraId="048AB156" w14:textId="77777777" w:rsidTr="00113652">
        <w:trPr>
          <w:trHeight w:val="300"/>
        </w:trPr>
        <w:tc>
          <w:tcPr>
            <w:tcW w:w="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679DBB" w14:textId="77777777" w:rsidR="00333B4C" w:rsidRPr="00E07604" w:rsidRDefault="00333B4C" w:rsidP="00693434">
            <w:pPr>
              <w:suppressAutoHyphens w:val="0"/>
              <w:jc w:val="center"/>
              <w:rPr>
                <w:rFonts w:asciiTheme="minorHAnsi" w:hAnsiTheme="minorHAnsi" w:cstheme="minorHAnsi"/>
                <w:sz w:val="21"/>
                <w:szCs w:val="21"/>
                <w:lang w:eastAsia="pl-PL"/>
              </w:rPr>
            </w:pPr>
            <w:r w:rsidRPr="00E07604">
              <w:rPr>
                <w:rFonts w:asciiTheme="minorHAnsi" w:hAnsiTheme="minorHAnsi" w:cstheme="minorHAnsi"/>
                <w:sz w:val="21"/>
                <w:szCs w:val="21"/>
                <w:lang w:eastAsia="pl-PL"/>
              </w:rPr>
              <w:t>1.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1AEDA5" w14:textId="6BD7C4A3" w:rsidR="00333B4C" w:rsidRPr="00E07604" w:rsidRDefault="005A04DB" w:rsidP="00333B4C">
            <w:pPr>
              <w:suppressAutoHyphens w:val="0"/>
              <w:rPr>
                <w:rFonts w:asciiTheme="minorHAnsi" w:hAnsiTheme="minorHAnsi" w:cstheme="minorHAnsi"/>
                <w:sz w:val="21"/>
                <w:szCs w:val="21"/>
                <w:lang w:eastAsia="pl-PL"/>
              </w:rPr>
            </w:pPr>
            <w:r>
              <w:rPr>
                <w:rFonts w:asciiTheme="minorHAnsi" w:hAnsiTheme="minorHAnsi" w:cstheme="minorHAnsi"/>
                <w:sz w:val="21"/>
                <w:szCs w:val="21"/>
                <w:lang w:eastAsia="pl-PL"/>
              </w:rPr>
              <w:t>Grottgera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1B9D32" w14:textId="3913804C" w:rsidR="00333B4C" w:rsidRPr="00E07604" w:rsidRDefault="005A04DB" w:rsidP="00F254EA">
            <w:pPr>
              <w:suppressAutoHyphens w:val="0"/>
              <w:jc w:val="center"/>
              <w:rPr>
                <w:rFonts w:asciiTheme="minorHAnsi" w:hAnsiTheme="minorHAnsi" w:cstheme="minorHAnsi"/>
                <w:sz w:val="21"/>
                <w:szCs w:val="21"/>
                <w:lang w:eastAsia="pl-PL"/>
              </w:rPr>
            </w:pPr>
            <w:r>
              <w:rPr>
                <w:rFonts w:asciiTheme="minorHAnsi" w:hAnsiTheme="minorHAnsi" w:cstheme="minorHAnsi"/>
                <w:sz w:val="21"/>
                <w:szCs w:val="21"/>
                <w:lang w:eastAsia="pl-PL"/>
              </w:rPr>
              <w:t>1131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6A613B" w14:textId="77777777" w:rsidR="00333B4C" w:rsidRPr="00E07604" w:rsidRDefault="006657AB" w:rsidP="00725458">
            <w:pPr>
              <w:suppressAutoHyphens w:val="0"/>
              <w:jc w:val="center"/>
              <w:rPr>
                <w:rFonts w:asciiTheme="minorHAnsi" w:hAnsiTheme="minorHAnsi" w:cstheme="minorHAnsi"/>
                <w:sz w:val="21"/>
                <w:szCs w:val="21"/>
                <w:lang w:eastAsia="pl-PL"/>
              </w:rPr>
            </w:pPr>
            <w:r>
              <w:rPr>
                <w:rFonts w:asciiTheme="minorHAnsi" w:hAnsiTheme="minorHAnsi" w:cstheme="minorHAnsi"/>
                <w:sz w:val="21"/>
                <w:szCs w:val="21"/>
                <w:lang w:eastAsia="pl-PL"/>
              </w:rPr>
              <w:t>3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20D4A6" w14:textId="3FF24BA9" w:rsidR="00333B4C" w:rsidRPr="00E07604" w:rsidRDefault="005A04DB" w:rsidP="00725458">
            <w:pPr>
              <w:suppressAutoHyphens w:val="0"/>
              <w:jc w:val="center"/>
              <w:rPr>
                <w:rFonts w:asciiTheme="minorHAnsi" w:hAnsiTheme="minorHAnsi" w:cstheme="minorHAnsi"/>
                <w:sz w:val="21"/>
                <w:szCs w:val="21"/>
                <w:lang w:eastAsia="pl-PL"/>
              </w:rPr>
            </w:pPr>
            <w:r>
              <w:rPr>
                <w:rFonts w:asciiTheme="minorHAnsi" w:hAnsiTheme="minorHAnsi" w:cstheme="minorHAnsi"/>
                <w:sz w:val="21"/>
                <w:szCs w:val="21"/>
                <w:lang w:eastAsia="pl-PL"/>
              </w:rPr>
              <w:t>S</w:t>
            </w:r>
          </w:p>
        </w:tc>
      </w:tr>
      <w:tr w:rsidR="00333B4C" w:rsidRPr="00D10CBD" w14:paraId="663A4F72" w14:textId="77777777" w:rsidTr="00113652">
        <w:trPr>
          <w:trHeight w:val="300"/>
        </w:trPr>
        <w:tc>
          <w:tcPr>
            <w:tcW w:w="8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1D93A" w14:textId="77777777" w:rsidR="00333B4C" w:rsidRPr="00E07604" w:rsidRDefault="00333B4C" w:rsidP="00693434">
            <w:pPr>
              <w:suppressAutoHyphens w:val="0"/>
              <w:jc w:val="center"/>
              <w:rPr>
                <w:rFonts w:asciiTheme="minorHAnsi" w:hAnsiTheme="minorHAnsi" w:cstheme="minorHAnsi"/>
                <w:sz w:val="21"/>
                <w:szCs w:val="21"/>
                <w:lang w:eastAsia="pl-PL"/>
              </w:rPr>
            </w:pPr>
            <w:r w:rsidRPr="00E07604">
              <w:rPr>
                <w:rFonts w:asciiTheme="minorHAnsi" w:hAnsiTheme="minorHAnsi" w:cstheme="minorHAnsi"/>
                <w:sz w:val="21"/>
                <w:szCs w:val="21"/>
                <w:lang w:eastAsia="pl-PL"/>
              </w:rPr>
              <w:t>2.</w:t>
            </w:r>
          </w:p>
        </w:tc>
        <w:tc>
          <w:tcPr>
            <w:tcW w:w="3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B76D9F" w14:textId="4B89B868" w:rsidR="00333B4C" w:rsidRPr="00E07604" w:rsidRDefault="005A04DB" w:rsidP="00333B4C">
            <w:pPr>
              <w:suppressAutoHyphens w:val="0"/>
              <w:rPr>
                <w:rFonts w:asciiTheme="minorHAnsi" w:hAnsiTheme="minorHAnsi" w:cstheme="minorHAnsi"/>
                <w:sz w:val="21"/>
                <w:szCs w:val="21"/>
                <w:lang w:eastAsia="pl-PL"/>
              </w:rPr>
            </w:pPr>
            <w:r>
              <w:rPr>
                <w:rFonts w:asciiTheme="minorHAnsi" w:hAnsiTheme="minorHAnsi" w:cstheme="minorHAnsi"/>
                <w:sz w:val="21"/>
                <w:szCs w:val="21"/>
                <w:lang w:eastAsia="pl-PL"/>
              </w:rPr>
              <w:t>Racławicka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1F547A7" w14:textId="7949FF3D" w:rsidR="00333B4C" w:rsidRPr="00E07604" w:rsidRDefault="005A04DB" w:rsidP="00725458">
            <w:pPr>
              <w:suppressAutoHyphens w:val="0"/>
              <w:jc w:val="center"/>
              <w:rPr>
                <w:rFonts w:asciiTheme="minorHAnsi" w:hAnsiTheme="minorHAnsi" w:cstheme="minorHAnsi"/>
                <w:sz w:val="21"/>
                <w:szCs w:val="21"/>
                <w:lang w:eastAsia="pl-PL"/>
              </w:rPr>
            </w:pPr>
            <w:r>
              <w:rPr>
                <w:rFonts w:asciiTheme="minorHAnsi" w:hAnsiTheme="minorHAnsi" w:cstheme="minorHAnsi"/>
                <w:sz w:val="21"/>
                <w:szCs w:val="21"/>
                <w:lang w:eastAsia="pl-PL"/>
              </w:rPr>
              <w:t>5141</w:t>
            </w:r>
          </w:p>
        </w:tc>
        <w:tc>
          <w:tcPr>
            <w:tcW w:w="12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CA91CF" w14:textId="77777777" w:rsidR="00333B4C" w:rsidRPr="00E07604" w:rsidRDefault="00725458" w:rsidP="00725458">
            <w:pPr>
              <w:suppressAutoHyphens w:val="0"/>
              <w:jc w:val="center"/>
              <w:rPr>
                <w:rFonts w:asciiTheme="minorHAnsi" w:hAnsiTheme="minorHAnsi" w:cstheme="minorHAnsi"/>
                <w:sz w:val="21"/>
                <w:szCs w:val="21"/>
                <w:lang w:eastAsia="pl-PL"/>
              </w:rPr>
            </w:pPr>
            <w:r w:rsidRPr="00E07604">
              <w:rPr>
                <w:rFonts w:asciiTheme="minorHAnsi" w:hAnsiTheme="minorHAnsi" w:cstheme="minorHAnsi"/>
                <w:sz w:val="21"/>
                <w:szCs w:val="21"/>
                <w:lang w:eastAsia="pl-PL"/>
              </w:rPr>
              <w:t>3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487842" w14:textId="52F175CE" w:rsidR="00333B4C" w:rsidRPr="00E07604" w:rsidRDefault="004E1404" w:rsidP="00725458">
            <w:pPr>
              <w:suppressAutoHyphens w:val="0"/>
              <w:jc w:val="center"/>
              <w:rPr>
                <w:rFonts w:asciiTheme="minorHAnsi" w:hAnsiTheme="minorHAnsi" w:cstheme="minorHAnsi"/>
                <w:sz w:val="21"/>
                <w:szCs w:val="21"/>
                <w:lang w:eastAsia="pl-PL"/>
              </w:rPr>
            </w:pPr>
            <w:r>
              <w:rPr>
                <w:rFonts w:asciiTheme="minorHAnsi" w:hAnsiTheme="minorHAnsi" w:cstheme="minorHAnsi"/>
                <w:sz w:val="21"/>
                <w:szCs w:val="21"/>
                <w:lang w:eastAsia="pl-PL"/>
              </w:rPr>
              <w:t>S</w:t>
            </w:r>
          </w:p>
        </w:tc>
      </w:tr>
    </w:tbl>
    <w:p w14:paraId="54F5B331" w14:textId="77777777" w:rsidR="00725458" w:rsidRPr="00E07604" w:rsidRDefault="00725458" w:rsidP="00725458">
      <w:pPr>
        <w:pStyle w:val="Akapitzlist"/>
        <w:spacing w:after="120"/>
        <w:jc w:val="both"/>
        <w:rPr>
          <w:rFonts w:asciiTheme="minorHAnsi" w:hAnsiTheme="minorHAnsi" w:cstheme="minorHAnsi"/>
          <w:sz w:val="10"/>
        </w:rPr>
      </w:pPr>
    </w:p>
    <w:p w14:paraId="70E830C5" w14:textId="77777777" w:rsidR="00725458" w:rsidRDefault="00A3734F" w:rsidP="00C378F7">
      <w:pPr>
        <w:pStyle w:val="Akapitzlist"/>
        <w:numPr>
          <w:ilvl w:val="0"/>
          <w:numId w:val="11"/>
        </w:numPr>
        <w:spacing w:after="120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Wskazane lokalizacje mogą ulec zmianie na wniosek Zamawiającego.</w:t>
      </w:r>
    </w:p>
    <w:p w14:paraId="2974AB32" w14:textId="77777777" w:rsidR="00B33080" w:rsidRPr="00D10CBD" w:rsidRDefault="006A161D">
      <w:pPr>
        <w:spacing w:before="24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D10CBD">
        <w:rPr>
          <w:rFonts w:asciiTheme="minorHAnsi" w:hAnsiTheme="minorHAnsi" w:cstheme="minorHAnsi"/>
          <w:b/>
          <w:sz w:val="22"/>
          <w:szCs w:val="22"/>
        </w:rPr>
        <w:t>§ 3.</w:t>
      </w:r>
    </w:p>
    <w:p w14:paraId="7BD87161" w14:textId="77777777" w:rsidR="00B33080" w:rsidRPr="00D10CBD" w:rsidRDefault="006A161D">
      <w:pPr>
        <w:jc w:val="center"/>
        <w:rPr>
          <w:rFonts w:asciiTheme="minorHAnsi" w:hAnsiTheme="minorHAnsi" w:cstheme="minorHAnsi"/>
          <w:b/>
          <w:color w:val="auto"/>
          <w:sz w:val="22"/>
          <w:szCs w:val="22"/>
        </w:rPr>
      </w:pPr>
      <w:r w:rsidRPr="00D10CBD">
        <w:rPr>
          <w:rFonts w:asciiTheme="minorHAnsi" w:hAnsiTheme="minorHAnsi" w:cstheme="minorHAnsi"/>
          <w:b/>
          <w:color w:val="auto"/>
          <w:sz w:val="22"/>
          <w:szCs w:val="22"/>
        </w:rPr>
        <w:t>OBOWIĄZKI I ODPOWIEDZIALNOŚĆ WYKONAWCY</w:t>
      </w:r>
    </w:p>
    <w:p w14:paraId="39829CBC" w14:textId="77777777" w:rsidR="004E44EF" w:rsidRPr="00D10CBD" w:rsidRDefault="004E44EF" w:rsidP="00113652">
      <w:pPr>
        <w:pStyle w:val="Akapitzlist"/>
        <w:numPr>
          <w:ilvl w:val="0"/>
          <w:numId w:val="21"/>
        </w:numPr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Wykonawca zobowiązany jest do:</w:t>
      </w:r>
    </w:p>
    <w:p w14:paraId="62C3B3EF" w14:textId="48EABA7E" w:rsidR="00006553" w:rsidRPr="002351AD" w:rsidRDefault="004E44EF" w:rsidP="002351AD">
      <w:pPr>
        <w:pStyle w:val="Akapitzlist"/>
        <w:numPr>
          <w:ilvl w:val="0"/>
          <w:numId w:val="22"/>
        </w:numPr>
        <w:jc w:val="both"/>
        <w:rPr>
          <w:rFonts w:asciiTheme="minorHAnsi" w:hAnsiTheme="minorHAnsi" w:cstheme="minorHAnsi"/>
        </w:rPr>
      </w:pPr>
      <w:r w:rsidRPr="002351AD">
        <w:rPr>
          <w:rFonts w:asciiTheme="minorHAnsi" w:hAnsiTheme="minorHAnsi" w:cstheme="minorHAnsi"/>
        </w:rPr>
        <w:t xml:space="preserve">przedstawienia harmonogramu realizacji prac i uzgodnienia go z przedstawicielem Zamawiającego </w:t>
      </w:r>
      <w:r w:rsidR="00006553" w:rsidRPr="002351AD">
        <w:rPr>
          <w:rFonts w:asciiTheme="minorHAnsi" w:hAnsiTheme="minorHAnsi" w:cstheme="minorHAnsi"/>
        </w:rPr>
        <w:t>w terminie co najmniej 3</w:t>
      </w:r>
      <w:r w:rsidRPr="002351AD">
        <w:rPr>
          <w:rFonts w:asciiTheme="minorHAnsi" w:hAnsiTheme="minorHAnsi" w:cstheme="minorHAnsi"/>
        </w:rPr>
        <w:t xml:space="preserve"> dni roboczych przed planowanym przystąpieniem do demontażu i montażu urządzeń,</w:t>
      </w:r>
    </w:p>
    <w:p w14:paraId="08DAB749" w14:textId="77777777" w:rsidR="00006553" w:rsidRPr="00D10CBD" w:rsidRDefault="004E44EF" w:rsidP="00113652">
      <w:pPr>
        <w:pStyle w:val="Akapitzlist"/>
        <w:numPr>
          <w:ilvl w:val="0"/>
          <w:numId w:val="22"/>
        </w:numPr>
        <w:spacing w:line="240" w:lineRule="auto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zapewnienia na swój koszt i ryzyko transportu i rozładunku urządzeń do miejsca montażu,</w:t>
      </w:r>
    </w:p>
    <w:p w14:paraId="49B62EBB" w14:textId="77777777" w:rsidR="00006553" w:rsidRPr="00D10CBD" w:rsidRDefault="004E44EF" w:rsidP="00113652">
      <w:pPr>
        <w:pStyle w:val="Akapitzlist"/>
        <w:numPr>
          <w:ilvl w:val="0"/>
          <w:numId w:val="22"/>
        </w:numPr>
        <w:spacing w:line="240" w:lineRule="auto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wykonania wszelkich prac, nie wymienionych w niniejszym postępowaniu, bez których przekazanie do użytku przedmiotu zamówienia byłoby niemożliwe,</w:t>
      </w:r>
    </w:p>
    <w:p w14:paraId="6D2B9326" w14:textId="77777777" w:rsidR="00006553" w:rsidRPr="00D10CBD" w:rsidRDefault="004E44EF" w:rsidP="00113652">
      <w:pPr>
        <w:pStyle w:val="Akapitzlist"/>
        <w:numPr>
          <w:ilvl w:val="0"/>
          <w:numId w:val="22"/>
        </w:numPr>
        <w:spacing w:line="240" w:lineRule="auto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zapewnienia kompletnego kierownictwa, wykwalifikowanych pracowników, materiałów, sprzętu i innych urządzeń niezbędnych do prawidłowego wykonania przedmiotu zamówienia oraz usunięcia wad,</w:t>
      </w:r>
    </w:p>
    <w:p w14:paraId="3BB90321" w14:textId="77777777" w:rsidR="00006553" w:rsidRPr="00D10CBD" w:rsidRDefault="004E44EF" w:rsidP="00113652">
      <w:pPr>
        <w:pStyle w:val="Akapitzlist"/>
        <w:numPr>
          <w:ilvl w:val="0"/>
          <w:numId w:val="22"/>
        </w:numPr>
        <w:spacing w:line="240" w:lineRule="auto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zapewnienia warunków bezpieczeństwa osób przebywających na miejscu montażu, mienia oraz metod organizacyjno-technicznych stosowanych w trakcie realizacji,</w:t>
      </w:r>
    </w:p>
    <w:p w14:paraId="43B9D93D" w14:textId="77777777" w:rsidR="00006553" w:rsidRPr="00D10CBD" w:rsidRDefault="004E44EF" w:rsidP="00113652">
      <w:pPr>
        <w:pStyle w:val="Akapitzlist"/>
        <w:numPr>
          <w:ilvl w:val="0"/>
          <w:numId w:val="22"/>
        </w:numPr>
        <w:spacing w:line="240" w:lineRule="auto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lastRenderedPageBreak/>
        <w:t>zabezpieczenia we własnym zakresie i na swój koszt całego terenu (ogrodzenie oraz inne niezbędne elementy zabezpieczające) podczas prowadzenia prac ze względu na ruch pieszych w bezpośrednim sąsiedztwie miejsca montażu,</w:t>
      </w:r>
    </w:p>
    <w:p w14:paraId="4BCFC13E" w14:textId="77777777" w:rsidR="00006553" w:rsidRPr="00D10CBD" w:rsidRDefault="004E44EF" w:rsidP="00113652">
      <w:pPr>
        <w:pStyle w:val="Akapitzlist"/>
        <w:numPr>
          <w:ilvl w:val="0"/>
          <w:numId w:val="22"/>
        </w:numPr>
        <w:spacing w:line="240" w:lineRule="auto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prowadzenia prac w sposób, który nie naruszy interesów osób trzecich,</w:t>
      </w:r>
    </w:p>
    <w:p w14:paraId="7C353752" w14:textId="77777777" w:rsidR="00006553" w:rsidRPr="00D10CBD" w:rsidRDefault="004E44EF" w:rsidP="00113652">
      <w:pPr>
        <w:pStyle w:val="Akapitzlist"/>
        <w:numPr>
          <w:ilvl w:val="0"/>
          <w:numId w:val="22"/>
        </w:numPr>
        <w:spacing w:line="240" w:lineRule="auto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utrzymania terenu, w czasie realizacji prac, w stanie wolnym od przeszkód komun</w:t>
      </w:r>
      <w:r w:rsidR="00CF15D4" w:rsidRPr="00D10CBD">
        <w:rPr>
          <w:rFonts w:asciiTheme="minorHAnsi" w:hAnsiTheme="minorHAnsi" w:cstheme="minorHAnsi"/>
        </w:rPr>
        <w:t>ikacyjnych,</w:t>
      </w:r>
    </w:p>
    <w:p w14:paraId="20982FCA" w14:textId="77777777" w:rsidR="00006553" w:rsidRPr="00D10CBD" w:rsidRDefault="004E44EF" w:rsidP="00113652">
      <w:pPr>
        <w:pStyle w:val="Akapitzlist"/>
        <w:numPr>
          <w:ilvl w:val="0"/>
          <w:numId w:val="22"/>
        </w:numPr>
        <w:spacing w:line="240" w:lineRule="auto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zapewnienia w trakcie wykonywania prac montażowych czystości w rejonie terenu wykonywanych prac i uporządkowania terenu po zakończeniu prac oraz przekazania Zamawiającemu w ustalonym terminie,</w:t>
      </w:r>
    </w:p>
    <w:p w14:paraId="096E1A8C" w14:textId="77777777" w:rsidR="00006553" w:rsidRPr="00D10CBD" w:rsidRDefault="004E44EF" w:rsidP="00113652">
      <w:pPr>
        <w:pStyle w:val="Akapitzlist"/>
        <w:numPr>
          <w:ilvl w:val="0"/>
          <w:numId w:val="22"/>
        </w:numPr>
        <w:spacing w:line="240" w:lineRule="auto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 xml:space="preserve">stosowania sprzętu ochrony osobistej i ochron zbiorowych zgodnie z przepisami </w:t>
      </w:r>
      <w:r w:rsidR="00203B97">
        <w:rPr>
          <w:rFonts w:asciiTheme="minorHAnsi" w:hAnsiTheme="minorHAnsi" w:cstheme="minorHAnsi"/>
        </w:rPr>
        <w:br/>
      </w:r>
      <w:r w:rsidRPr="00D10CBD">
        <w:rPr>
          <w:rFonts w:asciiTheme="minorHAnsi" w:hAnsiTheme="minorHAnsi" w:cstheme="minorHAnsi"/>
        </w:rPr>
        <w:t>w zakresie bezpieczeństwa i higieny pracy oraz stosowania się do poleceń i przepisów BHP obowiązujących na terenie prac realizowanych dla Zamawiającego,</w:t>
      </w:r>
    </w:p>
    <w:p w14:paraId="5FFD2F3F" w14:textId="77777777" w:rsidR="00006553" w:rsidRPr="00D10CBD" w:rsidRDefault="004E44EF" w:rsidP="00113652">
      <w:pPr>
        <w:pStyle w:val="Akapitzlist"/>
        <w:numPr>
          <w:ilvl w:val="0"/>
          <w:numId w:val="22"/>
        </w:numPr>
        <w:spacing w:line="240" w:lineRule="auto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 xml:space="preserve">zapewnienia, aby osoby, którymi posługuje się przy realizowaniu umowy nie spożywały alkoholu, ani też nie były w posiadaniu alkoholu na terenie prac realizowanych dla Zamawiającego. Wykonawca zobowiązuje się uzyskać na każde żądanie Zamawiającego od osób, o których mowa powyżej zgodę na kontrolę trzeźwości tych osób, podczas ich pobytu na terenie prac realizowanych dla Zamawiającego, </w:t>
      </w:r>
    </w:p>
    <w:p w14:paraId="0F0A5B2E" w14:textId="77777777" w:rsidR="00006553" w:rsidRPr="00D10CBD" w:rsidRDefault="004E44EF" w:rsidP="00113652">
      <w:pPr>
        <w:pStyle w:val="Akapitzlist"/>
        <w:numPr>
          <w:ilvl w:val="0"/>
          <w:numId w:val="22"/>
        </w:numPr>
        <w:spacing w:line="240" w:lineRule="auto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niezwłocznego informowania Zamawiającego o wszystkich zdarzeniach mających lub mogących mieć wpływ na wykonanie zamówienia,</w:t>
      </w:r>
    </w:p>
    <w:p w14:paraId="1B58BEA4" w14:textId="77777777" w:rsidR="004E44EF" w:rsidRPr="00D10CBD" w:rsidRDefault="00011520" w:rsidP="00113652">
      <w:pPr>
        <w:pStyle w:val="Akapitzlist"/>
        <w:numPr>
          <w:ilvl w:val="0"/>
          <w:numId w:val="22"/>
        </w:numPr>
        <w:spacing w:line="240" w:lineRule="auto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 xml:space="preserve">dostarczenia </w:t>
      </w:r>
      <w:r w:rsidR="004E44EF" w:rsidRPr="00D10CBD">
        <w:rPr>
          <w:rFonts w:asciiTheme="minorHAnsi" w:hAnsiTheme="minorHAnsi" w:cstheme="minorHAnsi"/>
        </w:rPr>
        <w:t xml:space="preserve">Zamawiającemu na dzień odbioru wymaganych atestów, certyfikatów, deklaracji, </w:t>
      </w:r>
    </w:p>
    <w:p w14:paraId="369665A2" w14:textId="77777777" w:rsidR="00006553" w:rsidRPr="00D10CBD" w:rsidRDefault="004E44EF" w:rsidP="00113652">
      <w:pPr>
        <w:pStyle w:val="Akapitzlist"/>
        <w:numPr>
          <w:ilvl w:val="0"/>
          <w:numId w:val="21"/>
        </w:numPr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 xml:space="preserve">Pracownicy Wykonawcy muszą posiadać wszystkie wymagane prawem uprawnienia </w:t>
      </w:r>
      <w:r w:rsidR="004C3737">
        <w:rPr>
          <w:rFonts w:asciiTheme="minorHAnsi" w:hAnsiTheme="minorHAnsi" w:cstheme="minorHAnsi"/>
        </w:rPr>
        <w:br/>
      </w:r>
      <w:r w:rsidRPr="00D10CBD">
        <w:rPr>
          <w:rFonts w:asciiTheme="minorHAnsi" w:hAnsiTheme="minorHAnsi" w:cstheme="minorHAnsi"/>
        </w:rPr>
        <w:t>i ubezpieczenia.</w:t>
      </w:r>
    </w:p>
    <w:p w14:paraId="42C5B957" w14:textId="77777777" w:rsidR="00006553" w:rsidRPr="00D10CBD" w:rsidRDefault="004E44EF" w:rsidP="00113652">
      <w:pPr>
        <w:pStyle w:val="Akapitzlist"/>
        <w:numPr>
          <w:ilvl w:val="0"/>
          <w:numId w:val="21"/>
        </w:numPr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 xml:space="preserve">Organizacja pracy podczas wykonywania przedmiotu zamówienia winna odpowiadać wymaganiom określonym w aktualnych przepisach dotyczących bezpieczeństwa </w:t>
      </w:r>
      <w:r w:rsidR="00505D38" w:rsidRPr="00D10CBD">
        <w:rPr>
          <w:rFonts w:asciiTheme="minorHAnsi" w:hAnsiTheme="minorHAnsi" w:cstheme="minorHAnsi"/>
        </w:rPr>
        <w:br/>
      </w:r>
      <w:r w:rsidRPr="00D10CBD">
        <w:rPr>
          <w:rFonts w:asciiTheme="minorHAnsi" w:hAnsiTheme="minorHAnsi" w:cstheme="minorHAnsi"/>
        </w:rPr>
        <w:t>i higieny pracy oraz musi zapewnić prawidłowe wykonanie dostawy. Prace należy prowadzić w sposób, który nie będzie naruszał interesów osób trzecich.</w:t>
      </w:r>
    </w:p>
    <w:p w14:paraId="36640F01" w14:textId="77777777" w:rsidR="00006553" w:rsidRPr="00D10CBD" w:rsidRDefault="004E44EF" w:rsidP="00113652">
      <w:pPr>
        <w:pStyle w:val="Akapitzlist"/>
        <w:numPr>
          <w:ilvl w:val="0"/>
          <w:numId w:val="21"/>
        </w:numPr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 xml:space="preserve">Wykonawca będzie ponosił odpowiedzialność wobec Zamawiającego za jakość </w:t>
      </w:r>
      <w:r w:rsidR="00505D38" w:rsidRPr="00D10CBD">
        <w:rPr>
          <w:rFonts w:asciiTheme="minorHAnsi" w:hAnsiTheme="minorHAnsi" w:cstheme="minorHAnsi"/>
        </w:rPr>
        <w:br/>
      </w:r>
      <w:r w:rsidRPr="00D10CBD">
        <w:rPr>
          <w:rFonts w:asciiTheme="minorHAnsi" w:hAnsiTheme="minorHAnsi" w:cstheme="minorHAnsi"/>
        </w:rPr>
        <w:t>i terminowość wykonania umowy oraz wobec Zamawiającego lub osób trzecic</w:t>
      </w:r>
      <w:r w:rsidR="00006553" w:rsidRPr="00D10CBD">
        <w:rPr>
          <w:rFonts w:asciiTheme="minorHAnsi" w:hAnsiTheme="minorHAnsi" w:cstheme="minorHAnsi"/>
        </w:rPr>
        <w:t xml:space="preserve">h za ewentualne szkody powstałe </w:t>
      </w:r>
      <w:r w:rsidRPr="00D10CBD">
        <w:rPr>
          <w:rFonts w:asciiTheme="minorHAnsi" w:hAnsiTheme="minorHAnsi" w:cstheme="minorHAnsi"/>
        </w:rPr>
        <w:t>w wyniku niewykonania lub niewłaściwego wykonania dostawy.</w:t>
      </w:r>
    </w:p>
    <w:p w14:paraId="11BA2A92" w14:textId="77777777" w:rsidR="00D14523" w:rsidRDefault="004E44EF" w:rsidP="00D14523">
      <w:pPr>
        <w:pStyle w:val="Akapitzlist"/>
        <w:numPr>
          <w:ilvl w:val="0"/>
          <w:numId w:val="21"/>
        </w:numPr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Za szkody wynikłe w czasie wykonywania zamówienia, jak również za wszelkie zdarzenia powstałe z tej przyczyny odpowiedzialny będzie Wykonawca.</w:t>
      </w:r>
    </w:p>
    <w:p w14:paraId="20DDCA29" w14:textId="6F76E6FA" w:rsidR="004E44EF" w:rsidRPr="00D14523" w:rsidRDefault="004E44EF" w:rsidP="00D14523">
      <w:pPr>
        <w:pStyle w:val="Akapitzlist"/>
        <w:numPr>
          <w:ilvl w:val="0"/>
          <w:numId w:val="21"/>
        </w:numPr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4523">
        <w:rPr>
          <w:rFonts w:asciiTheme="minorHAnsi" w:hAnsiTheme="minorHAnsi" w:cstheme="minorHAnsi"/>
        </w:rPr>
        <w:t>Wyko</w:t>
      </w:r>
      <w:r w:rsidR="0070753D" w:rsidRPr="00D14523">
        <w:rPr>
          <w:rFonts w:asciiTheme="minorHAnsi" w:hAnsiTheme="minorHAnsi" w:cstheme="minorHAnsi"/>
        </w:rPr>
        <w:t xml:space="preserve">nawca zgodnie z ustawą z dnia </w:t>
      </w:r>
      <w:r w:rsidR="00505D38" w:rsidRPr="00D14523">
        <w:rPr>
          <w:rFonts w:asciiTheme="minorHAnsi" w:hAnsiTheme="minorHAnsi" w:cstheme="minorHAnsi"/>
        </w:rPr>
        <w:t>3</w:t>
      </w:r>
      <w:r w:rsidR="0070753D" w:rsidRPr="00D14523">
        <w:rPr>
          <w:rFonts w:asciiTheme="minorHAnsi" w:hAnsiTheme="minorHAnsi" w:cstheme="minorHAnsi"/>
        </w:rPr>
        <w:t xml:space="preserve"> </w:t>
      </w:r>
      <w:r w:rsidR="00505D38" w:rsidRPr="00D14523">
        <w:rPr>
          <w:rFonts w:asciiTheme="minorHAnsi" w:hAnsiTheme="minorHAnsi" w:cstheme="minorHAnsi"/>
        </w:rPr>
        <w:t>marca</w:t>
      </w:r>
      <w:r w:rsidR="0070753D" w:rsidRPr="00D14523">
        <w:rPr>
          <w:rFonts w:asciiTheme="minorHAnsi" w:hAnsiTheme="minorHAnsi" w:cstheme="minorHAnsi"/>
        </w:rPr>
        <w:t xml:space="preserve"> 202</w:t>
      </w:r>
      <w:r w:rsidR="00505D38" w:rsidRPr="00D14523">
        <w:rPr>
          <w:rFonts w:asciiTheme="minorHAnsi" w:hAnsiTheme="minorHAnsi" w:cstheme="minorHAnsi"/>
        </w:rPr>
        <w:t>2</w:t>
      </w:r>
      <w:r w:rsidRPr="00D14523">
        <w:rPr>
          <w:rFonts w:asciiTheme="minorHAnsi" w:hAnsiTheme="minorHAnsi" w:cstheme="minorHAnsi"/>
        </w:rPr>
        <w:t xml:space="preserve"> r. o odpadach</w:t>
      </w:r>
      <w:r w:rsidR="0070753D" w:rsidRPr="00D14523">
        <w:rPr>
          <w:rFonts w:asciiTheme="minorHAnsi" w:hAnsiTheme="minorHAnsi" w:cstheme="minorHAnsi"/>
        </w:rPr>
        <w:t xml:space="preserve"> (</w:t>
      </w:r>
      <w:r w:rsidR="00D14523" w:rsidRPr="00D14523">
        <w:rPr>
          <w:rFonts w:asciiTheme="minorHAnsi" w:eastAsia="Times New Roman" w:hAnsiTheme="minorHAnsi" w:cstheme="minorHAnsi"/>
          <w:lang w:eastAsia="pl-PL"/>
        </w:rPr>
        <w:t>Dz.U.2023.1587 tj. </w:t>
      </w:r>
      <w:r w:rsidR="001B2EB6">
        <w:rPr>
          <w:rFonts w:asciiTheme="minorHAnsi" w:eastAsia="Times New Roman" w:hAnsiTheme="minorHAnsi" w:cstheme="minorHAnsi"/>
          <w:lang w:eastAsia="pl-PL"/>
        </w:rPr>
        <w:br/>
      </w:r>
      <w:r w:rsidR="00D14523" w:rsidRPr="00D14523">
        <w:rPr>
          <w:rFonts w:asciiTheme="minorHAnsi" w:eastAsia="Times New Roman" w:hAnsiTheme="minorHAnsi" w:cstheme="minorHAnsi"/>
          <w:lang w:eastAsia="pl-PL"/>
        </w:rPr>
        <w:t>z dnia </w:t>
      </w:r>
      <w:r w:rsidR="001B2EB6">
        <w:rPr>
          <w:rFonts w:asciiTheme="minorHAnsi" w:eastAsia="Times New Roman" w:hAnsiTheme="minorHAnsi" w:cstheme="minorHAnsi"/>
          <w:lang w:eastAsia="pl-PL"/>
        </w:rPr>
        <w:t xml:space="preserve">10.08.2023) </w:t>
      </w:r>
      <w:r w:rsidRPr="00D14523">
        <w:rPr>
          <w:rFonts w:asciiTheme="minorHAnsi" w:hAnsiTheme="minorHAnsi" w:cstheme="minorHAnsi"/>
          <w:b/>
        </w:rPr>
        <w:t>jest posiadaczem i wytwórcą odpadów</w:t>
      </w:r>
      <w:r w:rsidRPr="00D14523">
        <w:rPr>
          <w:rFonts w:asciiTheme="minorHAnsi" w:hAnsiTheme="minorHAnsi" w:cstheme="minorHAnsi"/>
        </w:rPr>
        <w:t xml:space="preserve"> powstających w związku z realizacją prac. Na Wykonawcy ciążą obowiązki wynikające z ww. ustawy o odpadach. Wobec powyższego utylizację powstałych odpadów należy przeprowadzić zgodnie z ww. ustawą i jej koszt uwzględnić w cenie oferty.</w:t>
      </w:r>
    </w:p>
    <w:p w14:paraId="77A14C46" w14:textId="77777777" w:rsidR="006761B9" w:rsidRPr="00D10CBD" w:rsidRDefault="006761B9" w:rsidP="006761B9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D10CBD">
        <w:rPr>
          <w:rFonts w:asciiTheme="minorHAnsi" w:hAnsiTheme="minorHAnsi" w:cstheme="minorHAnsi"/>
          <w:b/>
          <w:sz w:val="22"/>
          <w:szCs w:val="22"/>
        </w:rPr>
        <w:t>§ 4.</w:t>
      </w:r>
    </w:p>
    <w:p w14:paraId="01F82147" w14:textId="77777777" w:rsidR="006761B9" w:rsidRPr="00D10CBD" w:rsidRDefault="006761B9" w:rsidP="006761B9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D10CBD">
        <w:rPr>
          <w:rFonts w:asciiTheme="minorHAnsi" w:hAnsiTheme="minorHAnsi" w:cstheme="minorHAnsi"/>
          <w:b/>
          <w:sz w:val="22"/>
          <w:szCs w:val="22"/>
        </w:rPr>
        <w:t>OBOWIĄZKI I ODPOWIEDZIALNOŚĆ ZAMAWIAJĄCEGO</w:t>
      </w:r>
    </w:p>
    <w:p w14:paraId="27216069" w14:textId="77777777" w:rsidR="006761B9" w:rsidRPr="00D10CBD" w:rsidRDefault="006761B9" w:rsidP="00505D38">
      <w:pPr>
        <w:pStyle w:val="Akapitzlist"/>
        <w:numPr>
          <w:ilvl w:val="0"/>
          <w:numId w:val="23"/>
        </w:numPr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Zamawiający zobowiązuje się do:</w:t>
      </w:r>
    </w:p>
    <w:p w14:paraId="467C57CA" w14:textId="706129DD" w:rsidR="006761B9" w:rsidRPr="00D10CBD" w:rsidRDefault="006761B9" w:rsidP="00D14523">
      <w:pPr>
        <w:pStyle w:val="Akapitzlist"/>
        <w:numPr>
          <w:ilvl w:val="0"/>
          <w:numId w:val="24"/>
        </w:numPr>
        <w:spacing w:line="240" w:lineRule="auto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wskazania miejsca prowadzenia prac,</w:t>
      </w:r>
    </w:p>
    <w:p w14:paraId="2B40C157" w14:textId="77777777" w:rsidR="006761B9" w:rsidRPr="00D10CBD" w:rsidRDefault="006761B9" w:rsidP="00505D38">
      <w:pPr>
        <w:pStyle w:val="Akapitzlist"/>
        <w:numPr>
          <w:ilvl w:val="0"/>
          <w:numId w:val="24"/>
        </w:numPr>
        <w:spacing w:line="240" w:lineRule="auto"/>
        <w:ind w:left="851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 xml:space="preserve">zapewnienia nadzoru nad realizacją przedmiotu umowy poprzez osoby, o których mowa </w:t>
      </w:r>
      <w:r w:rsidR="00D10CBD">
        <w:rPr>
          <w:rFonts w:asciiTheme="minorHAnsi" w:hAnsiTheme="minorHAnsi" w:cstheme="minorHAnsi"/>
        </w:rPr>
        <w:br/>
      </w:r>
      <w:r w:rsidRPr="00D10CBD">
        <w:rPr>
          <w:rFonts w:asciiTheme="minorHAnsi" w:hAnsiTheme="minorHAnsi" w:cstheme="minorHAnsi"/>
        </w:rPr>
        <w:t>w § 6 ust. 1 niniejszej umowy,</w:t>
      </w:r>
    </w:p>
    <w:p w14:paraId="6E460217" w14:textId="77777777" w:rsidR="006761B9" w:rsidRPr="00D10CBD" w:rsidRDefault="006761B9" w:rsidP="00505D38">
      <w:pPr>
        <w:pStyle w:val="Akapitzlist"/>
        <w:numPr>
          <w:ilvl w:val="0"/>
          <w:numId w:val="24"/>
        </w:numPr>
        <w:spacing w:line="240" w:lineRule="auto"/>
        <w:ind w:left="851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zapłaty należności przysługujących Wykonawcy za prawidłowo wykonane i odebrane prace w terminach i na zasadach określonych w niniejszej umowie,</w:t>
      </w:r>
    </w:p>
    <w:p w14:paraId="0ECB243E" w14:textId="77777777" w:rsidR="006761B9" w:rsidRPr="00D10CBD" w:rsidRDefault="006761B9" w:rsidP="00505D38">
      <w:pPr>
        <w:pStyle w:val="Akapitzlist"/>
        <w:numPr>
          <w:ilvl w:val="0"/>
          <w:numId w:val="24"/>
        </w:numPr>
        <w:spacing w:line="240" w:lineRule="auto"/>
        <w:ind w:left="851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współdziałania z Wykonawcą w zakresie niezbędnym dla prawidłowej realizacji niniejszej umowy.</w:t>
      </w:r>
    </w:p>
    <w:p w14:paraId="223A29FA" w14:textId="77777777" w:rsidR="006761B9" w:rsidRPr="00D10CBD" w:rsidRDefault="006761B9" w:rsidP="00505D38">
      <w:pPr>
        <w:pStyle w:val="Akapitzlist"/>
        <w:numPr>
          <w:ilvl w:val="0"/>
          <w:numId w:val="23"/>
        </w:numPr>
        <w:spacing w:line="240" w:lineRule="auto"/>
        <w:ind w:left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 xml:space="preserve">Zamawiający dokona odbioru wykonanych prac w terminach i na zasadach określonych </w:t>
      </w:r>
      <w:r w:rsidR="00CF268C">
        <w:rPr>
          <w:rFonts w:asciiTheme="minorHAnsi" w:hAnsiTheme="minorHAnsi" w:cstheme="minorHAnsi"/>
        </w:rPr>
        <w:br/>
      </w:r>
      <w:r w:rsidRPr="00D10CBD">
        <w:rPr>
          <w:rFonts w:asciiTheme="minorHAnsi" w:hAnsiTheme="minorHAnsi" w:cstheme="minorHAnsi"/>
        </w:rPr>
        <w:t>w niniejszej umowie.</w:t>
      </w:r>
    </w:p>
    <w:p w14:paraId="2C69324A" w14:textId="77777777" w:rsidR="006761B9" w:rsidRDefault="006761B9" w:rsidP="00505D38">
      <w:pPr>
        <w:pStyle w:val="Akapitzlist"/>
        <w:numPr>
          <w:ilvl w:val="0"/>
          <w:numId w:val="23"/>
        </w:numPr>
        <w:spacing w:line="240" w:lineRule="auto"/>
        <w:ind w:left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Zamawiający nie ponosi odpowiedzialności za składniki majątkowe Wykonawcy znajdujące się na terenie wykonywanych prac w trakcie realizacji przedmiotu umowy.</w:t>
      </w:r>
    </w:p>
    <w:p w14:paraId="5ABB0BE2" w14:textId="77777777" w:rsidR="00693434" w:rsidRPr="004C3737" w:rsidRDefault="00693434" w:rsidP="00CF268C">
      <w:pPr>
        <w:pStyle w:val="Akapitzlist"/>
        <w:spacing w:line="240" w:lineRule="auto"/>
        <w:ind w:left="426"/>
        <w:jc w:val="both"/>
        <w:rPr>
          <w:rFonts w:asciiTheme="minorHAnsi" w:hAnsiTheme="minorHAnsi" w:cstheme="minorHAnsi"/>
          <w:sz w:val="12"/>
        </w:rPr>
      </w:pPr>
    </w:p>
    <w:p w14:paraId="54C3D67C" w14:textId="77777777" w:rsidR="00B33080" w:rsidRPr="00D10CBD" w:rsidRDefault="006A161D">
      <w:pPr>
        <w:pStyle w:val="Akapitzlist"/>
        <w:spacing w:after="0" w:line="240" w:lineRule="auto"/>
        <w:ind w:left="3552" w:firstLine="696"/>
        <w:rPr>
          <w:rFonts w:asciiTheme="minorHAnsi" w:hAnsiTheme="minorHAnsi" w:cstheme="minorHAnsi"/>
          <w:b/>
        </w:rPr>
      </w:pPr>
      <w:r w:rsidRPr="00D10CBD">
        <w:rPr>
          <w:rFonts w:asciiTheme="minorHAnsi" w:hAnsiTheme="minorHAnsi" w:cstheme="minorHAnsi"/>
          <w:b/>
        </w:rPr>
        <w:t>§</w:t>
      </w:r>
      <w:r w:rsidR="006761B9" w:rsidRPr="00D10CBD">
        <w:rPr>
          <w:rFonts w:asciiTheme="minorHAnsi" w:hAnsiTheme="minorHAnsi" w:cstheme="minorHAnsi"/>
          <w:b/>
        </w:rPr>
        <w:t xml:space="preserve"> 5</w:t>
      </w:r>
      <w:r w:rsidRPr="00D10CBD">
        <w:rPr>
          <w:rFonts w:asciiTheme="minorHAnsi" w:hAnsiTheme="minorHAnsi" w:cstheme="minorHAnsi"/>
          <w:b/>
        </w:rPr>
        <w:t>.</w:t>
      </w:r>
    </w:p>
    <w:p w14:paraId="780836C6" w14:textId="77777777" w:rsidR="00B33080" w:rsidRPr="00D10CBD" w:rsidRDefault="006A161D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D10CBD">
        <w:rPr>
          <w:rFonts w:asciiTheme="minorHAnsi" w:hAnsiTheme="minorHAnsi" w:cstheme="minorHAnsi"/>
          <w:b/>
          <w:sz w:val="22"/>
          <w:szCs w:val="22"/>
        </w:rPr>
        <w:t>TERMIN REALIZACJI</w:t>
      </w:r>
    </w:p>
    <w:p w14:paraId="6E2A4110" w14:textId="579EFBB7" w:rsidR="006761B9" w:rsidRPr="00D10CBD" w:rsidRDefault="006761B9" w:rsidP="00505D38">
      <w:pPr>
        <w:pStyle w:val="Akapitzlist"/>
        <w:numPr>
          <w:ilvl w:val="0"/>
          <w:numId w:val="25"/>
        </w:numPr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 xml:space="preserve">Zamówienie </w:t>
      </w:r>
      <w:r w:rsidR="00725458" w:rsidRPr="00D10CBD">
        <w:rPr>
          <w:rFonts w:asciiTheme="minorHAnsi" w:hAnsiTheme="minorHAnsi" w:cstheme="minorHAnsi"/>
        </w:rPr>
        <w:t xml:space="preserve">zostanie zrealizowane do dnia </w:t>
      </w:r>
      <w:r w:rsidR="005A04DB">
        <w:rPr>
          <w:rFonts w:asciiTheme="minorHAnsi" w:hAnsiTheme="minorHAnsi" w:cstheme="minorHAnsi"/>
        </w:rPr>
        <w:t>30 maja</w:t>
      </w:r>
      <w:r w:rsidR="001B2EB6">
        <w:rPr>
          <w:rFonts w:asciiTheme="minorHAnsi" w:hAnsiTheme="minorHAnsi" w:cstheme="minorHAnsi"/>
        </w:rPr>
        <w:t xml:space="preserve"> </w:t>
      </w:r>
      <w:r w:rsidR="00725458" w:rsidRPr="00D10CBD">
        <w:rPr>
          <w:rFonts w:asciiTheme="minorHAnsi" w:hAnsiTheme="minorHAnsi" w:cstheme="minorHAnsi"/>
        </w:rPr>
        <w:t>202</w:t>
      </w:r>
      <w:r w:rsidR="005A04DB">
        <w:rPr>
          <w:rFonts w:asciiTheme="minorHAnsi" w:hAnsiTheme="minorHAnsi" w:cstheme="minorHAnsi"/>
        </w:rPr>
        <w:t>5</w:t>
      </w:r>
      <w:r w:rsidR="00725458" w:rsidRPr="00D10CBD">
        <w:rPr>
          <w:rFonts w:asciiTheme="minorHAnsi" w:hAnsiTheme="minorHAnsi" w:cstheme="minorHAnsi"/>
        </w:rPr>
        <w:t xml:space="preserve"> roku.</w:t>
      </w:r>
    </w:p>
    <w:p w14:paraId="660EFBD2" w14:textId="77777777" w:rsidR="006761B9" w:rsidRDefault="006761B9" w:rsidP="00E07604">
      <w:pPr>
        <w:pStyle w:val="Akapitzlist"/>
        <w:numPr>
          <w:ilvl w:val="0"/>
          <w:numId w:val="25"/>
        </w:numPr>
        <w:spacing w:after="0" w:line="240" w:lineRule="auto"/>
        <w:ind w:left="426" w:hanging="426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lastRenderedPageBreak/>
        <w:t>Szczegółowy harmonogram montażu wiat przystankowych ustalony zostanie na etapie realizacji zamówienia.</w:t>
      </w:r>
    </w:p>
    <w:p w14:paraId="67DF8E9D" w14:textId="77777777" w:rsidR="00B33080" w:rsidRPr="00D10CBD" w:rsidRDefault="006A161D" w:rsidP="00E07604">
      <w:pPr>
        <w:jc w:val="center"/>
        <w:rPr>
          <w:rFonts w:asciiTheme="minorHAnsi" w:hAnsiTheme="minorHAnsi" w:cstheme="minorHAnsi"/>
          <w:b/>
          <w:color w:val="auto"/>
          <w:sz w:val="22"/>
          <w:szCs w:val="22"/>
        </w:rPr>
      </w:pPr>
      <w:r w:rsidRPr="00D10CBD">
        <w:rPr>
          <w:rFonts w:asciiTheme="minorHAnsi" w:hAnsiTheme="minorHAnsi" w:cstheme="minorHAnsi"/>
          <w:b/>
          <w:color w:val="auto"/>
          <w:sz w:val="22"/>
          <w:szCs w:val="22"/>
        </w:rPr>
        <w:t>§</w:t>
      </w:r>
      <w:r w:rsidR="006761B9" w:rsidRPr="00D10CBD">
        <w:rPr>
          <w:rFonts w:asciiTheme="minorHAnsi" w:hAnsiTheme="minorHAnsi" w:cstheme="minorHAnsi"/>
          <w:b/>
          <w:color w:val="auto"/>
          <w:sz w:val="22"/>
          <w:szCs w:val="22"/>
        </w:rPr>
        <w:t xml:space="preserve"> 6</w:t>
      </w:r>
      <w:r w:rsidRPr="00D10CBD">
        <w:rPr>
          <w:rFonts w:asciiTheme="minorHAnsi" w:hAnsiTheme="minorHAnsi" w:cstheme="minorHAnsi"/>
          <w:b/>
          <w:color w:val="auto"/>
          <w:sz w:val="22"/>
          <w:szCs w:val="22"/>
        </w:rPr>
        <w:t>.</w:t>
      </w:r>
    </w:p>
    <w:p w14:paraId="066F0963" w14:textId="77777777" w:rsidR="00B33080" w:rsidRPr="00D10CBD" w:rsidRDefault="006A161D" w:rsidP="00505D38">
      <w:pPr>
        <w:jc w:val="center"/>
        <w:rPr>
          <w:rFonts w:asciiTheme="minorHAnsi" w:hAnsiTheme="minorHAnsi" w:cstheme="minorHAnsi"/>
          <w:b/>
          <w:color w:val="auto"/>
          <w:sz w:val="22"/>
          <w:szCs w:val="22"/>
        </w:rPr>
      </w:pPr>
      <w:r w:rsidRPr="00D10CBD">
        <w:rPr>
          <w:rFonts w:asciiTheme="minorHAnsi" w:hAnsiTheme="minorHAnsi" w:cstheme="minorHAnsi"/>
          <w:b/>
          <w:color w:val="auto"/>
          <w:sz w:val="22"/>
          <w:szCs w:val="22"/>
        </w:rPr>
        <w:t>OSOBY UPOWAŻNIONE</w:t>
      </w:r>
    </w:p>
    <w:p w14:paraId="6CC7C11A" w14:textId="7C2F9E02" w:rsidR="004332F3" w:rsidRPr="00D10CBD" w:rsidRDefault="004332F3" w:rsidP="00505D38">
      <w:pPr>
        <w:pStyle w:val="Akapitzlist"/>
        <w:widowControl w:val="0"/>
        <w:numPr>
          <w:ilvl w:val="0"/>
          <w:numId w:val="27"/>
        </w:numPr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Zamawiający ustanawia osob</w:t>
      </w:r>
      <w:r w:rsidR="00505D38" w:rsidRPr="00D10CBD">
        <w:rPr>
          <w:rFonts w:asciiTheme="minorHAnsi" w:hAnsiTheme="minorHAnsi" w:cstheme="minorHAnsi"/>
        </w:rPr>
        <w:t>y</w:t>
      </w:r>
      <w:r w:rsidRPr="00D10CBD">
        <w:rPr>
          <w:rFonts w:asciiTheme="minorHAnsi" w:hAnsiTheme="minorHAnsi" w:cstheme="minorHAnsi"/>
        </w:rPr>
        <w:t xml:space="preserve">: </w:t>
      </w:r>
      <w:r w:rsidR="00505D38" w:rsidRPr="00D10CBD">
        <w:rPr>
          <w:rFonts w:asciiTheme="minorHAnsi" w:hAnsiTheme="minorHAnsi" w:cstheme="minorHAnsi"/>
        </w:rPr>
        <w:t xml:space="preserve">Hubert Tosik – Kierownik Działu Transportu Zbiorowego nr tel. 796 115 858, Tomasz Adamkiewicz </w:t>
      </w:r>
      <w:r w:rsidR="00B438B9">
        <w:rPr>
          <w:rFonts w:asciiTheme="minorHAnsi" w:hAnsiTheme="minorHAnsi" w:cstheme="minorHAnsi"/>
        </w:rPr>
        <w:t>–</w:t>
      </w:r>
      <w:r w:rsidR="00505D38" w:rsidRPr="00D10CBD">
        <w:rPr>
          <w:rFonts w:asciiTheme="minorHAnsi" w:hAnsiTheme="minorHAnsi" w:cstheme="minorHAnsi"/>
        </w:rPr>
        <w:t xml:space="preserve"> </w:t>
      </w:r>
      <w:r w:rsidR="00B438B9">
        <w:rPr>
          <w:rFonts w:asciiTheme="minorHAnsi" w:hAnsiTheme="minorHAnsi" w:cstheme="minorHAnsi"/>
        </w:rPr>
        <w:t xml:space="preserve">Główny </w:t>
      </w:r>
      <w:r w:rsidR="00505D38" w:rsidRPr="00D10CBD">
        <w:rPr>
          <w:rFonts w:asciiTheme="minorHAnsi" w:hAnsiTheme="minorHAnsi" w:cstheme="minorHAnsi"/>
        </w:rPr>
        <w:t>Specjalista w Dziale Transportu Zbiorowego nr tel. 607 033 881,  Beata Berechowska – Inspektor w Dziale Transportu Zbiorowego nr tel. 796 446 772, do bezpośredniego kontaktowania się z Wykonawcą w</w:t>
      </w:r>
      <w:r w:rsidR="00505D38" w:rsidRPr="00D10CBD">
        <w:rPr>
          <w:rFonts w:asciiTheme="minorHAnsi" w:hAnsiTheme="minorHAnsi" w:cstheme="minorHAnsi"/>
          <w:b/>
        </w:rPr>
        <w:t xml:space="preserve"> </w:t>
      </w:r>
      <w:r w:rsidRPr="00D10CBD">
        <w:rPr>
          <w:rFonts w:asciiTheme="minorHAnsi" w:hAnsiTheme="minorHAnsi" w:cstheme="minorHAnsi"/>
        </w:rPr>
        <w:t>sprawie bieżącego współdziałania przy realizacji przedmiotu umowy, nadzoru prac i do przeprowadzania kontroli wykonywanej dostawy.</w:t>
      </w:r>
    </w:p>
    <w:p w14:paraId="4647EDBE" w14:textId="58BD5166" w:rsidR="004332F3" w:rsidRDefault="004332F3" w:rsidP="00505D38">
      <w:pPr>
        <w:pStyle w:val="Akapitzlist"/>
        <w:numPr>
          <w:ilvl w:val="0"/>
          <w:numId w:val="27"/>
        </w:numPr>
        <w:spacing w:after="120"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Wykonawca wyznacza</w:t>
      </w:r>
      <w:r w:rsidR="000C4D01">
        <w:rPr>
          <w:rFonts w:asciiTheme="minorHAnsi" w:hAnsiTheme="minorHAnsi" w:cstheme="minorHAnsi"/>
        </w:rPr>
        <w:t xml:space="preserve"> </w:t>
      </w:r>
      <w:r w:rsidR="005A04DB">
        <w:rPr>
          <w:rFonts w:asciiTheme="minorHAnsi" w:hAnsiTheme="minorHAnsi" w:cstheme="minorHAnsi"/>
          <w:b/>
        </w:rPr>
        <w:t>…………………………..</w:t>
      </w:r>
      <w:r w:rsidR="000C4D01" w:rsidRPr="000C4D01">
        <w:rPr>
          <w:rFonts w:asciiTheme="minorHAnsi" w:hAnsiTheme="minorHAnsi" w:cstheme="minorHAnsi"/>
          <w:b/>
        </w:rPr>
        <w:t xml:space="preserve"> nr tel.</w:t>
      </w:r>
      <w:r w:rsidR="00802629">
        <w:rPr>
          <w:rFonts w:asciiTheme="minorHAnsi" w:hAnsiTheme="minorHAnsi" w:cstheme="minorHAnsi"/>
          <w:b/>
        </w:rPr>
        <w:t xml:space="preserve"> </w:t>
      </w:r>
      <w:r w:rsidR="005A04DB">
        <w:rPr>
          <w:rFonts w:asciiTheme="minorHAnsi" w:hAnsiTheme="minorHAnsi" w:cstheme="minorHAnsi"/>
          <w:b/>
        </w:rPr>
        <w:t>……………</w:t>
      </w:r>
      <w:r w:rsidR="00F23CDD" w:rsidRPr="00693434">
        <w:rPr>
          <w:rFonts w:asciiTheme="minorHAnsi" w:hAnsiTheme="minorHAnsi" w:cstheme="minorHAnsi"/>
        </w:rPr>
        <w:t>,</w:t>
      </w:r>
      <w:r w:rsidRPr="00D10CBD">
        <w:rPr>
          <w:rFonts w:asciiTheme="minorHAnsi" w:hAnsiTheme="minorHAnsi" w:cstheme="minorHAnsi"/>
        </w:rPr>
        <w:t xml:space="preserve"> który koordynuje wykonywanie prac  będących przedmiotem umowy i jest odpowiedzialny za ich prawidłowe  wykonanie.</w:t>
      </w:r>
    </w:p>
    <w:p w14:paraId="5078700F" w14:textId="77777777" w:rsidR="0015761E" w:rsidRDefault="0015761E" w:rsidP="0015761E">
      <w:pPr>
        <w:pStyle w:val="Akapitzlist"/>
        <w:spacing w:after="120" w:line="240" w:lineRule="auto"/>
        <w:ind w:left="426"/>
        <w:jc w:val="both"/>
        <w:rPr>
          <w:rFonts w:asciiTheme="minorHAnsi" w:hAnsiTheme="minorHAnsi" w:cstheme="minorHAnsi"/>
          <w:sz w:val="12"/>
        </w:rPr>
      </w:pPr>
    </w:p>
    <w:p w14:paraId="39A3CA6A" w14:textId="77777777" w:rsidR="003A5921" w:rsidRDefault="003A5921" w:rsidP="0015761E">
      <w:pPr>
        <w:pStyle w:val="Akapitzlist"/>
        <w:spacing w:after="120" w:line="240" w:lineRule="auto"/>
        <w:ind w:left="426"/>
        <w:jc w:val="both"/>
        <w:rPr>
          <w:rFonts w:asciiTheme="minorHAnsi" w:hAnsiTheme="minorHAnsi" w:cstheme="minorHAnsi"/>
          <w:sz w:val="12"/>
        </w:rPr>
      </w:pPr>
    </w:p>
    <w:p w14:paraId="1D16E388" w14:textId="77777777" w:rsidR="003A5921" w:rsidRPr="004C3737" w:rsidRDefault="003A5921" w:rsidP="0015761E">
      <w:pPr>
        <w:pStyle w:val="Akapitzlist"/>
        <w:spacing w:after="120" w:line="240" w:lineRule="auto"/>
        <w:ind w:left="426"/>
        <w:jc w:val="both"/>
        <w:rPr>
          <w:rFonts w:asciiTheme="minorHAnsi" w:hAnsiTheme="minorHAnsi" w:cstheme="minorHAnsi"/>
          <w:sz w:val="12"/>
        </w:rPr>
      </w:pPr>
    </w:p>
    <w:p w14:paraId="376FC7B7" w14:textId="77777777" w:rsidR="00B33080" w:rsidRPr="00D10CBD" w:rsidRDefault="006A161D" w:rsidP="004C3737">
      <w:pPr>
        <w:jc w:val="center"/>
        <w:rPr>
          <w:rFonts w:asciiTheme="minorHAnsi" w:hAnsiTheme="minorHAnsi" w:cstheme="minorHAnsi"/>
          <w:b/>
          <w:color w:val="auto"/>
          <w:sz w:val="22"/>
          <w:szCs w:val="22"/>
        </w:rPr>
      </w:pPr>
      <w:r w:rsidRPr="00D10CBD">
        <w:rPr>
          <w:rFonts w:asciiTheme="minorHAnsi" w:hAnsiTheme="minorHAnsi" w:cstheme="minorHAnsi"/>
          <w:b/>
          <w:color w:val="auto"/>
          <w:sz w:val="22"/>
          <w:szCs w:val="22"/>
        </w:rPr>
        <w:t>§</w:t>
      </w:r>
      <w:r w:rsidR="004332F3" w:rsidRPr="00D10CBD">
        <w:rPr>
          <w:rFonts w:asciiTheme="minorHAnsi" w:hAnsiTheme="minorHAnsi" w:cstheme="minorHAnsi"/>
          <w:b/>
          <w:color w:val="auto"/>
          <w:sz w:val="22"/>
          <w:szCs w:val="22"/>
        </w:rPr>
        <w:t xml:space="preserve"> 7</w:t>
      </w:r>
      <w:r w:rsidRPr="00D10CBD">
        <w:rPr>
          <w:rFonts w:asciiTheme="minorHAnsi" w:hAnsiTheme="minorHAnsi" w:cstheme="minorHAnsi"/>
          <w:b/>
          <w:color w:val="auto"/>
          <w:sz w:val="22"/>
          <w:szCs w:val="22"/>
        </w:rPr>
        <w:t>.</w:t>
      </w:r>
    </w:p>
    <w:p w14:paraId="564D9045" w14:textId="77777777" w:rsidR="00B33080" w:rsidRPr="00D10CBD" w:rsidRDefault="006A161D" w:rsidP="00505D38">
      <w:pPr>
        <w:jc w:val="center"/>
        <w:rPr>
          <w:rFonts w:asciiTheme="minorHAnsi" w:hAnsiTheme="minorHAnsi" w:cstheme="minorHAnsi"/>
          <w:b/>
          <w:color w:val="auto"/>
          <w:sz w:val="22"/>
          <w:szCs w:val="22"/>
        </w:rPr>
      </w:pPr>
      <w:r w:rsidRPr="00D10CBD">
        <w:rPr>
          <w:rFonts w:asciiTheme="minorHAnsi" w:hAnsiTheme="minorHAnsi" w:cstheme="minorHAnsi"/>
          <w:b/>
          <w:color w:val="auto"/>
          <w:sz w:val="22"/>
          <w:szCs w:val="22"/>
        </w:rPr>
        <w:t>WYNAGRODZENIE</w:t>
      </w:r>
    </w:p>
    <w:p w14:paraId="78A48A45" w14:textId="676030D2" w:rsidR="00EB0A9D" w:rsidRPr="00D10CBD" w:rsidRDefault="00DD7221" w:rsidP="00505D38">
      <w:pPr>
        <w:pStyle w:val="Akapitzlist"/>
        <w:numPr>
          <w:ilvl w:val="0"/>
          <w:numId w:val="28"/>
        </w:numPr>
        <w:spacing w:after="120"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 xml:space="preserve">Strony ustalają, iż zgodnie ze złożoną ofertą z tytułu wykonania przedmiotu umowy </w:t>
      </w:r>
      <w:r w:rsidRPr="00D10CBD">
        <w:rPr>
          <w:rFonts w:asciiTheme="minorHAnsi" w:hAnsiTheme="minorHAnsi" w:cstheme="minorHAnsi"/>
          <w:b/>
        </w:rPr>
        <w:t xml:space="preserve">Wykonawcy przysługuje wynagrodzenie netto: </w:t>
      </w:r>
      <w:r w:rsidR="005A04DB">
        <w:rPr>
          <w:rFonts w:asciiTheme="minorHAnsi" w:hAnsiTheme="minorHAnsi" w:cstheme="minorHAnsi"/>
          <w:b/>
          <w:color w:val="000000" w:themeColor="text1"/>
        </w:rPr>
        <w:t>………….</w:t>
      </w:r>
      <w:r w:rsidR="00F23CDD" w:rsidRPr="00D10CBD">
        <w:rPr>
          <w:rFonts w:asciiTheme="minorHAnsi" w:hAnsiTheme="minorHAnsi" w:cstheme="minorHAnsi"/>
          <w:b/>
        </w:rPr>
        <w:t xml:space="preserve"> </w:t>
      </w:r>
      <w:r w:rsidRPr="00D10CBD">
        <w:rPr>
          <w:rFonts w:asciiTheme="minorHAnsi" w:hAnsiTheme="minorHAnsi" w:cstheme="minorHAnsi"/>
        </w:rPr>
        <w:t>podatek VAT (23%)</w:t>
      </w:r>
      <w:r w:rsidRPr="00D10CBD">
        <w:rPr>
          <w:rFonts w:asciiTheme="minorHAnsi" w:hAnsiTheme="minorHAnsi" w:cstheme="minorHAnsi"/>
          <w:b/>
        </w:rPr>
        <w:t xml:space="preserve"> </w:t>
      </w:r>
      <w:r w:rsidR="005A04DB">
        <w:rPr>
          <w:rFonts w:asciiTheme="minorHAnsi" w:hAnsiTheme="minorHAnsi" w:cstheme="minorHAnsi"/>
          <w:b/>
          <w:color w:val="000000" w:themeColor="text1"/>
        </w:rPr>
        <w:t>…………….</w:t>
      </w:r>
      <w:r w:rsidR="000C4D01">
        <w:rPr>
          <w:rFonts w:asciiTheme="minorHAnsi" w:hAnsiTheme="minorHAnsi" w:cstheme="minorHAnsi"/>
          <w:b/>
          <w:color w:val="000000" w:themeColor="text1"/>
        </w:rPr>
        <w:t xml:space="preserve"> </w:t>
      </w:r>
      <w:r w:rsidR="00F23CDD" w:rsidRPr="00D10CBD">
        <w:rPr>
          <w:rFonts w:asciiTheme="minorHAnsi" w:hAnsiTheme="minorHAnsi" w:cstheme="minorHAnsi"/>
          <w:b/>
        </w:rPr>
        <w:t>brutto</w:t>
      </w:r>
      <w:r w:rsidR="00F23CDD" w:rsidRPr="00D10CBD">
        <w:rPr>
          <w:rFonts w:asciiTheme="minorHAnsi" w:hAnsiTheme="minorHAnsi" w:cstheme="minorHAnsi"/>
        </w:rPr>
        <w:t xml:space="preserve"> </w:t>
      </w:r>
      <w:r w:rsidRPr="00D10CBD">
        <w:rPr>
          <w:rFonts w:asciiTheme="minorHAnsi" w:hAnsiTheme="minorHAnsi" w:cstheme="minorHAnsi"/>
          <w:b/>
        </w:rPr>
        <w:t xml:space="preserve">zł </w:t>
      </w:r>
      <w:r w:rsidR="00F23CDD" w:rsidRPr="00D10CBD">
        <w:rPr>
          <w:rFonts w:asciiTheme="minorHAnsi" w:hAnsiTheme="minorHAnsi" w:cstheme="minorHAnsi"/>
        </w:rPr>
        <w:t xml:space="preserve">(słownie wartość brutto: </w:t>
      </w:r>
      <w:r w:rsidR="005A04DB">
        <w:rPr>
          <w:rFonts w:asciiTheme="minorHAnsi" w:hAnsiTheme="minorHAnsi" w:cstheme="minorHAnsi"/>
        </w:rPr>
        <w:t>…………………………………………………………………..</w:t>
      </w:r>
      <w:r w:rsidR="00F23CDD" w:rsidRPr="00D10CBD">
        <w:rPr>
          <w:rFonts w:asciiTheme="minorHAnsi" w:hAnsiTheme="minorHAnsi" w:cstheme="minorHAnsi"/>
        </w:rPr>
        <w:t xml:space="preserve"> 00/100)</w:t>
      </w:r>
    </w:p>
    <w:p w14:paraId="5B5965C9" w14:textId="77777777" w:rsidR="00DD7221" w:rsidRPr="00D10CBD" w:rsidRDefault="00DD7221" w:rsidP="00505D38">
      <w:pPr>
        <w:pStyle w:val="Akapitzlist"/>
        <w:numPr>
          <w:ilvl w:val="0"/>
          <w:numId w:val="28"/>
        </w:numPr>
        <w:spacing w:after="120"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Wynagrodzenie wskazane w ust. 1 niniejszego paragrafu zawiera wszelkie koszty wykonania dostawy wraz z pracami i czynnościami pomocniczymi niezbędnymi do prawidłowego wykonania przedmiotu zamówienia.</w:t>
      </w:r>
    </w:p>
    <w:p w14:paraId="0FA2BF71" w14:textId="77777777" w:rsidR="00DD7221" w:rsidRDefault="00DD7221" w:rsidP="00505D38">
      <w:pPr>
        <w:pStyle w:val="Akapitzlist"/>
        <w:numPr>
          <w:ilvl w:val="0"/>
          <w:numId w:val="28"/>
        </w:numPr>
        <w:spacing w:after="120"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Zamawiający nie przewiduje udzielania Wykonawcy zaliczek.</w:t>
      </w:r>
    </w:p>
    <w:p w14:paraId="71970958" w14:textId="77777777" w:rsidR="0015761E" w:rsidRPr="004C3737" w:rsidRDefault="0015761E" w:rsidP="0015761E">
      <w:pPr>
        <w:pStyle w:val="Akapitzlist"/>
        <w:spacing w:after="120" w:line="240" w:lineRule="auto"/>
        <w:ind w:left="426"/>
        <w:jc w:val="both"/>
        <w:rPr>
          <w:rFonts w:asciiTheme="minorHAnsi" w:hAnsiTheme="minorHAnsi" w:cstheme="minorHAnsi"/>
          <w:sz w:val="12"/>
        </w:rPr>
      </w:pPr>
    </w:p>
    <w:p w14:paraId="4A4E771E" w14:textId="77777777" w:rsidR="00B33080" w:rsidRPr="00D10CBD" w:rsidRDefault="006A161D">
      <w:pPr>
        <w:ind w:firstLine="709"/>
        <w:jc w:val="center"/>
        <w:rPr>
          <w:rFonts w:asciiTheme="minorHAnsi" w:hAnsiTheme="minorHAnsi" w:cstheme="minorHAnsi"/>
          <w:b/>
          <w:color w:val="auto"/>
          <w:sz w:val="22"/>
          <w:szCs w:val="22"/>
        </w:rPr>
      </w:pPr>
      <w:r w:rsidRPr="00D10CBD">
        <w:rPr>
          <w:rFonts w:asciiTheme="minorHAnsi" w:hAnsiTheme="minorHAnsi" w:cstheme="minorHAnsi"/>
          <w:b/>
          <w:color w:val="auto"/>
          <w:sz w:val="22"/>
          <w:szCs w:val="22"/>
        </w:rPr>
        <w:t>§</w:t>
      </w:r>
      <w:r w:rsidR="00DD7221" w:rsidRPr="00D10CBD">
        <w:rPr>
          <w:rFonts w:asciiTheme="minorHAnsi" w:hAnsiTheme="minorHAnsi" w:cstheme="minorHAnsi"/>
          <w:b/>
          <w:color w:val="auto"/>
          <w:sz w:val="22"/>
          <w:szCs w:val="22"/>
        </w:rPr>
        <w:t xml:space="preserve"> 8</w:t>
      </w:r>
      <w:r w:rsidRPr="00D10CBD">
        <w:rPr>
          <w:rFonts w:asciiTheme="minorHAnsi" w:hAnsiTheme="minorHAnsi" w:cstheme="minorHAnsi"/>
          <w:b/>
          <w:color w:val="auto"/>
          <w:sz w:val="22"/>
          <w:szCs w:val="22"/>
        </w:rPr>
        <w:t>.</w:t>
      </w:r>
    </w:p>
    <w:p w14:paraId="3F3CA75E" w14:textId="77777777" w:rsidR="00B33080" w:rsidRPr="00D10CBD" w:rsidRDefault="006A161D">
      <w:pPr>
        <w:ind w:firstLine="709"/>
        <w:jc w:val="center"/>
        <w:rPr>
          <w:rFonts w:asciiTheme="minorHAnsi" w:hAnsiTheme="minorHAnsi" w:cstheme="minorHAnsi"/>
          <w:b/>
          <w:color w:val="auto"/>
          <w:sz w:val="22"/>
          <w:szCs w:val="22"/>
        </w:rPr>
      </w:pPr>
      <w:r w:rsidRPr="00D10CBD">
        <w:rPr>
          <w:rFonts w:asciiTheme="minorHAnsi" w:hAnsiTheme="minorHAnsi" w:cstheme="minorHAnsi"/>
          <w:b/>
          <w:color w:val="auto"/>
          <w:sz w:val="22"/>
          <w:szCs w:val="22"/>
        </w:rPr>
        <w:t>PŁATNOŚCI</w:t>
      </w:r>
    </w:p>
    <w:tbl>
      <w:tblPr>
        <w:tblW w:w="9692" w:type="dxa"/>
        <w:tblLook w:val="01E0" w:firstRow="1" w:lastRow="1" w:firstColumn="1" w:lastColumn="1" w:noHBand="0" w:noVBand="0"/>
      </w:tblPr>
      <w:tblGrid>
        <w:gridCol w:w="504"/>
        <w:gridCol w:w="9188"/>
      </w:tblGrid>
      <w:tr w:rsidR="008224CC" w:rsidRPr="00D10CBD" w14:paraId="41C1821A" w14:textId="77777777" w:rsidTr="0015761E">
        <w:trPr>
          <w:trHeight w:val="216"/>
        </w:trPr>
        <w:tc>
          <w:tcPr>
            <w:tcW w:w="504" w:type="dxa"/>
          </w:tcPr>
          <w:p w14:paraId="14EDA974" w14:textId="77777777" w:rsidR="008224CC" w:rsidRPr="00D10CBD" w:rsidRDefault="008224CC" w:rsidP="008E30E9">
            <w:pPr>
              <w:widowControl w:val="0"/>
              <w:numPr>
                <w:ilvl w:val="0"/>
                <w:numId w:val="10"/>
              </w:numPr>
              <w:tabs>
                <w:tab w:val="clear" w:pos="284"/>
                <w:tab w:val="num" w:pos="176"/>
              </w:tabs>
              <w:jc w:val="center"/>
              <w:rPr>
                <w:rFonts w:asciiTheme="minorHAnsi" w:hAnsiTheme="minorHAnsi" w:cstheme="minorHAnsi"/>
                <w:snapToGrid w:val="0"/>
                <w:color w:val="auto"/>
                <w:sz w:val="22"/>
                <w:szCs w:val="22"/>
              </w:rPr>
            </w:pPr>
          </w:p>
        </w:tc>
        <w:tc>
          <w:tcPr>
            <w:tcW w:w="9188" w:type="dxa"/>
            <w:tcBorders>
              <w:right w:val="nil"/>
            </w:tcBorders>
          </w:tcPr>
          <w:p w14:paraId="7C8A749E" w14:textId="77777777" w:rsidR="008224CC" w:rsidRPr="00D10CBD" w:rsidRDefault="008224CC" w:rsidP="00505D38">
            <w:pPr>
              <w:widowControl w:val="0"/>
              <w:tabs>
                <w:tab w:val="left" w:pos="360"/>
              </w:tabs>
              <w:ind w:left="-74" w:right="329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10CBD">
              <w:rPr>
                <w:rFonts w:asciiTheme="minorHAnsi" w:hAnsiTheme="minorHAnsi" w:cstheme="minorHAnsi"/>
                <w:sz w:val="22"/>
                <w:szCs w:val="22"/>
              </w:rPr>
              <w:t>Podstawą do zapłaty za wykon</w:t>
            </w:r>
            <w:r w:rsidR="00FC39C0" w:rsidRPr="00D10CBD">
              <w:rPr>
                <w:rFonts w:asciiTheme="minorHAnsi" w:hAnsiTheme="minorHAnsi" w:cstheme="minorHAnsi"/>
                <w:sz w:val="22"/>
                <w:szCs w:val="22"/>
              </w:rPr>
              <w:t xml:space="preserve">anie przedmiotu umowy będzie faktura VAT, wystawiana </w:t>
            </w:r>
            <w:r w:rsidRPr="00D10CBD">
              <w:rPr>
                <w:rFonts w:asciiTheme="minorHAnsi" w:hAnsiTheme="minorHAnsi" w:cstheme="minorHAnsi"/>
                <w:sz w:val="22"/>
                <w:szCs w:val="22"/>
              </w:rPr>
              <w:t>przez Wykonawcę i przedłożon</w:t>
            </w:r>
            <w:r w:rsidR="00505D38" w:rsidRPr="00D10CBD">
              <w:rPr>
                <w:rFonts w:asciiTheme="minorHAnsi" w:hAnsiTheme="minorHAnsi" w:cstheme="minorHAnsi"/>
                <w:sz w:val="22"/>
                <w:szCs w:val="22"/>
              </w:rPr>
              <w:t>a</w:t>
            </w:r>
            <w:r w:rsidRPr="00D10CBD">
              <w:rPr>
                <w:rFonts w:asciiTheme="minorHAnsi" w:hAnsiTheme="minorHAnsi" w:cstheme="minorHAnsi"/>
                <w:sz w:val="22"/>
                <w:szCs w:val="22"/>
              </w:rPr>
              <w:t xml:space="preserve"> Zamawiającemu wraz z protokołem odbioru prac, po zakończeniu prac i odbiorze końcowym dokonanym przez upoważnione osoby ze strony Zamawiającego </w:t>
            </w:r>
            <w:r w:rsidR="00693434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D10CBD">
              <w:rPr>
                <w:rFonts w:asciiTheme="minorHAnsi" w:hAnsiTheme="minorHAnsi" w:cstheme="minorHAnsi"/>
                <w:sz w:val="22"/>
                <w:szCs w:val="22"/>
              </w:rPr>
              <w:t xml:space="preserve">i Wykonawcy, </w:t>
            </w:r>
            <w:r w:rsidRPr="00D10CBD">
              <w:rPr>
                <w:rFonts w:asciiTheme="minorHAnsi" w:hAnsiTheme="minorHAnsi" w:cstheme="minorHAnsi"/>
                <w:b/>
                <w:sz w:val="22"/>
                <w:szCs w:val="22"/>
              </w:rPr>
              <w:t>zawierając</w:t>
            </w:r>
            <w:r w:rsidR="00505D38" w:rsidRPr="00D10CBD">
              <w:rPr>
                <w:rFonts w:asciiTheme="minorHAnsi" w:hAnsiTheme="minorHAnsi" w:cstheme="minorHAnsi"/>
                <w:b/>
                <w:sz w:val="22"/>
                <w:szCs w:val="22"/>
              </w:rPr>
              <w:t>a</w:t>
            </w:r>
            <w:r w:rsidRPr="00D10CBD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następujące dane:</w:t>
            </w:r>
            <w:r w:rsidRPr="00D10CBD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66A8DB6A" w14:textId="77777777" w:rsidR="008224CC" w:rsidRPr="00D10CBD" w:rsidRDefault="008224CC" w:rsidP="00505D38">
            <w:pPr>
              <w:widowControl w:val="0"/>
              <w:tabs>
                <w:tab w:val="left" w:pos="360"/>
              </w:tabs>
              <w:ind w:left="-74" w:right="329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10CBD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Nabywca: </w:t>
            </w:r>
            <w:r w:rsidRPr="00D10CBD">
              <w:rPr>
                <w:rFonts w:asciiTheme="minorHAnsi" w:hAnsiTheme="minorHAnsi" w:cstheme="minorHAnsi"/>
                <w:sz w:val="22"/>
                <w:szCs w:val="22"/>
              </w:rPr>
              <w:t>Miasto Słupsk, Plac Zwycięstwa 3, 76-200 Słupsk, NIP: 839-10-05-507</w:t>
            </w:r>
          </w:p>
          <w:p w14:paraId="76F661D3" w14:textId="77777777" w:rsidR="008224CC" w:rsidRPr="00D10CBD" w:rsidRDefault="008224CC" w:rsidP="00505D38">
            <w:pPr>
              <w:widowControl w:val="0"/>
              <w:tabs>
                <w:tab w:val="left" w:pos="360"/>
              </w:tabs>
              <w:ind w:left="-74" w:right="329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10CBD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Odbiorca: </w:t>
            </w:r>
            <w:r w:rsidRPr="00D10CBD">
              <w:rPr>
                <w:rFonts w:asciiTheme="minorHAnsi" w:hAnsiTheme="minorHAnsi" w:cstheme="minorHAnsi"/>
                <w:sz w:val="22"/>
                <w:szCs w:val="22"/>
              </w:rPr>
              <w:t xml:space="preserve">Zarząd Infrastruktury Miejskiej w Słupsku, ul. </w:t>
            </w:r>
            <w:r w:rsidR="005052EE" w:rsidRPr="00D10CBD">
              <w:rPr>
                <w:rFonts w:asciiTheme="minorHAnsi" w:hAnsiTheme="minorHAnsi" w:cstheme="minorHAnsi"/>
                <w:sz w:val="22"/>
                <w:szCs w:val="22"/>
              </w:rPr>
              <w:t>Artura Grottgera 13</w:t>
            </w:r>
            <w:r w:rsidRPr="00D10CBD">
              <w:rPr>
                <w:rFonts w:asciiTheme="minorHAnsi" w:hAnsiTheme="minorHAnsi" w:cstheme="minorHAnsi"/>
                <w:sz w:val="22"/>
                <w:szCs w:val="22"/>
              </w:rPr>
              <w:t>, 76-200 Słupsk</w:t>
            </w:r>
          </w:p>
          <w:p w14:paraId="6513C034" w14:textId="77777777" w:rsidR="00DD7221" w:rsidRPr="00D10CBD" w:rsidRDefault="008224CC" w:rsidP="00505D38">
            <w:pPr>
              <w:widowControl w:val="0"/>
              <w:tabs>
                <w:tab w:val="left" w:pos="360"/>
              </w:tabs>
              <w:ind w:left="-74" w:right="329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10CBD">
              <w:rPr>
                <w:rFonts w:asciiTheme="minorHAnsi" w:hAnsiTheme="minorHAnsi" w:cstheme="minorHAnsi"/>
                <w:sz w:val="22"/>
                <w:szCs w:val="22"/>
              </w:rPr>
              <w:t>Numer umowy, na podstawie której została wykonana usługa i datę jej zawarcia.</w:t>
            </w:r>
          </w:p>
        </w:tc>
      </w:tr>
      <w:tr w:rsidR="008224CC" w:rsidRPr="00D10CBD" w14:paraId="0CA21ABE" w14:textId="77777777" w:rsidTr="0015761E">
        <w:trPr>
          <w:trHeight w:val="216"/>
        </w:trPr>
        <w:tc>
          <w:tcPr>
            <w:tcW w:w="504" w:type="dxa"/>
          </w:tcPr>
          <w:p w14:paraId="37A8F8E9" w14:textId="77777777" w:rsidR="008224CC" w:rsidRPr="00D10CBD" w:rsidRDefault="008224CC" w:rsidP="008E30E9">
            <w:pPr>
              <w:widowControl w:val="0"/>
              <w:numPr>
                <w:ilvl w:val="0"/>
                <w:numId w:val="10"/>
              </w:numPr>
              <w:jc w:val="center"/>
              <w:rPr>
                <w:rFonts w:asciiTheme="minorHAnsi" w:hAnsiTheme="minorHAnsi" w:cstheme="minorHAnsi"/>
                <w:snapToGrid w:val="0"/>
                <w:color w:val="auto"/>
                <w:sz w:val="22"/>
                <w:szCs w:val="22"/>
              </w:rPr>
            </w:pPr>
          </w:p>
        </w:tc>
        <w:tc>
          <w:tcPr>
            <w:tcW w:w="9188" w:type="dxa"/>
            <w:tcBorders>
              <w:right w:val="nil"/>
            </w:tcBorders>
          </w:tcPr>
          <w:p w14:paraId="6861D7D6" w14:textId="77777777" w:rsidR="008224CC" w:rsidRPr="00D10CBD" w:rsidRDefault="00DD7221" w:rsidP="00505D38">
            <w:pPr>
              <w:widowControl w:val="0"/>
              <w:tabs>
                <w:tab w:val="left" w:pos="360"/>
              </w:tabs>
              <w:ind w:left="-74" w:right="329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10CBD">
              <w:rPr>
                <w:rFonts w:asciiTheme="minorHAnsi" w:hAnsiTheme="minorHAnsi" w:cstheme="minorHAnsi"/>
                <w:sz w:val="22"/>
                <w:szCs w:val="22"/>
              </w:rPr>
              <w:t xml:space="preserve">Zamawiający obowiązany jest do zapłaty wynagrodzenia wynikającego z faktury VAT </w:t>
            </w:r>
            <w:r w:rsidR="00505D38" w:rsidRPr="00D10CBD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D10CBD">
              <w:rPr>
                <w:rFonts w:asciiTheme="minorHAnsi" w:hAnsiTheme="minorHAnsi" w:cstheme="minorHAnsi"/>
                <w:sz w:val="22"/>
                <w:szCs w:val="22"/>
              </w:rPr>
              <w:t>w terminie 30 dni od dnia jej doręczenia wraz z protokołem odbioru prac i dokumentami rozliczeniowymi,  podpisanymi przez osoby, o których mowa w § 6 ust. 1 niniejszej umowy.</w:t>
            </w:r>
          </w:p>
        </w:tc>
      </w:tr>
      <w:tr w:rsidR="008224CC" w:rsidRPr="00D10CBD" w14:paraId="0A7B0B0F" w14:textId="77777777" w:rsidTr="0015761E">
        <w:trPr>
          <w:trHeight w:val="216"/>
        </w:trPr>
        <w:tc>
          <w:tcPr>
            <w:tcW w:w="504" w:type="dxa"/>
          </w:tcPr>
          <w:p w14:paraId="41E89103" w14:textId="77777777" w:rsidR="008224CC" w:rsidRPr="00D10CBD" w:rsidRDefault="008224CC" w:rsidP="008E30E9">
            <w:pPr>
              <w:widowControl w:val="0"/>
              <w:numPr>
                <w:ilvl w:val="0"/>
                <w:numId w:val="10"/>
              </w:numPr>
              <w:jc w:val="center"/>
              <w:rPr>
                <w:rFonts w:asciiTheme="minorHAnsi" w:hAnsiTheme="minorHAnsi" w:cstheme="minorHAnsi"/>
                <w:snapToGrid w:val="0"/>
                <w:color w:val="auto"/>
                <w:sz w:val="22"/>
                <w:szCs w:val="22"/>
              </w:rPr>
            </w:pPr>
          </w:p>
        </w:tc>
        <w:tc>
          <w:tcPr>
            <w:tcW w:w="9188" w:type="dxa"/>
            <w:tcBorders>
              <w:right w:val="nil"/>
            </w:tcBorders>
          </w:tcPr>
          <w:p w14:paraId="120FFD74" w14:textId="77777777" w:rsidR="008224CC" w:rsidRPr="00D10CBD" w:rsidRDefault="008224CC" w:rsidP="00505D38">
            <w:pPr>
              <w:ind w:left="-74" w:right="329"/>
              <w:jc w:val="both"/>
              <w:rPr>
                <w:rFonts w:asciiTheme="minorHAnsi" w:hAnsiTheme="minorHAnsi" w:cstheme="minorHAnsi"/>
                <w:sz w:val="22"/>
                <w:szCs w:val="22"/>
                <w:lang w:eastAsia="pl-PL"/>
              </w:rPr>
            </w:pPr>
            <w:r w:rsidRPr="00D10CBD">
              <w:rPr>
                <w:rFonts w:asciiTheme="minorHAnsi" w:hAnsiTheme="minorHAnsi" w:cstheme="minorHAnsi"/>
                <w:sz w:val="22"/>
                <w:szCs w:val="22"/>
              </w:rPr>
              <w:t xml:space="preserve">Zapłata należności nastąpi przelewem na rachunek bankowy Wykonawcy </w:t>
            </w:r>
            <w:r w:rsidRPr="00D10CBD">
              <w:rPr>
                <w:rFonts w:asciiTheme="minorHAnsi" w:hAnsiTheme="minorHAnsi" w:cstheme="minorHAnsi"/>
                <w:sz w:val="22"/>
                <w:szCs w:val="22"/>
                <w:lang w:eastAsia="pl-PL"/>
              </w:rPr>
              <w:t>wskazany przez Wykonawcę na fakturze VAT, przy czym za dzień zapłaty przyjmuje się dzień obciążenia rachunku Zamawiającego.</w:t>
            </w:r>
          </w:p>
        </w:tc>
      </w:tr>
      <w:tr w:rsidR="008224CC" w:rsidRPr="00D10CBD" w14:paraId="0935A659" w14:textId="77777777" w:rsidTr="0015761E">
        <w:trPr>
          <w:trHeight w:val="216"/>
        </w:trPr>
        <w:tc>
          <w:tcPr>
            <w:tcW w:w="504" w:type="dxa"/>
          </w:tcPr>
          <w:p w14:paraId="2D63EF9B" w14:textId="77777777" w:rsidR="008224CC" w:rsidRPr="00D10CBD" w:rsidRDefault="008224CC" w:rsidP="008E30E9">
            <w:pPr>
              <w:widowControl w:val="0"/>
              <w:numPr>
                <w:ilvl w:val="0"/>
                <w:numId w:val="10"/>
              </w:numPr>
              <w:jc w:val="center"/>
              <w:rPr>
                <w:rFonts w:asciiTheme="minorHAnsi" w:hAnsiTheme="minorHAnsi" w:cstheme="minorHAnsi"/>
                <w:snapToGrid w:val="0"/>
                <w:color w:val="auto"/>
                <w:sz w:val="22"/>
                <w:szCs w:val="22"/>
              </w:rPr>
            </w:pPr>
          </w:p>
        </w:tc>
        <w:tc>
          <w:tcPr>
            <w:tcW w:w="9188" w:type="dxa"/>
            <w:tcBorders>
              <w:right w:val="nil"/>
            </w:tcBorders>
          </w:tcPr>
          <w:p w14:paraId="6DEBC6C7" w14:textId="77777777" w:rsidR="008224CC" w:rsidRPr="00D10CBD" w:rsidRDefault="008224CC" w:rsidP="00505D38">
            <w:pPr>
              <w:widowControl w:val="0"/>
              <w:ind w:left="-74" w:right="329"/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D10CBD">
              <w:rPr>
                <w:rFonts w:asciiTheme="minorHAnsi" w:hAnsiTheme="minorHAnsi" w:cstheme="minorHAnsi"/>
                <w:bCs/>
                <w:sz w:val="22"/>
                <w:szCs w:val="22"/>
              </w:rPr>
              <w:t>Wykonawca zobowiązany jest do doręczenia faktury w formie papierowej lub drogą elektroniczną z adresu e-mail: …………</w:t>
            </w:r>
            <w:r w:rsidR="00505D38" w:rsidRPr="00D10CBD">
              <w:rPr>
                <w:rFonts w:asciiTheme="minorHAnsi" w:hAnsiTheme="minorHAnsi" w:cstheme="minorHAnsi"/>
                <w:bCs/>
                <w:sz w:val="22"/>
                <w:szCs w:val="22"/>
              </w:rPr>
              <w:t>……………..</w:t>
            </w:r>
            <w:r w:rsidRPr="00D10CBD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na adres e-mail właściwy do przesyłania faktur, tj. faktura@zimslupsk.pl</w:t>
            </w:r>
          </w:p>
        </w:tc>
      </w:tr>
      <w:tr w:rsidR="008224CC" w:rsidRPr="00D10CBD" w14:paraId="7CCDB318" w14:textId="77777777" w:rsidTr="0015761E">
        <w:trPr>
          <w:trHeight w:val="216"/>
        </w:trPr>
        <w:tc>
          <w:tcPr>
            <w:tcW w:w="504" w:type="dxa"/>
          </w:tcPr>
          <w:p w14:paraId="6A3B6717" w14:textId="77777777" w:rsidR="008224CC" w:rsidRPr="00D10CBD" w:rsidRDefault="008224CC" w:rsidP="008E30E9">
            <w:pPr>
              <w:widowControl w:val="0"/>
              <w:numPr>
                <w:ilvl w:val="0"/>
                <w:numId w:val="10"/>
              </w:numPr>
              <w:jc w:val="center"/>
              <w:rPr>
                <w:rFonts w:asciiTheme="minorHAnsi" w:hAnsiTheme="minorHAnsi" w:cstheme="minorHAnsi"/>
                <w:snapToGrid w:val="0"/>
                <w:color w:val="auto"/>
                <w:sz w:val="22"/>
                <w:szCs w:val="22"/>
              </w:rPr>
            </w:pPr>
          </w:p>
        </w:tc>
        <w:tc>
          <w:tcPr>
            <w:tcW w:w="9188" w:type="dxa"/>
            <w:tcBorders>
              <w:right w:val="nil"/>
            </w:tcBorders>
          </w:tcPr>
          <w:p w14:paraId="03EED77E" w14:textId="77777777" w:rsidR="008224CC" w:rsidRPr="00D10CBD" w:rsidRDefault="008224CC" w:rsidP="00505D38">
            <w:pPr>
              <w:widowControl w:val="0"/>
              <w:ind w:left="-74" w:right="329"/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D10CBD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Wykonawca może złożyć fakturę na Platformie Elektronicznego Fakturowania. </w:t>
            </w:r>
            <w:r w:rsidR="00505D38" w:rsidRPr="00D10CBD">
              <w:rPr>
                <w:rFonts w:asciiTheme="minorHAnsi" w:hAnsiTheme="minorHAnsi" w:cstheme="minorHAnsi"/>
                <w:bCs/>
                <w:sz w:val="22"/>
                <w:szCs w:val="22"/>
              </w:rPr>
              <w:br/>
            </w:r>
            <w:r w:rsidRPr="00D10CBD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W przypadku takiej formy złożenia faktury Wykonawca jest zobowiązany do poinformowania Zamawiającego o tym fakcie na adres e-mail: </w:t>
            </w:r>
            <w:r w:rsidR="00505D38" w:rsidRPr="00D10CBD">
              <w:rPr>
                <w:rFonts w:asciiTheme="minorHAnsi" w:hAnsiTheme="minorHAnsi" w:cstheme="minorHAnsi"/>
                <w:bCs/>
                <w:sz w:val="22"/>
                <w:szCs w:val="22"/>
              </w:rPr>
              <w:t>faktura</w:t>
            </w:r>
            <w:r w:rsidRPr="00D10CBD">
              <w:rPr>
                <w:rFonts w:asciiTheme="minorHAnsi" w:hAnsiTheme="minorHAnsi" w:cstheme="minorHAnsi"/>
                <w:bCs/>
                <w:sz w:val="22"/>
                <w:szCs w:val="22"/>
              </w:rPr>
              <w:t>@zimslupsk.pl.</w:t>
            </w:r>
          </w:p>
        </w:tc>
      </w:tr>
      <w:tr w:rsidR="008224CC" w:rsidRPr="00D10CBD" w14:paraId="39F794A2" w14:textId="77777777" w:rsidTr="0015761E">
        <w:trPr>
          <w:trHeight w:val="216"/>
        </w:trPr>
        <w:tc>
          <w:tcPr>
            <w:tcW w:w="504" w:type="dxa"/>
          </w:tcPr>
          <w:p w14:paraId="7A5C9401" w14:textId="77777777" w:rsidR="008224CC" w:rsidRPr="00D10CBD" w:rsidRDefault="008224CC" w:rsidP="008E30E9">
            <w:pPr>
              <w:widowControl w:val="0"/>
              <w:numPr>
                <w:ilvl w:val="0"/>
                <w:numId w:val="10"/>
              </w:numPr>
              <w:jc w:val="center"/>
              <w:rPr>
                <w:rFonts w:asciiTheme="minorHAnsi" w:hAnsiTheme="minorHAnsi" w:cstheme="minorHAnsi"/>
                <w:snapToGrid w:val="0"/>
                <w:color w:val="auto"/>
                <w:sz w:val="22"/>
                <w:szCs w:val="22"/>
              </w:rPr>
            </w:pPr>
          </w:p>
        </w:tc>
        <w:tc>
          <w:tcPr>
            <w:tcW w:w="9188" w:type="dxa"/>
            <w:tcBorders>
              <w:right w:val="nil"/>
            </w:tcBorders>
          </w:tcPr>
          <w:p w14:paraId="4CA6E6F8" w14:textId="26BF924D" w:rsidR="008224CC" w:rsidRPr="00D10CBD" w:rsidRDefault="0071412D" w:rsidP="000C4D01">
            <w:pPr>
              <w:widowControl w:val="0"/>
              <w:ind w:left="-74" w:right="329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D10CBD">
              <w:rPr>
                <w:rFonts w:asciiTheme="minorHAnsi" w:hAnsiTheme="minorHAnsi" w:cstheme="minorHAnsi"/>
                <w:b/>
                <w:sz w:val="22"/>
                <w:szCs w:val="22"/>
              </w:rPr>
              <w:t>NIP Wykonawcy:</w:t>
            </w:r>
            <w:r w:rsidR="000C4D01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5441CA">
              <w:rPr>
                <w:rFonts w:asciiTheme="minorHAnsi" w:hAnsiTheme="minorHAnsi" w:cstheme="minorHAnsi"/>
                <w:b/>
                <w:sz w:val="22"/>
                <w:szCs w:val="22"/>
              </w:rPr>
              <w:t>……………….</w:t>
            </w:r>
          </w:p>
        </w:tc>
      </w:tr>
      <w:tr w:rsidR="008224CC" w:rsidRPr="00D10CBD" w14:paraId="54BE1491" w14:textId="77777777" w:rsidTr="0015761E">
        <w:trPr>
          <w:trHeight w:val="216"/>
        </w:trPr>
        <w:tc>
          <w:tcPr>
            <w:tcW w:w="504" w:type="dxa"/>
          </w:tcPr>
          <w:p w14:paraId="6A0DCAD7" w14:textId="77777777" w:rsidR="008224CC" w:rsidRPr="00D10CBD" w:rsidRDefault="008224CC" w:rsidP="008E30E9">
            <w:pPr>
              <w:widowControl w:val="0"/>
              <w:numPr>
                <w:ilvl w:val="0"/>
                <w:numId w:val="10"/>
              </w:numPr>
              <w:jc w:val="center"/>
              <w:rPr>
                <w:rFonts w:asciiTheme="minorHAnsi" w:hAnsiTheme="minorHAnsi" w:cstheme="minorHAnsi"/>
                <w:snapToGrid w:val="0"/>
                <w:color w:val="auto"/>
                <w:sz w:val="22"/>
                <w:szCs w:val="22"/>
              </w:rPr>
            </w:pPr>
          </w:p>
        </w:tc>
        <w:tc>
          <w:tcPr>
            <w:tcW w:w="9188" w:type="dxa"/>
            <w:tcBorders>
              <w:right w:val="nil"/>
            </w:tcBorders>
          </w:tcPr>
          <w:p w14:paraId="2E2B7897" w14:textId="77777777" w:rsidR="006F2CE2" w:rsidRPr="00D10CBD" w:rsidRDefault="008224CC" w:rsidP="00505D38">
            <w:pPr>
              <w:widowControl w:val="0"/>
              <w:tabs>
                <w:tab w:val="left" w:pos="1470"/>
              </w:tabs>
              <w:ind w:left="-74" w:right="329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D10CBD">
              <w:rPr>
                <w:rFonts w:asciiTheme="minorHAnsi" w:hAnsiTheme="minorHAnsi" w:cstheme="minorHAnsi"/>
                <w:b/>
                <w:sz w:val="22"/>
                <w:szCs w:val="22"/>
              </w:rPr>
              <w:t>NIP Miasta Słupsk: 839-10-05-507</w:t>
            </w:r>
          </w:p>
        </w:tc>
      </w:tr>
      <w:tr w:rsidR="006F2CE2" w:rsidRPr="00D10CBD" w14:paraId="0FA87E26" w14:textId="77777777" w:rsidTr="0015761E">
        <w:trPr>
          <w:trHeight w:val="216"/>
        </w:trPr>
        <w:tc>
          <w:tcPr>
            <w:tcW w:w="504" w:type="dxa"/>
          </w:tcPr>
          <w:p w14:paraId="1B27E51B" w14:textId="77777777" w:rsidR="006F2CE2" w:rsidRPr="00D10CBD" w:rsidRDefault="006F2CE2" w:rsidP="008E30E9">
            <w:pPr>
              <w:widowControl w:val="0"/>
              <w:numPr>
                <w:ilvl w:val="0"/>
                <w:numId w:val="10"/>
              </w:numPr>
              <w:jc w:val="center"/>
              <w:rPr>
                <w:rFonts w:asciiTheme="minorHAnsi" w:hAnsiTheme="minorHAnsi" w:cstheme="minorHAnsi"/>
                <w:snapToGrid w:val="0"/>
                <w:color w:val="auto"/>
                <w:sz w:val="22"/>
                <w:szCs w:val="22"/>
              </w:rPr>
            </w:pPr>
          </w:p>
        </w:tc>
        <w:tc>
          <w:tcPr>
            <w:tcW w:w="9188" w:type="dxa"/>
            <w:tcBorders>
              <w:right w:val="nil"/>
            </w:tcBorders>
          </w:tcPr>
          <w:p w14:paraId="648CFBE5" w14:textId="77777777" w:rsidR="006F2CE2" w:rsidRPr="00D10CBD" w:rsidRDefault="006F2CE2" w:rsidP="00505D38">
            <w:pPr>
              <w:widowControl w:val="0"/>
              <w:tabs>
                <w:tab w:val="left" w:pos="1470"/>
              </w:tabs>
              <w:ind w:left="-74" w:right="329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D10CBD">
              <w:rPr>
                <w:rFonts w:asciiTheme="minorHAnsi" w:hAnsiTheme="minorHAnsi" w:cstheme="minorHAnsi"/>
                <w:sz w:val="22"/>
                <w:szCs w:val="22"/>
              </w:rPr>
              <w:t>Zamawiający nie zapłaci wynagrodzenia, wynikającego z faktury VAT, jeżeli Wykonawca nie dostarczy wymaganych atestów, certyfikatów, deklaracji. Wykonawca wyraża na to zgodę.</w:t>
            </w:r>
          </w:p>
        </w:tc>
      </w:tr>
      <w:tr w:rsidR="008224CC" w:rsidRPr="00D10CBD" w14:paraId="24D48716" w14:textId="77777777" w:rsidTr="0015761E">
        <w:trPr>
          <w:trHeight w:val="216"/>
        </w:trPr>
        <w:tc>
          <w:tcPr>
            <w:tcW w:w="504" w:type="dxa"/>
          </w:tcPr>
          <w:p w14:paraId="4DFC383E" w14:textId="77777777" w:rsidR="008224CC" w:rsidRPr="00D10CBD" w:rsidRDefault="008224CC" w:rsidP="008E30E9">
            <w:pPr>
              <w:widowControl w:val="0"/>
              <w:numPr>
                <w:ilvl w:val="0"/>
                <w:numId w:val="10"/>
              </w:numPr>
              <w:jc w:val="center"/>
              <w:rPr>
                <w:rFonts w:asciiTheme="minorHAnsi" w:hAnsiTheme="minorHAnsi" w:cstheme="minorHAnsi"/>
                <w:snapToGrid w:val="0"/>
                <w:color w:val="auto"/>
                <w:sz w:val="22"/>
                <w:szCs w:val="22"/>
              </w:rPr>
            </w:pPr>
          </w:p>
        </w:tc>
        <w:tc>
          <w:tcPr>
            <w:tcW w:w="9188" w:type="dxa"/>
            <w:tcBorders>
              <w:right w:val="nil"/>
            </w:tcBorders>
          </w:tcPr>
          <w:p w14:paraId="60068474" w14:textId="77777777" w:rsidR="004C3737" w:rsidRDefault="008224CC" w:rsidP="004C3737">
            <w:pPr>
              <w:widowControl w:val="0"/>
              <w:tabs>
                <w:tab w:val="left" w:pos="1470"/>
              </w:tabs>
              <w:ind w:left="-74" w:right="329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10CBD">
              <w:rPr>
                <w:rFonts w:asciiTheme="minorHAnsi" w:hAnsiTheme="minorHAnsi" w:cstheme="minorHAnsi"/>
                <w:sz w:val="22"/>
                <w:szCs w:val="22"/>
              </w:rPr>
              <w:t>Zamawiający nie dopuszcza przelewu wierzytelności Wykonawcy z tytułu realizacji niniejszej umowy na osoby trzecie.</w:t>
            </w:r>
          </w:p>
          <w:p w14:paraId="75143F7D" w14:textId="77777777" w:rsidR="004C3737" w:rsidRPr="004C3737" w:rsidRDefault="004C3737" w:rsidP="004C3737">
            <w:pPr>
              <w:widowControl w:val="0"/>
              <w:tabs>
                <w:tab w:val="left" w:pos="1470"/>
              </w:tabs>
              <w:ind w:left="-74" w:right="329"/>
              <w:jc w:val="both"/>
              <w:rPr>
                <w:rFonts w:asciiTheme="minorHAnsi" w:hAnsiTheme="minorHAnsi" w:cstheme="minorHAnsi"/>
                <w:sz w:val="12"/>
                <w:szCs w:val="22"/>
              </w:rPr>
            </w:pPr>
          </w:p>
        </w:tc>
      </w:tr>
    </w:tbl>
    <w:p w14:paraId="084F2765" w14:textId="77777777" w:rsidR="00B33080" w:rsidRPr="00D10CBD" w:rsidRDefault="006F2CE2" w:rsidP="004C3737">
      <w:pPr>
        <w:widowControl w:val="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D10CBD">
        <w:rPr>
          <w:rFonts w:asciiTheme="minorHAnsi" w:hAnsiTheme="minorHAnsi" w:cstheme="minorHAnsi"/>
          <w:b/>
          <w:sz w:val="22"/>
          <w:szCs w:val="22"/>
        </w:rPr>
        <w:t>§ 9</w:t>
      </w:r>
      <w:r w:rsidR="006A161D" w:rsidRPr="00D10CBD">
        <w:rPr>
          <w:rFonts w:asciiTheme="minorHAnsi" w:hAnsiTheme="minorHAnsi" w:cstheme="minorHAnsi"/>
          <w:b/>
          <w:sz w:val="22"/>
          <w:szCs w:val="22"/>
        </w:rPr>
        <w:t>.</w:t>
      </w:r>
    </w:p>
    <w:p w14:paraId="5FA6FD58" w14:textId="77777777" w:rsidR="00B33080" w:rsidRPr="00D10CBD" w:rsidRDefault="006F2CE2" w:rsidP="00505D38">
      <w:pPr>
        <w:widowControl w:val="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D10CBD">
        <w:rPr>
          <w:rFonts w:asciiTheme="minorHAnsi" w:hAnsiTheme="minorHAnsi" w:cstheme="minorHAnsi"/>
          <w:b/>
          <w:sz w:val="22"/>
          <w:szCs w:val="22"/>
        </w:rPr>
        <w:t>KONTROLA I ODBIÓR PRAC</w:t>
      </w:r>
    </w:p>
    <w:p w14:paraId="245206E4" w14:textId="77777777" w:rsidR="006F2CE2" w:rsidRPr="00D10CBD" w:rsidRDefault="006F2CE2" w:rsidP="00505D38">
      <w:pPr>
        <w:pStyle w:val="Akapitzlist"/>
        <w:widowControl w:val="0"/>
        <w:numPr>
          <w:ilvl w:val="0"/>
          <w:numId w:val="29"/>
        </w:numPr>
        <w:spacing w:after="120"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Wykonawca zgłosi Zamawiającemu gotowość odbioru.</w:t>
      </w:r>
    </w:p>
    <w:p w14:paraId="79DF1E35" w14:textId="77777777" w:rsidR="006F2CE2" w:rsidRPr="00D10CBD" w:rsidRDefault="006F2CE2" w:rsidP="00505D38">
      <w:pPr>
        <w:pStyle w:val="Akapitzlist"/>
        <w:widowControl w:val="0"/>
        <w:numPr>
          <w:ilvl w:val="0"/>
          <w:numId w:val="29"/>
        </w:numPr>
        <w:spacing w:after="120"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Zamawiający przystąpi do odbioru w ciągu 2</w:t>
      </w:r>
      <w:r w:rsidR="00FC39C0" w:rsidRPr="00D10CBD">
        <w:rPr>
          <w:rFonts w:asciiTheme="minorHAnsi" w:hAnsiTheme="minorHAnsi" w:cstheme="minorHAnsi"/>
        </w:rPr>
        <w:t xml:space="preserve"> dni roboczych od daty </w:t>
      </w:r>
      <w:r w:rsidRPr="00D10CBD">
        <w:rPr>
          <w:rFonts w:asciiTheme="minorHAnsi" w:hAnsiTheme="minorHAnsi" w:cstheme="minorHAnsi"/>
        </w:rPr>
        <w:t xml:space="preserve">zgłoszenia przez Wykonawcę </w:t>
      </w:r>
      <w:r w:rsidRPr="00D10CBD">
        <w:rPr>
          <w:rFonts w:asciiTheme="minorHAnsi" w:hAnsiTheme="minorHAnsi" w:cstheme="minorHAnsi"/>
        </w:rPr>
        <w:lastRenderedPageBreak/>
        <w:t>zakończenia prac stanowiących przedmiot umowy.</w:t>
      </w:r>
    </w:p>
    <w:p w14:paraId="7F96DF18" w14:textId="77777777" w:rsidR="006F2CE2" w:rsidRPr="00D10CBD" w:rsidRDefault="006F2CE2" w:rsidP="00505D38">
      <w:pPr>
        <w:pStyle w:val="Akapitzlist"/>
        <w:widowControl w:val="0"/>
        <w:numPr>
          <w:ilvl w:val="0"/>
          <w:numId w:val="29"/>
        </w:numPr>
        <w:spacing w:after="120"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 xml:space="preserve">Z czynności odbioru sporządzony będzie protokół zawierający wszelkie ustalenia dokonane w toku odbioru, jak również terminy wyznaczone na usunięcie stwierdzonych przy odbiorze wad. </w:t>
      </w:r>
    </w:p>
    <w:p w14:paraId="59F9A80F" w14:textId="77777777" w:rsidR="006F2CE2" w:rsidRPr="00D10CBD" w:rsidRDefault="006F2CE2" w:rsidP="00505D38">
      <w:pPr>
        <w:pStyle w:val="Akapitzlist"/>
        <w:widowControl w:val="0"/>
        <w:numPr>
          <w:ilvl w:val="0"/>
          <w:numId w:val="29"/>
        </w:numPr>
        <w:spacing w:after="120"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 xml:space="preserve">Wykonawca na dzień odbioru przedłoży Zamawiającemu dokumenty, atesty, certyfikaty, </w:t>
      </w:r>
      <w:r w:rsidR="00011520" w:rsidRPr="00D10CBD">
        <w:rPr>
          <w:rFonts w:asciiTheme="minorHAnsi" w:hAnsiTheme="minorHAnsi" w:cstheme="minorHAnsi"/>
        </w:rPr>
        <w:t>deklaracje, o których mowa w § 3 ust. 1</w:t>
      </w:r>
      <w:r w:rsidRPr="00D10CBD">
        <w:rPr>
          <w:rFonts w:asciiTheme="minorHAnsi" w:hAnsiTheme="minorHAnsi" w:cstheme="minorHAnsi"/>
        </w:rPr>
        <w:t xml:space="preserve"> pkt 13 niniejszej umowy.</w:t>
      </w:r>
    </w:p>
    <w:p w14:paraId="59B12987" w14:textId="77777777" w:rsidR="006F2CE2" w:rsidRPr="00D10CBD" w:rsidRDefault="006F2CE2" w:rsidP="00505D38">
      <w:pPr>
        <w:pStyle w:val="Akapitzlist"/>
        <w:widowControl w:val="0"/>
        <w:numPr>
          <w:ilvl w:val="0"/>
          <w:numId w:val="29"/>
        </w:numPr>
        <w:spacing w:after="120"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 xml:space="preserve">Zamawiający może podjąć decyzję o przerwaniu czynności odbioru, jeżeli w czasie tych czynności ujawniono istnienie wad, które uniemożliwiają użytkowanie przedmiotu umowy zgodnie </w:t>
      </w:r>
      <w:r w:rsidR="00D10CBD">
        <w:rPr>
          <w:rFonts w:asciiTheme="minorHAnsi" w:hAnsiTheme="minorHAnsi" w:cstheme="minorHAnsi"/>
        </w:rPr>
        <w:br/>
      </w:r>
      <w:r w:rsidRPr="00D10CBD">
        <w:rPr>
          <w:rFonts w:asciiTheme="minorHAnsi" w:hAnsiTheme="minorHAnsi" w:cstheme="minorHAnsi"/>
        </w:rPr>
        <w:t>z przeznaczeniem – aż do czasu usunięcia wad.</w:t>
      </w:r>
    </w:p>
    <w:p w14:paraId="31F2D1F3" w14:textId="77777777" w:rsidR="006F2CE2" w:rsidRDefault="006F2CE2" w:rsidP="00505D38">
      <w:pPr>
        <w:pStyle w:val="Akapitzlist"/>
        <w:widowControl w:val="0"/>
        <w:numPr>
          <w:ilvl w:val="0"/>
          <w:numId w:val="29"/>
        </w:numPr>
        <w:spacing w:after="120"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Wykonawca zobowiązany jest do zawiadomienia na piśmie Zamawiającego o usunięciu wad.</w:t>
      </w:r>
    </w:p>
    <w:p w14:paraId="30D9B86C" w14:textId="77777777" w:rsidR="003A5921" w:rsidRDefault="003A5921" w:rsidP="003A5921">
      <w:pPr>
        <w:pStyle w:val="Akapitzlist"/>
        <w:widowControl w:val="0"/>
        <w:spacing w:after="120" w:line="240" w:lineRule="auto"/>
        <w:ind w:left="426"/>
        <w:jc w:val="both"/>
        <w:rPr>
          <w:rFonts w:asciiTheme="minorHAnsi" w:hAnsiTheme="minorHAnsi" w:cstheme="minorHAnsi"/>
        </w:rPr>
      </w:pPr>
    </w:p>
    <w:p w14:paraId="7539107A" w14:textId="77777777" w:rsidR="00B438B9" w:rsidRDefault="00B438B9" w:rsidP="003A5921">
      <w:pPr>
        <w:pStyle w:val="Akapitzlist"/>
        <w:widowControl w:val="0"/>
        <w:spacing w:after="120" w:line="240" w:lineRule="auto"/>
        <w:ind w:left="426"/>
        <w:jc w:val="both"/>
        <w:rPr>
          <w:rFonts w:asciiTheme="minorHAnsi" w:hAnsiTheme="minorHAnsi" w:cstheme="minorHAnsi"/>
        </w:rPr>
      </w:pPr>
    </w:p>
    <w:p w14:paraId="3580B65B" w14:textId="77777777" w:rsidR="00B438B9" w:rsidRDefault="00B438B9" w:rsidP="003A5921">
      <w:pPr>
        <w:pStyle w:val="Akapitzlist"/>
        <w:widowControl w:val="0"/>
        <w:spacing w:after="120" w:line="240" w:lineRule="auto"/>
        <w:ind w:left="426"/>
        <w:jc w:val="both"/>
        <w:rPr>
          <w:rFonts w:asciiTheme="minorHAnsi" w:hAnsiTheme="minorHAnsi" w:cstheme="minorHAnsi"/>
        </w:rPr>
      </w:pPr>
    </w:p>
    <w:p w14:paraId="323EF6C6" w14:textId="77777777" w:rsidR="00B438B9" w:rsidRDefault="00B438B9" w:rsidP="003A5921">
      <w:pPr>
        <w:pStyle w:val="Akapitzlist"/>
        <w:widowControl w:val="0"/>
        <w:spacing w:after="120" w:line="240" w:lineRule="auto"/>
        <w:ind w:left="426"/>
        <w:jc w:val="both"/>
        <w:rPr>
          <w:rFonts w:asciiTheme="minorHAnsi" w:hAnsiTheme="minorHAnsi" w:cstheme="minorHAnsi"/>
        </w:rPr>
      </w:pPr>
    </w:p>
    <w:p w14:paraId="4B6D286D" w14:textId="77777777" w:rsidR="00D10CBD" w:rsidRPr="004C3737" w:rsidRDefault="00D10CBD" w:rsidP="00D10CBD">
      <w:pPr>
        <w:pStyle w:val="Akapitzlist"/>
        <w:widowControl w:val="0"/>
        <w:spacing w:after="120" w:line="240" w:lineRule="auto"/>
        <w:ind w:left="426"/>
        <w:jc w:val="both"/>
        <w:rPr>
          <w:rFonts w:asciiTheme="minorHAnsi" w:hAnsiTheme="minorHAnsi" w:cstheme="minorHAnsi"/>
          <w:sz w:val="12"/>
        </w:rPr>
      </w:pPr>
    </w:p>
    <w:p w14:paraId="35B4AC93" w14:textId="77777777" w:rsidR="00B529F7" w:rsidRDefault="00B529F7" w:rsidP="00D21142">
      <w:pPr>
        <w:pStyle w:val="Akapitzlist"/>
        <w:widowControl w:val="0"/>
        <w:ind w:left="0"/>
        <w:jc w:val="center"/>
        <w:rPr>
          <w:rFonts w:asciiTheme="minorHAnsi" w:hAnsiTheme="minorHAnsi" w:cstheme="minorHAnsi"/>
          <w:b/>
        </w:rPr>
      </w:pPr>
      <w:r w:rsidRPr="00D10CBD">
        <w:rPr>
          <w:rFonts w:asciiTheme="minorHAnsi" w:hAnsiTheme="minorHAnsi" w:cstheme="minorHAnsi"/>
          <w:b/>
        </w:rPr>
        <w:t xml:space="preserve">§ 10. </w:t>
      </w:r>
    </w:p>
    <w:p w14:paraId="6F4D481C" w14:textId="77777777" w:rsidR="00D21142" w:rsidRPr="00D10CBD" w:rsidRDefault="00D21142" w:rsidP="00D21142">
      <w:pPr>
        <w:pStyle w:val="Akapitzlist"/>
        <w:widowControl w:val="0"/>
        <w:ind w:left="0"/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WADY FIZYCZNE</w:t>
      </w:r>
    </w:p>
    <w:p w14:paraId="02D449AB" w14:textId="77777777" w:rsidR="00B529F7" w:rsidRPr="00D10CBD" w:rsidRDefault="00B529F7" w:rsidP="00505D38">
      <w:pPr>
        <w:pStyle w:val="Akapitzlist"/>
        <w:widowControl w:val="0"/>
        <w:numPr>
          <w:ilvl w:val="0"/>
          <w:numId w:val="35"/>
        </w:numPr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 xml:space="preserve">Wykonawca odpowiada względem Zamawiającego </w:t>
      </w:r>
      <w:r w:rsidRPr="00D10CBD">
        <w:rPr>
          <w:rFonts w:asciiTheme="minorHAnsi" w:hAnsiTheme="minorHAnsi" w:cstheme="minorHAnsi"/>
          <w:b/>
        </w:rPr>
        <w:t>z tytułu rękojmi za wady fizyczne</w:t>
      </w:r>
      <w:r w:rsidRPr="00D10CBD">
        <w:rPr>
          <w:rFonts w:asciiTheme="minorHAnsi" w:hAnsiTheme="minorHAnsi" w:cstheme="minorHAnsi"/>
        </w:rPr>
        <w:t xml:space="preserve"> po wykonaniu prac objętych niniejszą umową, jeżeli zobowiązanie wynikające z niniejszej umowy ma wady zmniejszające jego wartość lub użyteczność w stosunku do celu określonego </w:t>
      </w:r>
      <w:r w:rsidR="00174141">
        <w:rPr>
          <w:rFonts w:asciiTheme="minorHAnsi" w:hAnsiTheme="minorHAnsi" w:cstheme="minorHAnsi"/>
        </w:rPr>
        <w:br/>
      </w:r>
      <w:r w:rsidRPr="00D10CBD">
        <w:rPr>
          <w:rFonts w:asciiTheme="minorHAnsi" w:hAnsiTheme="minorHAnsi" w:cstheme="minorHAnsi"/>
        </w:rPr>
        <w:t>w umowie.</w:t>
      </w:r>
    </w:p>
    <w:p w14:paraId="139224A3" w14:textId="77777777" w:rsidR="00B529F7" w:rsidRPr="00D10CBD" w:rsidRDefault="00B529F7" w:rsidP="00505D38">
      <w:pPr>
        <w:pStyle w:val="Akapitzlist"/>
        <w:widowControl w:val="0"/>
        <w:numPr>
          <w:ilvl w:val="0"/>
          <w:numId w:val="35"/>
        </w:numPr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 xml:space="preserve">W przypadku, gdy Wykonawca odmawia naprawy wad lub, gdy naprawa nie następuje </w:t>
      </w:r>
      <w:r w:rsidR="00174141">
        <w:rPr>
          <w:rFonts w:asciiTheme="minorHAnsi" w:hAnsiTheme="minorHAnsi" w:cstheme="minorHAnsi"/>
        </w:rPr>
        <w:br/>
      </w:r>
      <w:r w:rsidRPr="00D10CBD">
        <w:rPr>
          <w:rFonts w:asciiTheme="minorHAnsi" w:hAnsiTheme="minorHAnsi" w:cstheme="minorHAnsi"/>
        </w:rPr>
        <w:t>w terminie wynikającym z umowy, Zamawiający może powierzyć usunięcie wad podmiotowi trzeciemu na koszt i ryzyko Wykonawcy.</w:t>
      </w:r>
    </w:p>
    <w:p w14:paraId="68943942" w14:textId="77777777" w:rsidR="00B529F7" w:rsidRPr="00D10CBD" w:rsidRDefault="00B529F7" w:rsidP="00505D38">
      <w:pPr>
        <w:pStyle w:val="Akapitzlist"/>
        <w:widowControl w:val="0"/>
        <w:numPr>
          <w:ilvl w:val="0"/>
          <w:numId w:val="35"/>
        </w:numPr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 xml:space="preserve">Udzielona rękojmia nie narusza prawa Zamawiającego do dochodzenia roszczeń </w:t>
      </w:r>
      <w:r w:rsidR="00505D38" w:rsidRPr="00D10CBD">
        <w:rPr>
          <w:rFonts w:asciiTheme="minorHAnsi" w:hAnsiTheme="minorHAnsi" w:cstheme="minorHAnsi"/>
        </w:rPr>
        <w:br/>
      </w:r>
      <w:r w:rsidRPr="00D10CBD">
        <w:rPr>
          <w:rFonts w:asciiTheme="minorHAnsi" w:hAnsiTheme="minorHAnsi" w:cstheme="minorHAnsi"/>
        </w:rPr>
        <w:t>o naprawienie szkody w pełnej wysokości na zasadach określonych w Kodeksie cywilnym.</w:t>
      </w:r>
    </w:p>
    <w:p w14:paraId="19659416" w14:textId="18E162BA" w:rsidR="00D07CA5" w:rsidRDefault="00E83439" w:rsidP="00D07CA5">
      <w:pPr>
        <w:pStyle w:val="Akapitzlist"/>
        <w:widowControl w:val="0"/>
        <w:numPr>
          <w:ilvl w:val="0"/>
          <w:numId w:val="35"/>
        </w:numPr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Wykonawca udziela Zamawiającemu </w:t>
      </w:r>
      <w:r w:rsidR="00D07CA5" w:rsidRPr="00D07CA5">
        <w:rPr>
          <w:rFonts w:asciiTheme="minorHAnsi" w:hAnsiTheme="minorHAnsi" w:cstheme="minorHAnsi"/>
        </w:rPr>
        <w:t xml:space="preserve">rękojmi </w:t>
      </w:r>
      <w:r>
        <w:rPr>
          <w:rFonts w:asciiTheme="minorHAnsi" w:hAnsiTheme="minorHAnsi" w:cstheme="minorHAnsi"/>
        </w:rPr>
        <w:t>n</w:t>
      </w:r>
      <w:r w:rsidR="00D07CA5" w:rsidRPr="00D07CA5">
        <w:rPr>
          <w:rFonts w:asciiTheme="minorHAnsi" w:hAnsiTheme="minorHAnsi" w:cstheme="minorHAnsi"/>
        </w:rPr>
        <w:t xml:space="preserve">a wady fizyczne </w:t>
      </w:r>
      <w:r>
        <w:rPr>
          <w:rFonts w:asciiTheme="minorHAnsi" w:hAnsiTheme="minorHAnsi" w:cstheme="minorHAnsi"/>
        </w:rPr>
        <w:t>na okres</w:t>
      </w:r>
      <w:r w:rsidR="00D07CA5" w:rsidRPr="00D07CA5">
        <w:rPr>
          <w:rFonts w:asciiTheme="minorHAnsi" w:hAnsiTheme="minorHAnsi" w:cstheme="minorHAnsi"/>
        </w:rPr>
        <w:t xml:space="preserve">  </w:t>
      </w:r>
      <w:r w:rsidR="00D07CA5">
        <w:rPr>
          <w:rFonts w:asciiTheme="minorHAnsi" w:hAnsiTheme="minorHAnsi" w:cstheme="minorHAnsi"/>
        </w:rPr>
        <w:t>60 miesięcy</w:t>
      </w:r>
      <w:r w:rsidR="00D07CA5" w:rsidRPr="00D07CA5">
        <w:rPr>
          <w:rFonts w:asciiTheme="minorHAnsi" w:hAnsiTheme="minorHAnsi" w:cstheme="minorHAnsi"/>
        </w:rPr>
        <w:t>, licząc od daty bezusterkowego odbioru końcowego całego przedmiotu zamówienia</w:t>
      </w:r>
      <w:r w:rsidR="00D07CA5">
        <w:rPr>
          <w:rFonts w:asciiTheme="minorHAnsi" w:hAnsiTheme="minorHAnsi" w:cstheme="minorHAnsi"/>
        </w:rPr>
        <w:t>.</w:t>
      </w:r>
    </w:p>
    <w:p w14:paraId="68EED42D" w14:textId="77777777" w:rsidR="00B529F7" w:rsidRPr="00D10CBD" w:rsidRDefault="00B529F7" w:rsidP="00505D38">
      <w:pPr>
        <w:pStyle w:val="Akapitzlist"/>
        <w:widowControl w:val="0"/>
        <w:numPr>
          <w:ilvl w:val="0"/>
          <w:numId w:val="35"/>
        </w:numPr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W okresie trwania rękojmi Zamawiający zastrzega sobie prawo zwoływania przeglądów wykonanych prac (oględzin).</w:t>
      </w:r>
    </w:p>
    <w:p w14:paraId="2D4EA76D" w14:textId="77777777" w:rsidR="00B529F7" w:rsidRPr="00D10CBD" w:rsidRDefault="00B529F7" w:rsidP="00505D38">
      <w:pPr>
        <w:pStyle w:val="Akapitzlist"/>
        <w:widowControl w:val="0"/>
        <w:numPr>
          <w:ilvl w:val="0"/>
          <w:numId w:val="35"/>
        </w:numPr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 xml:space="preserve">O wykryciu wady Zamawiający jest obowiązany zawiadomić Wykonawcę pisemnie w terminie </w:t>
      </w:r>
      <w:r w:rsidRPr="00D10CBD">
        <w:rPr>
          <w:rFonts w:asciiTheme="minorHAnsi" w:hAnsiTheme="minorHAnsi" w:cstheme="minorHAnsi"/>
          <w:b/>
        </w:rPr>
        <w:t>14 dni</w:t>
      </w:r>
      <w:r w:rsidRPr="00D10CBD">
        <w:rPr>
          <w:rFonts w:asciiTheme="minorHAnsi" w:hAnsiTheme="minorHAnsi" w:cstheme="minorHAnsi"/>
        </w:rPr>
        <w:t xml:space="preserve"> od daty powzięcia wiadomości o wadzie.</w:t>
      </w:r>
    </w:p>
    <w:p w14:paraId="3D79DBB6" w14:textId="7036C604" w:rsidR="00B529F7" w:rsidRPr="00D10CBD" w:rsidRDefault="00B529F7" w:rsidP="00505D38">
      <w:pPr>
        <w:pStyle w:val="Akapitzlist"/>
        <w:widowControl w:val="0"/>
        <w:numPr>
          <w:ilvl w:val="0"/>
          <w:numId w:val="35"/>
        </w:numPr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 xml:space="preserve">Wykonawca jest obowiązany usunąć wadę w terminie </w:t>
      </w:r>
      <w:r w:rsidRPr="00D10CBD">
        <w:rPr>
          <w:rFonts w:asciiTheme="minorHAnsi" w:hAnsiTheme="minorHAnsi" w:cstheme="minorHAnsi"/>
          <w:b/>
        </w:rPr>
        <w:t>14 dni</w:t>
      </w:r>
      <w:r w:rsidRPr="00D10CBD">
        <w:rPr>
          <w:rFonts w:asciiTheme="minorHAnsi" w:hAnsiTheme="minorHAnsi" w:cstheme="minorHAnsi"/>
        </w:rPr>
        <w:t xml:space="preserve"> od daty powiadomienia lub </w:t>
      </w:r>
      <w:r w:rsidR="00D10CBD">
        <w:rPr>
          <w:rFonts w:asciiTheme="minorHAnsi" w:hAnsiTheme="minorHAnsi" w:cstheme="minorHAnsi"/>
        </w:rPr>
        <w:br/>
      </w:r>
      <w:r w:rsidRPr="00D10CBD">
        <w:rPr>
          <w:rFonts w:asciiTheme="minorHAnsi" w:hAnsiTheme="minorHAnsi" w:cstheme="minorHAnsi"/>
        </w:rPr>
        <w:t xml:space="preserve">w przypadku wad istotnych, w terminie uzgodnionym między stronami określonymi w protokole, o którym mowa w ust. </w:t>
      </w:r>
      <w:r w:rsidR="00E83439">
        <w:rPr>
          <w:rFonts w:asciiTheme="minorHAnsi" w:hAnsiTheme="minorHAnsi" w:cstheme="minorHAnsi"/>
        </w:rPr>
        <w:t>8</w:t>
      </w:r>
      <w:r w:rsidRPr="00D10CBD">
        <w:rPr>
          <w:rFonts w:asciiTheme="minorHAnsi" w:hAnsiTheme="minorHAnsi" w:cstheme="minorHAnsi"/>
        </w:rPr>
        <w:t xml:space="preserve"> niniejszego paragrafu. Za wady istotne uznaje się wady, które w ocenie stron, ze względów technologicznych lub technicznych nie są do usunięcia w terminie 14 dni.</w:t>
      </w:r>
    </w:p>
    <w:p w14:paraId="06EEAA2A" w14:textId="77777777" w:rsidR="00B529F7" w:rsidRPr="00D10CBD" w:rsidRDefault="00B529F7" w:rsidP="00505D38">
      <w:pPr>
        <w:pStyle w:val="Akapitzlist"/>
        <w:widowControl w:val="0"/>
        <w:numPr>
          <w:ilvl w:val="0"/>
          <w:numId w:val="35"/>
        </w:numPr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W przypadku wad istotnych Zamawiający w zawiadomieniu o wykryciu wad wyznaczy termin i miejsce przeglądu (oględzin). Z przeglądu (oględzin) zostanie sporządzony protokół potwierdzający istnienie wady, sposób jej usunięcia i wyznaczony przez Zamawiającego termin jej usunięcia.</w:t>
      </w:r>
    </w:p>
    <w:p w14:paraId="0D02C6F5" w14:textId="77777777" w:rsidR="00B529F7" w:rsidRPr="00D10CBD" w:rsidRDefault="00B529F7" w:rsidP="00505D38">
      <w:pPr>
        <w:pStyle w:val="Akapitzlist"/>
        <w:widowControl w:val="0"/>
        <w:numPr>
          <w:ilvl w:val="0"/>
          <w:numId w:val="35"/>
        </w:numPr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Usunięcie wad powinno być stwierdzone protokolarnie.</w:t>
      </w:r>
    </w:p>
    <w:p w14:paraId="3E97533C" w14:textId="77777777" w:rsidR="00B529F7" w:rsidRPr="00D10CBD" w:rsidRDefault="00B529F7" w:rsidP="00505D38">
      <w:pPr>
        <w:pStyle w:val="Akapitzlist"/>
        <w:widowControl w:val="0"/>
        <w:numPr>
          <w:ilvl w:val="0"/>
          <w:numId w:val="35"/>
        </w:numPr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W okresie rękojmi Wykonawca jest zobowiązany do nieodpłatnego usuwania wad ujawnionych po odbiorze końcowym prac.</w:t>
      </w:r>
    </w:p>
    <w:p w14:paraId="4E610168" w14:textId="77777777" w:rsidR="00B529F7" w:rsidRPr="00D10CBD" w:rsidRDefault="00B529F7" w:rsidP="00505D38">
      <w:pPr>
        <w:pStyle w:val="Akapitzlist"/>
        <w:widowControl w:val="0"/>
        <w:numPr>
          <w:ilvl w:val="0"/>
          <w:numId w:val="35"/>
        </w:numPr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 xml:space="preserve">Niezależnie od odpowiedzialności z tytułu rękojmi, Wykonawca udziela Zamawiającemu gwarancji dobrej jakości na wykonane zamówienie. Okres gwarancji dobrej jakości wynosi </w:t>
      </w:r>
      <w:r w:rsidR="00630362" w:rsidRPr="00D10CBD">
        <w:rPr>
          <w:rFonts w:asciiTheme="minorHAnsi" w:hAnsiTheme="minorHAnsi" w:cstheme="minorHAnsi"/>
        </w:rPr>
        <w:t>60 miesięcy</w:t>
      </w:r>
      <w:r w:rsidRPr="00D10CBD">
        <w:rPr>
          <w:rFonts w:asciiTheme="minorHAnsi" w:hAnsiTheme="minorHAnsi" w:cstheme="minorHAnsi"/>
        </w:rPr>
        <w:t xml:space="preserve">, licząc od dnia bezusterkowego odbioru końcowego wykonanego zamówienia, obejmującej prace zrealizowane, konserwację i naprawy urządzeń, przy czym okres gwarancji na </w:t>
      </w:r>
      <w:r w:rsidR="00011520" w:rsidRPr="00D10CBD">
        <w:rPr>
          <w:rFonts w:asciiTheme="minorHAnsi" w:hAnsiTheme="minorHAnsi" w:cstheme="minorHAnsi"/>
        </w:rPr>
        <w:t>wiaty przystankowe</w:t>
      </w:r>
      <w:r w:rsidRPr="00D10CBD">
        <w:rPr>
          <w:rFonts w:asciiTheme="minorHAnsi" w:hAnsiTheme="minorHAnsi" w:cstheme="minorHAnsi"/>
        </w:rPr>
        <w:t xml:space="preserve"> zamontowane w trakcie realizacji zamówienia będzie odpowiadał, co najmnie</w:t>
      </w:r>
      <w:r w:rsidR="00011520" w:rsidRPr="00D10CBD">
        <w:rPr>
          <w:rFonts w:asciiTheme="minorHAnsi" w:hAnsiTheme="minorHAnsi" w:cstheme="minorHAnsi"/>
        </w:rPr>
        <w:t>j o</w:t>
      </w:r>
      <w:r w:rsidR="007359C4" w:rsidRPr="00D10CBD">
        <w:rPr>
          <w:rFonts w:asciiTheme="minorHAnsi" w:hAnsiTheme="minorHAnsi" w:cstheme="minorHAnsi"/>
        </w:rPr>
        <w:t>kresowi udzielonemu przez ich</w:t>
      </w:r>
      <w:r w:rsidRPr="00D10CBD">
        <w:rPr>
          <w:rFonts w:asciiTheme="minorHAnsi" w:hAnsiTheme="minorHAnsi" w:cstheme="minorHAnsi"/>
        </w:rPr>
        <w:t xml:space="preserve"> producentów i liczony będzie również od dnia odbioru całości zamówienia.</w:t>
      </w:r>
    </w:p>
    <w:p w14:paraId="7A7FE019" w14:textId="77777777" w:rsidR="00B529F7" w:rsidRDefault="00B529F7" w:rsidP="00505D38">
      <w:pPr>
        <w:pStyle w:val="Akapitzlist"/>
        <w:widowControl w:val="0"/>
        <w:numPr>
          <w:ilvl w:val="0"/>
          <w:numId w:val="35"/>
        </w:numPr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 xml:space="preserve">Wykonawca jest zobowiązany do nieodpłatnego usunięcia wad prac ujawnionych </w:t>
      </w:r>
      <w:r w:rsidR="00BA7FFE" w:rsidRPr="00D10CBD">
        <w:rPr>
          <w:rFonts w:asciiTheme="minorHAnsi" w:hAnsiTheme="minorHAnsi" w:cstheme="minorHAnsi"/>
        </w:rPr>
        <w:br/>
      </w:r>
      <w:r w:rsidRPr="00D10CBD">
        <w:rPr>
          <w:rFonts w:asciiTheme="minorHAnsi" w:hAnsiTheme="minorHAnsi" w:cstheme="minorHAnsi"/>
        </w:rPr>
        <w:t>w okresie gwarancji.</w:t>
      </w:r>
    </w:p>
    <w:p w14:paraId="16C51FD0" w14:textId="77777777" w:rsidR="004C3737" w:rsidRPr="004C3737" w:rsidRDefault="004C3737" w:rsidP="004C3737">
      <w:pPr>
        <w:pStyle w:val="Akapitzlist"/>
        <w:widowControl w:val="0"/>
        <w:spacing w:after="0" w:line="240" w:lineRule="auto"/>
        <w:ind w:left="426"/>
        <w:jc w:val="both"/>
        <w:rPr>
          <w:rFonts w:asciiTheme="minorHAnsi" w:hAnsiTheme="minorHAnsi" w:cstheme="minorHAnsi"/>
          <w:sz w:val="12"/>
        </w:rPr>
      </w:pPr>
    </w:p>
    <w:p w14:paraId="23622470" w14:textId="77777777" w:rsidR="00B33080" w:rsidRPr="00D10CBD" w:rsidRDefault="00B529F7">
      <w:pPr>
        <w:widowControl w:val="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D10CBD">
        <w:rPr>
          <w:rFonts w:asciiTheme="minorHAnsi" w:hAnsiTheme="minorHAnsi" w:cstheme="minorHAnsi"/>
          <w:b/>
          <w:sz w:val="22"/>
          <w:szCs w:val="22"/>
        </w:rPr>
        <w:t>§ 11</w:t>
      </w:r>
      <w:r w:rsidR="006A161D" w:rsidRPr="00D10CBD">
        <w:rPr>
          <w:rFonts w:asciiTheme="minorHAnsi" w:hAnsiTheme="minorHAnsi" w:cstheme="minorHAnsi"/>
          <w:b/>
          <w:sz w:val="22"/>
          <w:szCs w:val="22"/>
        </w:rPr>
        <w:t xml:space="preserve">. </w:t>
      </w:r>
    </w:p>
    <w:p w14:paraId="071CA72C" w14:textId="77777777" w:rsidR="00B33080" w:rsidRPr="00D10CBD" w:rsidRDefault="006A161D">
      <w:pPr>
        <w:widowControl w:val="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D10CBD">
        <w:rPr>
          <w:rFonts w:asciiTheme="minorHAnsi" w:hAnsiTheme="minorHAnsi" w:cstheme="minorHAnsi"/>
          <w:b/>
          <w:sz w:val="22"/>
          <w:szCs w:val="22"/>
        </w:rPr>
        <w:t>KARY UMOWNE</w:t>
      </w:r>
    </w:p>
    <w:p w14:paraId="7145E539" w14:textId="77777777" w:rsidR="00AC02F1" w:rsidRPr="00D10CBD" w:rsidRDefault="00AC02F1" w:rsidP="00BA7FFE">
      <w:pPr>
        <w:pStyle w:val="Akapitzlist"/>
        <w:widowControl w:val="0"/>
        <w:numPr>
          <w:ilvl w:val="0"/>
          <w:numId w:val="36"/>
        </w:numPr>
        <w:spacing w:line="240" w:lineRule="auto"/>
        <w:ind w:left="426" w:hanging="426"/>
        <w:jc w:val="both"/>
        <w:rPr>
          <w:rFonts w:asciiTheme="minorHAnsi" w:hAnsiTheme="minorHAnsi" w:cstheme="minorHAnsi"/>
          <w:lang w:val="x-none"/>
        </w:rPr>
      </w:pPr>
      <w:r w:rsidRPr="00D10CBD">
        <w:rPr>
          <w:rFonts w:asciiTheme="minorHAnsi" w:hAnsiTheme="minorHAnsi" w:cstheme="minorHAnsi"/>
        </w:rPr>
        <w:t>Strony usta</w:t>
      </w:r>
      <w:r w:rsidR="008D4277" w:rsidRPr="00D10CBD">
        <w:rPr>
          <w:rFonts w:asciiTheme="minorHAnsi" w:hAnsiTheme="minorHAnsi" w:cstheme="minorHAnsi"/>
        </w:rPr>
        <w:t>nawiają odpowiedzialność za nie</w:t>
      </w:r>
      <w:r w:rsidRPr="00D10CBD">
        <w:rPr>
          <w:rFonts w:asciiTheme="minorHAnsi" w:hAnsiTheme="minorHAnsi" w:cstheme="minorHAnsi"/>
        </w:rPr>
        <w:t>wykonanie lub nienależyte wykonanie zobowiązań umownych, na niżej opisanych zasadach</w:t>
      </w:r>
      <w:r w:rsidRPr="00D10CBD">
        <w:rPr>
          <w:rFonts w:asciiTheme="minorHAnsi" w:hAnsiTheme="minorHAnsi" w:cstheme="minorHAnsi"/>
          <w:lang w:val="x-none"/>
        </w:rPr>
        <w:t>.</w:t>
      </w:r>
    </w:p>
    <w:p w14:paraId="2177BC49" w14:textId="77777777" w:rsidR="00AC02F1" w:rsidRPr="00D10CBD" w:rsidRDefault="00611D36" w:rsidP="00BA7FFE">
      <w:pPr>
        <w:pStyle w:val="Akapitzlist"/>
        <w:widowControl w:val="0"/>
        <w:numPr>
          <w:ilvl w:val="6"/>
          <w:numId w:val="37"/>
        </w:numPr>
        <w:tabs>
          <w:tab w:val="left" w:pos="851"/>
        </w:tabs>
        <w:spacing w:line="240" w:lineRule="auto"/>
        <w:ind w:left="851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lastRenderedPageBreak/>
        <w:t xml:space="preserve"> </w:t>
      </w:r>
      <w:r w:rsidR="00AC02F1" w:rsidRPr="00D10CBD">
        <w:rPr>
          <w:rFonts w:asciiTheme="minorHAnsi" w:hAnsiTheme="minorHAnsi" w:cstheme="minorHAnsi"/>
        </w:rPr>
        <w:t>Wykonawca zapłaci Zamawiającemu kary umowne:</w:t>
      </w:r>
    </w:p>
    <w:p w14:paraId="097F0AAC" w14:textId="77777777" w:rsidR="00AC02F1" w:rsidRPr="00D10CBD" w:rsidRDefault="00AC02F1" w:rsidP="00BA7FFE">
      <w:pPr>
        <w:pStyle w:val="Akapitzlist"/>
        <w:widowControl w:val="0"/>
        <w:numPr>
          <w:ilvl w:val="3"/>
          <w:numId w:val="40"/>
        </w:numPr>
        <w:spacing w:line="240" w:lineRule="auto"/>
        <w:ind w:left="127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w przypadku opóźnienia w wykonaniu przedmiotu umowy w wysokości:</w:t>
      </w:r>
    </w:p>
    <w:p w14:paraId="69C92D44" w14:textId="7042B092" w:rsidR="00AC02F1" w:rsidRPr="00D10CBD" w:rsidRDefault="00D14523" w:rsidP="00D14523">
      <w:pPr>
        <w:pStyle w:val="Akapitzlist"/>
        <w:widowControl w:val="0"/>
        <w:tabs>
          <w:tab w:val="left" w:pos="851"/>
        </w:tabs>
        <w:spacing w:line="240" w:lineRule="auto"/>
        <w:ind w:left="127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- </w:t>
      </w:r>
      <w:r w:rsidR="00AC02F1" w:rsidRPr="00D10CBD">
        <w:rPr>
          <w:rFonts w:asciiTheme="minorHAnsi" w:hAnsiTheme="minorHAnsi" w:cstheme="minorHAnsi"/>
        </w:rPr>
        <w:t xml:space="preserve">1,5% wynagrodzenia </w:t>
      </w:r>
      <w:r w:rsidR="00AC02F1" w:rsidRPr="00D10CBD">
        <w:rPr>
          <w:rFonts w:asciiTheme="minorHAnsi" w:hAnsiTheme="minorHAnsi" w:cstheme="minorHAnsi"/>
          <w:bCs/>
        </w:rPr>
        <w:t xml:space="preserve">umownego brutto, </w:t>
      </w:r>
      <w:r w:rsidR="00272B71" w:rsidRPr="00D10CBD">
        <w:rPr>
          <w:rFonts w:asciiTheme="minorHAnsi" w:hAnsiTheme="minorHAnsi" w:cstheme="minorHAnsi"/>
        </w:rPr>
        <w:t>określonego w § 7 ust. 1</w:t>
      </w:r>
      <w:r w:rsidR="00AC02F1" w:rsidRPr="00D10CBD">
        <w:rPr>
          <w:rFonts w:asciiTheme="minorHAnsi" w:hAnsiTheme="minorHAnsi" w:cstheme="minorHAnsi"/>
        </w:rPr>
        <w:t xml:space="preserve"> niniejszej umowy za każdy rozpoczęty dzień opóźniania w</w:t>
      </w:r>
      <w:r w:rsidR="00876D7D" w:rsidRPr="00D10CBD">
        <w:rPr>
          <w:rFonts w:asciiTheme="minorHAnsi" w:hAnsiTheme="minorHAnsi" w:cstheme="minorHAnsi"/>
        </w:rPr>
        <w:t xml:space="preserve"> zakresie przedmiotu</w:t>
      </w:r>
      <w:r w:rsidR="00AC02F1" w:rsidRPr="00D10CBD">
        <w:rPr>
          <w:rFonts w:asciiTheme="minorHAnsi" w:hAnsiTheme="minorHAnsi" w:cstheme="minorHAnsi"/>
        </w:rPr>
        <w:t xml:space="preserve"> zamówienia, w odniesie</w:t>
      </w:r>
      <w:r w:rsidR="00272B71" w:rsidRPr="00D10CBD">
        <w:rPr>
          <w:rFonts w:asciiTheme="minorHAnsi" w:hAnsiTheme="minorHAnsi" w:cstheme="minorHAnsi"/>
        </w:rPr>
        <w:t>niu do terminu określonego w § 5</w:t>
      </w:r>
      <w:r w:rsidR="00AC02F1" w:rsidRPr="00D10CBD">
        <w:rPr>
          <w:rFonts w:asciiTheme="minorHAnsi" w:hAnsiTheme="minorHAnsi" w:cstheme="minorHAnsi"/>
        </w:rPr>
        <w:t xml:space="preserve"> ust. 1</w:t>
      </w:r>
      <w:r w:rsidR="008D4277" w:rsidRPr="00D10CBD">
        <w:rPr>
          <w:rFonts w:asciiTheme="minorHAnsi" w:hAnsiTheme="minorHAnsi" w:cstheme="minorHAnsi"/>
        </w:rPr>
        <w:t xml:space="preserve"> pkt.</w:t>
      </w:r>
      <w:r w:rsidR="00AC02F1" w:rsidRPr="00D10CBD">
        <w:rPr>
          <w:rFonts w:asciiTheme="minorHAnsi" w:hAnsiTheme="minorHAnsi" w:cstheme="minorHAnsi"/>
        </w:rPr>
        <w:t>, a faktycznym dniem zakończenia prac,</w:t>
      </w:r>
    </w:p>
    <w:p w14:paraId="65DA802A" w14:textId="7F4F8074" w:rsidR="00AC02F1" w:rsidRPr="00D10CBD" w:rsidRDefault="00D14523" w:rsidP="00D14523">
      <w:pPr>
        <w:pStyle w:val="Akapitzlist"/>
        <w:widowControl w:val="0"/>
        <w:spacing w:line="240" w:lineRule="auto"/>
        <w:ind w:left="127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- </w:t>
      </w:r>
      <w:r w:rsidR="00AC02F1" w:rsidRPr="00D10CBD">
        <w:rPr>
          <w:rFonts w:asciiTheme="minorHAnsi" w:hAnsiTheme="minorHAnsi" w:cstheme="minorHAnsi"/>
        </w:rPr>
        <w:t xml:space="preserve">1% wynagrodzenia </w:t>
      </w:r>
      <w:r w:rsidR="00AC02F1" w:rsidRPr="00D10CBD">
        <w:rPr>
          <w:rFonts w:asciiTheme="minorHAnsi" w:hAnsiTheme="minorHAnsi" w:cstheme="minorHAnsi"/>
          <w:bCs/>
        </w:rPr>
        <w:t xml:space="preserve">umownego brutto </w:t>
      </w:r>
      <w:r w:rsidR="00272B71" w:rsidRPr="00D10CBD">
        <w:rPr>
          <w:rFonts w:asciiTheme="minorHAnsi" w:hAnsiTheme="minorHAnsi" w:cstheme="minorHAnsi"/>
        </w:rPr>
        <w:t>określonego w § 7 ust. 1</w:t>
      </w:r>
      <w:r w:rsidR="00AC02F1" w:rsidRPr="00D10CBD">
        <w:rPr>
          <w:rFonts w:asciiTheme="minorHAnsi" w:hAnsiTheme="minorHAnsi" w:cstheme="minorHAnsi"/>
        </w:rPr>
        <w:t xml:space="preserve"> za każdy rozpoczęty dzień opóźniania w terminie wyznaczonym na usunięcie odpowiednio usterek lub wad, stwierdzonych po odbiorze</w:t>
      </w:r>
      <w:r w:rsidR="00272B71" w:rsidRPr="00D10CBD">
        <w:rPr>
          <w:rFonts w:asciiTheme="minorHAnsi" w:hAnsiTheme="minorHAnsi" w:cstheme="minorHAnsi"/>
        </w:rPr>
        <w:t>, o który</w:t>
      </w:r>
      <w:r>
        <w:rPr>
          <w:rFonts w:asciiTheme="minorHAnsi" w:hAnsiTheme="minorHAnsi" w:cstheme="minorHAnsi"/>
        </w:rPr>
        <w:t>m mowa w §9</w:t>
      </w:r>
      <w:r w:rsidR="00AC02F1" w:rsidRPr="00D10CBD">
        <w:rPr>
          <w:rFonts w:asciiTheme="minorHAnsi" w:hAnsiTheme="minorHAnsi" w:cstheme="minorHAnsi"/>
        </w:rPr>
        <w:t>, oraz w okresie rękojmi, liczony od dnia upływu terminu wyznaczonego przez Strony na usunięcie wad i usterek,</w:t>
      </w:r>
    </w:p>
    <w:p w14:paraId="0A73ABC5" w14:textId="77777777" w:rsidR="00AC02F1" w:rsidRPr="00D10CBD" w:rsidRDefault="00AC02F1" w:rsidP="00BA7FFE">
      <w:pPr>
        <w:pStyle w:val="Akapitzlist"/>
        <w:widowControl w:val="0"/>
        <w:numPr>
          <w:ilvl w:val="3"/>
          <w:numId w:val="40"/>
        </w:numPr>
        <w:spacing w:line="240" w:lineRule="auto"/>
        <w:ind w:left="127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za odstąpienie od umowy z przyczyn zależnych od Wykonawcy w wysokości 1</w:t>
      </w:r>
      <w:r w:rsidR="00272B71" w:rsidRPr="00D10CBD">
        <w:rPr>
          <w:rFonts w:asciiTheme="minorHAnsi" w:hAnsiTheme="minorHAnsi" w:cstheme="minorHAnsi"/>
        </w:rPr>
        <w:t>0% kwoty określonej w § 7 ust. 1</w:t>
      </w:r>
      <w:r w:rsidRPr="00D10CBD">
        <w:rPr>
          <w:rFonts w:asciiTheme="minorHAnsi" w:hAnsiTheme="minorHAnsi" w:cstheme="minorHAnsi"/>
        </w:rPr>
        <w:t xml:space="preserve"> brutto, </w:t>
      </w:r>
    </w:p>
    <w:p w14:paraId="1291563F" w14:textId="77777777" w:rsidR="009E664D" w:rsidRPr="00D10CBD" w:rsidRDefault="00AC02F1" w:rsidP="00BA7FFE">
      <w:pPr>
        <w:pStyle w:val="Akapitzlist"/>
        <w:widowControl w:val="0"/>
        <w:numPr>
          <w:ilvl w:val="0"/>
          <w:numId w:val="39"/>
        </w:numPr>
        <w:tabs>
          <w:tab w:val="left" w:pos="851"/>
        </w:tabs>
        <w:spacing w:line="240" w:lineRule="auto"/>
        <w:ind w:left="851" w:hanging="425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 xml:space="preserve">Zamawiający zapłaci Wykonawcy karę umowną z tytułu odstąpienia od umowy </w:t>
      </w:r>
      <w:r w:rsidR="00611D36" w:rsidRPr="00D10CBD">
        <w:rPr>
          <w:rFonts w:asciiTheme="minorHAnsi" w:hAnsiTheme="minorHAnsi" w:cstheme="minorHAnsi"/>
        </w:rPr>
        <w:br/>
      </w:r>
      <w:r w:rsidRPr="00D10CBD">
        <w:rPr>
          <w:rFonts w:asciiTheme="minorHAnsi" w:hAnsiTheme="minorHAnsi" w:cstheme="minorHAnsi"/>
        </w:rPr>
        <w:t>z przyczyn niezależnych  od Wykonawcy w wysokości 10% wynagrodzeni</w:t>
      </w:r>
      <w:r w:rsidR="00272B71" w:rsidRPr="00D10CBD">
        <w:rPr>
          <w:rFonts w:asciiTheme="minorHAnsi" w:hAnsiTheme="minorHAnsi" w:cstheme="minorHAnsi"/>
        </w:rPr>
        <w:t>a brutto określonej w § 7 ust. 1</w:t>
      </w:r>
      <w:r w:rsidRPr="00D10CBD">
        <w:rPr>
          <w:rFonts w:asciiTheme="minorHAnsi" w:hAnsiTheme="minorHAnsi" w:cstheme="minorHAnsi"/>
        </w:rPr>
        <w:t xml:space="preserve">., </w:t>
      </w:r>
    </w:p>
    <w:p w14:paraId="6CA672C5" w14:textId="77777777" w:rsidR="009E664D" w:rsidRPr="00D10CBD" w:rsidRDefault="00AC02F1" w:rsidP="00BA7FFE">
      <w:pPr>
        <w:pStyle w:val="Akapitzlist"/>
        <w:widowControl w:val="0"/>
        <w:numPr>
          <w:ilvl w:val="0"/>
          <w:numId w:val="39"/>
        </w:numPr>
        <w:tabs>
          <w:tab w:val="left" w:pos="851"/>
        </w:tabs>
        <w:spacing w:line="240" w:lineRule="auto"/>
        <w:ind w:left="851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W</w:t>
      </w:r>
      <w:r w:rsidR="00611D36" w:rsidRPr="00D10CBD">
        <w:rPr>
          <w:rFonts w:asciiTheme="minorHAnsi" w:hAnsiTheme="minorHAnsi" w:cstheme="minorHAnsi"/>
        </w:rPr>
        <w:t xml:space="preserve"> </w:t>
      </w:r>
      <w:r w:rsidRPr="00D10CBD">
        <w:rPr>
          <w:rFonts w:asciiTheme="minorHAnsi" w:hAnsiTheme="minorHAnsi" w:cstheme="minorHAnsi"/>
        </w:rPr>
        <w:t>przypadku opóźnienia w dostarczeniu przedmiotu niniejszej umowy przekraczającej 30 dni kalendarzowych, Zamawiający może odstąpić od niniejszej umowy z przyczyn leżących po stronie Wykonawcy.</w:t>
      </w:r>
    </w:p>
    <w:p w14:paraId="488DDF22" w14:textId="501AA7CC" w:rsidR="00AC02F1" w:rsidRPr="00D10CBD" w:rsidRDefault="00AC02F1" w:rsidP="00BA7FFE">
      <w:pPr>
        <w:pStyle w:val="Akapitzlist"/>
        <w:widowControl w:val="0"/>
        <w:numPr>
          <w:ilvl w:val="0"/>
          <w:numId w:val="39"/>
        </w:numPr>
        <w:tabs>
          <w:tab w:val="left" w:pos="851"/>
        </w:tabs>
        <w:spacing w:after="0" w:line="240" w:lineRule="auto"/>
        <w:ind w:left="851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 xml:space="preserve">Wykonawca upoważnia Zamawiającego do potrącenia kar umownych z należnego Wykonawcy wynagrodzenia. Zamawiający potrąci należne kary umowne z wynagrodzenia </w:t>
      </w:r>
      <w:r w:rsidR="00D14523">
        <w:rPr>
          <w:rFonts w:asciiTheme="minorHAnsi" w:hAnsiTheme="minorHAnsi" w:cstheme="minorHAnsi"/>
        </w:rPr>
        <w:t>z rachunku/</w:t>
      </w:r>
      <w:r w:rsidR="00D14523" w:rsidRPr="00D10CBD">
        <w:rPr>
          <w:rFonts w:asciiTheme="minorHAnsi" w:hAnsiTheme="minorHAnsi" w:cstheme="minorHAnsi"/>
        </w:rPr>
        <w:t xml:space="preserve">faktury końcowej </w:t>
      </w:r>
      <w:r w:rsidRPr="00D10CBD">
        <w:rPr>
          <w:rFonts w:asciiTheme="minorHAnsi" w:hAnsiTheme="minorHAnsi" w:cstheme="minorHAnsi"/>
        </w:rPr>
        <w:t>Wykonawcy</w:t>
      </w:r>
      <w:r w:rsidR="00D14523">
        <w:rPr>
          <w:rFonts w:asciiTheme="minorHAnsi" w:hAnsiTheme="minorHAnsi" w:cstheme="minorHAnsi"/>
        </w:rPr>
        <w:t>,</w:t>
      </w:r>
      <w:r w:rsidRPr="00D10CBD">
        <w:rPr>
          <w:rFonts w:asciiTheme="minorHAnsi" w:hAnsiTheme="minorHAnsi" w:cstheme="minorHAnsi"/>
        </w:rPr>
        <w:t xml:space="preserve"> po pisemnym powiadomieniu. Wykonawca wyraża na to zgodę.</w:t>
      </w:r>
    </w:p>
    <w:p w14:paraId="33384BB2" w14:textId="77777777" w:rsidR="00AC02F1" w:rsidRPr="00D10CBD" w:rsidRDefault="00AC02F1" w:rsidP="00BA7FFE">
      <w:pPr>
        <w:widowControl w:val="0"/>
        <w:numPr>
          <w:ilvl w:val="0"/>
          <w:numId w:val="39"/>
        </w:numPr>
        <w:tabs>
          <w:tab w:val="left" w:pos="851"/>
        </w:tabs>
        <w:ind w:left="851" w:hanging="375"/>
        <w:jc w:val="both"/>
        <w:rPr>
          <w:rFonts w:asciiTheme="minorHAnsi" w:hAnsiTheme="minorHAnsi" w:cstheme="minorHAnsi"/>
          <w:sz w:val="22"/>
          <w:szCs w:val="22"/>
        </w:rPr>
      </w:pPr>
      <w:r w:rsidRPr="00D10CBD">
        <w:rPr>
          <w:rFonts w:asciiTheme="minorHAnsi" w:hAnsiTheme="minorHAnsi" w:cstheme="minorHAnsi"/>
          <w:sz w:val="22"/>
          <w:szCs w:val="22"/>
        </w:rPr>
        <w:t>Za zwłokę w zapłacie faktury Wykonawcy  przysługiwać będą odsetki ustawowe.</w:t>
      </w:r>
    </w:p>
    <w:p w14:paraId="11BCAF54" w14:textId="469F3E94" w:rsidR="00AC02F1" w:rsidRPr="00D10CBD" w:rsidRDefault="00AC02F1" w:rsidP="00BA7FFE">
      <w:pPr>
        <w:widowControl w:val="0"/>
        <w:numPr>
          <w:ilvl w:val="0"/>
          <w:numId w:val="39"/>
        </w:numPr>
        <w:tabs>
          <w:tab w:val="left" w:pos="851"/>
        </w:tabs>
        <w:jc w:val="both"/>
        <w:rPr>
          <w:rFonts w:asciiTheme="minorHAnsi" w:hAnsiTheme="minorHAnsi" w:cstheme="minorHAnsi"/>
          <w:sz w:val="22"/>
          <w:szCs w:val="22"/>
        </w:rPr>
      </w:pPr>
      <w:r w:rsidRPr="00D10CBD">
        <w:rPr>
          <w:rFonts w:asciiTheme="minorHAnsi" w:hAnsiTheme="minorHAnsi" w:cstheme="minorHAnsi"/>
          <w:sz w:val="22"/>
          <w:szCs w:val="22"/>
        </w:rPr>
        <w:t>Każdej ze Stron przysługuje prawo do odszkodowania na zasadach ogólnych według Kodeksu cywilnego w części przekraczającej zastrzeżone kary umowne oraz z tytułów nieobjętych zastrzeżonymi karami umownymi.</w:t>
      </w:r>
    </w:p>
    <w:p w14:paraId="7FB06C85" w14:textId="77777777" w:rsidR="00BE66B9" w:rsidRPr="004C3737" w:rsidRDefault="00BE66B9">
      <w:pPr>
        <w:widowControl w:val="0"/>
        <w:tabs>
          <w:tab w:val="left" w:pos="690"/>
        </w:tabs>
        <w:jc w:val="center"/>
        <w:rPr>
          <w:rFonts w:asciiTheme="minorHAnsi" w:hAnsiTheme="minorHAnsi" w:cstheme="minorHAnsi"/>
          <w:b/>
          <w:sz w:val="12"/>
          <w:szCs w:val="22"/>
        </w:rPr>
      </w:pPr>
    </w:p>
    <w:p w14:paraId="2E40231A" w14:textId="77777777" w:rsidR="00BE66B9" w:rsidRPr="00D10CBD" w:rsidRDefault="00877856" w:rsidP="00BE66B9">
      <w:pPr>
        <w:widowControl w:val="0"/>
        <w:tabs>
          <w:tab w:val="left" w:pos="690"/>
        </w:tabs>
        <w:jc w:val="center"/>
        <w:rPr>
          <w:rFonts w:asciiTheme="minorHAnsi" w:hAnsiTheme="minorHAnsi" w:cstheme="minorHAnsi"/>
          <w:b/>
          <w:sz w:val="22"/>
          <w:szCs w:val="22"/>
        </w:rPr>
      </w:pPr>
      <w:r w:rsidRPr="00D10CBD">
        <w:rPr>
          <w:rFonts w:asciiTheme="minorHAnsi" w:hAnsiTheme="minorHAnsi" w:cstheme="minorHAnsi"/>
          <w:b/>
          <w:sz w:val="22"/>
          <w:szCs w:val="22"/>
        </w:rPr>
        <w:t>§ 12</w:t>
      </w:r>
      <w:r w:rsidR="006A161D" w:rsidRPr="00D10CBD">
        <w:rPr>
          <w:rFonts w:asciiTheme="minorHAnsi" w:hAnsiTheme="minorHAnsi" w:cstheme="minorHAnsi"/>
          <w:b/>
          <w:sz w:val="22"/>
          <w:szCs w:val="22"/>
        </w:rPr>
        <w:t>.</w:t>
      </w:r>
    </w:p>
    <w:p w14:paraId="6D8F6ECA" w14:textId="77777777" w:rsidR="00B33080" w:rsidRPr="00D10CBD" w:rsidRDefault="006A161D" w:rsidP="00BE66B9">
      <w:pPr>
        <w:widowControl w:val="0"/>
        <w:tabs>
          <w:tab w:val="left" w:pos="690"/>
        </w:tabs>
        <w:jc w:val="center"/>
        <w:rPr>
          <w:rFonts w:asciiTheme="minorHAnsi" w:hAnsiTheme="minorHAnsi" w:cstheme="minorHAnsi"/>
          <w:b/>
          <w:sz w:val="22"/>
          <w:szCs w:val="22"/>
        </w:rPr>
      </w:pPr>
      <w:r w:rsidRPr="00D10CBD">
        <w:rPr>
          <w:rFonts w:asciiTheme="minorHAnsi" w:hAnsiTheme="minorHAnsi" w:cstheme="minorHAnsi"/>
          <w:b/>
          <w:sz w:val="22"/>
          <w:szCs w:val="22"/>
        </w:rPr>
        <w:t>ODSTĄPIENIE OD UMOWY</w:t>
      </w:r>
    </w:p>
    <w:p w14:paraId="329A2D20" w14:textId="77777777" w:rsidR="00BE66B9" w:rsidRPr="00D10CBD" w:rsidRDefault="004D36E4" w:rsidP="00BA7FFE">
      <w:pPr>
        <w:pStyle w:val="Akapitzlist"/>
        <w:numPr>
          <w:ilvl w:val="0"/>
          <w:numId w:val="30"/>
        </w:numPr>
        <w:tabs>
          <w:tab w:val="clear" w:pos="284"/>
          <w:tab w:val="num" w:pos="426"/>
        </w:tabs>
        <w:spacing w:line="240" w:lineRule="auto"/>
        <w:ind w:left="426" w:hanging="426"/>
        <w:jc w:val="both"/>
        <w:rPr>
          <w:rFonts w:asciiTheme="minorHAnsi" w:hAnsiTheme="minorHAnsi" w:cstheme="minorHAnsi"/>
          <w:b/>
        </w:rPr>
      </w:pPr>
      <w:r w:rsidRPr="00D10CBD">
        <w:rPr>
          <w:rFonts w:asciiTheme="minorHAnsi" w:eastAsia="Times New Roman" w:hAnsiTheme="minorHAnsi" w:cstheme="minorHAnsi"/>
          <w:lang w:eastAsia="pl-PL"/>
        </w:rPr>
        <w:t xml:space="preserve">Poza przypadkami określonymi przepisami powszechnie obowiązującego prawa, </w:t>
      </w:r>
      <w:r w:rsidR="00BA7FFE" w:rsidRPr="00D10CBD">
        <w:rPr>
          <w:rFonts w:asciiTheme="minorHAnsi" w:eastAsia="Times New Roman" w:hAnsiTheme="minorHAnsi" w:cstheme="minorHAnsi"/>
          <w:lang w:eastAsia="pl-PL"/>
        </w:rPr>
        <w:t>S</w:t>
      </w:r>
      <w:r w:rsidRPr="00D10CBD">
        <w:rPr>
          <w:rFonts w:asciiTheme="minorHAnsi" w:eastAsia="Times New Roman" w:hAnsiTheme="minorHAnsi" w:cstheme="minorHAnsi"/>
          <w:lang w:eastAsia="pl-PL"/>
        </w:rPr>
        <w:t>tronom przysługuje prawo odstąpienia od umowy w przypadkach  określonych w niniejszym paragrafie.</w:t>
      </w:r>
    </w:p>
    <w:p w14:paraId="5FC1F446" w14:textId="77777777" w:rsidR="004D36E4" w:rsidRPr="00D10CBD" w:rsidRDefault="004D36E4" w:rsidP="00BA7FFE">
      <w:pPr>
        <w:pStyle w:val="Akapitzlist"/>
        <w:numPr>
          <w:ilvl w:val="0"/>
          <w:numId w:val="30"/>
        </w:numPr>
        <w:tabs>
          <w:tab w:val="clear" w:pos="284"/>
          <w:tab w:val="num" w:pos="426"/>
        </w:tabs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Zamawiającemu przysługuje prawo odstąpienia od umowy lub jej części w następujących przypadkach:</w:t>
      </w:r>
    </w:p>
    <w:p w14:paraId="454F1E5B" w14:textId="77777777" w:rsidR="00D14523" w:rsidRDefault="004D36E4" w:rsidP="00D14523">
      <w:pPr>
        <w:pStyle w:val="Akapitzlist"/>
        <w:numPr>
          <w:ilvl w:val="0"/>
          <w:numId w:val="46"/>
        </w:numPr>
        <w:tabs>
          <w:tab w:val="num" w:pos="993"/>
        </w:tabs>
        <w:jc w:val="both"/>
        <w:rPr>
          <w:rFonts w:asciiTheme="minorHAnsi" w:hAnsiTheme="minorHAnsi" w:cstheme="minorHAnsi"/>
        </w:rPr>
      </w:pPr>
      <w:r w:rsidRPr="00D14523">
        <w:rPr>
          <w:rFonts w:asciiTheme="minorHAnsi" w:hAnsiTheme="minorHAnsi" w:cstheme="minorHAnsi"/>
        </w:rPr>
        <w:t>wystąpienia istotnej zmiany okoliczności powodującej, że wykonanie umowy nie leży w interesie publicznym, czego nie można było przewidzieć w chwili zawarcia umowy, lub dalsze wykonywanie umowy może zagrozić istotnemu interesowi bezpieczeństwa państwa lub bezpieczeństwu  publicznemu, Zamawiający  może odstąpić od umowy w terminie 30 dni od powzięcia wiadomości o tych okolicznościach; w tym przypadku Wykonawca może żądać wyłącznie wynagrodzenia należnego mu z tytułu wykonania części umowy bez prawa naliczania kary umownej i dochodzenia odszkodowania z tytułu odstąpienia od umowy,</w:t>
      </w:r>
    </w:p>
    <w:p w14:paraId="2B385CCE" w14:textId="77777777" w:rsidR="00D14523" w:rsidRDefault="004D36E4" w:rsidP="00D14523">
      <w:pPr>
        <w:pStyle w:val="Akapitzlist"/>
        <w:numPr>
          <w:ilvl w:val="0"/>
          <w:numId w:val="46"/>
        </w:numPr>
        <w:tabs>
          <w:tab w:val="num" w:pos="993"/>
        </w:tabs>
        <w:jc w:val="both"/>
        <w:rPr>
          <w:rFonts w:asciiTheme="minorHAnsi" w:hAnsiTheme="minorHAnsi" w:cstheme="minorHAnsi"/>
        </w:rPr>
      </w:pPr>
      <w:r w:rsidRPr="00D14523">
        <w:rPr>
          <w:rFonts w:asciiTheme="minorHAnsi" w:hAnsiTheme="minorHAnsi" w:cstheme="minorHAnsi"/>
        </w:rPr>
        <w:t>jeżeli zostanie przeprowadzona likwidacja przedsiębio</w:t>
      </w:r>
      <w:r w:rsidR="001F73E6" w:rsidRPr="00D14523">
        <w:rPr>
          <w:rFonts w:asciiTheme="minorHAnsi" w:hAnsiTheme="minorHAnsi" w:cstheme="minorHAnsi"/>
        </w:rPr>
        <w:t xml:space="preserve">rstwa Wykonawcy, a także jeżeli </w:t>
      </w:r>
      <w:r w:rsidRPr="00D14523">
        <w:rPr>
          <w:rFonts w:asciiTheme="minorHAnsi" w:hAnsiTheme="minorHAnsi" w:cstheme="minorHAnsi"/>
        </w:rPr>
        <w:t>zostanie zajęty majątek Wykonawcy,</w:t>
      </w:r>
    </w:p>
    <w:p w14:paraId="38ED5B7C" w14:textId="77777777" w:rsidR="00D14523" w:rsidRDefault="004D36E4" w:rsidP="00D14523">
      <w:pPr>
        <w:pStyle w:val="Akapitzlist"/>
        <w:numPr>
          <w:ilvl w:val="0"/>
          <w:numId w:val="46"/>
        </w:numPr>
        <w:tabs>
          <w:tab w:val="num" w:pos="993"/>
        </w:tabs>
        <w:jc w:val="both"/>
        <w:rPr>
          <w:rFonts w:asciiTheme="minorHAnsi" w:hAnsiTheme="minorHAnsi" w:cstheme="minorHAnsi"/>
        </w:rPr>
      </w:pPr>
      <w:r w:rsidRPr="00D14523">
        <w:rPr>
          <w:rFonts w:asciiTheme="minorHAnsi" w:hAnsiTheme="minorHAnsi" w:cstheme="minorHAnsi"/>
        </w:rPr>
        <w:t>jeżeli Wykonawca nie rozpoczął robót lub nie kontynuuje ich pomimo wezwania złożonego na piśmie przez Zamawiającego,</w:t>
      </w:r>
      <w:r w:rsidR="001F73E6" w:rsidRPr="00D14523">
        <w:rPr>
          <w:rFonts w:asciiTheme="minorHAnsi" w:hAnsiTheme="minorHAnsi" w:cstheme="minorHAnsi"/>
        </w:rPr>
        <w:t xml:space="preserve"> </w:t>
      </w:r>
      <w:r w:rsidRPr="00D14523">
        <w:rPr>
          <w:rFonts w:asciiTheme="minorHAnsi" w:hAnsiTheme="minorHAnsi" w:cstheme="minorHAnsi"/>
        </w:rPr>
        <w:t>w wypadku braku środków finansowych, czego Zamawiający nie mógł przewidzieć przy zawieraniu umowy,</w:t>
      </w:r>
    </w:p>
    <w:p w14:paraId="080484AC" w14:textId="04DB76EC" w:rsidR="004D36E4" w:rsidRPr="00D14523" w:rsidRDefault="004D36E4" w:rsidP="00D14523">
      <w:pPr>
        <w:pStyle w:val="Akapitzlist"/>
        <w:numPr>
          <w:ilvl w:val="0"/>
          <w:numId w:val="46"/>
        </w:numPr>
        <w:tabs>
          <w:tab w:val="num" w:pos="993"/>
        </w:tabs>
        <w:jc w:val="both"/>
        <w:rPr>
          <w:rFonts w:asciiTheme="minorHAnsi" w:hAnsiTheme="minorHAnsi" w:cstheme="minorHAnsi"/>
        </w:rPr>
      </w:pPr>
      <w:r w:rsidRPr="00D14523">
        <w:rPr>
          <w:rFonts w:asciiTheme="minorHAnsi" w:hAnsiTheme="minorHAnsi" w:cstheme="minorHAnsi"/>
        </w:rPr>
        <w:t>w przypadkach określonych w przepisach Kodeksu cywilnego i innych przepisach prawa.</w:t>
      </w:r>
    </w:p>
    <w:p w14:paraId="306261E6" w14:textId="6ECAFB20" w:rsidR="004D36E4" w:rsidRPr="00D10CBD" w:rsidRDefault="004D36E4" w:rsidP="00BA7FFE">
      <w:pPr>
        <w:pStyle w:val="Akapitzlist"/>
        <w:numPr>
          <w:ilvl w:val="0"/>
          <w:numId w:val="31"/>
        </w:numPr>
        <w:tabs>
          <w:tab w:val="clear" w:pos="284"/>
          <w:tab w:val="num" w:pos="426"/>
        </w:tabs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 xml:space="preserve">Uprawnienia do odstąpienia od umowy lub jej części z przyczyn wskazanych w ust. 2 od </w:t>
      </w:r>
      <w:r w:rsidR="00D14523" w:rsidRPr="00D10CBD">
        <w:rPr>
          <w:rFonts w:asciiTheme="minorHAnsi" w:hAnsiTheme="minorHAnsi" w:cstheme="minorHAnsi"/>
        </w:rPr>
        <w:t>pkt</w:t>
      </w:r>
      <w:r w:rsidR="00D14523">
        <w:rPr>
          <w:rFonts w:asciiTheme="minorHAnsi" w:hAnsiTheme="minorHAnsi" w:cstheme="minorHAnsi"/>
        </w:rPr>
        <w:t xml:space="preserve"> b)</w:t>
      </w:r>
      <w:r w:rsidRPr="00D10CBD">
        <w:rPr>
          <w:rFonts w:asciiTheme="minorHAnsi" w:hAnsiTheme="minorHAnsi" w:cstheme="minorHAnsi"/>
        </w:rPr>
        <w:t xml:space="preserve"> do </w:t>
      </w:r>
      <w:r w:rsidR="00D14523">
        <w:rPr>
          <w:rFonts w:asciiTheme="minorHAnsi" w:hAnsiTheme="minorHAnsi" w:cstheme="minorHAnsi"/>
        </w:rPr>
        <w:t>d)</w:t>
      </w:r>
      <w:r w:rsidRPr="00D10CBD">
        <w:rPr>
          <w:rFonts w:asciiTheme="minorHAnsi" w:hAnsiTheme="minorHAnsi" w:cstheme="minorHAnsi"/>
        </w:rPr>
        <w:t xml:space="preserve"> niniejszego paragrafu może być zrealizowane w terminie 30 dni od powzięci</w:t>
      </w:r>
      <w:r w:rsidR="001F73E6" w:rsidRPr="00D10CBD">
        <w:rPr>
          <w:rFonts w:asciiTheme="minorHAnsi" w:hAnsiTheme="minorHAnsi" w:cstheme="minorHAnsi"/>
        </w:rPr>
        <w:t xml:space="preserve">a informacji </w:t>
      </w:r>
      <w:r w:rsidR="0015761E">
        <w:rPr>
          <w:rFonts w:asciiTheme="minorHAnsi" w:hAnsiTheme="minorHAnsi" w:cstheme="minorHAnsi"/>
        </w:rPr>
        <w:br/>
      </w:r>
      <w:r w:rsidRPr="00D10CBD">
        <w:rPr>
          <w:rFonts w:asciiTheme="minorHAnsi" w:hAnsiTheme="minorHAnsi" w:cstheme="minorHAnsi"/>
        </w:rPr>
        <w:t>o zaistnieniu któregokolwiek z ww. zda</w:t>
      </w:r>
      <w:r w:rsidR="00580689" w:rsidRPr="00D10CBD">
        <w:rPr>
          <w:rFonts w:asciiTheme="minorHAnsi" w:hAnsiTheme="minorHAnsi" w:cstheme="minorHAnsi"/>
        </w:rPr>
        <w:t xml:space="preserve">rzeń, nie później niż do dnia </w:t>
      </w:r>
      <w:r w:rsidR="00DD234C">
        <w:rPr>
          <w:rFonts w:asciiTheme="minorHAnsi" w:hAnsiTheme="minorHAnsi" w:cstheme="minorHAnsi"/>
        </w:rPr>
        <w:t xml:space="preserve">30 maja </w:t>
      </w:r>
      <w:r w:rsidR="00580689" w:rsidRPr="00D10CBD">
        <w:rPr>
          <w:rFonts w:asciiTheme="minorHAnsi" w:hAnsiTheme="minorHAnsi" w:cstheme="minorHAnsi"/>
        </w:rPr>
        <w:t>202</w:t>
      </w:r>
      <w:r w:rsidR="00DD234C">
        <w:rPr>
          <w:rFonts w:asciiTheme="minorHAnsi" w:hAnsiTheme="minorHAnsi" w:cstheme="minorHAnsi"/>
        </w:rPr>
        <w:t>5</w:t>
      </w:r>
      <w:r w:rsidRPr="00D10CBD">
        <w:rPr>
          <w:rFonts w:asciiTheme="minorHAnsi" w:hAnsiTheme="minorHAnsi" w:cstheme="minorHAnsi"/>
        </w:rPr>
        <w:t xml:space="preserve">r.            </w:t>
      </w:r>
    </w:p>
    <w:p w14:paraId="49527CDC" w14:textId="77777777" w:rsidR="004D36E4" w:rsidRPr="00D10CBD" w:rsidRDefault="004D36E4" w:rsidP="00BA7FFE">
      <w:pPr>
        <w:pStyle w:val="Akapitzlist"/>
        <w:numPr>
          <w:ilvl w:val="0"/>
          <w:numId w:val="31"/>
        </w:numPr>
        <w:tabs>
          <w:tab w:val="clear" w:pos="284"/>
          <w:tab w:val="num" w:pos="426"/>
        </w:tabs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Wykonawca nie ma prawa żądać, oprócz kwot za wykonaną część umowy rekompensaty za wszelkie poniesione straty lub szkody.</w:t>
      </w:r>
    </w:p>
    <w:p w14:paraId="7C8CE89F" w14:textId="77777777" w:rsidR="004D36E4" w:rsidRPr="00D10CBD" w:rsidRDefault="004D36E4" w:rsidP="00BA7FFE">
      <w:pPr>
        <w:pStyle w:val="Akapitzlist"/>
        <w:numPr>
          <w:ilvl w:val="0"/>
          <w:numId w:val="31"/>
        </w:numPr>
        <w:tabs>
          <w:tab w:val="clear" w:pos="284"/>
          <w:tab w:val="num" w:pos="426"/>
        </w:tabs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Zamawiający w razie odstąpienia od umowy z przyczyn, za które Wykonawca nie odpowiada obowiązany jest do zapłaty wynagrodzenia za prace, które zostały wykonane do dnia odstąpienia.</w:t>
      </w:r>
    </w:p>
    <w:p w14:paraId="44C520C2" w14:textId="77777777" w:rsidR="004D36E4" w:rsidRPr="00D10CBD" w:rsidRDefault="004D36E4" w:rsidP="00BA7FFE">
      <w:pPr>
        <w:pStyle w:val="Akapitzlist"/>
        <w:numPr>
          <w:ilvl w:val="0"/>
          <w:numId w:val="31"/>
        </w:numPr>
        <w:tabs>
          <w:tab w:val="clear" w:pos="284"/>
          <w:tab w:val="num" w:pos="426"/>
        </w:tabs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lastRenderedPageBreak/>
        <w:t>Wykonawca udziela gwarancji dobrej jakości i rękojmi za wady fizyczne w zakresie określonym w umowie na część zobowiązania wykonaną przed odstąpieniem od umowy.</w:t>
      </w:r>
    </w:p>
    <w:p w14:paraId="05CA697E" w14:textId="77777777" w:rsidR="00D14523" w:rsidRDefault="004D36E4" w:rsidP="00D14523">
      <w:pPr>
        <w:pStyle w:val="Akapitzlist"/>
        <w:numPr>
          <w:ilvl w:val="0"/>
          <w:numId w:val="31"/>
        </w:numPr>
        <w:tabs>
          <w:tab w:val="clear" w:pos="284"/>
          <w:tab w:val="num" w:pos="426"/>
        </w:tabs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Wykonawcy przysługuje prawo odstąpienia od umowy lub jej części w przypadku, gdy:</w:t>
      </w:r>
      <w:r w:rsidR="00D14523">
        <w:rPr>
          <w:rFonts w:asciiTheme="minorHAnsi" w:hAnsiTheme="minorHAnsi" w:cstheme="minorHAnsi"/>
        </w:rPr>
        <w:t xml:space="preserve"> </w:t>
      </w:r>
    </w:p>
    <w:p w14:paraId="4243E51A" w14:textId="312E4EFC" w:rsidR="00D14523" w:rsidRDefault="00D14523" w:rsidP="00D14523">
      <w:pPr>
        <w:pStyle w:val="Akapitzlist"/>
        <w:spacing w:line="240" w:lineRule="auto"/>
        <w:ind w:left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a)  </w:t>
      </w:r>
      <w:r w:rsidR="004D36E4" w:rsidRPr="00D14523">
        <w:rPr>
          <w:rFonts w:asciiTheme="minorHAnsi" w:hAnsiTheme="minorHAnsi" w:cstheme="minorHAnsi"/>
        </w:rPr>
        <w:t>zwłoka Zamawiającego w podpisaniu protokołu odbioru prac przekracza 30 dni,</w:t>
      </w:r>
    </w:p>
    <w:p w14:paraId="0DCF364C" w14:textId="2E51985B" w:rsidR="004D36E4" w:rsidRPr="00D10CBD" w:rsidRDefault="00D14523" w:rsidP="00D14523">
      <w:pPr>
        <w:pStyle w:val="Akapitzlist"/>
        <w:spacing w:line="240" w:lineRule="auto"/>
        <w:ind w:left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b) </w:t>
      </w:r>
      <w:r w:rsidR="004D36E4" w:rsidRPr="00D10CBD">
        <w:rPr>
          <w:rFonts w:asciiTheme="minorHAnsi" w:hAnsiTheme="minorHAnsi" w:cstheme="minorHAnsi"/>
        </w:rPr>
        <w:t>Zamawiający odmawia bez podania przyczyny odbioru prac.</w:t>
      </w:r>
      <w:r w:rsidR="001F73E6" w:rsidRPr="00D10CBD">
        <w:rPr>
          <w:rFonts w:asciiTheme="minorHAnsi" w:hAnsiTheme="minorHAnsi" w:cstheme="minorHAnsi"/>
        </w:rPr>
        <w:t xml:space="preserve"> </w:t>
      </w:r>
      <w:r w:rsidR="004D36E4" w:rsidRPr="00D10CBD">
        <w:rPr>
          <w:rFonts w:asciiTheme="minorHAnsi" w:hAnsiTheme="minorHAnsi" w:cstheme="minorHAnsi"/>
        </w:rPr>
        <w:t>Uprawnienia Wykonawcy do odstąpienia od umowy lub jej części może być zrealiz</w:t>
      </w:r>
      <w:r w:rsidR="00630362" w:rsidRPr="00D10CBD">
        <w:rPr>
          <w:rFonts w:asciiTheme="minorHAnsi" w:hAnsiTheme="minorHAnsi" w:cstheme="minorHAnsi"/>
        </w:rPr>
        <w:t xml:space="preserve">owane </w:t>
      </w:r>
      <w:r w:rsidR="004D36E4" w:rsidRPr="00D10CBD">
        <w:rPr>
          <w:rFonts w:asciiTheme="minorHAnsi" w:hAnsiTheme="minorHAnsi" w:cstheme="minorHAnsi"/>
        </w:rPr>
        <w:t>w terminie 30 dni od momentu powzięcia informacji o zaistnieniu zdarzenia, nie później jednak niż do dnia zakończenia realizacji zamówienia  określonego w §</w:t>
      </w:r>
      <w:r w:rsidR="00DD234C">
        <w:rPr>
          <w:rFonts w:asciiTheme="minorHAnsi" w:hAnsiTheme="minorHAnsi" w:cstheme="minorHAnsi"/>
        </w:rPr>
        <w:t>5</w:t>
      </w:r>
      <w:r w:rsidR="004D36E4" w:rsidRPr="00D10CBD">
        <w:rPr>
          <w:rFonts w:asciiTheme="minorHAnsi" w:hAnsiTheme="minorHAnsi" w:cstheme="minorHAnsi"/>
        </w:rPr>
        <w:t xml:space="preserve"> niniejszej umowy.</w:t>
      </w:r>
    </w:p>
    <w:p w14:paraId="6162AC2B" w14:textId="77777777" w:rsidR="004D36E4" w:rsidRPr="00D10CBD" w:rsidRDefault="004D36E4" w:rsidP="00BA7FFE">
      <w:pPr>
        <w:pStyle w:val="Akapitzlist"/>
        <w:numPr>
          <w:ilvl w:val="0"/>
          <w:numId w:val="31"/>
        </w:numPr>
        <w:tabs>
          <w:tab w:val="clear" w:pos="284"/>
          <w:tab w:val="num" w:pos="426"/>
        </w:tabs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Oświadczenie o odstąpieniu od umowy należy złożyć drugiej stronie w formie pisemnej wr</w:t>
      </w:r>
      <w:r w:rsidR="001F73E6" w:rsidRPr="00D10CBD">
        <w:rPr>
          <w:rFonts w:asciiTheme="minorHAnsi" w:hAnsiTheme="minorHAnsi" w:cstheme="minorHAnsi"/>
        </w:rPr>
        <w:t xml:space="preserve">az </w:t>
      </w:r>
      <w:r w:rsidRPr="00D10CBD">
        <w:rPr>
          <w:rFonts w:asciiTheme="minorHAnsi" w:hAnsiTheme="minorHAnsi" w:cstheme="minorHAnsi"/>
        </w:rPr>
        <w:t>z uzasadnieniem pod rygorem nieważności.</w:t>
      </w:r>
    </w:p>
    <w:p w14:paraId="2173CE0E" w14:textId="77777777" w:rsidR="00580689" w:rsidRPr="00D10CBD" w:rsidRDefault="004D36E4" w:rsidP="00BA7FFE">
      <w:pPr>
        <w:pStyle w:val="Akapitzlist"/>
        <w:numPr>
          <w:ilvl w:val="0"/>
          <w:numId w:val="31"/>
        </w:numPr>
        <w:tabs>
          <w:tab w:val="clear" w:pos="284"/>
          <w:tab w:val="num" w:pos="426"/>
        </w:tabs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W wypadku odstąpienia od umowy Strony zobowiązane są do tego, aby w terminie 7 dni przed datą odstąpienia od umowy, Wykonawca przy udziale Zamawiającego ustalił zakres i termin zakończenia prac, które są w toku. Szczegółowy protokół odbioru prac przerwanych lub w toku, inwentaryzacja prac, stanowią podstawę do wystawienia przez Wykonawcę faktury VAT.</w:t>
      </w:r>
    </w:p>
    <w:p w14:paraId="72B4C028" w14:textId="77777777" w:rsidR="00580689" w:rsidRPr="00D10CBD" w:rsidRDefault="004D36E4" w:rsidP="00CF0FAD">
      <w:pPr>
        <w:pStyle w:val="Akapitzlist"/>
        <w:numPr>
          <w:ilvl w:val="0"/>
          <w:numId w:val="31"/>
        </w:numPr>
        <w:tabs>
          <w:tab w:val="clear" w:pos="284"/>
          <w:tab w:val="num" w:pos="426"/>
        </w:tabs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Zamawiający zapłaci Wykonawcy wynagrodzenie za prace wykonane do dnia odstąpienia pomniejszone o roszczenia Zamawiającego z tytułu kar umownych oraz ewentualne roszczenia o obniżenie ceny na  podstawie gwarancji lub inne roszczenia odszkodowawcze.</w:t>
      </w:r>
    </w:p>
    <w:p w14:paraId="1B3CACE7" w14:textId="77777777" w:rsidR="004D36E4" w:rsidRPr="00D10CBD" w:rsidRDefault="004D36E4" w:rsidP="00CF0FAD">
      <w:pPr>
        <w:pStyle w:val="Akapitzlist"/>
        <w:numPr>
          <w:ilvl w:val="0"/>
          <w:numId w:val="31"/>
        </w:numPr>
        <w:tabs>
          <w:tab w:val="clear" w:pos="284"/>
          <w:tab w:val="num" w:pos="426"/>
        </w:tabs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 xml:space="preserve">Poniesione dodatkowe koszty oraz wszelkie inne uzasadnione koszty związane </w:t>
      </w:r>
      <w:r w:rsidR="00CF0FAD" w:rsidRPr="00D10CBD">
        <w:rPr>
          <w:rFonts w:asciiTheme="minorHAnsi" w:hAnsiTheme="minorHAnsi" w:cstheme="minorHAnsi"/>
        </w:rPr>
        <w:br/>
      </w:r>
      <w:r w:rsidRPr="00D10CBD">
        <w:rPr>
          <w:rFonts w:asciiTheme="minorHAnsi" w:hAnsiTheme="minorHAnsi" w:cstheme="minorHAnsi"/>
        </w:rPr>
        <w:t>z odstąpieniem od umowy ponosi Strona, która jest winna odstąpienia od umowy.</w:t>
      </w:r>
    </w:p>
    <w:p w14:paraId="01C1E2D4" w14:textId="77777777" w:rsidR="004D36E4" w:rsidRPr="00D10CBD" w:rsidRDefault="004D36E4" w:rsidP="00CF0FAD">
      <w:pPr>
        <w:pStyle w:val="Akapitzlist"/>
        <w:numPr>
          <w:ilvl w:val="0"/>
          <w:numId w:val="31"/>
        </w:numPr>
        <w:tabs>
          <w:tab w:val="clear" w:pos="284"/>
          <w:tab w:val="num" w:pos="426"/>
        </w:tabs>
        <w:spacing w:after="0"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W przypadku skierowania przez osoby trzecie jakichkolwiek roszczeń wobec Zamawiającego związanych z niewykonaniem lub nienależytym wykonaniem niniejszej umowy przez Wykonawcę, Wykonawca zobowiązany jest niezwłocznie przystąpić do sporu lub wstąpić w miejsce Zamawiającego w takim sporze, chyba że roszczenia uznane zostały za bezzasadne orzeczeniem Sądu.</w:t>
      </w:r>
    </w:p>
    <w:p w14:paraId="06278861" w14:textId="77777777" w:rsidR="00CF0FAD" w:rsidRPr="004C3737" w:rsidRDefault="00CF0FAD" w:rsidP="00CF0FAD">
      <w:pPr>
        <w:pStyle w:val="Akapitzlist"/>
        <w:spacing w:after="0" w:line="240" w:lineRule="auto"/>
        <w:ind w:left="426"/>
        <w:jc w:val="both"/>
        <w:rPr>
          <w:rFonts w:asciiTheme="minorHAnsi" w:hAnsiTheme="minorHAnsi" w:cstheme="minorHAnsi"/>
          <w:sz w:val="12"/>
        </w:rPr>
      </w:pPr>
    </w:p>
    <w:p w14:paraId="35A7AEE8" w14:textId="77777777" w:rsidR="00BE66B9" w:rsidRPr="00D10CBD" w:rsidRDefault="00877856" w:rsidP="00CF0FAD">
      <w:pPr>
        <w:suppressAutoHyphens w:val="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D10CBD">
        <w:rPr>
          <w:rFonts w:asciiTheme="minorHAnsi" w:hAnsiTheme="minorHAnsi" w:cstheme="minorHAnsi"/>
          <w:b/>
          <w:sz w:val="22"/>
          <w:szCs w:val="22"/>
        </w:rPr>
        <w:t>§ 13</w:t>
      </w:r>
      <w:r w:rsidR="006A161D" w:rsidRPr="00D10CBD">
        <w:rPr>
          <w:rFonts w:asciiTheme="minorHAnsi" w:hAnsiTheme="minorHAnsi" w:cstheme="minorHAnsi"/>
          <w:b/>
          <w:sz w:val="22"/>
          <w:szCs w:val="22"/>
        </w:rPr>
        <w:t>.</w:t>
      </w:r>
    </w:p>
    <w:p w14:paraId="7CEDD78E" w14:textId="77777777" w:rsidR="00B33080" w:rsidRPr="00D10CBD" w:rsidRDefault="006A161D" w:rsidP="00CF0FAD">
      <w:pPr>
        <w:suppressAutoHyphens w:val="0"/>
        <w:rPr>
          <w:rFonts w:asciiTheme="minorHAnsi" w:hAnsiTheme="minorHAnsi" w:cstheme="minorHAnsi"/>
          <w:sz w:val="22"/>
          <w:szCs w:val="22"/>
        </w:rPr>
      </w:pPr>
      <w:r w:rsidRPr="00D10CBD">
        <w:rPr>
          <w:rFonts w:asciiTheme="minorHAnsi" w:hAnsiTheme="minorHAnsi" w:cstheme="minorHAnsi"/>
          <w:b/>
          <w:sz w:val="22"/>
          <w:szCs w:val="22"/>
        </w:rPr>
        <w:tab/>
      </w:r>
      <w:r w:rsidRPr="00D10CBD">
        <w:rPr>
          <w:rFonts w:asciiTheme="minorHAnsi" w:hAnsiTheme="minorHAnsi" w:cstheme="minorHAnsi"/>
          <w:b/>
          <w:sz w:val="22"/>
          <w:szCs w:val="22"/>
        </w:rPr>
        <w:tab/>
      </w:r>
      <w:r w:rsidRPr="00D10CBD">
        <w:rPr>
          <w:rFonts w:asciiTheme="minorHAnsi" w:hAnsiTheme="minorHAnsi" w:cstheme="minorHAnsi"/>
          <w:b/>
          <w:sz w:val="22"/>
          <w:szCs w:val="22"/>
        </w:rPr>
        <w:tab/>
      </w:r>
      <w:r w:rsidRPr="00D10CBD">
        <w:rPr>
          <w:rFonts w:asciiTheme="minorHAnsi" w:hAnsiTheme="minorHAnsi" w:cstheme="minorHAnsi"/>
          <w:b/>
          <w:sz w:val="22"/>
          <w:szCs w:val="22"/>
        </w:rPr>
        <w:tab/>
      </w:r>
      <w:r w:rsidRPr="00D10CBD">
        <w:rPr>
          <w:rFonts w:asciiTheme="minorHAnsi" w:hAnsiTheme="minorHAnsi" w:cstheme="minorHAnsi"/>
          <w:b/>
          <w:sz w:val="22"/>
          <w:szCs w:val="22"/>
        </w:rPr>
        <w:tab/>
        <w:t xml:space="preserve">    ROSZCZENIA I SPORY</w:t>
      </w:r>
    </w:p>
    <w:tbl>
      <w:tblPr>
        <w:tblW w:w="9144" w:type="dxa"/>
        <w:tblLook w:val="01E0" w:firstRow="1" w:lastRow="1" w:firstColumn="1" w:lastColumn="1" w:noHBand="0" w:noVBand="0"/>
      </w:tblPr>
      <w:tblGrid>
        <w:gridCol w:w="500"/>
        <w:gridCol w:w="8644"/>
      </w:tblGrid>
      <w:tr w:rsidR="00B33080" w:rsidRPr="00D10CBD" w14:paraId="7C0A0FCC" w14:textId="77777777" w:rsidTr="00CF0FAD">
        <w:trPr>
          <w:trHeight w:val="212"/>
        </w:trPr>
        <w:tc>
          <w:tcPr>
            <w:tcW w:w="500" w:type="dxa"/>
            <w:shd w:val="clear" w:color="auto" w:fill="auto"/>
          </w:tcPr>
          <w:p w14:paraId="4B7358F9" w14:textId="77777777" w:rsidR="00B33080" w:rsidRPr="00D10CBD" w:rsidRDefault="00B33080" w:rsidP="008E30E9">
            <w:pPr>
              <w:widowControl w:val="0"/>
              <w:numPr>
                <w:ilvl w:val="0"/>
                <w:numId w:val="5"/>
              </w:numPr>
              <w:jc w:val="center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</w:tc>
        <w:tc>
          <w:tcPr>
            <w:tcW w:w="8644" w:type="dxa"/>
            <w:shd w:val="clear" w:color="auto" w:fill="auto"/>
          </w:tcPr>
          <w:p w14:paraId="23292200" w14:textId="77777777" w:rsidR="00B33080" w:rsidRPr="00D10CBD" w:rsidRDefault="006A161D" w:rsidP="00CF0FAD">
            <w:pPr>
              <w:ind w:left="-74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10CBD">
              <w:rPr>
                <w:rFonts w:asciiTheme="minorHAnsi" w:hAnsiTheme="minorHAnsi" w:cstheme="minorHAnsi"/>
                <w:sz w:val="22"/>
                <w:szCs w:val="22"/>
              </w:rPr>
              <w:t>W przypadku wystąpienia w trakcie wykonania przedmiotu zamówienia potrzeby rozstrzygnięcia spraw lub problemów – strony będą je podejmować i rozstrzygać bez zbędnej zwłoki.</w:t>
            </w:r>
          </w:p>
        </w:tc>
      </w:tr>
      <w:tr w:rsidR="00B33080" w:rsidRPr="00D10CBD" w14:paraId="56B56523" w14:textId="77777777" w:rsidTr="00CF0FAD">
        <w:trPr>
          <w:trHeight w:val="212"/>
        </w:trPr>
        <w:tc>
          <w:tcPr>
            <w:tcW w:w="500" w:type="dxa"/>
            <w:shd w:val="clear" w:color="auto" w:fill="auto"/>
          </w:tcPr>
          <w:p w14:paraId="290CEEFC" w14:textId="77777777" w:rsidR="00B33080" w:rsidRPr="00D10CBD" w:rsidRDefault="00B33080" w:rsidP="008E30E9">
            <w:pPr>
              <w:widowControl w:val="0"/>
              <w:numPr>
                <w:ilvl w:val="0"/>
                <w:numId w:val="5"/>
              </w:numPr>
              <w:jc w:val="center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</w:tc>
        <w:tc>
          <w:tcPr>
            <w:tcW w:w="8644" w:type="dxa"/>
            <w:shd w:val="clear" w:color="auto" w:fill="auto"/>
          </w:tcPr>
          <w:p w14:paraId="70390659" w14:textId="77777777" w:rsidR="00B33080" w:rsidRPr="00D10CBD" w:rsidRDefault="006A161D" w:rsidP="00CF0FAD">
            <w:pPr>
              <w:ind w:left="-74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10CBD">
              <w:rPr>
                <w:rFonts w:asciiTheme="minorHAnsi" w:hAnsiTheme="minorHAnsi" w:cstheme="minorHAnsi"/>
                <w:sz w:val="22"/>
                <w:szCs w:val="22"/>
              </w:rPr>
              <w:t xml:space="preserve">W razie powstania sporu związanego z wykonaniem umowy </w:t>
            </w:r>
            <w:r w:rsidRPr="00D10CBD">
              <w:rPr>
                <w:rFonts w:asciiTheme="minorHAnsi" w:hAnsiTheme="minorHAnsi" w:cstheme="minorHAnsi"/>
                <w:iCs/>
                <w:sz w:val="22"/>
                <w:szCs w:val="22"/>
              </w:rPr>
              <w:t>Wykonawca</w:t>
            </w:r>
            <w:r w:rsidRPr="00D10CBD">
              <w:rPr>
                <w:rFonts w:asciiTheme="minorHAnsi" w:hAnsiTheme="minorHAnsi" w:cstheme="minorHAnsi"/>
                <w:sz w:val="22"/>
                <w:szCs w:val="22"/>
              </w:rPr>
              <w:t xml:space="preserve"> zobowiązany jest wyczerpać drogę postępowania reklamacyjnego, kierując swoje roszczenia do </w:t>
            </w:r>
            <w:r w:rsidRPr="00D10CBD">
              <w:rPr>
                <w:rFonts w:asciiTheme="minorHAnsi" w:hAnsiTheme="minorHAnsi" w:cstheme="minorHAnsi"/>
                <w:iCs/>
                <w:sz w:val="22"/>
                <w:szCs w:val="22"/>
              </w:rPr>
              <w:t>Zamawiającego</w:t>
            </w:r>
            <w:r w:rsidRPr="00D10CBD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</w:tr>
      <w:tr w:rsidR="00B33080" w:rsidRPr="00D10CBD" w14:paraId="1A479552" w14:textId="77777777" w:rsidTr="00CF0FAD">
        <w:trPr>
          <w:trHeight w:val="212"/>
        </w:trPr>
        <w:tc>
          <w:tcPr>
            <w:tcW w:w="500" w:type="dxa"/>
            <w:shd w:val="clear" w:color="auto" w:fill="auto"/>
          </w:tcPr>
          <w:p w14:paraId="07F5E3A2" w14:textId="77777777" w:rsidR="00B33080" w:rsidRPr="00D10CBD" w:rsidRDefault="00B33080" w:rsidP="008E30E9">
            <w:pPr>
              <w:widowControl w:val="0"/>
              <w:numPr>
                <w:ilvl w:val="0"/>
                <w:numId w:val="5"/>
              </w:numPr>
              <w:jc w:val="center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</w:tc>
        <w:tc>
          <w:tcPr>
            <w:tcW w:w="8644" w:type="dxa"/>
            <w:shd w:val="clear" w:color="auto" w:fill="auto"/>
          </w:tcPr>
          <w:p w14:paraId="7F2A7140" w14:textId="77777777" w:rsidR="00B33080" w:rsidRPr="00D10CBD" w:rsidRDefault="006A161D" w:rsidP="00CF0FAD">
            <w:pPr>
              <w:ind w:left="-74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10CBD">
              <w:rPr>
                <w:rFonts w:asciiTheme="minorHAnsi" w:hAnsiTheme="minorHAnsi" w:cstheme="minorHAnsi"/>
                <w:iCs/>
                <w:sz w:val="22"/>
                <w:szCs w:val="22"/>
              </w:rPr>
              <w:t>Zamawiający</w:t>
            </w:r>
            <w:r w:rsidRPr="00D10CBD">
              <w:rPr>
                <w:rFonts w:asciiTheme="minorHAnsi" w:hAnsiTheme="minorHAnsi" w:cstheme="minorHAnsi"/>
                <w:sz w:val="22"/>
                <w:szCs w:val="22"/>
              </w:rPr>
              <w:t xml:space="preserve"> zobowiązany jest do pisemnego ustosunkowania się do roszczeń </w:t>
            </w:r>
            <w:r w:rsidRPr="00D10CBD">
              <w:rPr>
                <w:rFonts w:asciiTheme="minorHAnsi" w:hAnsiTheme="minorHAnsi" w:cstheme="minorHAnsi"/>
                <w:iCs/>
                <w:sz w:val="22"/>
                <w:szCs w:val="22"/>
              </w:rPr>
              <w:t>Wykonawcy</w:t>
            </w:r>
            <w:r w:rsidRPr="00D10CBD">
              <w:rPr>
                <w:rFonts w:asciiTheme="minorHAnsi" w:hAnsiTheme="minorHAnsi" w:cstheme="minorHAnsi"/>
                <w:sz w:val="22"/>
                <w:szCs w:val="22"/>
              </w:rPr>
              <w:t xml:space="preserve"> w ciągu </w:t>
            </w:r>
            <w:r w:rsidRPr="00D10CBD">
              <w:rPr>
                <w:rFonts w:asciiTheme="minorHAnsi" w:hAnsiTheme="minorHAnsi" w:cstheme="minorHAnsi"/>
                <w:b/>
                <w:sz w:val="22"/>
                <w:szCs w:val="22"/>
              </w:rPr>
              <w:t>7 dni</w:t>
            </w:r>
            <w:r w:rsidRPr="00D10CBD">
              <w:rPr>
                <w:rFonts w:asciiTheme="minorHAnsi" w:hAnsiTheme="minorHAnsi" w:cstheme="minorHAnsi"/>
                <w:sz w:val="22"/>
                <w:szCs w:val="22"/>
              </w:rPr>
              <w:t xml:space="preserve"> od chwili ich zgłoszenia.</w:t>
            </w:r>
          </w:p>
        </w:tc>
      </w:tr>
      <w:tr w:rsidR="00B33080" w:rsidRPr="00D10CBD" w14:paraId="21B932CD" w14:textId="77777777" w:rsidTr="00CF0FAD">
        <w:trPr>
          <w:trHeight w:val="212"/>
        </w:trPr>
        <w:tc>
          <w:tcPr>
            <w:tcW w:w="500" w:type="dxa"/>
            <w:shd w:val="clear" w:color="auto" w:fill="auto"/>
          </w:tcPr>
          <w:p w14:paraId="47382203" w14:textId="77777777" w:rsidR="00B33080" w:rsidRPr="00D10CBD" w:rsidRDefault="00B33080" w:rsidP="008E30E9">
            <w:pPr>
              <w:widowControl w:val="0"/>
              <w:numPr>
                <w:ilvl w:val="0"/>
                <w:numId w:val="5"/>
              </w:numPr>
              <w:jc w:val="center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</w:tc>
        <w:tc>
          <w:tcPr>
            <w:tcW w:w="8644" w:type="dxa"/>
            <w:shd w:val="clear" w:color="auto" w:fill="auto"/>
          </w:tcPr>
          <w:p w14:paraId="4F7DA1E8" w14:textId="77777777" w:rsidR="00B33080" w:rsidRPr="00D10CBD" w:rsidRDefault="006A161D" w:rsidP="00CF0FAD">
            <w:pPr>
              <w:ind w:left="-74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10CBD">
              <w:rPr>
                <w:rFonts w:asciiTheme="minorHAnsi" w:hAnsiTheme="minorHAnsi" w:cstheme="minorHAnsi"/>
                <w:sz w:val="22"/>
                <w:szCs w:val="22"/>
              </w:rPr>
              <w:t xml:space="preserve">Jeżeli </w:t>
            </w:r>
            <w:r w:rsidRPr="00D10CBD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Zamawiający </w:t>
            </w:r>
            <w:r w:rsidRPr="00D10CBD">
              <w:rPr>
                <w:rFonts w:asciiTheme="minorHAnsi" w:hAnsiTheme="minorHAnsi" w:cstheme="minorHAnsi"/>
                <w:sz w:val="22"/>
                <w:szCs w:val="22"/>
              </w:rPr>
              <w:t xml:space="preserve">odmówi uznania roszczenia w terminie, o którym mowa w ust. 3 </w:t>
            </w:r>
            <w:r w:rsidRPr="00D10CBD">
              <w:rPr>
                <w:rFonts w:asciiTheme="minorHAnsi" w:hAnsiTheme="minorHAnsi" w:cstheme="minorHAnsi"/>
                <w:iCs/>
                <w:sz w:val="22"/>
                <w:szCs w:val="22"/>
              </w:rPr>
              <w:t>Wykonawca</w:t>
            </w:r>
            <w:r w:rsidRPr="00D10CBD">
              <w:rPr>
                <w:rFonts w:asciiTheme="minorHAnsi" w:hAnsiTheme="minorHAnsi" w:cstheme="minorHAnsi"/>
                <w:sz w:val="22"/>
                <w:szCs w:val="22"/>
              </w:rPr>
              <w:t xml:space="preserve"> może zwrócić się do sądu powszechnego o rozstrzygnięcie sporu.</w:t>
            </w:r>
          </w:p>
        </w:tc>
      </w:tr>
      <w:tr w:rsidR="00B33080" w:rsidRPr="00D10CBD" w14:paraId="7CBAFB47" w14:textId="77777777" w:rsidTr="00CF0FAD">
        <w:trPr>
          <w:trHeight w:val="212"/>
        </w:trPr>
        <w:tc>
          <w:tcPr>
            <w:tcW w:w="500" w:type="dxa"/>
            <w:shd w:val="clear" w:color="auto" w:fill="auto"/>
          </w:tcPr>
          <w:p w14:paraId="58DE9D11" w14:textId="77777777" w:rsidR="00B33080" w:rsidRPr="00D10CBD" w:rsidRDefault="00B33080" w:rsidP="008E30E9">
            <w:pPr>
              <w:widowControl w:val="0"/>
              <w:numPr>
                <w:ilvl w:val="0"/>
                <w:numId w:val="5"/>
              </w:numPr>
              <w:jc w:val="center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</w:tc>
        <w:tc>
          <w:tcPr>
            <w:tcW w:w="8644" w:type="dxa"/>
            <w:shd w:val="clear" w:color="auto" w:fill="auto"/>
          </w:tcPr>
          <w:p w14:paraId="6F3C70A9" w14:textId="77777777" w:rsidR="00B33080" w:rsidRPr="00D10CBD" w:rsidRDefault="006A161D" w:rsidP="00CF0FAD">
            <w:pPr>
              <w:ind w:left="-74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10CBD">
              <w:rPr>
                <w:rFonts w:asciiTheme="minorHAnsi" w:hAnsiTheme="minorHAnsi" w:cstheme="minorHAnsi"/>
                <w:sz w:val="22"/>
                <w:szCs w:val="22"/>
              </w:rPr>
              <w:t xml:space="preserve">Spory wynikające z niniejszej umowy rozstrzyga sąd właściwy dla </w:t>
            </w:r>
            <w:r w:rsidRPr="00D10CBD">
              <w:rPr>
                <w:rFonts w:asciiTheme="minorHAnsi" w:hAnsiTheme="minorHAnsi" w:cstheme="minorHAnsi"/>
                <w:iCs/>
                <w:sz w:val="22"/>
                <w:szCs w:val="22"/>
              </w:rPr>
              <w:t>Zamawiającego</w:t>
            </w:r>
            <w:r w:rsidRPr="00D10CBD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</w:tr>
    </w:tbl>
    <w:p w14:paraId="2C46C49C" w14:textId="77777777" w:rsidR="00B33080" w:rsidRPr="00D10CBD" w:rsidRDefault="00877856">
      <w:pPr>
        <w:widowControl w:val="0"/>
        <w:spacing w:before="24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D10CBD">
        <w:rPr>
          <w:rFonts w:asciiTheme="minorHAnsi" w:hAnsiTheme="minorHAnsi" w:cstheme="minorHAnsi"/>
          <w:b/>
          <w:sz w:val="22"/>
          <w:szCs w:val="22"/>
        </w:rPr>
        <w:t>§ 14</w:t>
      </w:r>
      <w:r w:rsidR="006A161D" w:rsidRPr="00D10CBD">
        <w:rPr>
          <w:rFonts w:asciiTheme="minorHAnsi" w:hAnsiTheme="minorHAnsi" w:cstheme="minorHAnsi"/>
          <w:b/>
          <w:sz w:val="22"/>
          <w:szCs w:val="22"/>
        </w:rPr>
        <w:t>.</w:t>
      </w:r>
    </w:p>
    <w:p w14:paraId="31F16B37" w14:textId="77777777" w:rsidR="00B33080" w:rsidRPr="00D10CBD" w:rsidRDefault="006A161D" w:rsidP="00CF0FAD">
      <w:pPr>
        <w:widowControl w:val="0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D10CBD">
        <w:rPr>
          <w:rFonts w:asciiTheme="minorHAnsi" w:hAnsiTheme="minorHAnsi" w:cstheme="minorHAnsi"/>
          <w:b/>
          <w:sz w:val="22"/>
          <w:szCs w:val="22"/>
        </w:rPr>
        <w:t>ROZWIĄZANIE UMOWY</w:t>
      </w:r>
    </w:p>
    <w:p w14:paraId="15AAEEF4" w14:textId="77777777" w:rsidR="00491CF5" w:rsidRPr="00D10CBD" w:rsidRDefault="00491CF5" w:rsidP="00CF0FAD">
      <w:pPr>
        <w:pStyle w:val="Akapitzlist"/>
        <w:widowControl w:val="0"/>
        <w:numPr>
          <w:ilvl w:val="3"/>
          <w:numId w:val="5"/>
        </w:numPr>
        <w:tabs>
          <w:tab w:val="clear" w:pos="2880"/>
          <w:tab w:val="left" w:pos="426"/>
        </w:tabs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Za zgodą Stron umowa na mocy porozumienia może być rozwiązana w każdym czasie.</w:t>
      </w:r>
    </w:p>
    <w:p w14:paraId="456A05F6" w14:textId="77777777" w:rsidR="00D14523" w:rsidRDefault="00491CF5" w:rsidP="00D14523">
      <w:pPr>
        <w:pStyle w:val="Akapitzlist"/>
        <w:widowControl w:val="0"/>
        <w:numPr>
          <w:ilvl w:val="3"/>
          <w:numId w:val="5"/>
        </w:numPr>
        <w:tabs>
          <w:tab w:val="clear" w:pos="2880"/>
          <w:tab w:val="left" w:pos="426"/>
        </w:tabs>
        <w:spacing w:line="240" w:lineRule="auto"/>
        <w:ind w:left="426" w:hanging="426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W wypadku rozwiązania umowy w sposób, o którym mowa w ust. 1 niniejszego paragrafu Strony zobowiązane są do tego, aby:</w:t>
      </w:r>
      <w:r w:rsidR="00D14523">
        <w:rPr>
          <w:rFonts w:asciiTheme="minorHAnsi" w:hAnsiTheme="minorHAnsi" w:cstheme="minorHAnsi"/>
        </w:rPr>
        <w:t xml:space="preserve"> </w:t>
      </w:r>
    </w:p>
    <w:p w14:paraId="4DE33A72" w14:textId="77777777" w:rsidR="00D14523" w:rsidRDefault="00D14523" w:rsidP="00D14523">
      <w:pPr>
        <w:pStyle w:val="Akapitzlist"/>
        <w:widowControl w:val="0"/>
        <w:tabs>
          <w:tab w:val="left" w:pos="426"/>
        </w:tabs>
        <w:spacing w:line="240" w:lineRule="auto"/>
        <w:ind w:left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a) </w:t>
      </w:r>
      <w:r w:rsidR="00491CF5" w:rsidRPr="00D14523">
        <w:rPr>
          <w:rFonts w:asciiTheme="minorHAnsi" w:hAnsiTheme="minorHAnsi" w:cstheme="minorHAnsi"/>
        </w:rPr>
        <w:t>w terminie 7 dni przed datą rozwiązania umowy na mocy porozumienia, Wykonawca przy udziale Zamawiającego ustalił zakres i termin zakończenia prac, które są w toku,</w:t>
      </w:r>
      <w:r>
        <w:rPr>
          <w:rFonts w:asciiTheme="minorHAnsi" w:hAnsiTheme="minorHAnsi" w:cstheme="minorHAnsi"/>
        </w:rPr>
        <w:t xml:space="preserve"> </w:t>
      </w:r>
    </w:p>
    <w:p w14:paraId="40213869" w14:textId="280A6070" w:rsidR="00491CF5" w:rsidRPr="00D14523" w:rsidRDefault="00D14523" w:rsidP="00D14523">
      <w:pPr>
        <w:pStyle w:val="Akapitzlist"/>
        <w:widowControl w:val="0"/>
        <w:tabs>
          <w:tab w:val="left" w:pos="426"/>
        </w:tabs>
        <w:spacing w:line="240" w:lineRule="auto"/>
        <w:ind w:left="426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b) </w:t>
      </w:r>
      <w:r w:rsidR="00491CF5" w:rsidRPr="00D14523">
        <w:rPr>
          <w:rFonts w:asciiTheme="minorHAnsi" w:hAnsiTheme="minorHAnsi" w:cstheme="minorHAnsi"/>
        </w:rPr>
        <w:t xml:space="preserve">Wykonawca zabezpieczył przerwane roboty w zakresie obustronnie uzgodnionym. </w:t>
      </w:r>
    </w:p>
    <w:p w14:paraId="557DF866" w14:textId="77777777" w:rsidR="00491CF5" w:rsidRDefault="00491CF5" w:rsidP="00CF0FAD">
      <w:pPr>
        <w:pStyle w:val="Akapitzlist"/>
        <w:widowControl w:val="0"/>
        <w:numPr>
          <w:ilvl w:val="0"/>
          <w:numId w:val="33"/>
        </w:numPr>
        <w:spacing w:line="240" w:lineRule="auto"/>
        <w:jc w:val="both"/>
        <w:rPr>
          <w:rFonts w:asciiTheme="minorHAnsi" w:hAnsiTheme="minorHAnsi" w:cstheme="minorHAnsi"/>
        </w:rPr>
      </w:pPr>
      <w:r w:rsidRPr="00D10CBD">
        <w:rPr>
          <w:rFonts w:asciiTheme="minorHAnsi" w:hAnsiTheme="minorHAnsi" w:cstheme="minorHAnsi"/>
        </w:rPr>
        <w:t>Zamawiający ma prawo rozwiązania umowy w trybie natychmiastowym, w przypadku nie przestrzegania przez Wykonawcę warunków umowy.</w:t>
      </w:r>
    </w:p>
    <w:p w14:paraId="5CAF3C3E" w14:textId="77777777" w:rsidR="00B33080" w:rsidRPr="00272B71" w:rsidRDefault="00877856">
      <w:pPr>
        <w:widowControl w:val="0"/>
        <w:jc w:val="center"/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§ 15</w:t>
      </w:r>
      <w:r w:rsidR="006A161D" w:rsidRPr="00272B71">
        <w:rPr>
          <w:rFonts w:asciiTheme="minorHAnsi" w:hAnsiTheme="minorHAnsi" w:cstheme="minorHAnsi"/>
          <w:b/>
          <w:sz w:val="24"/>
          <w:szCs w:val="24"/>
        </w:rPr>
        <w:t>.</w:t>
      </w:r>
    </w:p>
    <w:p w14:paraId="49A6F289" w14:textId="77777777" w:rsidR="00B33080" w:rsidRPr="00272B71" w:rsidRDefault="006A161D">
      <w:pPr>
        <w:widowControl w:val="0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272B71">
        <w:rPr>
          <w:rFonts w:asciiTheme="minorHAnsi" w:hAnsiTheme="minorHAnsi" w:cstheme="minorHAnsi"/>
          <w:b/>
          <w:sz w:val="24"/>
          <w:szCs w:val="24"/>
        </w:rPr>
        <w:t>ZMIANA UMOWY</w:t>
      </w:r>
    </w:p>
    <w:p w14:paraId="24B34DB5" w14:textId="77777777" w:rsidR="00491CF5" w:rsidRPr="00D10CBD" w:rsidRDefault="00491CF5" w:rsidP="00CF0FAD">
      <w:pPr>
        <w:pStyle w:val="Akapitzlist"/>
        <w:numPr>
          <w:ilvl w:val="0"/>
          <w:numId w:val="34"/>
        </w:numPr>
        <w:tabs>
          <w:tab w:val="clear" w:pos="284"/>
          <w:tab w:val="num" w:pos="426"/>
        </w:tabs>
        <w:spacing w:line="240" w:lineRule="auto"/>
        <w:ind w:left="426" w:hanging="426"/>
        <w:jc w:val="both"/>
        <w:rPr>
          <w:rFonts w:asciiTheme="minorHAnsi" w:hAnsiTheme="minorHAnsi" w:cstheme="minorHAnsi"/>
          <w:szCs w:val="24"/>
        </w:rPr>
      </w:pPr>
      <w:r w:rsidRPr="00D10CBD">
        <w:rPr>
          <w:rFonts w:asciiTheme="minorHAnsi" w:hAnsiTheme="minorHAnsi" w:cstheme="minorHAnsi"/>
          <w:szCs w:val="24"/>
        </w:rPr>
        <w:t xml:space="preserve">Zamawiający przewiduje możliwość dokonania zmian postanowień niniejszej umowy. </w:t>
      </w:r>
    </w:p>
    <w:p w14:paraId="0DB8EDBA" w14:textId="77777777" w:rsidR="00491CF5" w:rsidRPr="00D10CBD" w:rsidRDefault="00491CF5" w:rsidP="00CF0FAD">
      <w:pPr>
        <w:pStyle w:val="Akapitzlist"/>
        <w:numPr>
          <w:ilvl w:val="0"/>
          <w:numId w:val="34"/>
        </w:numPr>
        <w:tabs>
          <w:tab w:val="clear" w:pos="284"/>
          <w:tab w:val="num" w:pos="426"/>
        </w:tabs>
        <w:spacing w:line="240" w:lineRule="auto"/>
        <w:ind w:left="426" w:hanging="426"/>
        <w:jc w:val="both"/>
        <w:rPr>
          <w:rFonts w:asciiTheme="minorHAnsi" w:hAnsiTheme="minorHAnsi" w:cstheme="minorHAnsi"/>
          <w:szCs w:val="24"/>
        </w:rPr>
      </w:pPr>
      <w:r w:rsidRPr="00D10CBD">
        <w:rPr>
          <w:rFonts w:asciiTheme="minorHAnsi" w:hAnsiTheme="minorHAnsi" w:cstheme="minorHAnsi"/>
          <w:szCs w:val="24"/>
        </w:rPr>
        <w:t>Zmiana niniejszej umowy może nastąpić w formie pisemnej pod rygorem nieważności.</w:t>
      </w:r>
    </w:p>
    <w:p w14:paraId="0A84AB4D" w14:textId="77777777" w:rsidR="00491CF5" w:rsidRPr="00D10CBD" w:rsidRDefault="00491CF5" w:rsidP="00CF0FAD">
      <w:pPr>
        <w:pStyle w:val="Akapitzlist"/>
        <w:numPr>
          <w:ilvl w:val="0"/>
          <w:numId w:val="34"/>
        </w:numPr>
        <w:tabs>
          <w:tab w:val="clear" w:pos="284"/>
          <w:tab w:val="num" w:pos="426"/>
        </w:tabs>
        <w:spacing w:line="240" w:lineRule="auto"/>
        <w:ind w:left="426" w:hanging="426"/>
        <w:jc w:val="both"/>
        <w:rPr>
          <w:rFonts w:asciiTheme="minorHAnsi" w:hAnsiTheme="minorHAnsi" w:cstheme="minorHAnsi"/>
          <w:szCs w:val="24"/>
        </w:rPr>
      </w:pPr>
      <w:r w:rsidRPr="00D10CBD">
        <w:rPr>
          <w:rFonts w:asciiTheme="minorHAnsi" w:hAnsiTheme="minorHAnsi" w:cstheme="minorHAnsi"/>
          <w:szCs w:val="24"/>
        </w:rPr>
        <w:t>Zmiany przewidziane w umowie mogą być inicj</w:t>
      </w:r>
      <w:r w:rsidR="00CF0FAD" w:rsidRPr="00D10CBD">
        <w:rPr>
          <w:rFonts w:asciiTheme="minorHAnsi" w:hAnsiTheme="minorHAnsi" w:cstheme="minorHAnsi"/>
          <w:szCs w:val="24"/>
        </w:rPr>
        <w:t xml:space="preserve">owane przez Zamawiającego </w:t>
      </w:r>
      <w:r w:rsidR="0071412D" w:rsidRPr="00D10CBD">
        <w:rPr>
          <w:rFonts w:asciiTheme="minorHAnsi" w:hAnsiTheme="minorHAnsi" w:cstheme="minorHAnsi"/>
          <w:szCs w:val="24"/>
        </w:rPr>
        <w:t xml:space="preserve">lub przez </w:t>
      </w:r>
      <w:r w:rsidRPr="00D10CBD">
        <w:rPr>
          <w:rFonts w:asciiTheme="minorHAnsi" w:hAnsiTheme="minorHAnsi" w:cstheme="minorHAnsi"/>
          <w:szCs w:val="24"/>
        </w:rPr>
        <w:t>Wykonawcę.</w:t>
      </w:r>
    </w:p>
    <w:p w14:paraId="1EAC5B54" w14:textId="77777777" w:rsidR="00491CF5" w:rsidRPr="00D10CBD" w:rsidRDefault="00491CF5" w:rsidP="00CF0FAD">
      <w:pPr>
        <w:pStyle w:val="Akapitzlist"/>
        <w:numPr>
          <w:ilvl w:val="0"/>
          <w:numId w:val="34"/>
        </w:numPr>
        <w:tabs>
          <w:tab w:val="clear" w:pos="284"/>
          <w:tab w:val="num" w:pos="426"/>
        </w:tabs>
        <w:spacing w:line="240" w:lineRule="auto"/>
        <w:ind w:left="426" w:hanging="426"/>
        <w:jc w:val="both"/>
        <w:rPr>
          <w:rFonts w:asciiTheme="minorHAnsi" w:hAnsiTheme="minorHAnsi" w:cstheme="minorHAnsi"/>
          <w:szCs w:val="24"/>
        </w:rPr>
      </w:pPr>
      <w:r w:rsidRPr="00D10CBD">
        <w:rPr>
          <w:rFonts w:asciiTheme="minorHAnsi" w:hAnsiTheme="minorHAnsi" w:cstheme="minorHAnsi"/>
          <w:szCs w:val="24"/>
        </w:rPr>
        <w:lastRenderedPageBreak/>
        <w:t>Warunkiem dokonania zmian, o których mowa w ust. 1 jest złożenie wniosku uzasadniającego konieczność dokonania zmian w przedmiotowej umowie.</w:t>
      </w:r>
    </w:p>
    <w:p w14:paraId="55385B63" w14:textId="77777777" w:rsidR="00B33080" w:rsidRPr="00D10CBD" w:rsidRDefault="00491CF5" w:rsidP="00CF0FAD">
      <w:pPr>
        <w:pStyle w:val="Akapitzlist"/>
        <w:numPr>
          <w:ilvl w:val="0"/>
          <w:numId w:val="34"/>
        </w:numPr>
        <w:tabs>
          <w:tab w:val="clear" w:pos="284"/>
          <w:tab w:val="num" w:pos="426"/>
        </w:tabs>
        <w:spacing w:after="0" w:line="240" w:lineRule="auto"/>
        <w:ind w:left="426" w:hanging="426"/>
        <w:jc w:val="both"/>
        <w:rPr>
          <w:rFonts w:asciiTheme="minorHAnsi" w:hAnsiTheme="minorHAnsi" w:cstheme="minorHAnsi"/>
          <w:szCs w:val="24"/>
        </w:rPr>
      </w:pPr>
      <w:r w:rsidRPr="00D10CBD">
        <w:rPr>
          <w:rFonts w:asciiTheme="minorHAnsi" w:hAnsiTheme="minorHAnsi" w:cstheme="minorHAnsi"/>
          <w:szCs w:val="24"/>
        </w:rPr>
        <w:t>Jeżeli Zamawiający uzna, że zaistniałe okolicz</w:t>
      </w:r>
      <w:r w:rsidR="008E30E9" w:rsidRPr="00D10CBD">
        <w:rPr>
          <w:rFonts w:asciiTheme="minorHAnsi" w:hAnsiTheme="minorHAnsi" w:cstheme="minorHAnsi"/>
          <w:szCs w:val="24"/>
        </w:rPr>
        <w:t xml:space="preserve">ności nie stanowią podstawy do </w:t>
      </w:r>
      <w:r w:rsidRPr="00D10CBD">
        <w:rPr>
          <w:rFonts w:asciiTheme="minorHAnsi" w:hAnsiTheme="minorHAnsi" w:cstheme="minorHAnsi"/>
          <w:szCs w:val="24"/>
        </w:rPr>
        <w:t xml:space="preserve">zmiany </w:t>
      </w:r>
      <w:r w:rsidR="00CF0FAD" w:rsidRPr="00D10CBD">
        <w:rPr>
          <w:rFonts w:asciiTheme="minorHAnsi" w:hAnsiTheme="minorHAnsi" w:cstheme="minorHAnsi"/>
          <w:szCs w:val="24"/>
        </w:rPr>
        <w:br/>
      </w:r>
      <w:r w:rsidRPr="00D10CBD">
        <w:rPr>
          <w:rFonts w:asciiTheme="minorHAnsi" w:hAnsiTheme="minorHAnsi" w:cstheme="minorHAnsi"/>
          <w:szCs w:val="24"/>
        </w:rPr>
        <w:t>w umowie, Wykonawca zobowiązany jest d</w:t>
      </w:r>
      <w:r w:rsidR="008E30E9" w:rsidRPr="00D10CBD">
        <w:rPr>
          <w:rFonts w:asciiTheme="minorHAnsi" w:hAnsiTheme="minorHAnsi" w:cstheme="minorHAnsi"/>
          <w:szCs w:val="24"/>
        </w:rPr>
        <w:t xml:space="preserve">o realizacji zadania zgodnie </w:t>
      </w:r>
      <w:r w:rsidRPr="00D10CBD">
        <w:rPr>
          <w:rFonts w:asciiTheme="minorHAnsi" w:hAnsiTheme="minorHAnsi" w:cstheme="minorHAnsi"/>
          <w:szCs w:val="24"/>
        </w:rPr>
        <w:t xml:space="preserve">warunkami zawartymi </w:t>
      </w:r>
      <w:r w:rsidR="00CE0543">
        <w:rPr>
          <w:rFonts w:asciiTheme="minorHAnsi" w:hAnsiTheme="minorHAnsi" w:cstheme="minorHAnsi"/>
          <w:szCs w:val="24"/>
        </w:rPr>
        <w:br/>
      </w:r>
      <w:r w:rsidRPr="00D10CBD">
        <w:rPr>
          <w:rFonts w:asciiTheme="minorHAnsi" w:hAnsiTheme="minorHAnsi" w:cstheme="minorHAnsi"/>
          <w:szCs w:val="24"/>
        </w:rPr>
        <w:t>w niniejszej umowie.</w:t>
      </w:r>
    </w:p>
    <w:p w14:paraId="6E16D5CE" w14:textId="77777777" w:rsidR="00CF0FAD" w:rsidRPr="004C3737" w:rsidRDefault="00CF0FAD" w:rsidP="00CF0FAD">
      <w:pPr>
        <w:pStyle w:val="Akapitzlist"/>
        <w:spacing w:after="0" w:line="240" w:lineRule="auto"/>
        <w:ind w:left="426"/>
        <w:jc w:val="both"/>
        <w:rPr>
          <w:rFonts w:asciiTheme="minorHAnsi" w:hAnsiTheme="minorHAnsi" w:cstheme="minorHAnsi"/>
          <w:sz w:val="12"/>
          <w:szCs w:val="24"/>
        </w:rPr>
      </w:pPr>
    </w:p>
    <w:p w14:paraId="7D152ECD" w14:textId="77777777" w:rsidR="00B33080" w:rsidRPr="00272B71" w:rsidRDefault="00877856">
      <w:pPr>
        <w:jc w:val="center"/>
        <w:rPr>
          <w:rFonts w:asciiTheme="minorHAnsi" w:hAnsiTheme="minorHAnsi" w:cstheme="minorHAnsi"/>
          <w:b/>
          <w:color w:val="auto"/>
          <w:sz w:val="24"/>
          <w:szCs w:val="24"/>
        </w:rPr>
      </w:pPr>
      <w:r>
        <w:rPr>
          <w:rFonts w:asciiTheme="minorHAnsi" w:hAnsiTheme="minorHAnsi" w:cstheme="minorHAnsi"/>
          <w:b/>
          <w:color w:val="auto"/>
          <w:sz w:val="24"/>
          <w:szCs w:val="24"/>
        </w:rPr>
        <w:t>§ 16</w:t>
      </w:r>
      <w:r w:rsidR="006A161D" w:rsidRPr="00272B71">
        <w:rPr>
          <w:rFonts w:asciiTheme="minorHAnsi" w:hAnsiTheme="minorHAnsi" w:cstheme="minorHAnsi"/>
          <w:b/>
          <w:color w:val="auto"/>
          <w:sz w:val="24"/>
          <w:szCs w:val="24"/>
        </w:rPr>
        <w:t>.</w:t>
      </w:r>
    </w:p>
    <w:p w14:paraId="30B16F20" w14:textId="77777777" w:rsidR="00B33080" w:rsidRDefault="006A161D">
      <w:pPr>
        <w:jc w:val="center"/>
        <w:rPr>
          <w:rFonts w:asciiTheme="minorHAnsi" w:hAnsiTheme="minorHAnsi" w:cstheme="minorHAnsi"/>
          <w:b/>
          <w:bCs/>
          <w:sz w:val="24"/>
          <w:szCs w:val="24"/>
          <w:lang w:eastAsia="pl-PL"/>
        </w:rPr>
      </w:pPr>
      <w:r w:rsidRPr="00272B71">
        <w:rPr>
          <w:rFonts w:asciiTheme="minorHAnsi" w:hAnsiTheme="minorHAnsi" w:cstheme="minorHAnsi"/>
          <w:b/>
          <w:bCs/>
          <w:sz w:val="24"/>
          <w:szCs w:val="24"/>
          <w:lang w:eastAsia="pl-PL"/>
        </w:rPr>
        <w:t>REGULACJE RODO</w:t>
      </w:r>
    </w:p>
    <w:p w14:paraId="2200F3D2" w14:textId="77777777" w:rsidR="00CF0FAD" w:rsidRPr="00CF0FAD" w:rsidRDefault="00CF0FAD" w:rsidP="00CF0FAD">
      <w:pPr>
        <w:numPr>
          <w:ilvl w:val="0"/>
          <w:numId w:val="42"/>
        </w:numPr>
        <w:spacing w:after="200"/>
        <w:ind w:right="-108"/>
        <w:contextualSpacing/>
        <w:jc w:val="both"/>
        <w:rPr>
          <w:rFonts w:ascii="Calibri" w:eastAsia="Calibri" w:hAnsi="Calibri" w:cs="Calibri"/>
          <w:color w:val="auto"/>
          <w:sz w:val="22"/>
          <w:szCs w:val="22"/>
          <w:lang w:eastAsia="pl-PL"/>
        </w:rPr>
      </w:pPr>
      <w:r w:rsidRPr="00CF0FAD">
        <w:rPr>
          <w:rFonts w:ascii="Calibri" w:eastAsia="Calibri" w:hAnsi="Calibri" w:cs="Calibri"/>
          <w:color w:val="auto"/>
          <w:sz w:val="22"/>
          <w:szCs w:val="22"/>
          <w:lang w:eastAsia="pl-PL"/>
        </w:rPr>
        <w:t xml:space="preserve">Pani/Pana dane osobowe są przetwarzane zgodnie z przepisami rozporządzenia Parlamentu Europejskiego i Rady (UE) 2016/679 z dnia 27 kwietnia 2016 r. w sprawie ochrony osób fizycznych w związku z przetwarzaniem danych osobowych i w sprawie swobodnego przepływu takich danych oraz uchylenia dyrektywy 95/46/WE (RODO), jak również zgodnie z </w:t>
      </w:r>
      <w:r w:rsidRPr="00CF0FAD">
        <w:rPr>
          <w:rFonts w:ascii="Calibri" w:eastAsia="Calibri" w:hAnsi="Calibri" w:cs="Calibri"/>
          <w:color w:val="auto"/>
          <w:sz w:val="22"/>
          <w:szCs w:val="22"/>
          <w:lang w:eastAsia="zh-CN"/>
        </w:rPr>
        <w:t xml:space="preserve">ustawą o ochronie danych osobowych z dnia 10 maja 2018 r. oraz przepisów szczegółowych. </w:t>
      </w:r>
      <w:r w:rsidRPr="00CF0FAD">
        <w:rPr>
          <w:rFonts w:ascii="Calibri" w:eastAsia="Calibri" w:hAnsi="Calibri" w:cs="Calibri"/>
          <w:color w:val="auto"/>
          <w:sz w:val="22"/>
          <w:szCs w:val="22"/>
          <w:lang w:eastAsia="pl-PL"/>
        </w:rPr>
        <w:t xml:space="preserve"> </w:t>
      </w:r>
    </w:p>
    <w:p w14:paraId="199686EC" w14:textId="77777777" w:rsidR="00CF0FAD" w:rsidRPr="00CF0FAD" w:rsidRDefault="00CF0FAD" w:rsidP="00CF0FAD">
      <w:pPr>
        <w:numPr>
          <w:ilvl w:val="0"/>
          <w:numId w:val="42"/>
        </w:numPr>
        <w:spacing w:after="200"/>
        <w:ind w:left="357" w:right="-108" w:hanging="357"/>
        <w:contextualSpacing/>
        <w:jc w:val="both"/>
        <w:rPr>
          <w:rFonts w:ascii="Calibri" w:eastAsia="Calibri" w:hAnsi="Calibri" w:cs="Calibri"/>
          <w:color w:val="auto"/>
          <w:sz w:val="22"/>
          <w:szCs w:val="22"/>
          <w:lang w:eastAsia="pl-PL"/>
        </w:rPr>
      </w:pPr>
      <w:r w:rsidRPr="00CF0FAD">
        <w:rPr>
          <w:rFonts w:ascii="Calibri" w:eastAsia="Calibri" w:hAnsi="Calibri" w:cs="Calibri"/>
          <w:color w:val="auto"/>
          <w:sz w:val="22"/>
          <w:szCs w:val="22"/>
          <w:lang w:eastAsia="pl-PL"/>
        </w:rPr>
        <w:t>Regulacje RODO związane z ochroną danych osobowych mają  zastosowanie do niniejszej umowy  oraz do dokumentacji zgromadzonej w związku z postępowaniem i realizacją umowy.</w:t>
      </w:r>
    </w:p>
    <w:p w14:paraId="3EC2D816" w14:textId="77777777" w:rsidR="00CF0FAD" w:rsidRPr="00CF0FAD" w:rsidRDefault="00CF0FAD" w:rsidP="00CF0FAD">
      <w:pPr>
        <w:numPr>
          <w:ilvl w:val="0"/>
          <w:numId w:val="42"/>
        </w:numPr>
        <w:spacing w:after="200"/>
        <w:ind w:left="357" w:right="-108" w:hanging="357"/>
        <w:contextualSpacing/>
        <w:jc w:val="both"/>
        <w:rPr>
          <w:rFonts w:ascii="Calibri" w:eastAsia="Calibri" w:hAnsi="Calibri" w:cs="Calibri"/>
          <w:color w:val="auto"/>
          <w:sz w:val="22"/>
          <w:szCs w:val="22"/>
          <w:lang w:eastAsia="pl-PL"/>
        </w:rPr>
      </w:pPr>
      <w:r w:rsidRPr="00CF0FAD">
        <w:rPr>
          <w:rFonts w:ascii="Calibri" w:eastAsia="Calibri" w:hAnsi="Calibri" w:cs="Calibri"/>
          <w:color w:val="auto"/>
          <w:sz w:val="22"/>
          <w:szCs w:val="22"/>
          <w:lang w:eastAsia="pl-PL"/>
        </w:rPr>
        <w:t>Zgodnie z art. 13 ust. 1 i 2 RODO  Zamawiający informuje, że:</w:t>
      </w:r>
    </w:p>
    <w:p w14:paraId="53E8A15A" w14:textId="77777777" w:rsidR="00CF0FAD" w:rsidRPr="00CF0FAD" w:rsidRDefault="00CF0FAD" w:rsidP="00CF0FAD">
      <w:pPr>
        <w:numPr>
          <w:ilvl w:val="1"/>
          <w:numId w:val="42"/>
        </w:numPr>
        <w:tabs>
          <w:tab w:val="left" w:pos="851"/>
        </w:tabs>
        <w:spacing w:after="200"/>
        <w:ind w:left="851" w:right="-108" w:hanging="284"/>
        <w:contextualSpacing/>
        <w:jc w:val="both"/>
        <w:rPr>
          <w:rFonts w:ascii="Calibri" w:eastAsia="Calibri" w:hAnsi="Calibri" w:cs="Calibri"/>
          <w:color w:val="auto"/>
          <w:sz w:val="22"/>
          <w:szCs w:val="22"/>
          <w:lang w:eastAsia="pl-PL"/>
        </w:rPr>
      </w:pPr>
      <w:r w:rsidRPr="00CF0FAD">
        <w:rPr>
          <w:rFonts w:ascii="Calibri" w:eastAsia="Calibri" w:hAnsi="Calibri" w:cs="Calibri"/>
          <w:color w:val="auto"/>
          <w:sz w:val="22"/>
          <w:szCs w:val="22"/>
          <w:lang w:eastAsia="pl-PL"/>
        </w:rPr>
        <w:t xml:space="preserve">Administratorem Pani/Pana danych osobowych jest Zarząd Infrastruktury Miejskiej </w:t>
      </w:r>
      <w:r>
        <w:rPr>
          <w:rFonts w:ascii="Calibri" w:eastAsia="Calibri" w:hAnsi="Calibri" w:cs="Calibri"/>
          <w:color w:val="auto"/>
          <w:sz w:val="22"/>
          <w:szCs w:val="22"/>
          <w:lang w:eastAsia="pl-PL"/>
        </w:rPr>
        <w:br/>
      </w:r>
      <w:r w:rsidRPr="00CF0FAD">
        <w:rPr>
          <w:rFonts w:ascii="Calibri" w:eastAsia="Calibri" w:hAnsi="Calibri" w:cs="Calibri"/>
          <w:color w:val="auto"/>
          <w:sz w:val="22"/>
          <w:szCs w:val="22"/>
          <w:lang w:eastAsia="pl-PL"/>
        </w:rPr>
        <w:t>w Słupsku, który  działa w imieniu i na rzecz Miasta Słupsk,  Plac Zwycięstwa 3, 76-200 Słupsk (zwany w dalszej treści Administratorem):</w:t>
      </w:r>
    </w:p>
    <w:p w14:paraId="1E82DFFA" w14:textId="77777777" w:rsidR="00CF0FAD" w:rsidRPr="00CF0FAD" w:rsidRDefault="00CF0FAD" w:rsidP="00CF0FAD">
      <w:pPr>
        <w:numPr>
          <w:ilvl w:val="2"/>
          <w:numId w:val="42"/>
        </w:numPr>
        <w:tabs>
          <w:tab w:val="left" w:pos="1276"/>
        </w:tabs>
        <w:spacing w:after="200"/>
        <w:ind w:left="1276" w:right="-108" w:hanging="283"/>
        <w:contextualSpacing/>
        <w:jc w:val="both"/>
        <w:rPr>
          <w:rFonts w:ascii="Calibri" w:eastAsia="Calibri" w:hAnsi="Calibri" w:cs="Calibri"/>
          <w:color w:val="auto"/>
          <w:sz w:val="22"/>
          <w:szCs w:val="22"/>
          <w:lang w:eastAsia="pl-PL"/>
        </w:rPr>
      </w:pPr>
      <w:r w:rsidRPr="00CF0FAD">
        <w:rPr>
          <w:rFonts w:ascii="Calibri" w:eastAsia="Calibri" w:hAnsi="Calibri" w:cs="Calibri"/>
          <w:color w:val="auto"/>
          <w:sz w:val="22"/>
          <w:szCs w:val="22"/>
          <w:lang w:eastAsia="pl-PL"/>
        </w:rPr>
        <w:t>adres Zamawiającego: 76-200 Słupsk, ul. Artura Grottgera 13,</w:t>
      </w:r>
    </w:p>
    <w:p w14:paraId="1DD72AFA" w14:textId="77777777" w:rsidR="00CF0FAD" w:rsidRPr="00CF0FAD" w:rsidRDefault="00CF0FAD" w:rsidP="00CF0FAD">
      <w:pPr>
        <w:numPr>
          <w:ilvl w:val="2"/>
          <w:numId w:val="42"/>
        </w:numPr>
        <w:tabs>
          <w:tab w:val="left" w:pos="1276"/>
        </w:tabs>
        <w:spacing w:after="200"/>
        <w:ind w:left="1276" w:right="-108" w:hanging="283"/>
        <w:contextualSpacing/>
        <w:jc w:val="both"/>
        <w:rPr>
          <w:rFonts w:ascii="Calibri" w:eastAsia="Calibri" w:hAnsi="Calibri" w:cs="Calibri"/>
          <w:color w:val="auto"/>
          <w:sz w:val="22"/>
          <w:szCs w:val="22"/>
          <w:lang w:eastAsia="pl-PL"/>
        </w:rPr>
      </w:pPr>
      <w:r w:rsidRPr="00CF0FAD">
        <w:rPr>
          <w:rFonts w:ascii="Calibri" w:eastAsia="Calibri" w:hAnsi="Calibri" w:cs="Calibri"/>
          <w:color w:val="auto"/>
          <w:sz w:val="22"/>
          <w:szCs w:val="22"/>
          <w:lang w:eastAsia="pl-PL"/>
        </w:rPr>
        <w:t>numer telefonu: +48 59 841 00 91,</w:t>
      </w:r>
    </w:p>
    <w:p w14:paraId="6298724A" w14:textId="77777777" w:rsidR="00CF0FAD" w:rsidRPr="00CF0FAD" w:rsidRDefault="00CF0FAD" w:rsidP="00CF0FAD">
      <w:pPr>
        <w:numPr>
          <w:ilvl w:val="2"/>
          <w:numId w:val="42"/>
        </w:numPr>
        <w:tabs>
          <w:tab w:val="left" w:pos="1276"/>
        </w:tabs>
        <w:spacing w:after="200"/>
        <w:ind w:left="1276" w:right="-108" w:hanging="283"/>
        <w:contextualSpacing/>
        <w:jc w:val="both"/>
        <w:rPr>
          <w:rFonts w:ascii="Calibri" w:eastAsia="Calibri" w:hAnsi="Calibri" w:cs="Calibri"/>
          <w:color w:val="auto"/>
          <w:sz w:val="22"/>
          <w:szCs w:val="22"/>
          <w:lang w:eastAsia="pl-PL"/>
        </w:rPr>
      </w:pPr>
      <w:r w:rsidRPr="00CF0FAD">
        <w:rPr>
          <w:rFonts w:ascii="Calibri" w:eastAsia="Calibri" w:hAnsi="Calibri" w:cs="Calibri"/>
          <w:color w:val="auto"/>
          <w:sz w:val="22"/>
          <w:szCs w:val="22"/>
          <w:lang w:eastAsia="pl-PL"/>
        </w:rPr>
        <w:t>numer faksu: +48 59 848 37 35,</w:t>
      </w:r>
    </w:p>
    <w:p w14:paraId="0D6566F0" w14:textId="77777777" w:rsidR="00CF0FAD" w:rsidRPr="004C3737" w:rsidRDefault="00CF0FAD" w:rsidP="00CF0FAD">
      <w:pPr>
        <w:numPr>
          <w:ilvl w:val="2"/>
          <w:numId w:val="42"/>
        </w:numPr>
        <w:tabs>
          <w:tab w:val="left" w:pos="1276"/>
        </w:tabs>
        <w:spacing w:after="200"/>
        <w:ind w:left="1276" w:right="-108" w:hanging="283"/>
        <w:contextualSpacing/>
        <w:jc w:val="both"/>
        <w:rPr>
          <w:rFonts w:ascii="Calibri" w:eastAsia="Calibri" w:hAnsi="Calibri" w:cs="Calibri"/>
          <w:color w:val="auto"/>
          <w:sz w:val="22"/>
          <w:szCs w:val="22"/>
          <w:lang w:val="de-DE" w:eastAsia="pl-PL"/>
        </w:rPr>
      </w:pPr>
      <w:proofErr w:type="spellStart"/>
      <w:r w:rsidRPr="00CF0FAD">
        <w:rPr>
          <w:rFonts w:ascii="Calibri" w:eastAsia="Calibri" w:hAnsi="Calibri" w:cs="Calibri"/>
          <w:color w:val="auto"/>
          <w:sz w:val="22"/>
          <w:szCs w:val="22"/>
          <w:lang w:val="de-DE" w:eastAsia="pl-PL"/>
        </w:rPr>
        <w:t>adres</w:t>
      </w:r>
      <w:proofErr w:type="spellEnd"/>
      <w:r w:rsidRPr="00CF0FAD">
        <w:rPr>
          <w:rFonts w:ascii="Calibri" w:eastAsia="Calibri" w:hAnsi="Calibri" w:cs="Calibri"/>
          <w:color w:val="auto"/>
          <w:sz w:val="22"/>
          <w:szCs w:val="22"/>
          <w:lang w:val="de-DE" w:eastAsia="pl-PL"/>
        </w:rPr>
        <w:t xml:space="preserve">  </w:t>
      </w:r>
      <w:proofErr w:type="spellStart"/>
      <w:r w:rsidRPr="00CF0FAD">
        <w:rPr>
          <w:rFonts w:ascii="Calibri" w:eastAsia="Calibri" w:hAnsi="Calibri" w:cs="Calibri"/>
          <w:color w:val="auto"/>
          <w:sz w:val="22"/>
          <w:szCs w:val="22"/>
          <w:lang w:val="de-DE" w:eastAsia="pl-PL"/>
        </w:rPr>
        <w:t>e-mail</w:t>
      </w:r>
      <w:proofErr w:type="spellEnd"/>
      <w:r w:rsidRPr="00CF0FAD">
        <w:rPr>
          <w:rFonts w:ascii="Calibri" w:eastAsia="Calibri" w:hAnsi="Calibri" w:cs="Calibri"/>
          <w:color w:val="auto"/>
          <w:sz w:val="22"/>
          <w:szCs w:val="22"/>
          <w:lang w:val="de-DE" w:eastAsia="pl-PL"/>
        </w:rPr>
        <w:t xml:space="preserve">: </w:t>
      </w:r>
      <w:r w:rsidRPr="004C3737">
        <w:rPr>
          <w:rFonts w:ascii="Calibri" w:eastAsia="Calibri" w:hAnsi="Calibri" w:cs="Calibri"/>
          <w:color w:val="auto"/>
          <w:sz w:val="22"/>
          <w:szCs w:val="22"/>
          <w:u w:val="single"/>
          <w:lang w:val="de-DE" w:eastAsia="pl-PL"/>
        </w:rPr>
        <w:t>sekretariat@zimslupsk.pl ,</w:t>
      </w:r>
    </w:p>
    <w:p w14:paraId="062AC7CD" w14:textId="77777777" w:rsidR="00CF0FAD" w:rsidRPr="004C3737" w:rsidRDefault="00CF0FAD" w:rsidP="00CF0FAD">
      <w:pPr>
        <w:numPr>
          <w:ilvl w:val="2"/>
          <w:numId w:val="42"/>
        </w:numPr>
        <w:tabs>
          <w:tab w:val="left" w:pos="1276"/>
        </w:tabs>
        <w:spacing w:after="200"/>
        <w:ind w:left="1276" w:right="-108" w:hanging="283"/>
        <w:contextualSpacing/>
        <w:jc w:val="both"/>
        <w:rPr>
          <w:rFonts w:ascii="Calibri" w:eastAsia="Calibri" w:hAnsi="Calibri" w:cs="Calibri"/>
          <w:color w:val="auto"/>
          <w:sz w:val="22"/>
          <w:szCs w:val="22"/>
          <w:lang w:eastAsia="pl-PL"/>
        </w:rPr>
      </w:pPr>
      <w:r w:rsidRPr="004C3737">
        <w:rPr>
          <w:rFonts w:ascii="Calibri" w:eastAsia="Calibri" w:hAnsi="Calibri" w:cs="Calibri"/>
          <w:color w:val="auto"/>
          <w:sz w:val="22"/>
          <w:szCs w:val="22"/>
          <w:lang w:eastAsia="pl-PL"/>
        </w:rPr>
        <w:t xml:space="preserve">adres strony internetowej: </w:t>
      </w:r>
      <w:hyperlink r:id="rId6" w:history="1">
        <w:r w:rsidRPr="004C3737">
          <w:rPr>
            <w:rFonts w:ascii="Calibri" w:eastAsia="Calibri" w:hAnsi="Calibri" w:cs="Calibri"/>
            <w:color w:val="auto"/>
            <w:sz w:val="22"/>
            <w:szCs w:val="22"/>
            <w:u w:val="single"/>
            <w:lang w:eastAsia="pl-PL"/>
          </w:rPr>
          <w:t>https://www.zimslupsk.pl</w:t>
        </w:r>
      </w:hyperlink>
      <w:r w:rsidRPr="004C3737">
        <w:rPr>
          <w:rFonts w:ascii="Calibri" w:eastAsia="Calibri" w:hAnsi="Calibri" w:cs="Calibri"/>
          <w:color w:val="auto"/>
          <w:sz w:val="22"/>
          <w:szCs w:val="22"/>
          <w:lang w:eastAsia="pl-PL"/>
        </w:rPr>
        <w:t xml:space="preserve"> ,</w:t>
      </w:r>
    </w:p>
    <w:p w14:paraId="323FC94F" w14:textId="77777777" w:rsidR="00CF0FAD" w:rsidRPr="00CF0FAD" w:rsidRDefault="00CF0FAD" w:rsidP="00CF0FAD">
      <w:pPr>
        <w:numPr>
          <w:ilvl w:val="1"/>
          <w:numId w:val="42"/>
        </w:numPr>
        <w:tabs>
          <w:tab w:val="left" w:pos="284"/>
        </w:tabs>
        <w:spacing w:after="200"/>
        <w:ind w:left="851" w:right="-108" w:hanging="284"/>
        <w:contextualSpacing/>
        <w:jc w:val="both"/>
        <w:rPr>
          <w:rFonts w:ascii="Calibri" w:eastAsia="Calibri" w:hAnsi="Calibri" w:cs="Calibri"/>
          <w:color w:val="auto"/>
          <w:sz w:val="22"/>
          <w:szCs w:val="22"/>
          <w:lang w:eastAsia="pl-PL"/>
        </w:rPr>
      </w:pPr>
      <w:r w:rsidRPr="004C3737">
        <w:rPr>
          <w:rFonts w:ascii="Calibri" w:eastAsia="Calibri" w:hAnsi="Calibri" w:cs="Calibri"/>
          <w:color w:val="auto"/>
          <w:sz w:val="22"/>
          <w:szCs w:val="22"/>
          <w:lang w:eastAsia="pl-PL"/>
        </w:rPr>
        <w:t>Kontakt z Inspektorem ochrony danych osobowych w instytucji Zamawiającego:</w:t>
      </w:r>
      <w:r w:rsidRPr="004C3737">
        <w:rPr>
          <w:rFonts w:ascii="Calibri" w:eastAsia="Calibri" w:hAnsi="Calibri" w:cs="Calibri"/>
          <w:color w:val="auto"/>
          <w:sz w:val="22"/>
          <w:szCs w:val="22"/>
          <w:lang w:eastAsia="zh-CN"/>
        </w:rPr>
        <w:t xml:space="preserve"> </w:t>
      </w:r>
      <w:r w:rsidRPr="004C3737">
        <w:rPr>
          <w:rFonts w:ascii="Calibri" w:eastAsia="Calibri" w:hAnsi="Calibri" w:cs="Calibri"/>
          <w:color w:val="auto"/>
          <w:sz w:val="22"/>
          <w:szCs w:val="22"/>
          <w:lang w:eastAsia="pl-PL"/>
        </w:rPr>
        <w:t xml:space="preserve">Katarzyna </w:t>
      </w:r>
      <w:proofErr w:type="spellStart"/>
      <w:r w:rsidRPr="004C3737">
        <w:rPr>
          <w:rFonts w:ascii="Calibri" w:eastAsia="Calibri" w:hAnsi="Calibri" w:cs="Calibri"/>
          <w:color w:val="auto"/>
          <w:sz w:val="22"/>
          <w:szCs w:val="22"/>
          <w:lang w:eastAsia="pl-PL"/>
        </w:rPr>
        <w:t>Pierzchalska</w:t>
      </w:r>
      <w:proofErr w:type="spellEnd"/>
      <w:r w:rsidRPr="004C3737">
        <w:rPr>
          <w:rFonts w:ascii="Calibri" w:eastAsia="Calibri" w:hAnsi="Calibri" w:cs="Calibri"/>
          <w:color w:val="auto"/>
          <w:sz w:val="22"/>
          <w:szCs w:val="22"/>
          <w:lang w:eastAsia="pl-PL"/>
        </w:rPr>
        <w:t xml:space="preserve">, adres e-mail: </w:t>
      </w:r>
      <w:hyperlink r:id="rId7" w:history="1">
        <w:r w:rsidRPr="004C3737">
          <w:rPr>
            <w:rFonts w:ascii="Calibri" w:eastAsia="Calibri" w:hAnsi="Calibri" w:cs="Calibri"/>
            <w:color w:val="auto"/>
            <w:sz w:val="22"/>
            <w:szCs w:val="22"/>
            <w:u w:val="single"/>
            <w:lang w:eastAsia="pl-PL"/>
          </w:rPr>
          <w:t>iod@zimslupsk.pl</w:t>
        </w:r>
      </w:hyperlink>
      <w:r w:rsidRPr="00CF0FAD">
        <w:rPr>
          <w:rFonts w:ascii="Calibri" w:eastAsia="Calibri" w:hAnsi="Calibri" w:cs="Calibri"/>
          <w:color w:val="auto"/>
          <w:sz w:val="22"/>
          <w:szCs w:val="22"/>
          <w:lang w:eastAsia="pl-PL"/>
        </w:rPr>
        <w:t>, telefon 59 841 00 91,</w:t>
      </w:r>
    </w:p>
    <w:p w14:paraId="541A9A43" w14:textId="77777777" w:rsidR="00CF0FAD" w:rsidRPr="00CF0FAD" w:rsidRDefault="00CF0FAD" w:rsidP="00CF0FAD">
      <w:pPr>
        <w:numPr>
          <w:ilvl w:val="1"/>
          <w:numId w:val="42"/>
        </w:numPr>
        <w:tabs>
          <w:tab w:val="left" w:pos="851"/>
        </w:tabs>
        <w:spacing w:after="200"/>
        <w:ind w:left="851" w:right="-108" w:hanging="284"/>
        <w:contextualSpacing/>
        <w:jc w:val="both"/>
        <w:rPr>
          <w:rFonts w:ascii="Calibri" w:eastAsia="Calibri" w:hAnsi="Calibri" w:cs="Calibri"/>
          <w:color w:val="auto"/>
          <w:sz w:val="22"/>
          <w:szCs w:val="22"/>
          <w:lang w:eastAsia="zh-CN"/>
        </w:rPr>
      </w:pPr>
      <w:r w:rsidRPr="00CF0FAD">
        <w:rPr>
          <w:rFonts w:ascii="Calibri" w:eastAsia="Calibri" w:hAnsi="Calibri" w:cs="Calibri"/>
          <w:color w:val="auto"/>
          <w:sz w:val="22"/>
          <w:szCs w:val="22"/>
          <w:lang w:eastAsia="pl-PL"/>
        </w:rPr>
        <w:t xml:space="preserve">Pani/Pana dane osobowe przetwarzane będą </w:t>
      </w:r>
      <w:r w:rsidRPr="00CF0FAD">
        <w:rPr>
          <w:rFonts w:ascii="Calibri" w:eastAsia="Calibri" w:hAnsi="Calibri" w:cs="Calibri"/>
          <w:color w:val="auto"/>
          <w:sz w:val="22"/>
          <w:szCs w:val="22"/>
          <w:lang w:eastAsia="zh-CN"/>
        </w:rPr>
        <w:t xml:space="preserve">na podstawie: </w:t>
      </w:r>
    </w:p>
    <w:p w14:paraId="1B9CEFE2" w14:textId="77777777" w:rsidR="00CF0FAD" w:rsidRPr="00CF0FAD" w:rsidRDefault="00CF0FAD" w:rsidP="00CF0FAD">
      <w:pPr>
        <w:numPr>
          <w:ilvl w:val="2"/>
          <w:numId w:val="42"/>
        </w:numPr>
        <w:tabs>
          <w:tab w:val="left" w:pos="1276"/>
        </w:tabs>
        <w:spacing w:after="200"/>
        <w:ind w:left="1276" w:right="-108" w:hanging="283"/>
        <w:contextualSpacing/>
        <w:jc w:val="both"/>
        <w:rPr>
          <w:rFonts w:ascii="Calibri" w:eastAsia="Calibri" w:hAnsi="Calibri" w:cs="Calibri"/>
          <w:color w:val="auto"/>
          <w:sz w:val="22"/>
          <w:szCs w:val="22"/>
          <w:lang w:eastAsia="zh-CN"/>
        </w:rPr>
      </w:pPr>
      <w:r w:rsidRPr="00CF0FAD">
        <w:rPr>
          <w:rFonts w:ascii="Calibri" w:eastAsia="Calibri" w:hAnsi="Calibri" w:cs="Calibri"/>
          <w:color w:val="auto"/>
          <w:sz w:val="22"/>
          <w:szCs w:val="22"/>
          <w:lang w:eastAsia="zh-CN"/>
        </w:rPr>
        <w:t xml:space="preserve">art. 6 ust. 1 lit. c RODO w celu wypełnienia obowiązków prawnych ciążących na Administratorze; </w:t>
      </w:r>
    </w:p>
    <w:p w14:paraId="6EAB6805" w14:textId="77777777" w:rsidR="00CF0FAD" w:rsidRPr="00CF0FAD" w:rsidRDefault="00CF0FAD" w:rsidP="00CF0FAD">
      <w:pPr>
        <w:numPr>
          <w:ilvl w:val="2"/>
          <w:numId w:val="42"/>
        </w:numPr>
        <w:tabs>
          <w:tab w:val="left" w:pos="1276"/>
        </w:tabs>
        <w:spacing w:after="200"/>
        <w:ind w:left="1276" w:right="-108" w:hanging="283"/>
        <w:contextualSpacing/>
        <w:jc w:val="both"/>
        <w:rPr>
          <w:rFonts w:ascii="Calibri" w:eastAsia="Calibri" w:hAnsi="Calibri" w:cs="Calibri"/>
          <w:color w:val="auto"/>
          <w:sz w:val="22"/>
          <w:szCs w:val="22"/>
          <w:lang w:eastAsia="zh-CN"/>
        </w:rPr>
      </w:pPr>
      <w:r w:rsidRPr="00CF0FAD">
        <w:rPr>
          <w:rFonts w:ascii="Calibri" w:eastAsia="Calibri" w:hAnsi="Calibri" w:cs="Calibri"/>
          <w:color w:val="auto"/>
          <w:sz w:val="22"/>
          <w:szCs w:val="22"/>
          <w:lang w:eastAsia="zh-CN"/>
        </w:rPr>
        <w:t>na podstawie art. 6 ust. 1 lit. f RODO w celach wynikających z prawnie uzasadnionych interesów realizowanych przez Administratora,</w:t>
      </w:r>
    </w:p>
    <w:p w14:paraId="40C28D7D" w14:textId="77777777" w:rsidR="00CF0FAD" w:rsidRPr="00CF0FAD" w:rsidRDefault="00CF0FAD" w:rsidP="00CF0FAD">
      <w:pPr>
        <w:numPr>
          <w:ilvl w:val="2"/>
          <w:numId w:val="42"/>
        </w:numPr>
        <w:tabs>
          <w:tab w:val="left" w:pos="1276"/>
        </w:tabs>
        <w:spacing w:after="200"/>
        <w:ind w:left="1276" w:right="-108" w:hanging="283"/>
        <w:contextualSpacing/>
        <w:jc w:val="both"/>
        <w:rPr>
          <w:rFonts w:ascii="Calibri" w:eastAsia="Calibri" w:hAnsi="Calibri" w:cs="Calibri"/>
          <w:color w:val="auto"/>
          <w:sz w:val="22"/>
          <w:szCs w:val="22"/>
          <w:lang w:eastAsia="zh-CN"/>
        </w:rPr>
      </w:pPr>
      <w:r w:rsidRPr="00CF0FAD">
        <w:rPr>
          <w:rFonts w:ascii="Calibri" w:eastAsia="Calibri" w:hAnsi="Calibri" w:cs="Calibri"/>
          <w:color w:val="auto"/>
          <w:sz w:val="22"/>
          <w:szCs w:val="22"/>
          <w:lang w:eastAsia="zh-CN"/>
        </w:rPr>
        <w:t>jak również, na podstawie art. 6 ust. 1 lit. b RODO w celu zawarcia umowy oraz jej realizacji, a także udokumentowania postępowania i jego archiwizacji,</w:t>
      </w:r>
    </w:p>
    <w:p w14:paraId="02BAD00D" w14:textId="77777777" w:rsidR="00CF0FAD" w:rsidRPr="00CF0FAD" w:rsidRDefault="00CF0FAD" w:rsidP="00CF0FAD">
      <w:pPr>
        <w:numPr>
          <w:ilvl w:val="1"/>
          <w:numId w:val="42"/>
        </w:numPr>
        <w:tabs>
          <w:tab w:val="left" w:pos="851"/>
        </w:tabs>
        <w:spacing w:after="200"/>
        <w:ind w:left="851" w:right="-108" w:hanging="284"/>
        <w:contextualSpacing/>
        <w:jc w:val="both"/>
        <w:rPr>
          <w:rFonts w:ascii="Calibri" w:eastAsia="Calibri" w:hAnsi="Calibri" w:cs="Calibri"/>
          <w:color w:val="auto"/>
          <w:sz w:val="22"/>
          <w:szCs w:val="22"/>
          <w:lang w:eastAsia="zh-CN"/>
        </w:rPr>
      </w:pPr>
      <w:r w:rsidRPr="00CF0FAD">
        <w:rPr>
          <w:rFonts w:ascii="Calibri" w:eastAsia="Calibri" w:hAnsi="Calibri" w:cs="Calibri"/>
          <w:color w:val="auto"/>
          <w:sz w:val="22"/>
          <w:szCs w:val="22"/>
          <w:lang w:eastAsia="zh-CN"/>
        </w:rPr>
        <w:t>Odbiorcami Pani/Pana danych osobowych będą osoby lub podmioty, którym dane zostaną udostępnione w oparciu o art. 3 ustawy o dostępie do informacji publicznej,</w:t>
      </w:r>
    </w:p>
    <w:p w14:paraId="53CC3BD1" w14:textId="77777777" w:rsidR="00CF0FAD" w:rsidRPr="00CF0FAD" w:rsidRDefault="00CF0FAD" w:rsidP="00CF0FAD">
      <w:pPr>
        <w:numPr>
          <w:ilvl w:val="1"/>
          <w:numId w:val="42"/>
        </w:numPr>
        <w:tabs>
          <w:tab w:val="left" w:pos="851"/>
        </w:tabs>
        <w:spacing w:after="200"/>
        <w:ind w:left="851" w:right="-108" w:hanging="284"/>
        <w:contextualSpacing/>
        <w:jc w:val="both"/>
        <w:rPr>
          <w:rFonts w:ascii="Calibri" w:eastAsia="Calibri" w:hAnsi="Calibri" w:cs="Calibri"/>
          <w:color w:val="auto"/>
          <w:sz w:val="22"/>
          <w:szCs w:val="22"/>
          <w:lang w:eastAsia="zh-CN"/>
        </w:rPr>
      </w:pPr>
      <w:r w:rsidRPr="00CF0FAD">
        <w:rPr>
          <w:rFonts w:ascii="Calibri" w:eastAsia="Calibri" w:hAnsi="Calibri" w:cs="Calibri"/>
          <w:color w:val="auto"/>
          <w:sz w:val="22"/>
          <w:szCs w:val="22"/>
          <w:lang w:eastAsia="zh-CN"/>
        </w:rPr>
        <w:t xml:space="preserve">Pani/Pana dane osobowe pozyskane w związku z prowadzeniem niniejszego postępowania mogą zostać przekazane podmiotom przetwarzającym dane w imieniu administratora danych osobowych np. podmiotom świadczącym usługi IT, technologiczne oraz doradcze, </w:t>
      </w:r>
      <w:r>
        <w:rPr>
          <w:rFonts w:ascii="Calibri" w:eastAsia="Calibri" w:hAnsi="Calibri" w:cs="Calibri"/>
          <w:color w:val="auto"/>
          <w:sz w:val="22"/>
          <w:szCs w:val="22"/>
          <w:lang w:eastAsia="zh-CN"/>
        </w:rPr>
        <w:br/>
      </w:r>
      <w:r w:rsidRPr="00CF0FAD">
        <w:rPr>
          <w:rFonts w:ascii="Calibri" w:eastAsia="Calibri" w:hAnsi="Calibri" w:cs="Calibri"/>
          <w:color w:val="auto"/>
          <w:sz w:val="22"/>
          <w:szCs w:val="22"/>
          <w:lang w:eastAsia="zh-CN"/>
        </w:rPr>
        <w:t>w tym usługi prawne, jak również uprawnionym organom lub instytucjom publicznym upoważnionym do tego na podstawie przepisów prawa powszechnie obowiązującego,</w:t>
      </w:r>
    </w:p>
    <w:p w14:paraId="5D1FAA80" w14:textId="77777777" w:rsidR="00CF0FAD" w:rsidRPr="00CF0FAD" w:rsidRDefault="00CF0FAD" w:rsidP="00CF0FAD">
      <w:pPr>
        <w:numPr>
          <w:ilvl w:val="1"/>
          <w:numId w:val="42"/>
        </w:numPr>
        <w:tabs>
          <w:tab w:val="left" w:pos="851"/>
        </w:tabs>
        <w:spacing w:after="200"/>
        <w:ind w:left="851" w:right="-108" w:hanging="284"/>
        <w:contextualSpacing/>
        <w:jc w:val="both"/>
        <w:rPr>
          <w:rFonts w:ascii="Calibri" w:eastAsia="Calibri" w:hAnsi="Calibri" w:cs="Calibri"/>
          <w:color w:val="auto"/>
          <w:sz w:val="22"/>
          <w:szCs w:val="22"/>
          <w:lang w:eastAsia="zh-CN"/>
        </w:rPr>
      </w:pPr>
      <w:r w:rsidRPr="00CF0FAD">
        <w:rPr>
          <w:rFonts w:ascii="Calibri" w:eastAsia="Calibri" w:hAnsi="Calibri" w:cs="Calibri"/>
          <w:color w:val="auto"/>
          <w:sz w:val="22"/>
          <w:szCs w:val="22"/>
          <w:lang w:eastAsia="pl-PL"/>
        </w:rPr>
        <w:t xml:space="preserve">Pani/Pana dane osobowe będą przechowywane </w:t>
      </w:r>
      <w:r w:rsidRPr="00CF0FAD">
        <w:rPr>
          <w:rFonts w:ascii="Calibri" w:eastAsia="Calibri" w:hAnsi="Calibri" w:cs="Calibri"/>
          <w:color w:val="auto"/>
          <w:sz w:val="22"/>
          <w:szCs w:val="22"/>
          <w:lang w:eastAsia="zh-CN"/>
        </w:rPr>
        <w:t>zgodnie z Jednolitym Rzeczowym Wykazem Akt obowiązującym u Administratora,</w:t>
      </w:r>
    </w:p>
    <w:p w14:paraId="22DCDEB9" w14:textId="77777777" w:rsidR="00CF0FAD" w:rsidRPr="00CF0FAD" w:rsidRDefault="00CF0FAD" w:rsidP="00CF0FAD">
      <w:pPr>
        <w:numPr>
          <w:ilvl w:val="1"/>
          <w:numId w:val="42"/>
        </w:numPr>
        <w:tabs>
          <w:tab w:val="left" w:pos="851"/>
        </w:tabs>
        <w:spacing w:after="200"/>
        <w:ind w:left="851" w:right="-108" w:hanging="284"/>
        <w:contextualSpacing/>
        <w:jc w:val="both"/>
        <w:rPr>
          <w:rFonts w:ascii="Calibri" w:eastAsia="Calibri" w:hAnsi="Calibri" w:cs="Calibri"/>
          <w:color w:val="auto"/>
          <w:sz w:val="22"/>
          <w:szCs w:val="22"/>
          <w:lang w:eastAsia="zh-CN"/>
        </w:rPr>
      </w:pPr>
      <w:r w:rsidRPr="00CF0FAD">
        <w:rPr>
          <w:rFonts w:ascii="Calibri" w:eastAsia="Calibri" w:hAnsi="Calibri" w:cs="Calibri"/>
          <w:color w:val="auto"/>
          <w:sz w:val="22"/>
          <w:szCs w:val="22"/>
          <w:lang w:eastAsia="zh-CN"/>
        </w:rPr>
        <w:t>Niezależnie od postanowień pkt 6 powyżej dane osobowe będą przetwarzane do upływu okresu przedawnienia roszczeń wynikających z umowy,</w:t>
      </w:r>
    </w:p>
    <w:p w14:paraId="0E591A1B" w14:textId="77777777" w:rsidR="00CF0FAD" w:rsidRPr="00CF0FAD" w:rsidRDefault="00CF0FAD" w:rsidP="00CF0FAD">
      <w:pPr>
        <w:numPr>
          <w:ilvl w:val="1"/>
          <w:numId w:val="42"/>
        </w:numPr>
        <w:tabs>
          <w:tab w:val="left" w:pos="851"/>
        </w:tabs>
        <w:spacing w:after="200"/>
        <w:ind w:left="851" w:right="-108" w:hanging="284"/>
        <w:contextualSpacing/>
        <w:jc w:val="both"/>
        <w:rPr>
          <w:rFonts w:ascii="Calibri" w:eastAsia="Calibri" w:hAnsi="Calibri" w:cs="Calibri"/>
          <w:color w:val="auto"/>
          <w:sz w:val="22"/>
          <w:szCs w:val="22"/>
          <w:lang w:eastAsia="zh-CN"/>
        </w:rPr>
      </w:pPr>
      <w:r w:rsidRPr="00CF0FAD">
        <w:rPr>
          <w:rFonts w:ascii="Calibri" w:eastAsia="Calibri" w:hAnsi="Calibri" w:cs="Calibri"/>
          <w:color w:val="auto"/>
          <w:sz w:val="22"/>
          <w:szCs w:val="22"/>
          <w:lang w:eastAsia="zh-CN"/>
        </w:rPr>
        <w:t>Obowiązek podania przez Panią/Pana danych osobowych jest wymogiem ustawowym oraz umownym, niepodanie określonych danych będzie skutkowało brakiem możliwości zawarcia umowy,</w:t>
      </w:r>
    </w:p>
    <w:p w14:paraId="0B4B2872" w14:textId="77777777" w:rsidR="00CF0FAD" w:rsidRPr="00CF0FAD" w:rsidRDefault="00CF0FAD" w:rsidP="00CF0FAD">
      <w:pPr>
        <w:numPr>
          <w:ilvl w:val="1"/>
          <w:numId w:val="42"/>
        </w:numPr>
        <w:tabs>
          <w:tab w:val="left" w:pos="851"/>
        </w:tabs>
        <w:spacing w:after="200"/>
        <w:ind w:left="851" w:right="-108" w:hanging="284"/>
        <w:contextualSpacing/>
        <w:jc w:val="both"/>
        <w:rPr>
          <w:rFonts w:ascii="Calibri" w:eastAsia="Calibri" w:hAnsi="Calibri" w:cs="Calibri"/>
          <w:color w:val="auto"/>
          <w:sz w:val="22"/>
          <w:szCs w:val="22"/>
          <w:lang w:eastAsia="zh-CN"/>
        </w:rPr>
      </w:pPr>
      <w:r w:rsidRPr="00CF0FAD">
        <w:rPr>
          <w:rFonts w:ascii="Calibri" w:eastAsia="Calibri" w:hAnsi="Calibri" w:cs="Calibri"/>
          <w:color w:val="auto"/>
          <w:sz w:val="22"/>
          <w:szCs w:val="22"/>
          <w:lang w:eastAsia="zh-CN"/>
        </w:rPr>
        <w:t xml:space="preserve">Jeśli reprezentuje Pani/Pan oferenta lub inny podmiot, dane kontaktowe przetwarzane są </w:t>
      </w:r>
      <w:r w:rsidRPr="00CF0FAD">
        <w:rPr>
          <w:rFonts w:ascii="Calibri" w:eastAsia="Calibri" w:hAnsi="Calibri" w:cs="Calibri"/>
          <w:color w:val="auto"/>
          <w:sz w:val="22"/>
          <w:szCs w:val="22"/>
          <w:lang w:eastAsia="zh-CN"/>
        </w:rPr>
        <w:br/>
        <w:t>w związku z Pani/Pana funkcją lub relacją z podmiotem, w imieniu którego Pani/Pan występuje.</w:t>
      </w:r>
    </w:p>
    <w:p w14:paraId="5D5B5E73" w14:textId="77777777" w:rsidR="00D10CBD" w:rsidRDefault="00CF0FAD" w:rsidP="00D10CBD">
      <w:pPr>
        <w:numPr>
          <w:ilvl w:val="1"/>
          <w:numId w:val="42"/>
        </w:numPr>
        <w:tabs>
          <w:tab w:val="left" w:pos="851"/>
        </w:tabs>
        <w:spacing w:after="200"/>
        <w:ind w:left="851" w:right="-108" w:hanging="374"/>
        <w:contextualSpacing/>
        <w:jc w:val="both"/>
        <w:rPr>
          <w:rFonts w:ascii="Calibri" w:eastAsia="Calibri" w:hAnsi="Calibri" w:cs="Calibri"/>
          <w:color w:val="auto"/>
          <w:sz w:val="22"/>
          <w:szCs w:val="22"/>
          <w:lang w:eastAsia="zh-CN"/>
        </w:rPr>
      </w:pPr>
      <w:r w:rsidRPr="00CF0FAD">
        <w:rPr>
          <w:rFonts w:ascii="Calibri" w:eastAsia="Calibri" w:hAnsi="Calibri" w:cs="Calibri"/>
          <w:color w:val="auto"/>
          <w:sz w:val="22"/>
          <w:szCs w:val="22"/>
          <w:lang w:eastAsia="zh-CN"/>
        </w:rPr>
        <w:t>Dane te pozyskaliśmy bezpośrednio od Pani/Pana lub otrzymaliśmy je od tego podmiotu,</w:t>
      </w:r>
    </w:p>
    <w:p w14:paraId="15435518" w14:textId="77777777" w:rsidR="00CF0FAD" w:rsidRPr="00CF0FAD" w:rsidRDefault="00CF0FAD" w:rsidP="00D10CBD">
      <w:pPr>
        <w:numPr>
          <w:ilvl w:val="1"/>
          <w:numId w:val="42"/>
        </w:numPr>
        <w:tabs>
          <w:tab w:val="left" w:pos="851"/>
        </w:tabs>
        <w:spacing w:after="200"/>
        <w:ind w:left="851" w:right="-108" w:hanging="374"/>
        <w:contextualSpacing/>
        <w:jc w:val="both"/>
        <w:rPr>
          <w:rFonts w:ascii="Calibri" w:eastAsia="Calibri" w:hAnsi="Calibri" w:cs="Calibri"/>
          <w:color w:val="auto"/>
          <w:sz w:val="22"/>
          <w:szCs w:val="22"/>
          <w:lang w:eastAsia="zh-CN"/>
        </w:rPr>
      </w:pPr>
      <w:r w:rsidRPr="00CF0FAD">
        <w:rPr>
          <w:rFonts w:ascii="Calibri" w:eastAsia="Calibri" w:hAnsi="Calibri" w:cs="Calibri"/>
          <w:color w:val="auto"/>
          <w:sz w:val="22"/>
          <w:szCs w:val="22"/>
          <w:lang w:eastAsia="pl-PL"/>
        </w:rPr>
        <w:t>w odniesieniu do Pani/Pana danych osobowych decyzje nie będą podejmowane w sposób zautomatyzowany, stosowanie do art. 22 RODO, jak również Pani/Pana dane osobowe nie będą przekazywane do Państwa trzeciego</w:t>
      </w:r>
    </w:p>
    <w:p w14:paraId="53244219" w14:textId="77777777" w:rsidR="00D10CBD" w:rsidRDefault="00CF0FAD" w:rsidP="00D10CBD">
      <w:pPr>
        <w:numPr>
          <w:ilvl w:val="1"/>
          <w:numId w:val="42"/>
        </w:numPr>
        <w:tabs>
          <w:tab w:val="left" w:pos="851"/>
        </w:tabs>
        <w:spacing w:after="200"/>
        <w:ind w:left="851" w:right="-108" w:hanging="425"/>
        <w:contextualSpacing/>
        <w:jc w:val="both"/>
        <w:rPr>
          <w:rFonts w:ascii="Calibri" w:eastAsia="Calibri" w:hAnsi="Calibri" w:cs="Calibri"/>
          <w:color w:val="auto"/>
          <w:sz w:val="22"/>
          <w:szCs w:val="22"/>
          <w:lang w:eastAsia="zh-CN"/>
        </w:rPr>
      </w:pPr>
      <w:r w:rsidRPr="00CF0FAD">
        <w:rPr>
          <w:rFonts w:ascii="Calibri" w:eastAsia="Calibri" w:hAnsi="Calibri" w:cs="Calibri"/>
          <w:color w:val="auto"/>
          <w:sz w:val="22"/>
          <w:szCs w:val="22"/>
          <w:lang w:eastAsia="pl-PL"/>
        </w:rPr>
        <w:lastRenderedPageBreak/>
        <w:t>na podstawie art. 15 RODO posiada Pani/Pan prawo dostępu do danych osobowych Pani/Pana dotyczących,</w:t>
      </w:r>
    </w:p>
    <w:p w14:paraId="3108A4C1" w14:textId="77777777" w:rsidR="00D10CBD" w:rsidRDefault="00CF0FAD" w:rsidP="00D10CBD">
      <w:pPr>
        <w:numPr>
          <w:ilvl w:val="1"/>
          <w:numId w:val="42"/>
        </w:numPr>
        <w:tabs>
          <w:tab w:val="left" w:pos="851"/>
        </w:tabs>
        <w:spacing w:after="200"/>
        <w:ind w:left="851" w:right="-108" w:hanging="425"/>
        <w:contextualSpacing/>
        <w:jc w:val="both"/>
        <w:rPr>
          <w:rFonts w:ascii="Calibri" w:eastAsia="Calibri" w:hAnsi="Calibri" w:cs="Calibri"/>
          <w:color w:val="auto"/>
          <w:sz w:val="22"/>
          <w:szCs w:val="22"/>
          <w:lang w:eastAsia="zh-CN"/>
        </w:rPr>
      </w:pPr>
      <w:r w:rsidRPr="00CF0FAD">
        <w:rPr>
          <w:rFonts w:ascii="Calibri" w:eastAsia="Calibri" w:hAnsi="Calibri" w:cs="Calibri"/>
          <w:color w:val="auto"/>
          <w:sz w:val="22"/>
          <w:szCs w:val="22"/>
          <w:lang w:eastAsia="pl-PL"/>
        </w:rPr>
        <w:t xml:space="preserve">na podstawie art. 16 RODO posiada Pani/Pan  prawo do sprostowania Pani/Pana danych osobowych, </w:t>
      </w:r>
    </w:p>
    <w:p w14:paraId="33A55AA1" w14:textId="77777777" w:rsidR="00CF0FAD" w:rsidRPr="00CF0FAD" w:rsidRDefault="00CF0FAD" w:rsidP="00D10CBD">
      <w:pPr>
        <w:numPr>
          <w:ilvl w:val="1"/>
          <w:numId w:val="42"/>
        </w:numPr>
        <w:tabs>
          <w:tab w:val="left" w:pos="851"/>
        </w:tabs>
        <w:spacing w:after="200"/>
        <w:ind w:left="851" w:right="-108" w:hanging="425"/>
        <w:contextualSpacing/>
        <w:jc w:val="both"/>
        <w:rPr>
          <w:rFonts w:ascii="Calibri" w:eastAsia="Calibri" w:hAnsi="Calibri" w:cs="Calibri"/>
          <w:color w:val="auto"/>
          <w:sz w:val="22"/>
          <w:szCs w:val="22"/>
          <w:lang w:eastAsia="zh-CN"/>
        </w:rPr>
      </w:pPr>
      <w:r w:rsidRPr="00CF0FAD">
        <w:rPr>
          <w:rFonts w:ascii="Calibri" w:eastAsia="Calibri" w:hAnsi="Calibri" w:cs="Calibri"/>
          <w:color w:val="auto"/>
          <w:sz w:val="22"/>
          <w:szCs w:val="22"/>
          <w:lang w:eastAsia="pl-PL"/>
        </w:rPr>
        <w:t>na podstawie art. 18 RODO posiada Pani/Pan prawo żądania od Administratora ograniczenia przetwarzania danych osobowych z zastrzeżeniem przypadków, o których mowa w art. 18 ust. 2 RODO; prawo do ograniczenia przetwarzania nie ma zastosowania w odniesieniu do przechowywania, w celu zapewnienia korzystania ze środków ochrony prawnej lub w celu ochrony praw innej osoby fizycznej lub prawnej, lub z uwagi na ważne względy interesu publicznego Unii Europejskiej lub państwa członkowskiego,</w:t>
      </w:r>
    </w:p>
    <w:p w14:paraId="69929625" w14:textId="77777777" w:rsidR="00CF0FAD" w:rsidRPr="00CF0FAD" w:rsidRDefault="00CF0FAD" w:rsidP="00D10CBD">
      <w:pPr>
        <w:numPr>
          <w:ilvl w:val="1"/>
          <w:numId w:val="42"/>
        </w:numPr>
        <w:tabs>
          <w:tab w:val="left" w:pos="709"/>
        </w:tabs>
        <w:spacing w:after="200"/>
        <w:ind w:left="851" w:right="-108" w:hanging="425"/>
        <w:contextualSpacing/>
        <w:jc w:val="both"/>
        <w:rPr>
          <w:rFonts w:ascii="Calibri" w:eastAsia="Calibri" w:hAnsi="Calibri" w:cs="Calibri"/>
          <w:color w:val="auto"/>
          <w:sz w:val="22"/>
          <w:szCs w:val="22"/>
          <w:lang w:eastAsia="zh-CN"/>
        </w:rPr>
      </w:pPr>
      <w:r w:rsidRPr="00CF0FAD">
        <w:rPr>
          <w:rFonts w:ascii="Calibri" w:eastAsia="Calibri" w:hAnsi="Calibri" w:cs="Calibri"/>
          <w:color w:val="auto"/>
          <w:sz w:val="22"/>
          <w:szCs w:val="22"/>
          <w:lang w:eastAsia="pl-PL"/>
        </w:rPr>
        <w:t>posiada Pani/Pan prawo do wniesienia skargi do Prezesa Urzędu Ochrony Danych Osobowych, gdy uzna Pani/Pan, że przetwarzanie danych osobowych Pani/Pana dotyczących narusza przepisy RODO,</w:t>
      </w:r>
    </w:p>
    <w:p w14:paraId="37970A78" w14:textId="77777777" w:rsidR="00CF0FAD" w:rsidRPr="00CF0FAD" w:rsidRDefault="00CF0FAD" w:rsidP="00D10CBD">
      <w:pPr>
        <w:numPr>
          <w:ilvl w:val="1"/>
          <w:numId w:val="42"/>
        </w:numPr>
        <w:tabs>
          <w:tab w:val="left" w:pos="709"/>
        </w:tabs>
        <w:spacing w:after="200"/>
        <w:ind w:left="851" w:right="-108" w:hanging="425"/>
        <w:contextualSpacing/>
        <w:jc w:val="both"/>
        <w:rPr>
          <w:rFonts w:ascii="Calibri" w:eastAsia="Calibri" w:hAnsi="Calibri" w:cs="Calibri"/>
          <w:color w:val="auto"/>
          <w:sz w:val="22"/>
          <w:szCs w:val="22"/>
          <w:lang w:eastAsia="zh-CN"/>
        </w:rPr>
      </w:pPr>
      <w:r w:rsidRPr="00CF0FAD">
        <w:rPr>
          <w:rFonts w:ascii="Calibri" w:eastAsia="Calibri" w:hAnsi="Calibri" w:cs="Calibri"/>
          <w:color w:val="auto"/>
          <w:sz w:val="22"/>
          <w:szCs w:val="22"/>
          <w:lang w:eastAsia="pl-PL"/>
        </w:rPr>
        <w:t>w związku z art. 17 ust. 3 lit. b, d lub e RODO  nie przysługuje Pani/Panu prawo do usunięcia danych osobowych,</w:t>
      </w:r>
    </w:p>
    <w:p w14:paraId="38796F31" w14:textId="77777777" w:rsidR="00CF0FAD" w:rsidRPr="00CF0FAD" w:rsidRDefault="00CF0FAD" w:rsidP="00D10CBD">
      <w:pPr>
        <w:numPr>
          <w:ilvl w:val="1"/>
          <w:numId w:val="42"/>
        </w:numPr>
        <w:tabs>
          <w:tab w:val="left" w:pos="709"/>
        </w:tabs>
        <w:spacing w:after="200"/>
        <w:ind w:left="851" w:right="-108" w:hanging="425"/>
        <w:contextualSpacing/>
        <w:jc w:val="both"/>
        <w:rPr>
          <w:rFonts w:ascii="Calibri" w:eastAsia="Calibri" w:hAnsi="Calibri" w:cs="Calibri"/>
          <w:color w:val="auto"/>
          <w:sz w:val="22"/>
          <w:szCs w:val="22"/>
          <w:lang w:eastAsia="zh-CN"/>
        </w:rPr>
      </w:pPr>
      <w:r w:rsidRPr="00CF0FAD">
        <w:rPr>
          <w:rFonts w:ascii="Calibri" w:eastAsia="Calibri" w:hAnsi="Calibri" w:cs="Calibri"/>
          <w:color w:val="auto"/>
          <w:sz w:val="22"/>
          <w:szCs w:val="22"/>
          <w:lang w:eastAsia="pl-PL"/>
        </w:rPr>
        <w:t>w związku z art. 20 RODO nie przysługuje Pani/Panu prawo do przenoszenia danych osobowych,</w:t>
      </w:r>
    </w:p>
    <w:p w14:paraId="25AB7D39" w14:textId="77777777" w:rsidR="00CF0FAD" w:rsidRPr="00CF0FAD" w:rsidRDefault="00CF0FAD" w:rsidP="00D10CBD">
      <w:pPr>
        <w:numPr>
          <w:ilvl w:val="1"/>
          <w:numId w:val="42"/>
        </w:numPr>
        <w:tabs>
          <w:tab w:val="left" w:pos="709"/>
        </w:tabs>
        <w:spacing w:after="200"/>
        <w:ind w:left="851" w:right="-108" w:hanging="425"/>
        <w:contextualSpacing/>
        <w:jc w:val="both"/>
        <w:rPr>
          <w:rFonts w:ascii="Calibri" w:eastAsia="Calibri" w:hAnsi="Calibri" w:cs="Calibri"/>
          <w:color w:val="auto"/>
          <w:sz w:val="22"/>
          <w:szCs w:val="22"/>
          <w:lang w:eastAsia="zh-CN"/>
        </w:rPr>
      </w:pPr>
      <w:r w:rsidRPr="00CF0FAD">
        <w:rPr>
          <w:rFonts w:ascii="Calibri" w:eastAsia="Calibri" w:hAnsi="Calibri" w:cs="Calibri"/>
          <w:color w:val="auto"/>
          <w:sz w:val="22"/>
          <w:szCs w:val="22"/>
          <w:lang w:eastAsia="pl-PL"/>
        </w:rPr>
        <w:t>na podstawie art. 21 RODO nie przysługuje Pani/Panu prawo sprzeciwu, wobec przetwarzania danych osobowych, gdyż podstawą prawną przetwarzania Pani/Pana danych osobowych jest art. 6 ust. 1 lit. c RODO.</w:t>
      </w:r>
    </w:p>
    <w:p w14:paraId="3EEFC60E" w14:textId="77777777" w:rsidR="00CF0FAD" w:rsidRPr="00CF0FAD" w:rsidRDefault="00CF0FAD" w:rsidP="00CF0FAD">
      <w:pPr>
        <w:numPr>
          <w:ilvl w:val="0"/>
          <w:numId w:val="43"/>
        </w:numPr>
        <w:spacing w:after="200"/>
        <w:ind w:left="364" w:right="-108"/>
        <w:contextualSpacing/>
        <w:jc w:val="both"/>
        <w:rPr>
          <w:rFonts w:ascii="Calibri" w:eastAsia="Calibri" w:hAnsi="Calibri" w:cs="Calibri"/>
          <w:color w:val="auto"/>
          <w:sz w:val="22"/>
          <w:szCs w:val="22"/>
          <w:lang w:eastAsia="zh-CN"/>
        </w:rPr>
      </w:pPr>
      <w:r w:rsidRPr="00CF0FAD">
        <w:rPr>
          <w:rFonts w:ascii="Calibri" w:eastAsia="Calibri" w:hAnsi="Calibri" w:cs="Calibri"/>
          <w:color w:val="auto"/>
          <w:sz w:val="22"/>
          <w:szCs w:val="22"/>
          <w:lang w:eastAsia="pl-PL"/>
        </w:rPr>
        <w:t xml:space="preserve">Administrator dokłada wszelkich starań, aby zapewnić wszelkie środki fizycznej, technicznej </w:t>
      </w:r>
      <w:r w:rsidRPr="00CF0FAD">
        <w:rPr>
          <w:rFonts w:ascii="Calibri" w:eastAsia="Calibri" w:hAnsi="Calibri" w:cs="Calibri"/>
          <w:color w:val="auto"/>
          <w:sz w:val="22"/>
          <w:szCs w:val="22"/>
          <w:lang w:eastAsia="pl-PL"/>
        </w:rPr>
        <w:br/>
        <w:t>i organizacyjnej ochrony danych osobowych</w:t>
      </w:r>
      <w:r w:rsidRPr="00CF0FAD">
        <w:rPr>
          <w:rFonts w:ascii="Calibri" w:eastAsia="Calibri" w:hAnsi="Calibri" w:cs="Calibri"/>
          <w:b/>
          <w:bCs/>
          <w:color w:val="auto"/>
          <w:sz w:val="22"/>
          <w:szCs w:val="22"/>
          <w:lang w:eastAsia="pl-PL"/>
        </w:rPr>
        <w:t> </w:t>
      </w:r>
      <w:r w:rsidRPr="00CF0FAD">
        <w:rPr>
          <w:rFonts w:ascii="Calibri" w:eastAsia="Calibri" w:hAnsi="Calibri" w:cs="Calibri"/>
          <w:color w:val="auto"/>
          <w:sz w:val="22"/>
          <w:szCs w:val="22"/>
          <w:lang w:eastAsia="pl-PL"/>
        </w:rPr>
        <w:t>przed ich przypadkowym czy umyślnym zniszczeniem, przypadkową utratą, zmianą, nieuprawnionym ujawnieniem, wykorzystaniem czy dostępem, zgodnie ze wszystkimi obowiązującymi przepisami.</w:t>
      </w:r>
    </w:p>
    <w:p w14:paraId="0F8DD278" w14:textId="77777777" w:rsidR="00CF0FAD" w:rsidRPr="004C3737" w:rsidRDefault="00CF0FAD" w:rsidP="00D10CBD">
      <w:pPr>
        <w:jc w:val="center"/>
        <w:rPr>
          <w:rFonts w:asciiTheme="minorHAnsi" w:hAnsiTheme="minorHAnsi" w:cstheme="minorHAnsi"/>
          <w:b/>
          <w:bCs/>
          <w:sz w:val="12"/>
          <w:szCs w:val="24"/>
          <w:lang w:eastAsia="pl-PL"/>
        </w:rPr>
      </w:pPr>
    </w:p>
    <w:p w14:paraId="4ECFEEBB" w14:textId="77777777" w:rsidR="00B33080" w:rsidRPr="00272B71" w:rsidRDefault="00877856" w:rsidP="00D10CBD">
      <w:pPr>
        <w:jc w:val="center"/>
        <w:rPr>
          <w:rFonts w:asciiTheme="minorHAnsi" w:hAnsiTheme="minorHAnsi" w:cstheme="minorHAnsi"/>
          <w:b/>
          <w:color w:val="auto"/>
          <w:sz w:val="24"/>
          <w:szCs w:val="24"/>
        </w:rPr>
      </w:pPr>
      <w:r>
        <w:rPr>
          <w:rFonts w:asciiTheme="minorHAnsi" w:hAnsiTheme="minorHAnsi" w:cstheme="minorHAnsi"/>
          <w:b/>
          <w:color w:val="auto"/>
          <w:sz w:val="24"/>
          <w:szCs w:val="24"/>
        </w:rPr>
        <w:t>§ 17</w:t>
      </w:r>
      <w:r w:rsidR="006A161D" w:rsidRPr="00272B71">
        <w:rPr>
          <w:rFonts w:asciiTheme="minorHAnsi" w:hAnsiTheme="minorHAnsi" w:cstheme="minorHAnsi"/>
          <w:b/>
          <w:color w:val="auto"/>
          <w:sz w:val="24"/>
          <w:szCs w:val="24"/>
        </w:rPr>
        <w:t>.</w:t>
      </w:r>
    </w:p>
    <w:p w14:paraId="1A064B0F" w14:textId="77777777" w:rsidR="00B33080" w:rsidRDefault="006A161D" w:rsidP="00D10CBD">
      <w:pPr>
        <w:jc w:val="center"/>
        <w:rPr>
          <w:rFonts w:asciiTheme="minorHAnsi" w:hAnsiTheme="minorHAnsi" w:cstheme="minorHAnsi"/>
          <w:b/>
          <w:color w:val="auto"/>
          <w:sz w:val="24"/>
          <w:szCs w:val="24"/>
        </w:rPr>
      </w:pPr>
      <w:r w:rsidRPr="00272B71">
        <w:rPr>
          <w:rFonts w:asciiTheme="minorHAnsi" w:hAnsiTheme="minorHAnsi" w:cstheme="minorHAnsi"/>
          <w:b/>
          <w:color w:val="auto"/>
          <w:sz w:val="24"/>
          <w:szCs w:val="24"/>
        </w:rPr>
        <w:t>POSTANOWIENIA KOŃCOWE</w:t>
      </w:r>
    </w:p>
    <w:tbl>
      <w:tblPr>
        <w:tblW w:w="9307" w:type="dxa"/>
        <w:tblLook w:val="01E0" w:firstRow="1" w:lastRow="1" w:firstColumn="1" w:lastColumn="1" w:noHBand="0" w:noVBand="0"/>
      </w:tblPr>
      <w:tblGrid>
        <w:gridCol w:w="517"/>
        <w:gridCol w:w="8790"/>
      </w:tblGrid>
      <w:tr w:rsidR="00B33080" w:rsidRPr="00272B71" w14:paraId="6DE0CB9E" w14:textId="77777777" w:rsidTr="00D10CBD">
        <w:trPr>
          <w:trHeight w:val="204"/>
        </w:trPr>
        <w:tc>
          <w:tcPr>
            <w:tcW w:w="517" w:type="dxa"/>
            <w:shd w:val="clear" w:color="auto" w:fill="auto"/>
          </w:tcPr>
          <w:p w14:paraId="7E7A5117" w14:textId="77777777" w:rsidR="00B33080" w:rsidRPr="00272B71" w:rsidRDefault="006A161D">
            <w:pPr>
              <w:pStyle w:val="Tekstpodstawowy21"/>
              <w:widowControl w:val="0"/>
              <w:tabs>
                <w:tab w:val="left" w:pos="360"/>
                <w:tab w:val="left" w:pos="426"/>
              </w:tabs>
              <w:spacing w:after="0" w:line="240" w:lineRule="auto"/>
              <w:jc w:val="center"/>
              <w:rPr>
                <w:rFonts w:asciiTheme="minorHAnsi" w:hAnsiTheme="minorHAnsi" w:cstheme="minorHAnsi"/>
                <w:b/>
                <w:color w:val="auto"/>
                <w:sz w:val="24"/>
                <w:szCs w:val="24"/>
              </w:rPr>
            </w:pPr>
            <w:r w:rsidRPr="00272B71">
              <w:rPr>
                <w:rFonts w:asciiTheme="minorHAnsi" w:hAnsiTheme="minorHAnsi" w:cstheme="minorHAnsi"/>
                <w:b/>
                <w:color w:val="auto"/>
                <w:sz w:val="24"/>
                <w:szCs w:val="24"/>
              </w:rPr>
              <w:t>1.</w:t>
            </w:r>
          </w:p>
        </w:tc>
        <w:tc>
          <w:tcPr>
            <w:tcW w:w="8790" w:type="dxa"/>
            <w:shd w:val="clear" w:color="auto" w:fill="auto"/>
          </w:tcPr>
          <w:p w14:paraId="3585ECF9" w14:textId="77777777" w:rsidR="00B33080" w:rsidRPr="00D10CBD" w:rsidRDefault="006A161D">
            <w:pPr>
              <w:jc w:val="both"/>
              <w:rPr>
                <w:rFonts w:asciiTheme="minorHAnsi" w:hAnsiTheme="minorHAnsi" w:cstheme="minorHAnsi"/>
                <w:color w:val="auto"/>
                <w:sz w:val="22"/>
                <w:szCs w:val="24"/>
              </w:rPr>
            </w:pPr>
            <w:r w:rsidRPr="00D10CBD">
              <w:rPr>
                <w:rFonts w:asciiTheme="minorHAnsi" w:hAnsiTheme="minorHAnsi" w:cstheme="minorHAnsi"/>
                <w:color w:val="auto"/>
                <w:sz w:val="22"/>
                <w:szCs w:val="24"/>
              </w:rPr>
              <w:t>W sprawach nieuregulowanych niniejszą umową stosuje się w szczególności przepisy:</w:t>
            </w:r>
          </w:p>
        </w:tc>
      </w:tr>
      <w:tr w:rsidR="00B33080" w:rsidRPr="00272B71" w14:paraId="3BCC9D4A" w14:textId="77777777" w:rsidTr="00D10CBD">
        <w:trPr>
          <w:trHeight w:val="204"/>
        </w:trPr>
        <w:tc>
          <w:tcPr>
            <w:tcW w:w="517" w:type="dxa"/>
            <w:shd w:val="clear" w:color="auto" w:fill="auto"/>
          </w:tcPr>
          <w:p w14:paraId="63F07152" w14:textId="77777777" w:rsidR="00B33080" w:rsidRPr="00272B71" w:rsidRDefault="00B33080">
            <w:pPr>
              <w:pStyle w:val="Tekstpodstawowy21"/>
              <w:widowControl w:val="0"/>
              <w:tabs>
                <w:tab w:val="left" w:pos="360"/>
                <w:tab w:val="left" w:pos="426"/>
              </w:tabs>
              <w:spacing w:after="0" w:line="240" w:lineRule="auto"/>
              <w:jc w:val="center"/>
              <w:rPr>
                <w:rFonts w:asciiTheme="minorHAnsi" w:hAnsiTheme="minorHAnsi" w:cstheme="minorHAnsi"/>
                <w:b/>
                <w:color w:val="auto"/>
                <w:sz w:val="24"/>
                <w:szCs w:val="24"/>
              </w:rPr>
            </w:pPr>
          </w:p>
        </w:tc>
        <w:tc>
          <w:tcPr>
            <w:tcW w:w="8790" w:type="dxa"/>
            <w:shd w:val="clear" w:color="auto" w:fill="auto"/>
          </w:tcPr>
          <w:p w14:paraId="1A38399F" w14:textId="77777777" w:rsidR="00B33080" w:rsidRPr="00D10CBD" w:rsidRDefault="006A161D" w:rsidP="00CE0543">
            <w:pPr>
              <w:numPr>
                <w:ilvl w:val="0"/>
                <w:numId w:val="6"/>
              </w:numPr>
              <w:tabs>
                <w:tab w:val="left" w:pos="432"/>
              </w:tabs>
              <w:suppressAutoHyphens w:val="0"/>
              <w:jc w:val="both"/>
              <w:rPr>
                <w:rFonts w:asciiTheme="minorHAnsi" w:hAnsiTheme="minorHAnsi" w:cstheme="minorHAnsi"/>
                <w:color w:val="auto"/>
                <w:sz w:val="22"/>
                <w:szCs w:val="24"/>
              </w:rPr>
            </w:pPr>
            <w:r w:rsidRPr="00D10CBD">
              <w:rPr>
                <w:rFonts w:asciiTheme="minorHAnsi" w:hAnsiTheme="minorHAnsi" w:cstheme="minorHAnsi"/>
                <w:color w:val="auto"/>
                <w:sz w:val="22"/>
                <w:szCs w:val="24"/>
              </w:rPr>
              <w:t>ustawy z dnia 23 kwietnia 1964 r. Kodeks cywilny (tekst jednolity: Dz. U. z 20</w:t>
            </w:r>
            <w:r w:rsidR="00174141">
              <w:rPr>
                <w:rFonts w:asciiTheme="minorHAnsi" w:hAnsiTheme="minorHAnsi" w:cstheme="minorHAnsi"/>
                <w:color w:val="auto"/>
                <w:sz w:val="22"/>
                <w:szCs w:val="24"/>
              </w:rPr>
              <w:t>2</w:t>
            </w:r>
            <w:r w:rsidR="00CE0543">
              <w:rPr>
                <w:rFonts w:asciiTheme="minorHAnsi" w:hAnsiTheme="minorHAnsi" w:cstheme="minorHAnsi"/>
                <w:color w:val="auto"/>
                <w:sz w:val="22"/>
                <w:szCs w:val="24"/>
              </w:rPr>
              <w:t>2</w:t>
            </w:r>
            <w:r w:rsidRPr="00D10CBD">
              <w:rPr>
                <w:rFonts w:asciiTheme="minorHAnsi" w:hAnsiTheme="minorHAnsi" w:cstheme="minorHAnsi"/>
                <w:color w:val="auto"/>
                <w:sz w:val="22"/>
                <w:szCs w:val="24"/>
              </w:rPr>
              <w:t xml:space="preserve">r. poz. </w:t>
            </w:r>
            <w:r w:rsidR="00CE0543">
              <w:rPr>
                <w:rFonts w:asciiTheme="minorHAnsi" w:hAnsiTheme="minorHAnsi" w:cstheme="minorHAnsi"/>
                <w:color w:val="auto"/>
                <w:sz w:val="22"/>
                <w:szCs w:val="24"/>
              </w:rPr>
              <w:t>1360</w:t>
            </w:r>
            <w:r w:rsidRPr="00D10CBD">
              <w:rPr>
                <w:rFonts w:asciiTheme="minorHAnsi" w:hAnsiTheme="minorHAnsi" w:cstheme="minorHAnsi"/>
                <w:color w:val="auto"/>
                <w:sz w:val="22"/>
                <w:szCs w:val="24"/>
              </w:rPr>
              <w:t>).</w:t>
            </w:r>
          </w:p>
          <w:p w14:paraId="7A0752A3" w14:textId="77777777" w:rsidR="00B33080" w:rsidRDefault="00630362" w:rsidP="00CE0543">
            <w:pPr>
              <w:numPr>
                <w:ilvl w:val="0"/>
                <w:numId w:val="6"/>
              </w:numPr>
              <w:tabs>
                <w:tab w:val="left" w:pos="432"/>
              </w:tabs>
              <w:suppressAutoHyphens w:val="0"/>
              <w:jc w:val="both"/>
              <w:rPr>
                <w:rFonts w:asciiTheme="minorHAnsi" w:hAnsiTheme="minorHAnsi" w:cstheme="minorHAnsi"/>
                <w:color w:val="auto"/>
                <w:sz w:val="22"/>
                <w:szCs w:val="24"/>
              </w:rPr>
            </w:pPr>
            <w:r w:rsidRPr="00D10CBD">
              <w:rPr>
                <w:rFonts w:asciiTheme="minorHAnsi" w:hAnsiTheme="minorHAnsi" w:cstheme="minorHAnsi"/>
                <w:color w:val="auto"/>
                <w:sz w:val="22"/>
                <w:szCs w:val="24"/>
              </w:rPr>
              <w:t xml:space="preserve">ustawy z dnia </w:t>
            </w:r>
            <w:r w:rsidR="00174141">
              <w:rPr>
                <w:rFonts w:asciiTheme="minorHAnsi" w:hAnsiTheme="minorHAnsi" w:cstheme="minorHAnsi"/>
                <w:color w:val="auto"/>
                <w:sz w:val="22"/>
                <w:szCs w:val="24"/>
              </w:rPr>
              <w:t>3</w:t>
            </w:r>
            <w:r w:rsidRPr="00D10CBD">
              <w:rPr>
                <w:rFonts w:asciiTheme="minorHAnsi" w:hAnsiTheme="minorHAnsi" w:cstheme="minorHAnsi"/>
                <w:color w:val="auto"/>
                <w:sz w:val="22"/>
                <w:szCs w:val="24"/>
              </w:rPr>
              <w:t xml:space="preserve"> </w:t>
            </w:r>
            <w:r w:rsidR="00174141">
              <w:rPr>
                <w:rFonts w:asciiTheme="minorHAnsi" w:hAnsiTheme="minorHAnsi" w:cstheme="minorHAnsi"/>
                <w:color w:val="auto"/>
                <w:sz w:val="22"/>
                <w:szCs w:val="24"/>
              </w:rPr>
              <w:t>marca</w:t>
            </w:r>
            <w:r w:rsidRPr="00D10CBD">
              <w:rPr>
                <w:rFonts w:asciiTheme="minorHAnsi" w:hAnsiTheme="minorHAnsi" w:cstheme="minorHAnsi"/>
                <w:color w:val="auto"/>
                <w:sz w:val="22"/>
                <w:szCs w:val="24"/>
              </w:rPr>
              <w:t xml:space="preserve"> 202</w:t>
            </w:r>
            <w:r w:rsidR="00174141">
              <w:rPr>
                <w:rFonts w:asciiTheme="minorHAnsi" w:hAnsiTheme="minorHAnsi" w:cstheme="minorHAnsi"/>
                <w:color w:val="auto"/>
                <w:sz w:val="22"/>
                <w:szCs w:val="24"/>
              </w:rPr>
              <w:t>2</w:t>
            </w:r>
            <w:r w:rsidR="006A161D" w:rsidRPr="00D10CBD">
              <w:rPr>
                <w:rFonts w:asciiTheme="minorHAnsi" w:hAnsiTheme="minorHAnsi" w:cstheme="minorHAnsi"/>
                <w:color w:val="auto"/>
                <w:sz w:val="22"/>
                <w:szCs w:val="24"/>
              </w:rPr>
              <w:t xml:space="preserve"> r. o odpadach</w:t>
            </w:r>
            <w:r w:rsidRPr="00D10CBD">
              <w:rPr>
                <w:rFonts w:asciiTheme="minorHAnsi" w:hAnsiTheme="minorHAnsi" w:cstheme="minorHAnsi"/>
                <w:color w:val="auto"/>
                <w:sz w:val="22"/>
                <w:szCs w:val="24"/>
              </w:rPr>
              <w:t xml:space="preserve"> (tekst jednolity: Dz. U. z 202</w:t>
            </w:r>
            <w:r w:rsidR="00174141">
              <w:rPr>
                <w:rFonts w:asciiTheme="minorHAnsi" w:hAnsiTheme="minorHAnsi" w:cstheme="minorHAnsi"/>
                <w:color w:val="auto"/>
                <w:sz w:val="22"/>
                <w:szCs w:val="24"/>
              </w:rPr>
              <w:t>2</w:t>
            </w:r>
            <w:r w:rsidRPr="00D10CBD">
              <w:rPr>
                <w:rFonts w:asciiTheme="minorHAnsi" w:hAnsiTheme="minorHAnsi" w:cstheme="minorHAnsi"/>
                <w:color w:val="auto"/>
                <w:sz w:val="22"/>
                <w:szCs w:val="24"/>
              </w:rPr>
              <w:t xml:space="preserve"> r., poz. </w:t>
            </w:r>
            <w:r w:rsidR="00174141">
              <w:rPr>
                <w:rFonts w:asciiTheme="minorHAnsi" w:hAnsiTheme="minorHAnsi" w:cstheme="minorHAnsi"/>
                <w:color w:val="auto"/>
                <w:sz w:val="22"/>
                <w:szCs w:val="24"/>
              </w:rPr>
              <w:t>69</w:t>
            </w:r>
            <w:r w:rsidRPr="00D10CBD">
              <w:rPr>
                <w:rFonts w:asciiTheme="minorHAnsi" w:hAnsiTheme="minorHAnsi" w:cstheme="minorHAnsi"/>
                <w:color w:val="auto"/>
                <w:sz w:val="22"/>
                <w:szCs w:val="24"/>
              </w:rPr>
              <w:t>9</w:t>
            </w:r>
            <w:r w:rsidR="006A161D" w:rsidRPr="00D10CBD">
              <w:rPr>
                <w:rFonts w:asciiTheme="minorHAnsi" w:hAnsiTheme="minorHAnsi" w:cstheme="minorHAnsi"/>
                <w:color w:val="auto"/>
                <w:sz w:val="22"/>
                <w:szCs w:val="24"/>
              </w:rPr>
              <w:t>).</w:t>
            </w:r>
          </w:p>
          <w:p w14:paraId="05FA3B2B" w14:textId="77777777" w:rsidR="00CE0543" w:rsidRPr="00CE0543" w:rsidRDefault="00CE0543" w:rsidP="00CE0543">
            <w:pPr>
              <w:numPr>
                <w:ilvl w:val="0"/>
                <w:numId w:val="6"/>
              </w:numPr>
              <w:suppressAutoHyphens w:val="0"/>
              <w:ind w:right="-108"/>
              <w:contextualSpacing/>
              <w:jc w:val="both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 w:rsidRPr="00CE0543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ustawy z dnia 10 maja 2018 r. o ochronie danych osobowych (Dz. U. z 2019r., poz. 1781)  </w:t>
            </w:r>
            <w:r>
              <w:rPr>
                <w:rFonts w:ascii="Calibri" w:hAnsi="Calibri" w:cs="Calibri"/>
                <w:sz w:val="22"/>
                <w:szCs w:val="22"/>
                <w:lang w:eastAsia="en-US"/>
              </w:rPr>
              <w:br/>
            </w:r>
            <w:r w:rsidRPr="00CE0543">
              <w:rPr>
                <w:rFonts w:ascii="Calibri" w:hAnsi="Calibri" w:cs="Calibri"/>
                <w:sz w:val="22"/>
                <w:szCs w:val="22"/>
                <w:lang w:eastAsia="en-US"/>
              </w:rPr>
              <w:t>i akty prawne wydane na podstawie wyżej wymienionych ustaw, a także Polskie Normy, normy branżowe przenoszące europejskie normy zharmonizowane,</w:t>
            </w:r>
          </w:p>
          <w:p w14:paraId="6BBC8F26" w14:textId="77777777" w:rsidR="00CE0543" w:rsidRPr="00CE0543" w:rsidRDefault="00CE0543" w:rsidP="00CE0543">
            <w:pPr>
              <w:numPr>
                <w:ilvl w:val="0"/>
                <w:numId w:val="6"/>
              </w:numPr>
              <w:suppressAutoHyphens w:val="0"/>
              <w:ind w:right="-108"/>
              <w:contextualSpacing/>
              <w:jc w:val="both"/>
              <w:rPr>
                <w:szCs w:val="24"/>
                <w:lang w:eastAsia="en-US"/>
              </w:rPr>
            </w:pPr>
            <w:r w:rsidRPr="00CE0543"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rozporządzenia Parlamentu Europejskiego i Rady (UE) 2016/679 z dnia 27 kwietnia 2016 r. </w:t>
            </w:r>
            <w:r w:rsidRPr="00CE0543">
              <w:rPr>
                <w:rFonts w:ascii="Calibri" w:hAnsi="Calibri" w:cs="Calibri"/>
                <w:sz w:val="22"/>
                <w:szCs w:val="22"/>
                <w:lang w:eastAsia="en-US"/>
              </w:rPr>
              <w:br/>
              <w:t xml:space="preserve">w sprawie ochrony osób fizycznych w związku z przetwarzaniem danych osobowych </w:t>
            </w:r>
            <w:r>
              <w:rPr>
                <w:rFonts w:ascii="Calibri" w:hAnsi="Calibri" w:cs="Calibri"/>
                <w:sz w:val="22"/>
                <w:szCs w:val="22"/>
                <w:lang w:eastAsia="en-US"/>
              </w:rPr>
              <w:br/>
            </w:r>
            <w:r w:rsidRPr="00CE0543">
              <w:rPr>
                <w:rFonts w:ascii="Calibri" w:hAnsi="Calibri" w:cs="Calibri"/>
                <w:sz w:val="22"/>
                <w:szCs w:val="22"/>
                <w:lang w:eastAsia="en-US"/>
              </w:rPr>
              <w:t>i w sprawie swobodnego przepływu takich danych oraz uchylenia dyrektywy 95/46/WE (ogólne rozporządzenie o ochronie danych) (Dz. Urz. UE L 119 z 04.05.2016, str. 1).</w:t>
            </w:r>
          </w:p>
        </w:tc>
      </w:tr>
      <w:tr w:rsidR="00B33080" w:rsidRPr="00272B71" w14:paraId="2707BFC2" w14:textId="77777777" w:rsidTr="00D10CBD">
        <w:trPr>
          <w:trHeight w:val="204"/>
        </w:trPr>
        <w:tc>
          <w:tcPr>
            <w:tcW w:w="517" w:type="dxa"/>
            <w:shd w:val="clear" w:color="auto" w:fill="auto"/>
          </w:tcPr>
          <w:p w14:paraId="33BAFCB8" w14:textId="77777777" w:rsidR="00B33080" w:rsidRPr="00272B71" w:rsidRDefault="006A161D">
            <w:pPr>
              <w:pStyle w:val="Tekstpodstawowy21"/>
              <w:widowControl w:val="0"/>
              <w:tabs>
                <w:tab w:val="left" w:pos="360"/>
                <w:tab w:val="left" w:pos="426"/>
              </w:tabs>
              <w:spacing w:after="0" w:line="240" w:lineRule="auto"/>
              <w:jc w:val="center"/>
              <w:rPr>
                <w:rFonts w:asciiTheme="minorHAnsi" w:hAnsiTheme="minorHAnsi" w:cstheme="minorHAnsi"/>
                <w:b/>
                <w:color w:val="auto"/>
                <w:sz w:val="24"/>
                <w:szCs w:val="24"/>
              </w:rPr>
            </w:pPr>
            <w:r w:rsidRPr="00272B71">
              <w:rPr>
                <w:rFonts w:asciiTheme="minorHAnsi" w:hAnsiTheme="minorHAnsi" w:cstheme="minorHAnsi"/>
                <w:b/>
                <w:color w:val="auto"/>
                <w:sz w:val="24"/>
                <w:szCs w:val="24"/>
              </w:rPr>
              <w:t>2.</w:t>
            </w:r>
          </w:p>
        </w:tc>
        <w:tc>
          <w:tcPr>
            <w:tcW w:w="8790" w:type="dxa"/>
            <w:shd w:val="clear" w:color="auto" w:fill="auto"/>
          </w:tcPr>
          <w:p w14:paraId="277DFAB5" w14:textId="77777777" w:rsidR="00B33080" w:rsidRPr="00D10CBD" w:rsidRDefault="006A161D">
            <w:pPr>
              <w:jc w:val="both"/>
              <w:rPr>
                <w:rFonts w:asciiTheme="minorHAnsi" w:hAnsiTheme="minorHAnsi" w:cstheme="minorHAnsi"/>
                <w:color w:val="auto"/>
                <w:sz w:val="22"/>
                <w:szCs w:val="24"/>
              </w:rPr>
            </w:pPr>
            <w:r w:rsidRPr="00D10CBD">
              <w:rPr>
                <w:rFonts w:asciiTheme="minorHAnsi" w:hAnsiTheme="minorHAnsi" w:cstheme="minorHAnsi"/>
                <w:color w:val="auto"/>
                <w:sz w:val="22"/>
                <w:szCs w:val="24"/>
              </w:rPr>
              <w:t>Umowę sporządzono w trzech jednobrzmiących egzemplarzach, dwa egzemplarze                             dla Zamawiającego i jeden egzemplarz dla Wykonawcy.</w:t>
            </w:r>
          </w:p>
        </w:tc>
      </w:tr>
    </w:tbl>
    <w:p w14:paraId="6F542C52" w14:textId="77777777" w:rsidR="00B33080" w:rsidRPr="00272B71" w:rsidRDefault="00B33080">
      <w:pPr>
        <w:widowControl w:val="0"/>
        <w:rPr>
          <w:rFonts w:asciiTheme="minorHAnsi" w:hAnsiTheme="minorHAnsi" w:cstheme="minorHAnsi"/>
          <w:color w:val="auto"/>
          <w:sz w:val="24"/>
          <w:szCs w:val="24"/>
        </w:rPr>
      </w:pPr>
    </w:p>
    <w:p w14:paraId="0B35447F" w14:textId="77777777" w:rsidR="00B33080" w:rsidRDefault="00B33080">
      <w:pPr>
        <w:widowControl w:val="0"/>
        <w:rPr>
          <w:rFonts w:asciiTheme="minorHAnsi" w:hAnsiTheme="minorHAnsi" w:cstheme="minorHAnsi"/>
          <w:color w:val="auto"/>
          <w:sz w:val="24"/>
          <w:szCs w:val="24"/>
        </w:rPr>
      </w:pPr>
    </w:p>
    <w:p w14:paraId="1591759C" w14:textId="77777777" w:rsidR="004C3737" w:rsidRPr="00272B71" w:rsidRDefault="004C3737">
      <w:pPr>
        <w:widowControl w:val="0"/>
        <w:rPr>
          <w:rFonts w:asciiTheme="minorHAnsi" w:hAnsiTheme="minorHAnsi" w:cstheme="minorHAnsi"/>
          <w:color w:val="auto"/>
          <w:sz w:val="24"/>
          <w:szCs w:val="24"/>
        </w:rPr>
      </w:pPr>
    </w:p>
    <w:p w14:paraId="0859A15D" w14:textId="77777777" w:rsidR="00B33080" w:rsidRPr="00272B71" w:rsidRDefault="006A161D" w:rsidP="004C3737">
      <w:pPr>
        <w:widowControl w:val="0"/>
        <w:rPr>
          <w:rFonts w:asciiTheme="minorHAnsi" w:hAnsiTheme="minorHAnsi" w:cstheme="minorHAnsi"/>
          <w:b/>
          <w:sz w:val="24"/>
          <w:szCs w:val="24"/>
        </w:rPr>
      </w:pPr>
      <w:r w:rsidRPr="00272B71">
        <w:rPr>
          <w:rFonts w:asciiTheme="minorHAnsi" w:hAnsiTheme="minorHAnsi" w:cstheme="minorHAnsi"/>
          <w:b/>
          <w:sz w:val="24"/>
          <w:szCs w:val="24"/>
        </w:rPr>
        <w:t xml:space="preserve">                     ZAMAWIAJĄCY:</w:t>
      </w:r>
      <w:r w:rsidRPr="00272B71">
        <w:rPr>
          <w:rFonts w:asciiTheme="minorHAnsi" w:hAnsiTheme="minorHAnsi" w:cstheme="minorHAnsi"/>
          <w:b/>
          <w:sz w:val="24"/>
          <w:szCs w:val="24"/>
        </w:rPr>
        <w:tab/>
      </w:r>
      <w:r w:rsidRPr="00272B71">
        <w:rPr>
          <w:rFonts w:asciiTheme="minorHAnsi" w:hAnsiTheme="minorHAnsi" w:cstheme="minorHAnsi"/>
          <w:b/>
          <w:sz w:val="24"/>
          <w:szCs w:val="24"/>
        </w:rPr>
        <w:tab/>
      </w:r>
      <w:r w:rsidRPr="00272B71">
        <w:rPr>
          <w:rFonts w:asciiTheme="minorHAnsi" w:hAnsiTheme="minorHAnsi" w:cstheme="minorHAnsi"/>
          <w:b/>
          <w:sz w:val="24"/>
          <w:szCs w:val="24"/>
        </w:rPr>
        <w:tab/>
      </w:r>
      <w:r w:rsidRPr="00272B71">
        <w:rPr>
          <w:rFonts w:asciiTheme="minorHAnsi" w:hAnsiTheme="minorHAnsi" w:cstheme="minorHAnsi"/>
          <w:b/>
          <w:sz w:val="24"/>
          <w:szCs w:val="24"/>
        </w:rPr>
        <w:tab/>
      </w:r>
      <w:r w:rsidRPr="00272B71">
        <w:rPr>
          <w:rFonts w:asciiTheme="minorHAnsi" w:hAnsiTheme="minorHAnsi" w:cstheme="minorHAnsi"/>
          <w:b/>
          <w:sz w:val="24"/>
          <w:szCs w:val="24"/>
        </w:rPr>
        <w:tab/>
      </w:r>
      <w:r w:rsidRPr="00272B71">
        <w:rPr>
          <w:rFonts w:asciiTheme="minorHAnsi" w:hAnsiTheme="minorHAnsi" w:cstheme="minorHAnsi"/>
          <w:b/>
          <w:sz w:val="24"/>
          <w:szCs w:val="24"/>
        </w:rPr>
        <w:tab/>
      </w:r>
      <w:r w:rsidRPr="00272B71">
        <w:rPr>
          <w:rFonts w:asciiTheme="minorHAnsi" w:hAnsiTheme="minorHAnsi" w:cstheme="minorHAnsi"/>
          <w:b/>
          <w:sz w:val="24"/>
          <w:szCs w:val="24"/>
        </w:rPr>
        <w:tab/>
        <w:t xml:space="preserve">WYKONAWCA: </w:t>
      </w:r>
      <w:r w:rsidRPr="00272B71">
        <w:rPr>
          <w:rFonts w:asciiTheme="minorHAnsi" w:hAnsiTheme="minorHAnsi" w:cstheme="minorHAnsi"/>
          <w:sz w:val="24"/>
          <w:szCs w:val="24"/>
        </w:rPr>
        <w:br w:type="page"/>
      </w:r>
    </w:p>
    <w:p w14:paraId="71902F65" w14:textId="77777777" w:rsidR="00B33080" w:rsidRPr="00272B71" w:rsidRDefault="006A161D">
      <w:pPr>
        <w:pStyle w:val="Standard"/>
        <w:ind w:firstLine="6096"/>
        <w:jc w:val="left"/>
        <w:rPr>
          <w:rFonts w:asciiTheme="minorHAnsi" w:hAnsiTheme="minorHAnsi" w:cstheme="minorHAnsi"/>
          <w:b/>
        </w:rPr>
      </w:pPr>
      <w:proofErr w:type="spellStart"/>
      <w:r w:rsidRPr="00272B71">
        <w:rPr>
          <w:rFonts w:asciiTheme="minorHAnsi" w:hAnsiTheme="minorHAnsi" w:cstheme="minorHAnsi"/>
          <w:b/>
          <w:lang w:eastAsia="ar-SA"/>
        </w:rPr>
        <w:lastRenderedPageBreak/>
        <w:t>Z</w:t>
      </w:r>
      <w:r w:rsidR="00630362">
        <w:rPr>
          <w:rFonts w:asciiTheme="minorHAnsi" w:eastAsia="Calibri" w:hAnsiTheme="minorHAnsi" w:cstheme="minorHAnsi"/>
          <w:b/>
        </w:rPr>
        <w:t>ałącznik</w:t>
      </w:r>
      <w:proofErr w:type="spellEnd"/>
      <w:r w:rsidR="00630362">
        <w:rPr>
          <w:rFonts w:asciiTheme="minorHAnsi" w:eastAsia="Calibri" w:hAnsiTheme="minorHAnsi" w:cstheme="minorHAnsi"/>
          <w:b/>
        </w:rPr>
        <w:t xml:space="preserve"> </w:t>
      </w:r>
      <w:proofErr w:type="spellStart"/>
      <w:r w:rsidR="00630362">
        <w:rPr>
          <w:rFonts w:asciiTheme="minorHAnsi" w:eastAsia="Calibri" w:hAnsiTheme="minorHAnsi" w:cstheme="minorHAnsi"/>
          <w:b/>
        </w:rPr>
        <w:t>nr</w:t>
      </w:r>
      <w:proofErr w:type="spellEnd"/>
      <w:r w:rsidR="00630362">
        <w:rPr>
          <w:rFonts w:asciiTheme="minorHAnsi" w:eastAsia="Calibri" w:hAnsiTheme="minorHAnsi" w:cstheme="minorHAnsi"/>
          <w:b/>
        </w:rPr>
        <w:t xml:space="preserve"> </w:t>
      </w:r>
      <w:r w:rsidR="000128F9">
        <w:rPr>
          <w:rFonts w:asciiTheme="minorHAnsi" w:eastAsia="Calibri" w:hAnsiTheme="minorHAnsi" w:cstheme="minorHAnsi"/>
          <w:b/>
        </w:rPr>
        <w:t>1</w:t>
      </w:r>
    </w:p>
    <w:p w14:paraId="437721E3" w14:textId="3F3CBE0D" w:rsidR="00B33080" w:rsidRPr="00272B71" w:rsidRDefault="0071412D">
      <w:pPr>
        <w:pStyle w:val="Standard"/>
        <w:ind w:firstLine="6096"/>
        <w:jc w:val="left"/>
        <w:rPr>
          <w:rFonts w:asciiTheme="minorHAnsi" w:hAnsiTheme="minorHAnsi" w:cstheme="minorHAnsi"/>
        </w:rPr>
      </w:pPr>
      <w:r>
        <w:rPr>
          <w:rFonts w:asciiTheme="minorHAnsi" w:eastAsia="Calibri" w:hAnsiTheme="minorHAnsi" w:cstheme="minorHAnsi"/>
          <w:b/>
        </w:rPr>
        <w:t xml:space="preserve">do </w:t>
      </w:r>
      <w:proofErr w:type="spellStart"/>
      <w:r>
        <w:rPr>
          <w:rFonts w:asciiTheme="minorHAnsi" w:eastAsia="Calibri" w:hAnsiTheme="minorHAnsi" w:cstheme="minorHAnsi"/>
          <w:b/>
        </w:rPr>
        <w:t>umowy</w:t>
      </w:r>
      <w:proofErr w:type="spellEnd"/>
      <w:r>
        <w:rPr>
          <w:rFonts w:asciiTheme="minorHAnsi" w:eastAsia="Calibri" w:hAnsiTheme="minorHAnsi" w:cstheme="minorHAnsi"/>
          <w:b/>
        </w:rPr>
        <w:t xml:space="preserve"> </w:t>
      </w:r>
      <w:proofErr w:type="spellStart"/>
      <w:r>
        <w:rPr>
          <w:rFonts w:asciiTheme="minorHAnsi" w:eastAsia="Calibri" w:hAnsiTheme="minorHAnsi" w:cstheme="minorHAnsi"/>
          <w:b/>
        </w:rPr>
        <w:t>nr</w:t>
      </w:r>
      <w:proofErr w:type="spellEnd"/>
      <w:r>
        <w:rPr>
          <w:rFonts w:asciiTheme="minorHAnsi" w:eastAsia="Calibri" w:hAnsiTheme="minorHAnsi" w:cstheme="minorHAnsi"/>
          <w:b/>
        </w:rPr>
        <w:t xml:space="preserve">  </w:t>
      </w:r>
      <w:r w:rsidR="005441CA">
        <w:rPr>
          <w:rFonts w:asciiTheme="minorHAnsi" w:eastAsia="Calibri" w:hAnsiTheme="minorHAnsi" w:cstheme="minorHAnsi"/>
          <w:b/>
        </w:rPr>
        <w:t>xx</w:t>
      </w:r>
      <w:r w:rsidR="006A161D" w:rsidRPr="00272B71">
        <w:rPr>
          <w:rFonts w:asciiTheme="minorHAnsi" w:eastAsia="Calibri" w:hAnsiTheme="minorHAnsi" w:cstheme="minorHAnsi"/>
          <w:b/>
        </w:rPr>
        <w:t>/202</w:t>
      </w:r>
      <w:r w:rsidR="005441CA">
        <w:rPr>
          <w:rFonts w:asciiTheme="minorHAnsi" w:eastAsia="Calibri" w:hAnsiTheme="minorHAnsi" w:cstheme="minorHAnsi"/>
          <w:b/>
        </w:rPr>
        <w:t>5</w:t>
      </w:r>
    </w:p>
    <w:p w14:paraId="4C5BE665" w14:textId="06BC3BF8" w:rsidR="00B33080" w:rsidRPr="00272B71" w:rsidRDefault="0071412D">
      <w:pPr>
        <w:pStyle w:val="Standard"/>
        <w:ind w:firstLine="6096"/>
        <w:jc w:val="left"/>
        <w:rPr>
          <w:rFonts w:asciiTheme="minorHAnsi" w:hAnsiTheme="minorHAnsi" w:cstheme="minorHAnsi"/>
        </w:rPr>
      </w:pPr>
      <w:r>
        <w:rPr>
          <w:rFonts w:asciiTheme="minorHAnsi" w:eastAsia="Calibri" w:hAnsiTheme="minorHAnsi" w:cstheme="minorHAnsi"/>
          <w:b/>
        </w:rPr>
        <w:t xml:space="preserve">z </w:t>
      </w:r>
      <w:proofErr w:type="spellStart"/>
      <w:r>
        <w:rPr>
          <w:rFonts w:asciiTheme="minorHAnsi" w:eastAsia="Calibri" w:hAnsiTheme="minorHAnsi" w:cstheme="minorHAnsi"/>
          <w:b/>
        </w:rPr>
        <w:t>dnia</w:t>
      </w:r>
      <w:proofErr w:type="spellEnd"/>
      <w:r>
        <w:rPr>
          <w:rFonts w:asciiTheme="minorHAnsi" w:eastAsia="Calibri" w:hAnsiTheme="minorHAnsi" w:cstheme="minorHAnsi"/>
          <w:b/>
        </w:rPr>
        <w:t xml:space="preserve"> </w:t>
      </w:r>
      <w:r w:rsidR="003A5921">
        <w:rPr>
          <w:rFonts w:asciiTheme="minorHAnsi" w:eastAsia="Calibri" w:hAnsiTheme="minorHAnsi" w:cstheme="minorHAnsi"/>
          <w:b/>
        </w:rPr>
        <w:t>0</w:t>
      </w:r>
      <w:r w:rsidR="00D56F6B">
        <w:rPr>
          <w:rFonts w:asciiTheme="minorHAnsi" w:eastAsia="Calibri" w:hAnsiTheme="minorHAnsi" w:cstheme="minorHAnsi"/>
          <w:b/>
        </w:rPr>
        <w:t>4</w:t>
      </w:r>
      <w:r w:rsidR="004C3737">
        <w:rPr>
          <w:rFonts w:asciiTheme="minorHAnsi" w:eastAsia="Calibri" w:hAnsiTheme="minorHAnsi" w:cstheme="minorHAnsi"/>
          <w:b/>
        </w:rPr>
        <w:t xml:space="preserve"> </w:t>
      </w:r>
      <w:proofErr w:type="spellStart"/>
      <w:r w:rsidR="003A5921">
        <w:rPr>
          <w:rFonts w:asciiTheme="minorHAnsi" w:eastAsia="Calibri" w:hAnsiTheme="minorHAnsi" w:cstheme="minorHAnsi"/>
          <w:b/>
        </w:rPr>
        <w:t>lipiec</w:t>
      </w:r>
      <w:proofErr w:type="spellEnd"/>
      <w:r w:rsidR="004C3737">
        <w:rPr>
          <w:rFonts w:asciiTheme="minorHAnsi" w:eastAsia="Calibri" w:hAnsiTheme="minorHAnsi" w:cstheme="minorHAnsi"/>
          <w:b/>
        </w:rPr>
        <w:t xml:space="preserve"> 202</w:t>
      </w:r>
      <w:r w:rsidR="00D56F6B">
        <w:rPr>
          <w:rFonts w:asciiTheme="minorHAnsi" w:eastAsia="Calibri" w:hAnsiTheme="minorHAnsi" w:cstheme="minorHAnsi"/>
          <w:b/>
        </w:rPr>
        <w:t>4</w:t>
      </w:r>
      <w:r w:rsidR="006A161D" w:rsidRPr="00272B71">
        <w:rPr>
          <w:rFonts w:asciiTheme="minorHAnsi" w:eastAsia="Calibri" w:hAnsiTheme="minorHAnsi" w:cstheme="minorHAnsi"/>
          <w:b/>
        </w:rPr>
        <w:t xml:space="preserve"> r.</w:t>
      </w:r>
    </w:p>
    <w:p w14:paraId="7CA27DDD" w14:textId="77777777" w:rsidR="00B33080" w:rsidRPr="00272B71" w:rsidRDefault="00B33080">
      <w:pPr>
        <w:pStyle w:val="Standard"/>
        <w:rPr>
          <w:rFonts w:asciiTheme="minorHAnsi" w:hAnsiTheme="minorHAnsi" w:cstheme="minorHAnsi"/>
          <w:lang w:eastAsia="ar-SA"/>
        </w:rPr>
      </w:pPr>
    </w:p>
    <w:p w14:paraId="00C38AF0" w14:textId="77777777" w:rsidR="00B33080" w:rsidRPr="00272B71" w:rsidRDefault="00B33080">
      <w:pPr>
        <w:pStyle w:val="Standard"/>
        <w:jc w:val="center"/>
        <w:rPr>
          <w:rFonts w:asciiTheme="minorHAnsi" w:hAnsiTheme="minorHAnsi" w:cstheme="minorHAnsi"/>
          <w:b/>
          <w:highlight w:val="yellow"/>
        </w:rPr>
      </w:pPr>
    </w:p>
    <w:p w14:paraId="68B5D235" w14:textId="77777777" w:rsidR="00B33080" w:rsidRPr="00272B71" w:rsidRDefault="006A161D">
      <w:pPr>
        <w:pStyle w:val="Standard"/>
        <w:jc w:val="center"/>
        <w:rPr>
          <w:rFonts w:asciiTheme="minorHAnsi" w:hAnsiTheme="minorHAnsi" w:cstheme="minorHAnsi"/>
          <w:b/>
        </w:rPr>
      </w:pPr>
      <w:r w:rsidRPr="00272B71">
        <w:rPr>
          <w:rFonts w:asciiTheme="minorHAnsi" w:hAnsiTheme="minorHAnsi" w:cstheme="minorHAnsi"/>
          <w:b/>
        </w:rPr>
        <w:t>OŚWIADCZENIE</w:t>
      </w:r>
    </w:p>
    <w:p w14:paraId="224E1DDD" w14:textId="77777777" w:rsidR="00B33080" w:rsidRPr="00272B71" w:rsidRDefault="00B33080">
      <w:pPr>
        <w:pStyle w:val="Standard"/>
        <w:spacing w:line="360" w:lineRule="auto"/>
        <w:ind w:firstLine="567"/>
        <w:rPr>
          <w:rFonts w:asciiTheme="minorHAnsi" w:eastAsia="Calibri" w:hAnsiTheme="minorHAnsi" w:cstheme="minorHAnsi"/>
          <w:highlight w:val="yellow"/>
        </w:rPr>
      </w:pPr>
    </w:p>
    <w:p w14:paraId="29DC67BA" w14:textId="77777777" w:rsidR="00B33080" w:rsidRDefault="00B33080">
      <w:pPr>
        <w:pStyle w:val="Standard"/>
        <w:spacing w:line="360" w:lineRule="auto"/>
        <w:ind w:firstLine="567"/>
        <w:rPr>
          <w:rFonts w:ascii="Calibri" w:eastAsia="Calibri" w:hAnsi="Calibri" w:cs="Calibri"/>
          <w:highlight w:val="yellow"/>
        </w:rPr>
      </w:pPr>
    </w:p>
    <w:p w14:paraId="07840624" w14:textId="77777777" w:rsidR="00B33080" w:rsidRDefault="006A161D">
      <w:pPr>
        <w:pStyle w:val="Standard"/>
        <w:ind w:firstLine="1701"/>
      </w:pPr>
      <w:proofErr w:type="spellStart"/>
      <w:r>
        <w:rPr>
          <w:rFonts w:ascii="Calibri" w:eastAsia="Calibri" w:hAnsi="Calibri" w:cs="Calibri"/>
        </w:rPr>
        <w:t>Oświadczam</w:t>
      </w:r>
      <w:proofErr w:type="spellEnd"/>
      <w:r>
        <w:rPr>
          <w:rFonts w:ascii="Calibri" w:eastAsia="Calibri" w:hAnsi="Calibri" w:cs="Calibri"/>
        </w:rPr>
        <w:t xml:space="preserve">(-y), </w:t>
      </w:r>
      <w:proofErr w:type="spellStart"/>
      <w:r>
        <w:rPr>
          <w:rFonts w:ascii="Calibri" w:eastAsia="Calibri" w:hAnsi="Calibri" w:cs="Calibri"/>
        </w:rPr>
        <w:t>że</w:t>
      </w:r>
      <w:proofErr w:type="spellEnd"/>
      <w:r>
        <w:rPr>
          <w:rFonts w:ascii="Calibri" w:eastAsia="Calibri" w:hAnsi="Calibri" w:cs="Calibri"/>
        </w:rPr>
        <w:t xml:space="preserve"> w </w:t>
      </w:r>
      <w:proofErr w:type="spellStart"/>
      <w:r>
        <w:rPr>
          <w:rFonts w:ascii="Calibri" w:eastAsia="Calibri" w:hAnsi="Calibri" w:cs="Calibri"/>
        </w:rPr>
        <w:t>toku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realizacji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niniejszej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umowy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wypełniłem</w:t>
      </w:r>
      <w:proofErr w:type="spellEnd"/>
      <w:r>
        <w:rPr>
          <w:rFonts w:ascii="Calibri" w:eastAsia="Calibri" w:hAnsi="Calibri" w:cs="Calibri"/>
        </w:rPr>
        <w:t>(-am)(-</w:t>
      </w:r>
      <w:proofErr w:type="spellStart"/>
      <w:r>
        <w:rPr>
          <w:rFonts w:ascii="Calibri" w:eastAsia="Calibri" w:hAnsi="Calibri" w:cs="Calibri"/>
        </w:rPr>
        <w:t>liśmy</w:t>
      </w:r>
      <w:proofErr w:type="spellEnd"/>
      <w:r>
        <w:rPr>
          <w:rFonts w:ascii="Calibri" w:eastAsia="Calibri" w:hAnsi="Calibri" w:cs="Calibri"/>
        </w:rPr>
        <w:t xml:space="preserve">) </w:t>
      </w:r>
      <w:proofErr w:type="spellStart"/>
      <w:r>
        <w:rPr>
          <w:rFonts w:ascii="Calibri" w:eastAsia="Calibri" w:hAnsi="Calibri" w:cs="Calibri"/>
        </w:rPr>
        <w:t>obowiązki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informacyjne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przewidziane</w:t>
      </w:r>
      <w:proofErr w:type="spellEnd"/>
      <w:r>
        <w:rPr>
          <w:rFonts w:ascii="Calibri" w:eastAsia="Calibri" w:hAnsi="Calibri" w:cs="Calibri"/>
        </w:rPr>
        <w:t xml:space="preserve"> w </w:t>
      </w:r>
      <w:r>
        <w:rPr>
          <w:rFonts w:ascii="Calibri" w:eastAsia="Calibri" w:hAnsi="Calibri" w:cs="Calibri"/>
          <w:b/>
        </w:rPr>
        <w:t xml:space="preserve">art. 13 </w:t>
      </w:r>
      <w:proofErr w:type="spellStart"/>
      <w:r>
        <w:rPr>
          <w:rFonts w:ascii="Calibri" w:eastAsia="Calibri" w:hAnsi="Calibri" w:cs="Calibri"/>
          <w:b/>
        </w:rPr>
        <w:t>lub</w:t>
      </w:r>
      <w:proofErr w:type="spellEnd"/>
      <w:r>
        <w:rPr>
          <w:rFonts w:ascii="Calibri" w:eastAsia="Calibri" w:hAnsi="Calibri" w:cs="Calibri"/>
          <w:b/>
        </w:rPr>
        <w:t xml:space="preserve"> art. 14</w:t>
      </w:r>
      <w:r>
        <w:rPr>
          <w:rFonts w:ascii="Calibri" w:eastAsia="Calibri" w:hAnsi="Calibri" w:cs="Calibri"/>
        </w:rPr>
        <w:t xml:space="preserve"> RODO</w:t>
      </w:r>
      <w:r>
        <w:rPr>
          <w:rFonts w:ascii="Calibri" w:eastAsia="Calibri" w:hAnsi="Calibri" w:cs="Calibri"/>
          <w:b/>
          <w:vertAlign w:val="superscript"/>
        </w:rPr>
        <w:t>1</w:t>
      </w:r>
      <w:r>
        <w:rPr>
          <w:rFonts w:ascii="Calibri" w:eastAsia="Calibri" w:hAnsi="Calibri" w:cs="Calibri"/>
          <w:vertAlign w:val="superscript"/>
        </w:rPr>
        <w:t xml:space="preserve"> </w:t>
      </w:r>
      <w:proofErr w:type="spellStart"/>
      <w:r>
        <w:rPr>
          <w:rFonts w:ascii="Calibri" w:eastAsia="Calibri" w:hAnsi="Calibri" w:cs="Calibri"/>
        </w:rPr>
        <w:t>wobec</w:t>
      </w:r>
      <w:proofErr w:type="spellEnd"/>
      <w:r>
        <w:rPr>
          <w:rFonts w:ascii="Calibri" w:eastAsia="Calibri" w:hAnsi="Calibri" w:cs="Calibri"/>
        </w:rPr>
        <w:t xml:space="preserve"> osób </w:t>
      </w:r>
      <w:proofErr w:type="spellStart"/>
      <w:r>
        <w:rPr>
          <w:rFonts w:ascii="Calibri" w:eastAsia="Calibri" w:hAnsi="Calibri" w:cs="Calibri"/>
        </w:rPr>
        <w:t>fizycznych</w:t>
      </w:r>
      <w:proofErr w:type="spellEnd"/>
      <w:r>
        <w:rPr>
          <w:rFonts w:ascii="Calibri" w:eastAsia="Calibri" w:hAnsi="Calibri" w:cs="Calibri"/>
        </w:rPr>
        <w:t xml:space="preserve">, </w:t>
      </w:r>
      <w:proofErr w:type="spellStart"/>
      <w:r>
        <w:rPr>
          <w:rFonts w:ascii="Calibri" w:eastAsia="Calibri" w:hAnsi="Calibri" w:cs="Calibri"/>
        </w:rPr>
        <w:t>od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których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dane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osobowe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bezpośrednio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lub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pośrednio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pozyskałem</w:t>
      </w:r>
      <w:proofErr w:type="spellEnd"/>
      <w:r>
        <w:rPr>
          <w:rFonts w:ascii="Calibri" w:eastAsia="Calibri" w:hAnsi="Calibri" w:cs="Calibri"/>
        </w:rPr>
        <w:t>(am)(</w:t>
      </w:r>
      <w:proofErr w:type="spellStart"/>
      <w:r>
        <w:rPr>
          <w:rFonts w:ascii="Calibri" w:eastAsia="Calibri" w:hAnsi="Calibri" w:cs="Calibri"/>
        </w:rPr>
        <w:t>liśmy</w:t>
      </w:r>
      <w:proofErr w:type="spellEnd"/>
      <w:r>
        <w:rPr>
          <w:rFonts w:ascii="Calibri" w:eastAsia="Calibri" w:hAnsi="Calibri" w:cs="Calibri"/>
        </w:rPr>
        <w:t>):</w:t>
      </w:r>
    </w:p>
    <w:p w14:paraId="6EEC5610" w14:textId="77777777" w:rsidR="00B33080" w:rsidRDefault="006A161D">
      <w:pPr>
        <w:pStyle w:val="Standard"/>
      </w:pPr>
      <w:r>
        <w:rPr>
          <w:rFonts w:ascii="Calibri" w:eastAsia="Calibri" w:hAnsi="Calibri" w:cs="Calibri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</w:t>
      </w:r>
      <w:r>
        <w:rPr>
          <w:rFonts w:ascii="Calibri" w:eastAsia="Calibri" w:hAnsi="Calibri" w:cs="Calibri"/>
          <w:vertAlign w:val="superscript"/>
        </w:rPr>
        <w:t>2</w:t>
      </w:r>
    </w:p>
    <w:p w14:paraId="7BAE8C7C" w14:textId="77777777" w:rsidR="00B33080" w:rsidRDefault="00B33080">
      <w:pPr>
        <w:pStyle w:val="Standard"/>
        <w:rPr>
          <w:rFonts w:ascii="Calibri" w:hAnsi="Calibri" w:cs="Calibri"/>
        </w:rPr>
      </w:pPr>
    </w:p>
    <w:p w14:paraId="725067CE" w14:textId="77777777" w:rsidR="00B33080" w:rsidRDefault="00B33080">
      <w:pPr>
        <w:pStyle w:val="Standard"/>
        <w:rPr>
          <w:rFonts w:ascii="Calibri" w:hAnsi="Calibri" w:cs="Calibri"/>
        </w:rPr>
      </w:pPr>
    </w:p>
    <w:p w14:paraId="11AB464C" w14:textId="77777777" w:rsidR="00B33080" w:rsidRDefault="00B33080">
      <w:pPr>
        <w:pStyle w:val="Standard"/>
        <w:rPr>
          <w:rFonts w:ascii="Calibri" w:hAnsi="Calibri" w:cs="Calibri"/>
        </w:rPr>
      </w:pPr>
    </w:p>
    <w:p w14:paraId="72B479D8" w14:textId="77777777" w:rsidR="00B33080" w:rsidRDefault="00B33080">
      <w:pPr>
        <w:pStyle w:val="Standard"/>
        <w:spacing w:before="120"/>
        <w:rPr>
          <w:rFonts w:ascii="Calibri" w:eastAsia="Calibri" w:hAnsi="Calibri" w:cs="Calibri"/>
          <w:sz w:val="18"/>
          <w:szCs w:val="18"/>
        </w:rPr>
      </w:pPr>
    </w:p>
    <w:p w14:paraId="10B34211" w14:textId="77777777" w:rsidR="00B33080" w:rsidRDefault="006A161D">
      <w:pPr>
        <w:pStyle w:val="Standard"/>
        <w:spacing w:before="120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…………………………………………</w:t>
      </w:r>
    </w:p>
    <w:p w14:paraId="47FA3D8C" w14:textId="77777777" w:rsidR="00B33080" w:rsidRDefault="006A161D">
      <w:pPr>
        <w:pStyle w:val="Standard"/>
        <w:ind w:firstLine="5387"/>
      </w:pPr>
      <w:r>
        <w:rPr>
          <w:rFonts w:ascii="Calibri" w:hAnsi="Calibri" w:cs="Calibri"/>
          <w:b/>
          <w:bCs/>
          <w:lang w:eastAsia="ar-SA"/>
        </w:rPr>
        <w:t xml:space="preserve">                                    WYKONAWCA</w:t>
      </w:r>
      <w:r>
        <w:rPr>
          <w:rFonts w:ascii="Calibri" w:hAnsi="Calibri" w:cs="Calibri"/>
          <w:b/>
          <w:bCs/>
          <w:vertAlign w:val="superscript"/>
          <w:lang w:eastAsia="ar-SA"/>
        </w:rPr>
        <w:t>3</w:t>
      </w:r>
    </w:p>
    <w:p w14:paraId="6618069D" w14:textId="77777777" w:rsidR="00B33080" w:rsidRDefault="00B33080">
      <w:pPr>
        <w:pStyle w:val="Standard"/>
        <w:rPr>
          <w:rFonts w:ascii="Calibri" w:eastAsia="Calibri" w:hAnsi="Calibri" w:cs="Calibri"/>
          <w:vertAlign w:val="superscript"/>
        </w:rPr>
      </w:pPr>
    </w:p>
    <w:p w14:paraId="42C29E4F" w14:textId="77777777" w:rsidR="00B33080" w:rsidRDefault="00B33080">
      <w:pPr>
        <w:pStyle w:val="Standard"/>
        <w:rPr>
          <w:rFonts w:ascii="Calibri" w:hAnsi="Calibri" w:cs="Calibri"/>
        </w:rPr>
      </w:pPr>
    </w:p>
    <w:p w14:paraId="3F401E68" w14:textId="77777777" w:rsidR="00B33080" w:rsidRDefault="00B33080">
      <w:pPr>
        <w:pStyle w:val="Standard"/>
        <w:spacing w:before="120"/>
        <w:rPr>
          <w:rFonts w:ascii="Calibri" w:eastAsia="Calibri" w:hAnsi="Calibri" w:cs="Calibri"/>
          <w:sz w:val="18"/>
          <w:szCs w:val="18"/>
        </w:rPr>
      </w:pPr>
    </w:p>
    <w:p w14:paraId="19DB503A" w14:textId="77777777" w:rsidR="00B33080" w:rsidRDefault="00B33080">
      <w:pPr>
        <w:pStyle w:val="Standard"/>
        <w:spacing w:before="120"/>
        <w:rPr>
          <w:rFonts w:ascii="Calibri" w:eastAsia="Calibri" w:hAnsi="Calibri" w:cs="Calibri"/>
          <w:sz w:val="18"/>
          <w:szCs w:val="18"/>
        </w:rPr>
      </w:pPr>
    </w:p>
    <w:p w14:paraId="0DA18FC0" w14:textId="77777777" w:rsidR="00B33080" w:rsidRDefault="00B33080">
      <w:pPr>
        <w:pStyle w:val="Standard"/>
        <w:spacing w:before="120"/>
        <w:rPr>
          <w:rFonts w:ascii="Calibri" w:eastAsia="Calibri" w:hAnsi="Calibri" w:cs="Calibri"/>
          <w:sz w:val="18"/>
          <w:szCs w:val="18"/>
        </w:rPr>
      </w:pPr>
    </w:p>
    <w:p w14:paraId="0A146197" w14:textId="77777777" w:rsidR="00B33080" w:rsidRDefault="00B33080">
      <w:pPr>
        <w:pStyle w:val="Standard"/>
        <w:spacing w:before="120"/>
        <w:rPr>
          <w:rFonts w:ascii="Calibri" w:eastAsia="Calibri" w:hAnsi="Calibri" w:cs="Calibri"/>
          <w:sz w:val="18"/>
          <w:szCs w:val="18"/>
        </w:rPr>
      </w:pPr>
    </w:p>
    <w:p w14:paraId="4AF0911B" w14:textId="77777777" w:rsidR="00B33080" w:rsidRDefault="00B33080">
      <w:pPr>
        <w:pStyle w:val="Standard"/>
        <w:spacing w:before="120"/>
        <w:rPr>
          <w:rFonts w:ascii="Calibri" w:eastAsia="Calibri" w:hAnsi="Calibri" w:cs="Calibri"/>
          <w:sz w:val="18"/>
          <w:szCs w:val="18"/>
        </w:rPr>
      </w:pPr>
    </w:p>
    <w:p w14:paraId="09FB9BF1" w14:textId="77777777" w:rsidR="00B33080" w:rsidRDefault="00B33080">
      <w:pPr>
        <w:pStyle w:val="Standard"/>
        <w:spacing w:before="120"/>
        <w:rPr>
          <w:rFonts w:ascii="Calibri" w:eastAsia="Calibri" w:hAnsi="Calibri" w:cs="Calibri"/>
          <w:sz w:val="18"/>
          <w:szCs w:val="18"/>
        </w:rPr>
      </w:pPr>
    </w:p>
    <w:p w14:paraId="149A2BF1" w14:textId="77777777" w:rsidR="00D10CBD" w:rsidRDefault="00D10CBD">
      <w:pPr>
        <w:pStyle w:val="Standard"/>
        <w:spacing w:before="120"/>
        <w:rPr>
          <w:rFonts w:ascii="Calibri" w:eastAsia="Calibri" w:hAnsi="Calibri" w:cs="Calibri"/>
          <w:sz w:val="18"/>
          <w:szCs w:val="18"/>
        </w:rPr>
      </w:pPr>
    </w:p>
    <w:p w14:paraId="799489A6" w14:textId="77777777" w:rsidR="00D10CBD" w:rsidRDefault="00D10CBD">
      <w:pPr>
        <w:pStyle w:val="Standard"/>
        <w:spacing w:before="120"/>
        <w:rPr>
          <w:rFonts w:ascii="Calibri" w:eastAsia="Calibri" w:hAnsi="Calibri" w:cs="Calibri"/>
          <w:sz w:val="18"/>
          <w:szCs w:val="18"/>
        </w:rPr>
      </w:pPr>
    </w:p>
    <w:p w14:paraId="5271A1FC" w14:textId="77777777" w:rsidR="00D10CBD" w:rsidRDefault="00D10CBD">
      <w:pPr>
        <w:pStyle w:val="Standard"/>
        <w:spacing w:before="120"/>
        <w:rPr>
          <w:rFonts w:ascii="Calibri" w:eastAsia="Calibri" w:hAnsi="Calibri" w:cs="Calibri"/>
          <w:sz w:val="18"/>
          <w:szCs w:val="18"/>
        </w:rPr>
      </w:pPr>
    </w:p>
    <w:p w14:paraId="6C6023F9" w14:textId="77777777" w:rsidR="00B33080" w:rsidRDefault="006A161D">
      <w:pPr>
        <w:pStyle w:val="Standard"/>
        <w:tabs>
          <w:tab w:val="left" w:pos="426"/>
        </w:tabs>
        <w:rPr>
          <w:rFonts w:ascii="Calibri" w:hAnsi="Calibri" w:cs="Calibri"/>
          <w:sz w:val="18"/>
          <w:szCs w:val="18"/>
          <w:vertAlign w:val="superscript"/>
        </w:rPr>
      </w:pPr>
      <w:r>
        <w:rPr>
          <w:rFonts w:ascii="Calibri" w:hAnsi="Calibri" w:cs="Calibri"/>
          <w:sz w:val="18"/>
          <w:szCs w:val="18"/>
          <w:vertAlign w:val="superscript"/>
        </w:rPr>
        <w:t>__________________________________________________________________</w:t>
      </w:r>
    </w:p>
    <w:p w14:paraId="3F510915" w14:textId="77777777" w:rsidR="00B33080" w:rsidRDefault="006A161D">
      <w:pPr>
        <w:pStyle w:val="Standard"/>
        <w:tabs>
          <w:tab w:val="left" w:pos="496"/>
        </w:tabs>
        <w:ind w:left="70" w:hanging="70"/>
      </w:pPr>
      <w:r>
        <w:rPr>
          <w:rFonts w:ascii="Calibri" w:hAnsi="Calibri" w:cs="Calibri"/>
          <w:b/>
          <w:sz w:val="18"/>
          <w:szCs w:val="18"/>
          <w:vertAlign w:val="superscript"/>
        </w:rPr>
        <w:t xml:space="preserve">1 </w:t>
      </w:r>
      <w:proofErr w:type="spellStart"/>
      <w:r>
        <w:rPr>
          <w:rFonts w:ascii="Calibri" w:hAnsi="Calibri" w:cs="Calibri"/>
          <w:sz w:val="18"/>
          <w:szCs w:val="18"/>
        </w:rPr>
        <w:t>Rozporządzenie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Parlamentu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Europejskiego</w:t>
      </w:r>
      <w:proofErr w:type="spellEnd"/>
      <w:r>
        <w:rPr>
          <w:rFonts w:ascii="Calibri" w:hAnsi="Calibri" w:cs="Calibri"/>
          <w:sz w:val="18"/>
          <w:szCs w:val="18"/>
        </w:rPr>
        <w:t xml:space="preserve"> i Rady (UE) 2016/679 z </w:t>
      </w:r>
      <w:proofErr w:type="spellStart"/>
      <w:r>
        <w:rPr>
          <w:rFonts w:ascii="Calibri" w:hAnsi="Calibri" w:cs="Calibri"/>
          <w:sz w:val="18"/>
          <w:szCs w:val="18"/>
        </w:rPr>
        <w:t>dnia</w:t>
      </w:r>
      <w:proofErr w:type="spellEnd"/>
      <w:r>
        <w:rPr>
          <w:rFonts w:ascii="Calibri" w:hAnsi="Calibri" w:cs="Calibri"/>
          <w:sz w:val="18"/>
          <w:szCs w:val="18"/>
        </w:rPr>
        <w:t xml:space="preserve"> 27 </w:t>
      </w:r>
      <w:proofErr w:type="spellStart"/>
      <w:r>
        <w:rPr>
          <w:rFonts w:ascii="Calibri" w:hAnsi="Calibri" w:cs="Calibri"/>
          <w:sz w:val="18"/>
          <w:szCs w:val="18"/>
        </w:rPr>
        <w:t>kwietnia</w:t>
      </w:r>
      <w:proofErr w:type="spellEnd"/>
      <w:r>
        <w:rPr>
          <w:rFonts w:ascii="Calibri" w:hAnsi="Calibri" w:cs="Calibri"/>
          <w:sz w:val="18"/>
          <w:szCs w:val="18"/>
        </w:rPr>
        <w:t xml:space="preserve"> 2016 r. w </w:t>
      </w:r>
      <w:proofErr w:type="spellStart"/>
      <w:r>
        <w:rPr>
          <w:rFonts w:ascii="Calibri" w:hAnsi="Calibri" w:cs="Calibri"/>
          <w:sz w:val="18"/>
          <w:szCs w:val="18"/>
        </w:rPr>
        <w:t>sprawie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ochrony</w:t>
      </w:r>
      <w:proofErr w:type="spellEnd"/>
      <w:r>
        <w:rPr>
          <w:rFonts w:ascii="Calibri" w:hAnsi="Calibri" w:cs="Calibri"/>
          <w:sz w:val="18"/>
          <w:szCs w:val="18"/>
        </w:rPr>
        <w:t xml:space="preserve"> osób </w:t>
      </w:r>
      <w:proofErr w:type="spellStart"/>
      <w:r>
        <w:rPr>
          <w:rFonts w:ascii="Calibri" w:hAnsi="Calibri" w:cs="Calibri"/>
          <w:sz w:val="18"/>
          <w:szCs w:val="18"/>
        </w:rPr>
        <w:t>fizycznych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r>
        <w:rPr>
          <w:rFonts w:ascii="Calibri" w:hAnsi="Calibri" w:cs="Calibri"/>
          <w:sz w:val="18"/>
          <w:szCs w:val="18"/>
        </w:rPr>
        <w:br/>
        <w:t xml:space="preserve">w </w:t>
      </w:r>
      <w:proofErr w:type="spellStart"/>
      <w:r>
        <w:rPr>
          <w:rFonts w:ascii="Calibri" w:hAnsi="Calibri" w:cs="Calibri"/>
          <w:sz w:val="18"/>
          <w:szCs w:val="18"/>
        </w:rPr>
        <w:t>związku</w:t>
      </w:r>
      <w:proofErr w:type="spellEnd"/>
      <w:r>
        <w:rPr>
          <w:rFonts w:ascii="Calibri" w:hAnsi="Calibri" w:cs="Calibri"/>
          <w:sz w:val="18"/>
          <w:szCs w:val="18"/>
        </w:rPr>
        <w:t xml:space="preserve"> z </w:t>
      </w:r>
      <w:proofErr w:type="spellStart"/>
      <w:r>
        <w:rPr>
          <w:rFonts w:ascii="Calibri" w:hAnsi="Calibri" w:cs="Calibri"/>
          <w:sz w:val="18"/>
          <w:szCs w:val="18"/>
        </w:rPr>
        <w:t>przetwarzaniem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danych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osobowych</w:t>
      </w:r>
      <w:proofErr w:type="spellEnd"/>
      <w:r>
        <w:rPr>
          <w:rFonts w:ascii="Calibri" w:hAnsi="Calibri" w:cs="Calibri"/>
          <w:sz w:val="18"/>
          <w:szCs w:val="18"/>
        </w:rPr>
        <w:t xml:space="preserve"> i w </w:t>
      </w:r>
      <w:proofErr w:type="spellStart"/>
      <w:r>
        <w:rPr>
          <w:rFonts w:ascii="Calibri" w:hAnsi="Calibri" w:cs="Calibri"/>
          <w:sz w:val="18"/>
          <w:szCs w:val="18"/>
        </w:rPr>
        <w:t>sprawie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swobodnego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przepływu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takich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danych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oraz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uchylenia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dyrektywy</w:t>
      </w:r>
      <w:proofErr w:type="spellEnd"/>
      <w:r>
        <w:rPr>
          <w:rFonts w:ascii="Calibri" w:hAnsi="Calibri" w:cs="Calibri"/>
          <w:sz w:val="18"/>
          <w:szCs w:val="18"/>
        </w:rPr>
        <w:t xml:space="preserve"> 95/46/WE (</w:t>
      </w:r>
      <w:proofErr w:type="spellStart"/>
      <w:r>
        <w:rPr>
          <w:rFonts w:ascii="Calibri" w:hAnsi="Calibri" w:cs="Calibri"/>
          <w:sz w:val="18"/>
          <w:szCs w:val="18"/>
        </w:rPr>
        <w:t>ogólne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rozporządzenie</w:t>
      </w:r>
      <w:proofErr w:type="spellEnd"/>
      <w:r>
        <w:rPr>
          <w:rFonts w:ascii="Calibri" w:hAnsi="Calibri" w:cs="Calibri"/>
          <w:sz w:val="18"/>
          <w:szCs w:val="18"/>
        </w:rPr>
        <w:t xml:space="preserve"> o </w:t>
      </w:r>
      <w:proofErr w:type="spellStart"/>
      <w:r>
        <w:rPr>
          <w:rFonts w:ascii="Calibri" w:hAnsi="Calibri" w:cs="Calibri"/>
          <w:sz w:val="18"/>
          <w:szCs w:val="18"/>
        </w:rPr>
        <w:t>ochronie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danych</w:t>
      </w:r>
      <w:proofErr w:type="spellEnd"/>
      <w:r>
        <w:rPr>
          <w:rFonts w:ascii="Calibri" w:hAnsi="Calibri" w:cs="Calibri"/>
          <w:sz w:val="18"/>
          <w:szCs w:val="18"/>
        </w:rPr>
        <w:t xml:space="preserve">) (Dz. </w:t>
      </w:r>
      <w:proofErr w:type="spellStart"/>
      <w:r>
        <w:rPr>
          <w:rFonts w:ascii="Calibri" w:hAnsi="Calibri" w:cs="Calibri"/>
          <w:sz w:val="18"/>
          <w:szCs w:val="18"/>
        </w:rPr>
        <w:t>Urz</w:t>
      </w:r>
      <w:proofErr w:type="spellEnd"/>
      <w:r>
        <w:rPr>
          <w:rFonts w:ascii="Calibri" w:hAnsi="Calibri" w:cs="Calibri"/>
          <w:sz w:val="18"/>
          <w:szCs w:val="18"/>
        </w:rPr>
        <w:t xml:space="preserve">. UE L 119 z 04.05.2016, </w:t>
      </w:r>
      <w:proofErr w:type="spellStart"/>
      <w:r>
        <w:rPr>
          <w:rFonts w:ascii="Calibri" w:hAnsi="Calibri" w:cs="Calibri"/>
          <w:sz w:val="18"/>
          <w:szCs w:val="18"/>
        </w:rPr>
        <w:t>str.</w:t>
      </w:r>
      <w:proofErr w:type="spellEnd"/>
      <w:r>
        <w:rPr>
          <w:rFonts w:ascii="Calibri" w:hAnsi="Calibri" w:cs="Calibri"/>
          <w:sz w:val="18"/>
          <w:szCs w:val="18"/>
        </w:rPr>
        <w:t xml:space="preserve"> 1).</w:t>
      </w:r>
    </w:p>
    <w:p w14:paraId="22D64DC3" w14:textId="77777777" w:rsidR="00B33080" w:rsidRDefault="006A161D">
      <w:pPr>
        <w:pStyle w:val="Standard"/>
        <w:tabs>
          <w:tab w:val="left" w:pos="496"/>
        </w:tabs>
        <w:ind w:left="70" w:hanging="70"/>
      </w:pPr>
      <w:r>
        <w:rPr>
          <w:rFonts w:ascii="Calibri" w:hAnsi="Calibri" w:cs="Calibri"/>
          <w:b/>
          <w:sz w:val="18"/>
          <w:szCs w:val="18"/>
          <w:vertAlign w:val="superscript"/>
        </w:rPr>
        <w:t>2</w:t>
      </w:r>
      <w:r>
        <w:rPr>
          <w:rFonts w:ascii="Calibri" w:hAnsi="Calibri" w:cs="Calibri"/>
          <w:b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wypełnić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wpisując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dane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osobowe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osoby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fizycznej</w:t>
      </w:r>
      <w:proofErr w:type="spellEnd"/>
      <w:r>
        <w:rPr>
          <w:rFonts w:ascii="Calibri" w:hAnsi="Calibri" w:cs="Calibri"/>
          <w:sz w:val="18"/>
          <w:szCs w:val="18"/>
        </w:rPr>
        <w:t xml:space="preserve"> (osób </w:t>
      </w:r>
      <w:proofErr w:type="spellStart"/>
      <w:r>
        <w:rPr>
          <w:rFonts w:ascii="Calibri" w:hAnsi="Calibri" w:cs="Calibri"/>
          <w:sz w:val="18"/>
          <w:szCs w:val="18"/>
        </w:rPr>
        <w:t>fizycznych</w:t>
      </w:r>
      <w:proofErr w:type="spellEnd"/>
      <w:r>
        <w:rPr>
          <w:rFonts w:ascii="Calibri" w:hAnsi="Calibri" w:cs="Calibri"/>
          <w:sz w:val="18"/>
          <w:szCs w:val="18"/>
        </w:rPr>
        <w:t xml:space="preserve">), </w:t>
      </w:r>
      <w:proofErr w:type="spellStart"/>
      <w:r>
        <w:rPr>
          <w:rFonts w:ascii="Calibri" w:hAnsi="Calibri" w:cs="Calibri"/>
          <w:sz w:val="18"/>
          <w:szCs w:val="18"/>
        </w:rPr>
        <w:t>od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której</w:t>
      </w:r>
      <w:proofErr w:type="spellEnd"/>
      <w:r>
        <w:rPr>
          <w:rFonts w:ascii="Calibri" w:hAnsi="Calibri" w:cs="Calibri"/>
          <w:sz w:val="18"/>
          <w:szCs w:val="18"/>
        </w:rPr>
        <w:t>(-</w:t>
      </w:r>
      <w:proofErr w:type="spellStart"/>
      <w:r>
        <w:rPr>
          <w:rFonts w:ascii="Calibri" w:hAnsi="Calibri" w:cs="Calibri"/>
          <w:sz w:val="18"/>
          <w:szCs w:val="18"/>
        </w:rPr>
        <w:t>ych</w:t>
      </w:r>
      <w:proofErr w:type="spellEnd"/>
      <w:r>
        <w:rPr>
          <w:rFonts w:ascii="Calibri" w:hAnsi="Calibri" w:cs="Calibri"/>
          <w:sz w:val="18"/>
          <w:szCs w:val="18"/>
        </w:rPr>
        <w:t xml:space="preserve">) </w:t>
      </w:r>
      <w:proofErr w:type="spellStart"/>
      <w:r>
        <w:rPr>
          <w:rFonts w:ascii="Calibri" w:hAnsi="Calibri" w:cs="Calibri"/>
          <w:sz w:val="18"/>
          <w:szCs w:val="18"/>
        </w:rPr>
        <w:t>Wykonawca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pozyskał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dane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osobowe</w:t>
      </w:r>
      <w:proofErr w:type="spellEnd"/>
      <w:r>
        <w:rPr>
          <w:rFonts w:ascii="Calibri" w:hAnsi="Calibri" w:cs="Calibri"/>
          <w:sz w:val="18"/>
          <w:szCs w:val="18"/>
        </w:rPr>
        <w:t xml:space="preserve">. </w:t>
      </w:r>
      <w:proofErr w:type="spellStart"/>
      <w:r>
        <w:rPr>
          <w:rFonts w:ascii="Calibri" w:hAnsi="Calibri" w:cs="Calibri"/>
          <w:sz w:val="18"/>
          <w:szCs w:val="18"/>
        </w:rPr>
        <w:t>Dotyczy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to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zmiany</w:t>
      </w:r>
      <w:proofErr w:type="spellEnd"/>
      <w:r>
        <w:rPr>
          <w:rFonts w:ascii="Calibri" w:hAnsi="Calibri" w:cs="Calibri"/>
          <w:sz w:val="18"/>
          <w:szCs w:val="18"/>
        </w:rPr>
        <w:t xml:space="preserve"> w </w:t>
      </w:r>
      <w:proofErr w:type="spellStart"/>
      <w:r>
        <w:rPr>
          <w:rFonts w:ascii="Calibri" w:hAnsi="Calibri" w:cs="Calibri"/>
          <w:sz w:val="18"/>
          <w:szCs w:val="18"/>
        </w:rPr>
        <w:t>trakcie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realizacji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umowy</w:t>
      </w:r>
      <w:proofErr w:type="spellEnd"/>
      <w:r>
        <w:rPr>
          <w:rFonts w:ascii="Calibri" w:hAnsi="Calibri" w:cs="Calibri"/>
          <w:sz w:val="18"/>
          <w:szCs w:val="18"/>
        </w:rPr>
        <w:t xml:space="preserve">, w </w:t>
      </w:r>
      <w:proofErr w:type="spellStart"/>
      <w:r>
        <w:rPr>
          <w:rFonts w:ascii="Calibri" w:hAnsi="Calibri" w:cs="Calibri"/>
          <w:sz w:val="18"/>
          <w:szCs w:val="18"/>
        </w:rPr>
        <w:t>szczególności</w:t>
      </w:r>
      <w:proofErr w:type="spellEnd"/>
      <w:r>
        <w:rPr>
          <w:rFonts w:ascii="Calibri" w:hAnsi="Calibri" w:cs="Calibri"/>
          <w:sz w:val="18"/>
          <w:szCs w:val="18"/>
        </w:rPr>
        <w:t xml:space="preserve">: </w:t>
      </w:r>
      <w:proofErr w:type="spellStart"/>
      <w:r>
        <w:rPr>
          <w:rFonts w:ascii="Calibri" w:hAnsi="Calibri" w:cs="Calibri"/>
          <w:sz w:val="18"/>
          <w:szCs w:val="18"/>
        </w:rPr>
        <w:t>osoby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fizycznej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skierowanej</w:t>
      </w:r>
      <w:proofErr w:type="spellEnd"/>
      <w:r>
        <w:rPr>
          <w:rFonts w:ascii="Calibri" w:hAnsi="Calibri" w:cs="Calibri"/>
          <w:sz w:val="18"/>
          <w:szCs w:val="18"/>
        </w:rPr>
        <w:t xml:space="preserve"> do </w:t>
      </w:r>
      <w:proofErr w:type="spellStart"/>
      <w:r>
        <w:rPr>
          <w:rFonts w:ascii="Calibri" w:hAnsi="Calibri" w:cs="Calibri"/>
          <w:sz w:val="18"/>
          <w:szCs w:val="18"/>
        </w:rPr>
        <w:t>realizacji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umowy</w:t>
      </w:r>
      <w:proofErr w:type="spellEnd"/>
      <w:r>
        <w:rPr>
          <w:rFonts w:ascii="Calibri" w:hAnsi="Calibri" w:cs="Calibri"/>
          <w:sz w:val="18"/>
          <w:szCs w:val="18"/>
        </w:rPr>
        <w:t xml:space="preserve">, </w:t>
      </w:r>
      <w:proofErr w:type="spellStart"/>
      <w:r>
        <w:rPr>
          <w:rFonts w:ascii="Calibri" w:hAnsi="Calibri" w:cs="Calibri"/>
          <w:sz w:val="18"/>
          <w:szCs w:val="18"/>
        </w:rPr>
        <w:t>podwykonawcy</w:t>
      </w:r>
      <w:proofErr w:type="spellEnd"/>
      <w:r>
        <w:rPr>
          <w:rFonts w:ascii="Calibri" w:hAnsi="Calibri" w:cs="Calibri"/>
          <w:sz w:val="18"/>
          <w:szCs w:val="18"/>
        </w:rPr>
        <w:t>/</w:t>
      </w:r>
      <w:proofErr w:type="spellStart"/>
      <w:r>
        <w:rPr>
          <w:rFonts w:ascii="Calibri" w:hAnsi="Calibri" w:cs="Calibri"/>
          <w:sz w:val="18"/>
          <w:szCs w:val="18"/>
        </w:rPr>
        <w:t>innego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podmiotu</w:t>
      </w:r>
      <w:proofErr w:type="spellEnd"/>
      <w:r>
        <w:rPr>
          <w:rFonts w:ascii="Calibri" w:hAnsi="Calibri" w:cs="Calibri"/>
          <w:sz w:val="18"/>
          <w:szCs w:val="18"/>
        </w:rPr>
        <w:t xml:space="preserve">, </w:t>
      </w:r>
      <w:proofErr w:type="spellStart"/>
      <w:r>
        <w:rPr>
          <w:rFonts w:ascii="Calibri" w:hAnsi="Calibri" w:cs="Calibri"/>
          <w:sz w:val="18"/>
          <w:szCs w:val="18"/>
        </w:rPr>
        <w:t>będącego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osobą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fizyczną</w:t>
      </w:r>
      <w:proofErr w:type="spellEnd"/>
      <w:r>
        <w:rPr>
          <w:rFonts w:ascii="Calibri" w:hAnsi="Calibri" w:cs="Calibri"/>
          <w:sz w:val="18"/>
          <w:szCs w:val="18"/>
        </w:rPr>
        <w:t xml:space="preserve">, </w:t>
      </w:r>
      <w:proofErr w:type="spellStart"/>
      <w:r>
        <w:rPr>
          <w:rFonts w:ascii="Calibri" w:hAnsi="Calibri" w:cs="Calibri"/>
          <w:sz w:val="18"/>
          <w:szCs w:val="18"/>
        </w:rPr>
        <w:t>podwykonawcy</w:t>
      </w:r>
      <w:proofErr w:type="spellEnd"/>
      <w:r>
        <w:rPr>
          <w:rFonts w:ascii="Calibri" w:hAnsi="Calibri" w:cs="Calibri"/>
          <w:sz w:val="18"/>
          <w:szCs w:val="18"/>
        </w:rPr>
        <w:t>/</w:t>
      </w:r>
      <w:proofErr w:type="spellStart"/>
      <w:r>
        <w:rPr>
          <w:rFonts w:ascii="Calibri" w:hAnsi="Calibri" w:cs="Calibri"/>
          <w:sz w:val="18"/>
          <w:szCs w:val="18"/>
        </w:rPr>
        <w:t>innego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podmiotu</w:t>
      </w:r>
      <w:proofErr w:type="spellEnd"/>
      <w:r>
        <w:rPr>
          <w:rFonts w:ascii="Calibri" w:hAnsi="Calibri" w:cs="Calibri"/>
          <w:sz w:val="18"/>
          <w:szCs w:val="18"/>
        </w:rPr>
        <w:t xml:space="preserve">, </w:t>
      </w:r>
      <w:proofErr w:type="spellStart"/>
      <w:r>
        <w:rPr>
          <w:rFonts w:ascii="Calibri" w:hAnsi="Calibri" w:cs="Calibri"/>
          <w:sz w:val="18"/>
          <w:szCs w:val="18"/>
        </w:rPr>
        <w:t>będącego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osobą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fizyczną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prowadzącą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jednoosobową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działalność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gospodarczą</w:t>
      </w:r>
      <w:proofErr w:type="spellEnd"/>
      <w:r>
        <w:rPr>
          <w:rFonts w:ascii="Calibri" w:hAnsi="Calibri" w:cs="Calibri"/>
          <w:sz w:val="18"/>
          <w:szCs w:val="18"/>
        </w:rPr>
        <w:t xml:space="preserve">, </w:t>
      </w:r>
      <w:proofErr w:type="spellStart"/>
      <w:r>
        <w:rPr>
          <w:rFonts w:ascii="Calibri" w:hAnsi="Calibri" w:cs="Calibri"/>
          <w:sz w:val="18"/>
          <w:szCs w:val="18"/>
        </w:rPr>
        <w:t>pełnomocnika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podwykonawcy</w:t>
      </w:r>
      <w:proofErr w:type="spellEnd"/>
      <w:r>
        <w:rPr>
          <w:rFonts w:ascii="Calibri" w:hAnsi="Calibri" w:cs="Calibri"/>
          <w:sz w:val="18"/>
          <w:szCs w:val="18"/>
        </w:rPr>
        <w:t>/</w:t>
      </w:r>
      <w:proofErr w:type="spellStart"/>
      <w:r>
        <w:rPr>
          <w:rFonts w:ascii="Calibri" w:hAnsi="Calibri" w:cs="Calibri"/>
          <w:sz w:val="18"/>
          <w:szCs w:val="18"/>
        </w:rPr>
        <w:t>innego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podmiotu</w:t>
      </w:r>
      <w:proofErr w:type="spellEnd"/>
      <w:r>
        <w:rPr>
          <w:rFonts w:ascii="Calibri" w:hAnsi="Calibri" w:cs="Calibri"/>
          <w:sz w:val="18"/>
          <w:szCs w:val="18"/>
        </w:rPr>
        <w:t xml:space="preserve">, </w:t>
      </w:r>
      <w:proofErr w:type="spellStart"/>
      <w:r>
        <w:rPr>
          <w:rFonts w:ascii="Calibri" w:hAnsi="Calibri" w:cs="Calibri"/>
          <w:sz w:val="18"/>
          <w:szCs w:val="18"/>
        </w:rPr>
        <w:t>będącego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osobą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fizyczną</w:t>
      </w:r>
      <w:proofErr w:type="spellEnd"/>
      <w:r>
        <w:rPr>
          <w:rFonts w:ascii="Calibri" w:hAnsi="Calibri" w:cs="Calibri"/>
          <w:sz w:val="18"/>
          <w:szCs w:val="18"/>
        </w:rPr>
        <w:t xml:space="preserve">, </w:t>
      </w:r>
      <w:proofErr w:type="spellStart"/>
      <w:r>
        <w:rPr>
          <w:rFonts w:ascii="Calibri" w:hAnsi="Calibri" w:cs="Calibri"/>
          <w:sz w:val="18"/>
          <w:szCs w:val="18"/>
        </w:rPr>
        <w:t>której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np</w:t>
      </w:r>
      <w:proofErr w:type="spellEnd"/>
      <w:r>
        <w:rPr>
          <w:rFonts w:ascii="Calibri" w:hAnsi="Calibri" w:cs="Calibri"/>
          <w:sz w:val="18"/>
          <w:szCs w:val="18"/>
        </w:rPr>
        <w:t xml:space="preserve">. </w:t>
      </w:r>
      <w:proofErr w:type="spellStart"/>
      <w:r>
        <w:rPr>
          <w:rFonts w:ascii="Calibri" w:hAnsi="Calibri" w:cs="Calibri"/>
          <w:sz w:val="18"/>
          <w:szCs w:val="18"/>
        </w:rPr>
        <w:t>dane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osobowe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zamieszczone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są</w:t>
      </w:r>
      <w:proofErr w:type="spellEnd"/>
      <w:r>
        <w:rPr>
          <w:rFonts w:ascii="Calibri" w:hAnsi="Calibri" w:cs="Calibri"/>
          <w:sz w:val="18"/>
          <w:szCs w:val="18"/>
        </w:rPr>
        <w:t xml:space="preserve"> w </w:t>
      </w:r>
      <w:proofErr w:type="spellStart"/>
      <w:r>
        <w:rPr>
          <w:rFonts w:ascii="Calibri" w:hAnsi="Calibri" w:cs="Calibri"/>
          <w:sz w:val="18"/>
          <w:szCs w:val="18"/>
        </w:rPr>
        <w:t>pełnomocnictwie</w:t>
      </w:r>
      <w:proofErr w:type="spellEnd"/>
      <w:r>
        <w:rPr>
          <w:rFonts w:ascii="Calibri" w:hAnsi="Calibri" w:cs="Calibri"/>
          <w:sz w:val="18"/>
          <w:szCs w:val="18"/>
        </w:rPr>
        <w:t xml:space="preserve">, </w:t>
      </w:r>
      <w:proofErr w:type="spellStart"/>
      <w:r>
        <w:rPr>
          <w:rFonts w:ascii="Calibri" w:hAnsi="Calibri" w:cs="Calibri"/>
          <w:sz w:val="18"/>
          <w:szCs w:val="18"/>
        </w:rPr>
        <w:t>członka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organu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zarządzającego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podwykonawcy</w:t>
      </w:r>
      <w:proofErr w:type="spellEnd"/>
      <w:r>
        <w:rPr>
          <w:rFonts w:ascii="Calibri" w:hAnsi="Calibri" w:cs="Calibri"/>
          <w:sz w:val="18"/>
          <w:szCs w:val="18"/>
        </w:rPr>
        <w:t>/</w:t>
      </w:r>
      <w:proofErr w:type="spellStart"/>
      <w:r>
        <w:rPr>
          <w:rFonts w:ascii="Calibri" w:hAnsi="Calibri" w:cs="Calibri"/>
          <w:sz w:val="18"/>
          <w:szCs w:val="18"/>
        </w:rPr>
        <w:t>innego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podmiotu</w:t>
      </w:r>
      <w:proofErr w:type="spellEnd"/>
      <w:r>
        <w:rPr>
          <w:rFonts w:ascii="Calibri" w:hAnsi="Calibri" w:cs="Calibri"/>
          <w:sz w:val="18"/>
          <w:szCs w:val="18"/>
        </w:rPr>
        <w:t xml:space="preserve">, </w:t>
      </w:r>
      <w:proofErr w:type="spellStart"/>
      <w:r>
        <w:rPr>
          <w:rFonts w:ascii="Calibri" w:hAnsi="Calibri" w:cs="Calibri"/>
          <w:sz w:val="18"/>
          <w:szCs w:val="18"/>
        </w:rPr>
        <w:t>będącego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osobą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fizyczną</w:t>
      </w:r>
      <w:proofErr w:type="spellEnd"/>
      <w:r>
        <w:rPr>
          <w:rFonts w:ascii="Calibri" w:hAnsi="Calibri" w:cs="Calibri"/>
          <w:sz w:val="18"/>
          <w:szCs w:val="18"/>
        </w:rPr>
        <w:t xml:space="preserve">, </w:t>
      </w:r>
      <w:proofErr w:type="spellStart"/>
      <w:r>
        <w:rPr>
          <w:rFonts w:ascii="Calibri" w:hAnsi="Calibri" w:cs="Calibri"/>
          <w:sz w:val="18"/>
          <w:szCs w:val="18"/>
        </w:rPr>
        <w:t>której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np</w:t>
      </w:r>
      <w:proofErr w:type="spellEnd"/>
      <w:r>
        <w:rPr>
          <w:rFonts w:ascii="Calibri" w:hAnsi="Calibri" w:cs="Calibri"/>
          <w:sz w:val="18"/>
          <w:szCs w:val="18"/>
        </w:rPr>
        <w:t xml:space="preserve">. </w:t>
      </w:r>
      <w:proofErr w:type="spellStart"/>
      <w:r>
        <w:rPr>
          <w:rFonts w:ascii="Calibri" w:hAnsi="Calibri" w:cs="Calibri"/>
          <w:sz w:val="18"/>
          <w:szCs w:val="18"/>
        </w:rPr>
        <w:t>dane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osobowe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są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zamieszczone</w:t>
      </w:r>
      <w:proofErr w:type="spellEnd"/>
      <w:r>
        <w:rPr>
          <w:rFonts w:ascii="Calibri" w:hAnsi="Calibri" w:cs="Calibri"/>
          <w:sz w:val="18"/>
          <w:szCs w:val="18"/>
        </w:rPr>
        <w:t xml:space="preserve"> w </w:t>
      </w:r>
      <w:proofErr w:type="spellStart"/>
      <w:r>
        <w:rPr>
          <w:rFonts w:ascii="Calibri" w:hAnsi="Calibri" w:cs="Calibri"/>
          <w:sz w:val="18"/>
          <w:szCs w:val="18"/>
        </w:rPr>
        <w:t>informacji</w:t>
      </w:r>
      <w:proofErr w:type="spellEnd"/>
      <w:r>
        <w:rPr>
          <w:rFonts w:ascii="Calibri" w:hAnsi="Calibri" w:cs="Calibri"/>
          <w:sz w:val="18"/>
          <w:szCs w:val="18"/>
        </w:rPr>
        <w:t xml:space="preserve"> z KRK</w:t>
      </w:r>
    </w:p>
    <w:p w14:paraId="1271F13B" w14:textId="77777777" w:rsidR="00B33080" w:rsidRDefault="006A161D">
      <w:pPr>
        <w:pStyle w:val="Standard"/>
        <w:tabs>
          <w:tab w:val="left" w:pos="426"/>
        </w:tabs>
      </w:pPr>
      <w:r>
        <w:rPr>
          <w:rFonts w:ascii="Calibri" w:hAnsi="Calibri" w:cs="Calibri"/>
          <w:sz w:val="18"/>
          <w:szCs w:val="18"/>
          <w:vertAlign w:val="superscript"/>
        </w:rPr>
        <w:t xml:space="preserve">3 </w:t>
      </w:r>
      <w:r>
        <w:rPr>
          <w:rFonts w:ascii="Calibri" w:hAnsi="Calibri" w:cs="Calibri"/>
          <w:sz w:val="18"/>
          <w:szCs w:val="18"/>
        </w:rPr>
        <w:t xml:space="preserve">W </w:t>
      </w:r>
      <w:proofErr w:type="spellStart"/>
      <w:r>
        <w:rPr>
          <w:rFonts w:ascii="Calibri" w:hAnsi="Calibri" w:cs="Calibri"/>
          <w:sz w:val="18"/>
          <w:szCs w:val="18"/>
        </w:rPr>
        <w:t>przypadku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Wykonawców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wspólnie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realizujących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niniejszą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umowę</w:t>
      </w:r>
      <w:proofErr w:type="spellEnd"/>
      <w:r>
        <w:rPr>
          <w:rFonts w:ascii="Calibri" w:hAnsi="Calibri" w:cs="Calibri"/>
          <w:sz w:val="18"/>
          <w:szCs w:val="18"/>
        </w:rPr>
        <w:t xml:space="preserve">, </w:t>
      </w:r>
      <w:proofErr w:type="spellStart"/>
      <w:r>
        <w:rPr>
          <w:rFonts w:ascii="Calibri" w:hAnsi="Calibri" w:cs="Calibri"/>
          <w:sz w:val="18"/>
          <w:szCs w:val="18"/>
        </w:rPr>
        <w:t>oświadczenie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to</w:t>
      </w:r>
      <w:proofErr w:type="spellEnd"/>
      <w:r>
        <w:rPr>
          <w:rFonts w:ascii="Calibri" w:hAnsi="Calibri" w:cs="Calibri"/>
          <w:sz w:val="18"/>
          <w:szCs w:val="18"/>
        </w:rPr>
        <w:t xml:space="preserve">  </w:t>
      </w:r>
      <w:proofErr w:type="spellStart"/>
      <w:r>
        <w:rPr>
          <w:rFonts w:ascii="Calibri" w:hAnsi="Calibri" w:cs="Calibri"/>
          <w:sz w:val="18"/>
          <w:szCs w:val="18"/>
        </w:rPr>
        <w:t>składa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każdy</w:t>
      </w:r>
      <w:proofErr w:type="spellEnd"/>
      <w:r>
        <w:rPr>
          <w:rFonts w:ascii="Calibri" w:hAnsi="Calibri" w:cs="Calibri"/>
          <w:sz w:val="18"/>
          <w:szCs w:val="18"/>
        </w:rPr>
        <w:t xml:space="preserve"> z </w:t>
      </w:r>
      <w:proofErr w:type="spellStart"/>
      <w:r>
        <w:rPr>
          <w:rFonts w:ascii="Calibri" w:hAnsi="Calibri" w:cs="Calibri"/>
          <w:sz w:val="18"/>
          <w:szCs w:val="18"/>
        </w:rPr>
        <w:t>Wykonawców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wspólnie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ubiegających</w:t>
      </w:r>
      <w:proofErr w:type="spellEnd"/>
      <w:r>
        <w:rPr>
          <w:rFonts w:ascii="Calibri" w:hAnsi="Calibri" w:cs="Calibri"/>
          <w:sz w:val="18"/>
          <w:szCs w:val="18"/>
        </w:rPr>
        <w:t xml:space="preserve"> </w:t>
      </w:r>
      <w:proofErr w:type="spellStart"/>
      <w:r>
        <w:rPr>
          <w:rFonts w:ascii="Calibri" w:hAnsi="Calibri" w:cs="Calibri"/>
          <w:sz w:val="18"/>
          <w:szCs w:val="18"/>
        </w:rPr>
        <w:t>się</w:t>
      </w:r>
      <w:proofErr w:type="spellEnd"/>
      <w:r>
        <w:rPr>
          <w:rFonts w:ascii="Calibri" w:hAnsi="Calibri" w:cs="Calibri"/>
          <w:sz w:val="18"/>
          <w:szCs w:val="18"/>
        </w:rPr>
        <w:t xml:space="preserve"> o </w:t>
      </w:r>
      <w:proofErr w:type="spellStart"/>
      <w:r>
        <w:rPr>
          <w:rFonts w:ascii="Calibri" w:hAnsi="Calibri" w:cs="Calibri"/>
          <w:sz w:val="18"/>
          <w:szCs w:val="18"/>
        </w:rPr>
        <w:t>zamówienie</w:t>
      </w:r>
      <w:proofErr w:type="spellEnd"/>
      <w:r>
        <w:rPr>
          <w:rFonts w:ascii="Calibri" w:hAnsi="Calibri" w:cs="Calibri"/>
          <w:sz w:val="18"/>
          <w:szCs w:val="18"/>
        </w:rPr>
        <w:t>.</w:t>
      </w:r>
    </w:p>
    <w:p w14:paraId="38403189" w14:textId="77777777" w:rsidR="00B33080" w:rsidRDefault="00B33080">
      <w:pPr>
        <w:pStyle w:val="Standard"/>
      </w:pPr>
      <w:bookmarkStart w:id="0" w:name="_Hlk2926101"/>
      <w:bookmarkEnd w:id="0"/>
    </w:p>
    <w:p w14:paraId="11B92B17" w14:textId="77777777" w:rsidR="00B33080" w:rsidRDefault="00B33080">
      <w:pPr>
        <w:widowControl w:val="0"/>
      </w:pPr>
    </w:p>
    <w:sectPr w:rsidR="00B33080" w:rsidSect="004C3737">
      <w:pgSz w:w="11906" w:h="16838"/>
      <w:pgMar w:top="709" w:right="1417" w:bottom="1276" w:left="1417" w:header="0" w:footer="0" w:gutter="0"/>
      <w:cols w:space="708"/>
      <w:formProt w:val="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-Roman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11"/>
    <w:multiLevelType w:val="multilevel"/>
    <w:tmpl w:val="BFD28D56"/>
    <w:name w:val="WW8Num17"/>
    <w:lvl w:ilvl="0">
      <w:start w:val="1"/>
      <w:numFmt w:val="decimal"/>
      <w:lvlText w:val="%1."/>
      <w:lvlJc w:val="left"/>
      <w:pPr>
        <w:tabs>
          <w:tab w:val="num" w:pos="-332"/>
        </w:tabs>
        <w:ind w:left="502" w:hanging="360"/>
      </w:pPr>
      <w:rPr>
        <w:rFonts w:cs="Calibri"/>
        <w:b/>
        <w:bCs w:val="0"/>
        <w:sz w:val="24"/>
        <w:szCs w:val="21"/>
        <w:lang w:eastAsia="ar-SA"/>
      </w:rPr>
    </w:lvl>
    <w:lvl w:ilvl="1">
      <w:start w:val="1"/>
      <w:numFmt w:val="decimal"/>
      <w:lvlText w:val="%2)"/>
      <w:lvlJc w:val="left"/>
      <w:pPr>
        <w:tabs>
          <w:tab w:val="num" w:pos="-332"/>
        </w:tabs>
        <w:ind w:left="348" w:hanging="286"/>
      </w:pPr>
      <w:rPr>
        <w:spacing w:val="-22"/>
        <w:w w:val="99"/>
        <w:sz w:val="22"/>
        <w:szCs w:val="24"/>
        <w:lang w:val="pl-PL" w:eastAsia="pl-PL" w:bidi="pl-PL"/>
      </w:rPr>
    </w:lvl>
    <w:lvl w:ilvl="2">
      <w:start w:val="1"/>
      <w:numFmt w:val="bullet"/>
      <w:lvlText w:val=""/>
      <w:lvlJc w:val="left"/>
      <w:pPr>
        <w:tabs>
          <w:tab w:val="num" w:pos="-332"/>
        </w:tabs>
        <w:ind w:left="1473" w:hanging="286"/>
      </w:pPr>
      <w:rPr>
        <w:rFonts w:ascii="Symbol" w:hAnsi="Symbol" w:cs="Symbol"/>
        <w:lang w:val="pl-PL" w:eastAsia="pl-PL" w:bidi="pl-PL"/>
      </w:rPr>
    </w:lvl>
    <w:lvl w:ilvl="3">
      <w:start w:val="1"/>
      <w:numFmt w:val="bullet"/>
      <w:lvlText w:val=""/>
      <w:lvlJc w:val="left"/>
      <w:pPr>
        <w:tabs>
          <w:tab w:val="num" w:pos="-332"/>
        </w:tabs>
        <w:ind w:left="2438" w:hanging="286"/>
      </w:pPr>
      <w:rPr>
        <w:rFonts w:ascii="Symbol" w:hAnsi="Symbol" w:cs="Symbol"/>
        <w:lang w:val="pl-PL" w:eastAsia="pl-PL" w:bidi="pl-PL"/>
      </w:rPr>
    </w:lvl>
    <w:lvl w:ilvl="4">
      <w:start w:val="1"/>
      <w:numFmt w:val="bullet"/>
      <w:lvlText w:val=""/>
      <w:lvlJc w:val="left"/>
      <w:pPr>
        <w:tabs>
          <w:tab w:val="num" w:pos="-332"/>
        </w:tabs>
        <w:ind w:left="3403" w:hanging="286"/>
      </w:pPr>
      <w:rPr>
        <w:rFonts w:ascii="Symbol" w:hAnsi="Symbol" w:cs="Symbol"/>
        <w:lang w:val="pl-PL" w:eastAsia="pl-PL" w:bidi="pl-PL"/>
      </w:rPr>
    </w:lvl>
    <w:lvl w:ilvl="5">
      <w:start w:val="1"/>
      <w:numFmt w:val="bullet"/>
      <w:lvlText w:val=""/>
      <w:lvlJc w:val="left"/>
      <w:pPr>
        <w:tabs>
          <w:tab w:val="num" w:pos="-332"/>
        </w:tabs>
        <w:ind w:left="4368" w:hanging="286"/>
      </w:pPr>
      <w:rPr>
        <w:rFonts w:ascii="Symbol" w:hAnsi="Symbol" w:cs="Symbol"/>
        <w:lang w:val="pl-PL" w:eastAsia="pl-PL" w:bidi="pl-PL"/>
      </w:rPr>
    </w:lvl>
    <w:lvl w:ilvl="6">
      <w:start w:val="1"/>
      <w:numFmt w:val="bullet"/>
      <w:lvlText w:val=""/>
      <w:lvlJc w:val="left"/>
      <w:pPr>
        <w:tabs>
          <w:tab w:val="num" w:pos="-332"/>
        </w:tabs>
        <w:ind w:left="5333" w:hanging="286"/>
      </w:pPr>
      <w:rPr>
        <w:rFonts w:ascii="Symbol" w:hAnsi="Symbol" w:cs="Symbol"/>
        <w:lang w:val="pl-PL" w:eastAsia="pl-PL" w:bidi="pl-PL"/>
      </w:rPr>
    </w:lvl>
    <w:lvl w:ilvl="7">
      <w:start w:val="1"/>
      <w:numFmt w:val="bullet"/>
      <w:lvlText w:val=""/>
      <w:lvlJc w:val="left"/>
      <w:pPr>
        <w:tabs>
          <w:tab w:val="num" w:pos="-332"/>
        </w:tabs>
        <w:ind w:left="6298" w:hanging="286"/>
      </w:pPr>
      <w:rPr>
        <w:rFonts w:ascii="Symbol" w:hAnsi="Symbol" w:cs="Symbol"/>
        <w:lang w:val="pl-PL" w:eastAsia="pl-PL" w:bidi="pl-PL"/>
      </w:rPr>
    </w:lvl>
    <w:lvl w:ilvl="8">
      <w:start w:val="1"/>
      <w:numFmt w:val="bullet"/>
      <w:lvlText w:val=""/>
      <w:lvlJc w:val="left"/>
      <w:pPr>
        <w:tabs>
          <w:tab w:val="num" w:pos="-332"/>
        </w:tabs>
        <w:ind w:left="7264" w:hanging="286"/>
      </w:pPr>
      <w:rPr>
        <w:rFonts w:ascii="Symbol" w:hAnsi="Symbol" w:cs="Symbol"/>
        <w:lang w:val="pl-PL" w:eastAsia="pl-PL" w:bidi="pl-PL"/>
      </w:rPr>
    </w:lvl>
  </w:abstractNum>
  <w:abstractNum w:abstractNumId="1" w15:restartNumberingAfterBreak="0">
    <w:nsid w:val="00000012"/>
    <w:multiLevelType w:val="multilevel"/>
    <w:tmpl w:val="9EE8BCB0"/>
    <w:name w:val="WW8Num1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 w:hint="default"/>
        <w:b w:val="0"/>
        <w:bCs w:val="0"/>
        <w:sz w:val="21"/>
        <w:szCs w:val="21"/>
        <w:lang w:eastAsia="ar-SA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758" w:hanging="360"/>
      </w:pPr>
      <w:rPr>
        <w:rFonts w:ascii="Calibri" w:hAnsi="Calibri" w:cs="Calibri" w:hint="default"/>
        <w:b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478" w:hanging="180"/>
      </w:pPr>
      <w:rPr>
        <w:rFonts w:hint="default"/>
      </w:rPr>
    </w:lvl>
    <w:lvl w:ilvl="3">
      <w:start w:val="1"/>
      <w:numFmt w:val="lowerLetter"/>
      <w:lvlText w:val="%4)"/>
      <w:lvlJc w:val="left"/>
      <w:pPr>
        <w:tabs>
          <w:tab w:val="num" w:pos="-1987"/>
        </w:tabs>
        <w:ind w:left="1211" w:hanging="360"/>
      </w:pPr>
      <w:rPr>
        <w:b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18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38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358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078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798" w:hanging="180"/>
      </w:pPr>
      <w:rPr>
        <w:rFonts w:hint="default"/>
      </w:rPr>
    </w:lvl>
  </w:abstractNum>
  <w:abstractNum w:abstractNumId="2" w15:restartNumberingAfterBreak="0">
    <w:nsid w:val="00000019"/>
    <w:multiLevelType w:val="multilevel"/>
    <w:tmpl w:val="00000019"/>
    <w:name w:val="WW8Num2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Calibri"/>
        <w:b w:val="0"/>
        <w:bCs w:val="0"/>
        <w:sz w:val="21"/>
        <w:szCs w:val="21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Calibri"/>
        <w:b w:val="0"/>
        <w:bCs w:val="0"/>
        <w:sz w:val="21"/>
        <w:szCs w:val="21"/>
      </w:r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Calibri"/>
        <w:b w:val="0"/>
        <w:bCs w:val="0"/>
        <w:sz w:val="21"/>
        <w:szCs w:val="21"/>
      </w:r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  <w:rPr>
        <w:rFonts w:ascii="Times New Roman" w:hAnsi="Times New Roman" w:cs="Calibri"/>
        <w:b w:val="0"/>
        <w:bCs w:val="0"/>
        <w:sz w:val="21"/>
        <w:szCs w:val="21"/>
      </w:r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  <w:rPr>
        <w:rFonts w:ascii="Times New Roman" w:hAnsi="Times New Roman" w:cs="Calibri"/>
        <w:b w:val="0"/>
        <w:bCs w:val="0"/>
        <w:sz w:val="21"/>
        <w:szCs w:val="21"/>
      </w:r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  <w:rPr>
        <w:rFonts w:ascii="Times New Roman" w:hAnsi="Times New Roman" w:cs="Calibri"/>
        <w:b w:val="0"/>
        <w:bCs w:val="0"/>
        <w:sz w:val="21"/>
        <w:szCs w:val="21"/>
      </w:r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  <w:rPr>
        <w:rFonts w:ascii="Times New Roman" w:hAnsi="Times New Roman" w:cs="Calibri"/>
        <w:b w:val="0"/>
        <w:bCs w:val="0"/>
        <w:sz w:val="21"/>
        <w:szCs w:val="21"/>
      </w:r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  <w:rPr>
        <w:rFonts w:ascii="Times New Roman" w:hAnsi="Times New Roman" w:cs="Calibri"/>
        <w:b w:val="0"/>
        <w:bCs w:val="0"/>
        <w:sz w:val="21"/>
        <w:szCs w:val="21"/>
      </w:r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  <w:rPr>
        <w:rFonts w:ascii="Times New Roman" w:hAnsi="Times New Roman" w:cs="Calibri"/>
        <w:b w:val="0"/>
        <w:bCs w:val="0"/>
        <w:sz w:val="21"/>
        <w:szCs w:val="21"/>
      </w:rPr>
    </w:lvl>
  </w:abstractNum>
  <w:abstractNum w:abstractNumId="3" w15:restartNumberingAfterBreak="0">
    <w:nsid w:val="00F202C6"/>
    <w:multiLevelType w:val="hybridMultilevel"/>
    <w:tmpl w:val="DF80D1AA"/>
    <w:lvl w:ilvl="0" w:tplc="DC5E8A7E">
      <w:start w:val="1"/>
      <w:numFmt w:val="decimal"/>
      <w:lvlText w:val="%1."/>
      <w:lvlJc w:val="left"/>
      <w:pPr>
        <w:ind w:left="144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1956226"/>
    <w:multiLevelType w:val="hybridMultilevel"/>
    <w:tmpl w:val="ECB8CFF4"/>
    <w:lvl w:ilvl="0" w:tplc="3BBCEC0E">
      <w:start w:val="1"/>
      <w:numFmt w:val="lowerLetter"/>
      <w:lvlText w:val="%1)"/>
      <w:lvlJc w:val="left"/>
      <w:pPr>
        <w:ind w:left="720" w:hanging="360"/>
      </w:pPr>
      <w:rPr>
        <w:rFonts w:asciiTheme="minorHAnsi" w:eastAsia="Calibri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3FB6680"/>
    <w:multiLevelType w:val="multilevel"/>
    <w:tmpl w:val="096CB7FC"/>
    <w:lvl w:ilvl="0">
      <w:start w:val="1"/>
      <w:numFmt w:val="lowerLetter"/>
      <w:lvlText w:val="%1)"/>
      <w:lvlJc w:val="left"/>
      <w:pPr>
        <w:ind w:left="1287" w:hanging="360"/>
      </w:pPr>
      <w:rPr>
        <w:rFonts w:ascii="Calibri" w:hAnsi="Calibri" w:cs="Calibri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" w15:restartNumberingAfterBreak="0">
    <w:nsid w:val="0611654A"/>
    <w:multiLevelType w:val="hybridMultilevel"/>
    <w:tmpl w:val="10108A92"/>
    <w:lvl w:ilvl="0" w:tplc="9B6C1B9E">
      <w:start w:val="4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840222C"/>
    <w:multiLevelType w:val="multilevel"/>
    <w:tmpl w:val="8EB89E0A"/>
    <w:lvl w:ilvl="0">
      <w:start w:val="2"/>
      <w:numFmt w:val="decimal"/>
      <w:lvlText w:val="%1)"/>
      <w:lvlJc w:val="left"/>
      <w:pPr>
        <w:tabs>
          <w:tab w:val="num" w:pos="905"/>
        </w:tabs>
        <w:ind w:left="962" w:hanging="227"/>
      </w:pPr>
      <w:rPr>
        <w:rFonts w:ascii="Calibri" w:hAnsi="Calibri" w:hint="default"/>
        <w:b/>
        <w:i w:val="0"/>
        <w:sz w:val="24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8" w15:restartNumberingAfterBreak="0">
    <w:nsid w:val="09EC589A"/>
    <w:multiLevelType w:val="multilevel"/>
    <w:tmpl w:val="88F83AA8"/>
    <w:lvl w:ilvl="0">
      <w:start w:val="3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ascii="Calibri" w:hAnsi="Calibri" w:hint="default"/>
        <w:b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asciiTheme="minorHAnsi" w:eastAsia="Times New Roman" w:hAnsiTheme="minorHAnsi" w:cstheme="minorHAnsi"/>
        <w:b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9" w15:restartNumberingAfterBreak="0">
    <w:nsid w:val="09ED031D"/>
    <w:multiLevelType w:val="multilevel"/>
    <w:tmpl w:val="5B3A220E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ascii="Calibri" w:hAnsi="Calibri"/>
        <w:b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2F918CC"/>
    <w:multiLevelType w:val="multilevel"/>
    <w:tmpl w:val="F0B05494"/>
    <w:lvl w:ilvl="0">
      <w:start w:val="1"/>
      <w:numFmt w:val="decimal"/>
      <w:lvlText w:val="%1)"/>
      <w:lvlJc w:val="left"/>
      <w:pPr>
        <w:ind w:left="720" w:hanging="360"/>
      </w:pPr>
      <w:rPr>
        <w:rFonts w:ascii="Calibri" w:eastAsia="Times New Roman" w:hAnsi="Calibri" w:cs="Calibri"/>
        <w:b w:val="0"/>
        <w:i w:val="0"/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1" w15:restartNumberingAfterBreak="0">
    <w:nsid w:val="141E689E"/>
    <w:multiLevelType w:val="hybridMultilevel"/>
    <w:tmpl w:val="350A23B6"/>
    <w:lvl w:ilvl="0" w:tplc="8780D250">
      <w:start w:val="1"/>
      <w:numFmt w:val="decimal"/>
      <w:lvlText w:val="%1."/>
      <w:lvlJc w:val="left"/>
      <w:pPr>
        <w:ind w:left="1133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53" w:hanging="360"/>
      </w:pPr>
    </w:lvl>
    <w:lvl w:ilvl="2" w:tplc="0415001B" w:tentative="1">
      <w:start w:val="1"/>
      <w:numFmt w:val="lowerRoman"/>
      <w:lvlText w:val="%3."/>
      <w:lvlJc w:val="right"/>
      <w:pPr>
        <w:ind w:left="2573" w:hanging="180"/>
      </w:pPr>
    </w:lvl>
    <w:lvl w:ilvl="3" w:tplc="0415000F" w:tentative="1">
      <w:start w:val="1"/>
      <w:numFmt w:val="decimal"/>
      <w:lvlText w:val="%4."/>
      <w:lvlJc w:val="left"/>
      <w:pPr>
        <w:ind w:left="3293" w:hanging="360"/>
      </w:pPr>
    </w:lvl>
    <w:lvl w:ilvl="4" w:tplc="04150019" w:tentative="1">
      <w:start w:val="1"/>
      <w:numFmt w:val="lowerLetter"/>
      <w:lvlText w:val="%5."/>
      <w:lvlJc w:val="left"/>
      <w:pPr>
        <w:ind w:left="4013" w:hanging="360"/>
      </w:pPr>
    </w:lvl>
    <w:lvl w:ilvl="5" w:tplc="0415001B" w:tentative="1">
      <w:start w:val="1"/>
      <w:numFmt w:val="lowerRoman"/>
      <w:lvlText w:val="%6."/>
      <w:lvlJc w:val="right"/>
      <w:pPr>
        <w:ind w:left="4733" w:hanging="180"/>
      </w:pPr>
    </w:lvl>
    <w:lvl w:ilvl="6" w:tplc="0415000F" w:tentative="1">
      <w:start w:val="1"/>
      <w:numFmt w:val="decimal"/>
      <w:lvlText w:val="%7."/>
      <w:lvlJc w:val="left"/>
      <w:pPr>
        <w:ind w:left="5453" w:hanging="360"/>
      </w:pPr>
    </w:lvl>
    <w:lvl w:ilvl="7" w:tplc="04150019" w:tentative="1">
      <w:start w:val="1"/>
      <w:numFmt w:val="lowerLetter"/>
      <w:lvlText w:val="%8."/>
      <w:lvlJc w:val="left"/>
      <w:pPr>
        <w:ind w:left="6173" w:hanging="360"/>
      </w:pPr>
    </w:lvl>
    <w:lvl w:ilvl="8" w:tplc="0415001B" w:tentative="1">
      <w:start w:val="1"/>
      <w:numFmt w:val="lowerRoman"/>
      <w:lvlText w:val="%9."/>
      <w:lvlJc w:val="right"/>
      <w:pPr>
        <w:ind w:left="6893" w:hanging="180"/>
      </w:pPr>
    </w:lvl>
  </w:abstractNum>
  <w:abstractNum w:abstractNumId="12" w15:restartNumberingAfterBreak="0">
    <w:nsid w:val="16031362"/>
    <w:multiLevelType w:val="multilevel"/>
    <w:tmpl w:val="9EE8BCB0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 w:hint="default"/>
        <w:b w:val="0"/>
        <w:bCs w:val="0"/>
        <w:sz w:val="21"/>
        <w:szCs w:val="21"/>
        <w:lang w:eastAsia="ar-SA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758" w:hanging="360"/>
      </w:pPr>
      <w:rPr>
        <w:rFonts w:ascii="Calibri" w:hAnsi="Calibri" w:cs="Calibri" w:hint="default"/>
        <w:b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478" w:hanging="180"/>
      </w:pPr>
      <w:rPr>
        <w:rFonts w:hint="default"/>
      </w:rPr>
    </w:lvl>
    <w:lvl w:ilvl="3">
      <w:start w:val="1"/>
      <w:numFmt w:val="lowerLetter"/>
      <w:lvlText w:val="%4)"/>
      <w:lvlJc w:val="left"/>
      <w:pPr>
        <w:tabs>
          <w:tab w:val="num" w:pos="-1987"/>
        </w:tabs>
        <w:ind w:left="1211" w:hanging="360"/>
      </w:pPr>
      <w:rPr>
        <w:b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18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38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358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078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798" w:hanging="180"/>
      </w:pPr>
      <w:rPr>
        <w:rFonts w:hint="default"/>
      </w:rPr>
    </w:lvl>
  </w:abstractNum>
  <w:abstractNum w:abstractNumId="13" w15:restartNumberingAfterBreak="0">
    <w:nsid w:val="16AF7F72"/>
    <w:multiLevelType w:val="hybridMultilevel"/>
    <w:tmpl w:val="B51EC510"/>
    <w:lvl w:ilvl="0" w:tplc="95660E9C">
      <w:start w:val="1"/>
      <w:numFmt w:val="lowerLetter"/>
      <w:lvlText w:val="%1)"/>
      <w:lvlJc w:val="left"/>
      <w:pPr>
        <w:ind w:left="1133" w:hanging="360"/>
      </w:pPr>
      <w:rPr>
        <w:rFonts w:asciiTheme="minorHAnsi" w:eastAsia="Calibri" w:hAnsiTheme="minorHAnsi" w:cstheme="minorHAnsi"/>
        <w:b/>
      </w:rPr>
    </w:lvl>
    <w:lvl w:ilvl="1" w:tplc="04150019" w:tentative="1">
      <w:start w:val="1"/>
      <w:numFmt w:val="lowerLetter"/>
      <w:lvlText w:val="%2."/>
      <w:lvlJc w:val="left"/>
      <w:pPr>
        <w:ind w:left="1853" w:hanging="360"/>
      </w:pPr>
    </w:lvl>
    <w:lvl w:ilvl="2" w:tplc="0415001B" w:tentative="1">
      <w:start w:val="1"/>
      <w:numFmt w:val="lowerRoman"/>
      <w:lvlText w:val="%3."/>
      <w:lvlJc w:val="right"/>
      <w:pPr>
        <w:ind w:left="2573" w:hanging="180"/>
      </w:pPr>
    </w:lvl>
    <w:lvl w:ilvl="3" w:tplc="0415000F" w:tentative="1">
      <w:start w:val="1"/>
      <w:numFmt w:val="decimal"/>
      <w:lvlText w:val="%4."/>
      <w:lvlJc w:val="left"/>
      <w:pPr>
        <w:ind w:left="3293" w:hanging="360"/>
      </w:pPr>
    </w:lvl>
    <w:lvl w:ilvl="4" w:tplc="04150019" w:tentative="1">
      <w:start w:val="1"/>
      <w:numFmt w:val="lowerLetter"/>
      <w:lvlText w:val="%5."/>
      <w:lvlJc w:val="left"/>
      <w:pPr>
        <w:ind w:left="4013" w:hanging="360"/>
      </w:pPr>
    </w:lvl>
    <w:lvl w:ilvl="5" w:tplc="0415001B" w:tentative="1">
      <w:start w:val="1"/>
      <w:numFmt w:val="lowerRoman"/>
      <w:lvlText w:val="%6."/>
      <w:lvlJc w:val="right"/>
      <w:pPr>
        <w:ind w:left="4733" w:hanging="180"/>
      </w:pPr>
    </w:lvl>
    <w:lvl w:ilvl="6" w:tplc="0415000F" w:tentative="1">
      <w:start w:val="1"/>
      <w:numFmt w:val="decimal"/>
      <w:lvlText w:val="%7."/>
      <w:lvlJc w:val="left"/>
      <w:pPr>
        <w:ind w:left="5453" w:hanging="360"/>
      </w:pPr>
    </w:lvl>
    <w:lvl w:ilvl="7" w:tplc="04150019" w:tentative="1">
      <w:start w:val="1"/>
      <w:numFmt w:val="lowerLetter"/>
      <w:lvlText w:val="%8."/>
      <w:lvlJc w:val="left"/>
      <w:pPr>
        <w:ind w:left="6173" w:hanging="360"/>
      </w:pPr>
    </w:lvl>
    <w:lvl w:ilvl="8" w:tplc="0415001B" w:tentative="1">
      <w:start w:val="1"/>
      <w:numFmt w:val="lowerRoman"/>
      <w:lvlText w:val="%9."/>
      <w:lvlJc w:val="right"/>
      <w:pPr>
        <w:ind w:left="6893" w:hanging="180"/>
      </w:pPr>
    </w:lvl>
  </w:abstractNum>
  <w:abstractNum w:abstractNumId="14" w15:restartNumberingAfterBreak="0">
    <w:nsid w:val="18662D32"/>
    <w:multiLevelType w:val="multilevel"/>
    <w:tmpl w:val="42DC58AA"/>
    <w:name w:val="WW8Num172"/>
    <w:lvl w:ilvl="0">
      <w:start w:val="2"/>
      <w:numFmt w:val="decimal"/>
      <w:lvlText w:val="%1."/>
      <w:lvlJc w:val="left"/>
      <w:pPr>
        <w:tabs>
          <w:tab w:val="num" w:pos="0"/>
        </w:tabs>
        <w:ind w:left="834" w:hanging="360"/>
      </w:pPr>
      <w:rPr>
        <w:rFonts w:cs="Calibri" w:hint="default"/>
        <w:b/>
        <w:bCs w:val="0"/>
        <w:sz w:val="24"/>
        <w:szCs w:val="21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680" w:hanging="286"/>
      </w:pPr>
      <w:rPr>
        <w:rFonts w:hint="default"/>
        <w:spacing w:val="-22"/>
        <w:w w:val="99"/>
        <w:sz w:val="22"/>
        <w:szCs w:val="24"/>
      </w:rPr>
    </w:lvl>
    <w:lvl w:ilvl="2">
      <w:start w:val="1"/>
      <w:numFmt w:val="bullet"/>
      <w:lvlText w:val=""/>
      <w:lvlJc w:val="left"/>
      <w:pPr>
        <w:tabs>
          <w:tab w:val="num" w:pos="0"/>
        </w:tabs>
        <w:ind w:left="1805" w:hanging="286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770" w:hanging="286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0"/>
        </w:tabs>
        <w:ind w:left="3735" w:hanging="286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0"/>
        </w:tabs>
        <w:ind w:left="4700" w:hanging="286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665" w:hanging="286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0"/>
        </w:tabs>
        <w:ind w:left="6630" w:hanging="286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0"/>
        </w:tabs>
        <w:ind w:left="7596" w:hanging="286"/>
      </w:pPr>
      <w:rPr>
        <w:rFonts w:ascii="Symbol" w:hAnsi="Symbol" w:cs="Symbol" w:hint="default"/>
      </w:rPr>
    </w:lvl>
  </w:abstractNum>
  <w:abstractNum w:abstractNumId="15" w15:restartNumberingAfterBreak="0">
    <w:nsid w:val="1DF73F09"/>
    <w:multiLevelType w:val="hybridMultilevel"/>
    <w:tmpl w:val="F9CC8E32"/>
    <w:lvl w:ilvl="0" w:tplc="814A69E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956287"/>
    <w:multiLevelType w:val="multilevel"/>
    <w:tmpl w:val="395E1E7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ind w:left="718" w:hanging="576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7" w15:restartNumberingAfterBreak="0">
    <w:nsid w:val="276D4521"/>
    <w:multiLevelType w:val="hybridMultilevel"/>
    <w:tmpl w:val="810A01C2"/>
    <w:name w:val="WW8Num472"/>
    <w:lvl w:ilvl="0" w:tplc="4738B5E2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ascii="Calibri" w:hAnsi="Calibri" w:hint="default"/>
        <w:b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A37492E"/>
    <w:multiLevelType w:val="hybridMultilevel"/>
    <w:tmpl w:val="AF5CF546"/>
    <w:lvl w:ilvl="0" w:tplc="3A3EBA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B3A0A08"/>
    <w:multiLevelType w:val="multilevel"/>
    <w:tmpl w:val="215C4924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ascii="Calibri" w:hAnsi="Calibri" w:hint="default"/>
        <w:b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hint="default"/>
        <w:b/>
      </w:rPr>
    </w:lvl>
    <w:lvl w:ilvl="4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  <w:rPr>
        <w:rFonts w:hint="default"/>
      </w:rPr>
    </w:lvl>
  </w:abstractNum>
  <w:abstractNum w:abstractNumId="20" w15:restartNumberingAfterBreak="0">
    <w:nsid w:val="2CD21F8F"/>
    <w:multiLevelType w:val="hybridMultilevel"/>
    <w:tmpl w:val="405C9200"/>
    <w:lvl w:ilvl="0" w:tplc="993CFEDA">
      <w:start w:val="1"/>
      <w:numFmt w:val="lowerLetter"/>
      <w:lvlText w:val="%1)"/>
      <w:lvlJc w:val="left"/>
      <w:pPr>
        <w:ind w:left="107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F825AAC"/>
    <w:multiLevelType w:val="hybridMultilevel"/>
    <w:tmpl w:val="8BF0F970"/>
    <w:lvl w:ilvl="0" w:tplc="751C537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3197C85"/>
    <w:multiLevelType w:val="hybridMultilevel"/>
    <w:tmpl w:val="405C9200"/>
    <w:lvl w:ilvl="0" w:tplc="993CFEDA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73B1CF2"/>
    <w:multiLevelType w:val="hybridMultilevel"/>
    <w:tmpl w:val="405C9200"/>
    <w:lvl w:ilvl="0" w:tplc="993CFEDA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A3C4909"/>
    <w:multiLevelType w:val="hybridMultilevel"/>
    <w:tmpl w:val="A12EE2EA"/>
    <w:lvl w:ilvl="0" w:tplc="DD4E79C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40FC3D7E"/>
    <w:multiLevelType w:val="hybridMultilevel"/>
    <w:tmpl w:val="68C49650"/>
    <w:lvl w:ilvl="0" w:tplc="FF02A450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 w15:restartNumberingAfterBreak="0">
    <w:nsid w:val="46155E8A"/>
    <w:multiLevelType w:val="multilevel"/>
    <w:tmpl w:val="39E46EEA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ascii="Calibri" w:hAnsi="Calibri"/>
        <w:b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BDE47FD"/>
    <w:multiLevelType w:val="multilevel"/>
    <w:tmpl w:val="39E46EEA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ascii="Calibri" w:hAnsi="Calibri"/>
        <w:b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FC2799A"/>
    <w:multiLevelType w:val="hybridMultilevel"/>
    <w:tmpl w:val="E000F5C4"/>
    <w:lvl w:ilvl="0" w:tplc="02F4CC0C">
      <w:start w:val="1"/>
      <w:numFmt w:val="decimal"/>
      <w:lvlText w:val="%1."/>
      <w:lvlJc w:val="left"/>
      <w:pPr>
        <w:ind w:left="1133" w:hanging="360"/>
      </w:pPr>
      <w:rPr>
        <w:rFonts w:asciiTheme="minorHAnsi" w:eastAsia="Times New Roman" w:hAnsiTheme="minorHAnsi" w:cstheme="minorHAnsi"/>
        <w:b/>
      </w:rPr>
    </w:lvl>
    <w:lvl w:ilvl="1" w:tplc="04150019" w:tentative="1">
      <w:start w:val="1"/>
      <w:numFmt w:val="lowerLetter"/>
      <w:lvlText w:val="%2."/>
      <w:lvlJc w:val="left"/>
      <w:pPr>
        <w:ind w:left="1853" w:hanging="360"/>
      </w:pPr>
    </w:lvl>
    <w:lvl w:ilvl="2" w:tplc="0415001B" w:tentative="1">
      <w:start w:val="1"/>
      <w:numFmt w:val="lowerRoman"/>
      <w:lvlText w:val="%3."/>
      <w:lvlJc w:val="right"/>
      <w:pPr>
        <w:ind w:left="2573" w:hanging="180"/>
      </w:pPr>
    </w:lvl>
    <w:lvl w:ilvl="3" w:tplc="0415000F" w:tentative="1">
      <w:start w:val="1"/>
      <w:numFmt w:val="decimal"/>
      <w:lvlText w:val="%4."/>
      <w:lvlJc w:val="left"/>
      <w:pPr>
        <w:ind w:left="3293" w:hanging="360"/>
      </w:pPr>
    </w:lvl>
    <w:lvl w:ilvl="4" w:tplc="04150019" w:tentative="1">
      <w:start w:val="1"/>
      <w:numFmt w:val="lowerLetter"/>
      <w:lvlText w:val="%5."/>
      <w:lvlJc w:val="left"/>
      <w:pPr>
        <w:ind w:left="4013" w:hanging="360"/>
      </w:pPr>
    </w:lvl>
    <w:lvl w:ilvl="5" w:tplc="0415001B" w:tentative="1">
      <w:start w:val="1"/>
      <w:numFmt w:val="lowerRoman"/>
      <w:lvlText w:val="%6."/>
      <w:lvlJc w:val="right"/>
      <w:pPr>
        <w:ind w:left="4733" w:hanging="180"/>
      </w:pPr>
    </w:lvl>
    <w:lvl w:ilvl="6" w:tplc="0415000F" w:tentative="1">
      <w:start w:val="1"/>
      <w:numFmt w:val="decimal"/>
      <w:lvlText w:val="%7."/>
      <w:lvlJc w:val="left"/>
      <w:pPr>
        <w:ind w:left="5453" w:hanging="360"/>
      </w:pPr>
    </w:lvl>
    <w:lvl w:ilvl="7" w:tplc="04150019" w:tentative="1">
      <w:start w:val="1"/>
      <w:numFmt w:val="lowerLetter"/>
      <w:lvlText w:val="%8."/>
      <w:lvlJc w:val="left"/>
      <w:pPr>
        <w:ind w:left="6173" w:hanging="360"/>
      </w:pPr>
    </w:lvl>
    <w:lvl w:ilvl="8" w:tplc="0415001B" w:tentative="1">
      <w:start w:val="1"/>
      <w:numFmt w:val="lowerRoman"/>
      <w:lvlText w:val="%9."/>
      <w:lvlJc w:val="right"/>
      <w:pPr>
        <w:ind w:left="6893" w:hanging="180"/>
      </w:pPr>
    </w:lvl>
  </w:abstractNum>
  <w:abstractNum w:abstractNumId="29" w15:restartNumberingAfterBreak="0">
    <w:nsid w:val="561248D2"/>
    <w:multiLevelType w:val="multilevel"/>
    <w:tmpl w:val="5A56F6DA"/>
    <w:lvl w:ilvl="0">
      <w:start w:val="3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ascii="Calibri" w:hAnsi="Calibri" w:hint="default"/>
        <w:b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b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0" w15:restartNumberingAfterBreak="0">
    <w:nsid w:val="56E3051D"/>
    <w:multiLevelType w:val="hybridMultilevel"/>
    <w:tmpl w:val="8150803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9ED242E"/>
    <w:multiLevelType w:val="multilevel"/>
    <w:tmpl w:val="595EDCF0"/>
    <w:lvl w:ilvl="0">
      <w:start w:val="1"/>
      <w:numFmt w:val="lowerLetter"/>
      <w:lvlText w:val="%1)"/>
      <w:lvlJc w:val="left"/>
      <w:pPr>
        <w:ind w:left="1464" w:hanging="360"/>
      </w:pPr>
      <w:rPr>
        <w:rFonts w:ascii="Calibri" w:hAnsi="Calibri"/>
        <w:b w:val="0"/>
        <w:color w:val="000000"/>
      </w:rPr>
    </w:lvl>
    <w:lvl w:ilvl="1">
      <w:start w:val="1"/>
      <w:numFmt w:val="lowerLetter"/>
      <w:lvlText w:val="%2."/>
      <w:lvlJc w:val="left"/>
      <w:pPr>
        <w:ind w:left="2184" w:hanging="360"/>
      </w:pPr>
    </w:lvl>
    <w:lvl w:ilvl="2">
      <w:start w:val="1"/>
      <w:numFmt w:val="lowerRoman"/>
      <w:lvlText w:val="%1.%2.%3."/>
      <w:lvlJc w:val="right"/>
      <w:pPr>
        <w:ind w:left="2904" w:hanging="180"/>
      </w:pPr>
    </w:lvl>
    <w:lvl w:ilvl="3">
      <w:start w:val="1"/>
      <w:numFmt w:val="decimal"/>
      <w:lvlText w:val="%1.%2.%3.%4."/>
      <w:lvlJc w:val="left"/>
      <w:pPr>
        <w:ind w:left="3624" w:hanging="360"/>
      </w:pPr>
    </w:lvl>
    <w:lvl w:ilvl="4">
      <w:start w:val="1"/>
      <w:numFmt w:val="lowerLetter"/>
      <w:lvlText w:val="%1.%2.%3.%4.%5."/>
      <w:lvlJc w:val="left"/>
      <w:pPr>
        <w:ind w:left="4344" w:hanging="360"/>
      </w:pPr>
    </w:lvl>
    <w:lvl w:ilvl="5">
      <w:start w:val="1"/>
      <w:numFmt w:val="lowerRoman"/>
      <w:lvlText w:val="%1.%2.%3.%4.%5.%6."/>
      <w:lvlJc w:val="right"/>
      <w:pPr>
        <w:ind w:left="5064" w:hanging="180"/>
      </w:pPr>
    </w:lvl>
    <w:lvl w:ilvl="6">
      <w:start w:val="1"/>
      <w:numFmt w:val="decimal"/>
      <w:lvlText w:val="%1.%2.%3.%4.%5.%6.%7."/>
      <w:lvlJc w:val="left"/>
      <w:pPr>
        <w:ind w:left="5784" w:hanging="360"/>
      </w:pPr>
    </w:lvl>
    <w:lvl w:ilvl="7">
      <w:start w:val="1"/>
      <w:numFmt w:val="lowerLetter"/>
      <w:lvlText w:val="%1.%2.%3.%4.%5.%6.%7.%8."/>
      <w:lvlJc w:val="left"/>
      <w:pPr>
        <w:ind w:left="6504" w:hanging="360"/>
      </w:pPr>
    </w:lvl>
    <w:lvl w:ilvl="8">
      <w:start w:val="1"/>
      <w:numFmt w:val="lowerRoman"/>
      <w:lvlText w:val="%1.%2.%3.%4.%5.%6.%7.%8.%9."/>
      <w:lvlJc w:val="right"/>
      <w:pPr>
        <w:ind w:left="7224" w:hanging="180"/>
      </w:pPr>
    </w:lvl>
  </w:abstractNum>
  <w:abstractNum w:abstractNumId="32" w15:restartNumberingAfterBreak="0">
    <w:nsid w:val="59EE4363"/>
    <w:multiLevelType w:val="hybridMultilevel"/>
    <w:tmpl w:val="A762E8B2"/>
    <w:lvl w:ilvl="0" w:tplc="71401EC8">
      <w:start w:val="1"/>
      <w:numFmt w:val="decimal"/>
      <w:lvlText w:val="%1."/>
      <w:lvlJc w:val="left"/>
      <w:pPr>
        <w:ind w:left="1493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2213" w:hanging="360"/>
      </w:pPr>
    </w:lvl>
    <w:lvl w:ilvl="2" w:tplc="0415001B" w:tentative="1">
      <w:start w:val="1"/>
      <w:numFmt w:val="lowerRoman"/>
      <w:lvlText w:val="%3."/>
      <w:lvlJc w:val="right"/>
      <w:pPr>
        <w:ind w:left="2933" w:hanging="180"/>
      </w:pPr>
    </w:lvl>
    <w:lvl w:ilvl="3" w:tplc="0415000F" w:tentative="1">
      <w:start w:val="1"/>
      <w:numFmt w:val="decimal"/>
      <w:lvlText w:val="%4."/>
      <w:lvlJc w:val="left"/>
      <w:pPr>
        <w:ind w:left="3653" w:hanging="360"/>
      </w:pPr>
    </w:lvl>
    <w:lvl w:ilvl="4" w:tplc="04150019" w:tentative="1">
      <w:start w:val="1"/>
      <w:numFmt w:val="lowerLetter"/>
      <w:lvlText w:val="%5."/>
      <w:lvlJc w:val="left"/>
      <w:pPr>
        <w:ind w:left="4373" w:hanging="360"/>
      </w:pPr>
    </w:lvl>
    <w:lvl w:ilvl="5" w:tplc="0415001B" w:tentative="1">
      <w:start w:val="1"/>
      <w:numFmt w:val="lowerRoman"/>
      <w:lvlText w:val="%6."/>
      <w:lvlJc w:val="right"/>
      <w:pPr>
        <w:ind w:left="5093" w:hanging="180"/>
      </w:pPr>
    </w:lvl>
    <w:lvl w:ilvl="6" w:tplc="0415000F" w:tentative="1">
      <w:start w:val="1"/>
      <w:numFmt w:val="decimal"/>
      <w:lvlText w:val="%7."/>
      <w:lvlJc w:val="left"/>
      <w:pPr>
        <w:ind w:left="5813" w:hanging="360"/>
      </w:pPr>
    </w:lvl>
    <w:lvl w:ilvl="7" w:tplc="04150019" w:tentative="1">
      <w:start w:val="1"/>
      <w:numFmt w:val="lowerLetter"/>
      <w:lvlText w:val="%8."/>
      <w:lvlJc w:val="left"/>
      <w:pPr>
        <w:ind w:left="6533" w:hanging="360"/>
      </w:pPr>
    </w:lvl>
    <w:lvl w:ilvl="8" w:tplc="0415001B" w:tentative="1">
      <w:start w:val="1"/>
      <w:numFmt w:val="lowerRoman"/>
      <w:lvlText w:val="%9."/>
      <w:lvlJc w:val="right"/>
      <w:pPr>
        <w:ind w:left="7253" w:hanging="180"/>
      </w:pPr>
    </w:lvl>
  </w:abstractNum>
  <w:abstractNum w:abstractNumId="33" w15:restartNumberingAfterBreak="0">
    <w:nsid w:val="5EF2320D"/>
    <w:multiLevelType w:val="hybridMultilevel"/>
    <w:tmpl w:val="BE46005C"/>
    <w:lvl w:ilvl="0" w:tplc="414087F0">
      <w:start w:val="1"/>
      <w:numFmt w:val="decimal"/>
      <w:lvlText w:val="%1."/>
      <w:lvlJc w:val="left"/>
      <w:pPr>
        <w:ind w:left="773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93" w:hanging="360"/>
      </w:pPr>
    </w:lvl>
    <w:lvl w:ilvl="2" w:tplc="0415001B" w:tentative="1">
      <w:start w:val="1"/>
      <w:numFmt w:val="lowerRoman"/>
      <w:lvlText w:val="%3."/>
      <w:lvlJc w:val="right"/>
      <w:pPr>
        <w:ind w:left="2213" w:hanging="180"/>
      </w:pPr>
    </w:lvl>
    <w:lvl w:ilvl="3" w:tplc="0415000F" w:tentative="1">
      <w:start w:val="1"/>
      <w:numFmt w:val="decimal"/>
      <w:lvlText w:val="%4."/>
      <w:lvlJc w:val="left"/>
      <w:pPr>
        <w:ind w:left="2933" w:hanging="360"/>
      </w:pPr>
    </w:lvl>
    <w:lvl w:ilvl="4" w:tplc="04150019" w:tentative="1">
      <w:start w:val="1"/>
      <w:numFmt w:val="lowerLetter"/>
      <w:lvlText w:val="%5."/>
      <w:lvlJc w:val="left"/>
      <w:pPr>
        <w:ind w:left="3653" w:hanging="360"/>
      </w:pPr>
    </w:lvl>
    <w:lvl w:ilvl="5" w:tplc="0415001B" w:tentative="1">
      <w:start w:val="1"/>
      <w:numFmt w:val="lowerRoman"/>
      <w:lvlText w:val="%6."/>
      <w:lvlJc w:val="right"/>
      <w:pPr>
        <w:ind w:left="4373" w:hanging="180"/>
      </w:pPr>
    </w:lvl>
    <w:lvl w:ilvl="6" w:tplc="0415000F" w:tentative="1">
      <w:start w:val="1"/>
      <w:numFmt w:val="decimal"/>
      <w:lvlText w:val="%7."/>
      <w:lvlJc w:val="left"/>
      <w:pPr>
        <w:ind w:left="5093" w:hanging="360"/>
      </w:pPr>
    </w:lvl>
    <w:lvl w:ilvl="7" w:tplc="04150019" w:tentative="1">
      <w:start w:val="1"/>
      <w:numFmt w:val="lowerLetter"/>
      <w:lvlText w:val="%8."/>
      <w:lvlJc w:val="left"/>
      <w:pPr>
        <w:ind w:left="5813" w:hanging="360"/>
      </w:pPr>
    </w:lvl>
    <w:lvl w:ilvl="8" w:tplc="0415001B" w:tentative="1">
      <w:start w:val="1"/>
      <w:numFmt w:val="lowerRoman"/>
      <w:lvlText w:val="%9."/>
      <w:lvlJc w:val="right"/>
      <w:pPr>
        <w:ind w:left="6533" w:hanging="180"/>
      </w:pPr>
    </w:lvl>
  </w:abstractNum>
  <w:abstractNum w:abstractNumId="34" w15:restartNumberingAfterBreak="0">
    <w:nsid w:val="60380D1F"/>
    <w:multiLevelType w:val="hybridMultilevel"/>
    <w:tmpl w:val="FCD03AF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074038B"/>
    <w:multiLevelType w:val="hybridMultilevel"/>
    <w:tmpl w:val="5D0AD668"/>
    <w:lvl w:ilvl="0" w:tplc="D336357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0AB4150"/>
    <w:multiLevelType w:val="hybridMultilevel"/>
    <w:tmpl w:val="366AD31C"/>
    <w:lvl w:ilvl="0" w:tplc="993CFEDA">
      <w:start w:val="1"/>
      <w:numFmt w:val="lowerLetter"/>
      <w:lvlText w:val="%1)"/>
      <w:lvlJc w:val="left"/>
      <w:pPr>
        <w:ind w:left="644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7" w15:restartNumberingAfterBreak="0">
    <w:nsid w:val="6A6C0B95"/>
    <w:multiLevelType w:val="hybridMultilevel"/>
    <w:tmpl w:val="3DD2EE20"/>
    <w:lvl w:ilvl="0" w:tplc="ABE04AA4">
      <w:start w:val="1"/>
      <w:numFmt w:val="decimal"/>
      <w:lvlText w:val="%1."/>
      <w:lvlJc w:val="left"/>
      <w:pPr>
        <w:ind w:left="3479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B056C35"/>
    <w:multiLevelType w:val="hybridMultilevel"/>
    <w:tmpl w:val="EEA4B6A2"/>
    <w:lvl w:ilvl="0" w:tplc="0C8EFA7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1621A76"/>
    <w:multiLevelType w:val="multilevel"/>
    <w:tmpl w:val="9FD8AF10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ascii="Calibri" w:hAnsi="Calibri"/>
        <w:b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48A2798"/>
    <w:multiLevelType w:val="multilevel"/>
    <w:tmpl w:val="71C4E604"/>
    <w:lvl w:ilvl="0">
      <w:start w:val="2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ascii="Calibri" w:hAnsi="Calibri" w:hint="default"/>
        <w:b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b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1" w15:restartNumberingAfterBreak="0">
    <w:nsid w:val="75580EF5"/>
    <w:multiLevelType w:val="hybridMultilevel"/>
    <w:tmpl w:val="ECAAD934"/>
    <w:lvl w:ilvl="0" w:tplc="414087F0">
      <w:start w:val="1"/>
      <w:numFmt w:val="decimal"/>
      <w:lvlText w:val="%1."/>
      <w:lvlJc w:val="left"/>
      <w:pPr>
        <w:ind w:left="773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64045DB"/>
    <w:multiLevelType w:val="hybridMultilevel"/>
    <w:tmpl w:val="5A18A3F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72C182A"/>
    <w:multiLevelType w:val="hybridMultilevel"/>
    <w:tmpl w:val="6EBE08EC"/>
    <w:lvl w:ilvl="0" w:tplc="C43E3A7A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1">
      <w:start w:val="1"/>
      <w:numFmt w:val="decimal"/>
      <w:lvlText w:val="%2)"/>
      <w:lvlJc w:val="left"/>
      <w:pPr>
        <w:ind w:left="927" w:hanging="360"/>
      </w:pPr>
    </w:lvl>
    <w:lvl w:ilvl="2" w:tplc="04150017">
      <w:start w:val="1"/>
      <w:numFmt w:val="lowerLetter"/>
      <w:lvlText w:val="%3)"/>
      <w:lvlJc w:val="lef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796330A4"/>
    <w:multiLevelType w:val="hybridMultilevel"/>
    <w:tmpl w:val="6E042D40"/>
    <w:lvl w:ilvl="0" w:tplc="414087F0">
      <w:start w:val="1"/>
      <w:numFmt w:val="decimal"/>
      <w:lvlText w:val="%1."/>
      <w:lvlJc w:val="left"/>
      <w:pPr>
        <w:ind w:left="773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9E46323"/>
    <w:multiLevelType w:val="multilevel"/>
    <w:tmpl w:val="BF2C883C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ascii="Calibri" w:hAnsi="Calibri"/>
        <w:b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7B8A3C4A"/>
    <w:multiLevelType w:val="multilevel"/>
    <w:tmpl w:val="0FA469FC"/>
    <w:lvl w:ilvl="0">
      <w:start w:val="1"/>
      <w:numFmt w:val="decimal"/>
      <w:lvlText w:val="%1)"/>
      <w:lvlJc w:val="left"/>
      <w:pPr>
        <w:tabs>
          <w:tab w:val="num" w:pos="284"/>
        </w:tabs>
        <w:ind w:left="284" w:hanging="284"/>
      </w:pPr>
      <w:rPr>
        <w:rFonts w:ascii="Calibri" w:hAnsi="Calibri"/>
        <w:b/>
        <w:i w:val="0"/>
        <w:sz w:val="22"/>
        <w:szCs w:val="22"/>
        <w:u w:val="none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602295709">
    <w:abstractNumId w:val="16"/>
  </w:num>
  <w:num w:numId="2" w16cid:durableId="1476755215">
    <w:abstractNumId w:val="7"/>
  </w:num>
  <w:num w:numId="3" w16cid:durableId="1955092062">
    <w:abstractNumId w:val="9"/>
  </w:num>
  <w:num w:numId="4" w16cid:durableId="1135483440">
    <w:abstractNumId w:val="39"/>
  </w:num>
  <w:num w:numId="5" w16cid:durableId="1874686029">
    <w:abstractNumId w:val="27"/>
  </w:num>
  <w:num w:numId="6" w16cid:durableId="515460902">
    <w:abstractNumId w:val="46"/>
  </w:num>
  <w:num w:numId="7" w16cid:durableId="1493913129">
    <w:abstractNumId w:val="10"/>
  </w:num>
  <w:num w:numId="8" w16cid:durableId="1027561524">
    <w:abstractNumId w:val="5"/>
  </w:num>
  <w:num w:numId="9" w16cid:durableId="2119981785">
    <w:abstractNumId w:val="31"/>
  </w:num>
  <w:num w:numId="10" w16cid:durableId="668604761">
    <w:abstractNumId w:val="17"/>
  </w:num>
  <w:num w:numId="11" w16cid:durableId="1099327978">
    <w:abstractNumId w:val="38"/>
  </w:num>
  <w:num w:numId="12" w16cid:durableId="1214149162">
    <w:abstractNumId w:val="25"/>
  </w:num>
  <w:num w:numId="13" w16cid:durableId="1061976777">
    <w:abstractNumId w:val="34"/>
  </w:num>
  <w:num w:numId="14" w16cid:durableId="1988048764">
    <w:abstractNumId w:val="36"/>
  </w:num>
  <w:num w:numId="15" w16cid:durableId="749540221">
    <w:abstractNumId w:val="20"/>
  </w:num>
  <w:num w:numId="16" w16cid:durableId="596522993">
    <w:abstractNumId w:val="23"/>
  </w:num>
  <w:num w:numId="17" w16cid:durableId="1430616548">
    <w:abstractNumId w:val="22"/>
  </w:num>
  <w:num w:numId="18" w16cid:durableId="1493374584">
    <w:abstractNumId w:val="35"/>
  </w:num>
  <w:num w:numId="19" w16cid:durableId="619609311">
    <w:abstractNumId w:val="21"/>
  </w:num>
  <w:num w:numId="20" w16cid:durableId="329531653">
    <w:abstractNumId w:val="4"/>
  </w:num>
  <w:num w:numId="21" w16cid:durableId="1949312533">
    <w:abstractNumId w:val="33"/>
  </w:num>
  <w:num w:numId="22" w16cid:durableId="354575405">
    <w:abstractNumId w:val="28"/>
  </w:num>
  <w:num w:numId="23" w16cid:durableId="1094478445">
    <w:abstractNumId w:val="44"/>
  </w:num>
  <w:num w:numId="24" w16cid:durableId="936406296">
    <w:abstractNumId w:val="13"/>
  </w:num>
  <w:num w:numId="25" w16cid:durableId="2075812955">
    <w:abstractNumId w:val="41"/>
  </w:num>
  <w:num w:numId="26" w16cid:durableId="1267079796">
    <w:abstractNumId w:val="32"/>
  </w:num>
  <w:num w:numId="27" w16cid:durableId="1646356734">
    <w:abstractNumId w:val="11"/>
  </w:num>
  <w:num w:numId="28" w16cid:durableId="759300914">
    <w:abstractNumId w:val="15"/>
  </w:num>
  <w:num w:numId="29" w16cid:durableId="1371685477">
    <w:abstractNumId w:val="18"/>
  </w:num>
  <w:num w:numId="30" w16cid:durableId="707221630">
    <w:abstractNumId w:val="45"/>
  </w:num>
  <w:num w:numId="31" w16cid:durableId="1724330876">
    <w:abstractNumId w:val="8"/>
  </w:num>
  <w:num w:numId="32" w16cid:durableId="247271120">
    <w:abstractNumId w:val="26"/>
  </w:num>
  <w:num w:numId="33" w16cid:durableId="2014412357">
    <w:abstractNumId w:val="29"/>
  </w:num>
  <w:num w:numId="34" w16cid:durableId="1168397690">
    <w:abstractNumId w:val="19"/>
  </w:num>
  <w:num w:numId="35" w16cid:durableId="318970651">
    <w:abstractNumId w:val="3"/>
  </w:num>
  <w:num w:numId="36" w16cid:durableId="151725281">
    <w:abstractNumId w:val="0"/>
  </w:num>
  <w:num w:numId="37" w16cid:durableId="973483828">
    <w:abstractNumId w:val="1"/>
  </w:num>
  <w:num w:numId="38" w16cid:durableId="437680693">
    <w:abstractNumId w:val="2"/>
  </w:num>
  <w:num w:numId="39" w16cid:durableId="823814830">
    <w:abstractNumId w:val="14"/>
  </w:num>
  <w:num w:numId="40" w16cid:durableId="651564819">
    <w:abstractNumId w:val="12"/>
  </w:num>
  <w:num w:numId="41" w16cid:durableId="60913371">
    <w:abstractNumId w:val="40"/>
  </w:num>
  <w:num w:numId="42" w16cid:durableId="306477635">
    <w:abstractNumId w:val="43"/>
  </w:num>
  <w:num w:numId="43" w16cid:durableId="910428899">
    <w:abstractNumId w:val="6"/>
  </w:num>
  <w:num w:numId="44" w16cid:durableId="1637099327">
    <w:abstractNumId w:val="37"/>
  </w:num>
  <w:num w:numId="45" w16cid:durableId="1767463961">
    <w:abstractNumId w:val="42"/>
  </w:num>
  <w:num w:numId="46" w16cid:durableId="592394185">
    <w:abstractNumId w:val="30"/>
  </w:num>
  <w:num w:numId="47" w16cid:durableId="228538594">
    <w:abstractNumId w:val="24"/>
  </w:num>
  <w:numIdMacAtCleanup w:val="3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3080"/>
    <w:rsid w:val="00006553"/>
    <w:rsid w:val="000077AF"/>
    <w:rsid w:val="00011520"/>
    <w:rsid w:val="000128F9"/>
    <w:rsid w:val="000319E0"/>
    <w:rsid w:val="0004210B"/>
    <w:rsid w:val="00055C70"/>
    <w:rsid w:val="00067867"/>
    <w:rsid w:val="000C2A53"/>
    <w:rsid w:val="000C4D01"/>
    <w:rsid w:val="000E188F"/>
    <w:rsid w:val="00113652"/>
    <w:rsid w:val="0015761E"/>
    <w:rsid w:val="0016148C"/>
    <w:rsid w:val="00174141"/>
    <w:rsid w:val="001745F5"/>
    <w:rsid w:val="001A516A"/>
    <w:rsid w:val="001B2EB6"/>
    <w:rsid w:val="001F73E6"/>
    <w:rsid w:val="00203B97"/>
    <w:rsid w:val="002351AD"/>
    <w:rsid w:val="00272B71"/>
    <w:rsid w:val="002C168E"/>
    <w:rsid w:val="002E4457"/>
    <w:rsid w:val="002F1B33"/>
    <w:rsid w:val="00333B4C"/>
    <w:rsid w:val="003662A6"/>
    <w:rsid w:val="003A5921"/>
    <w:rsid w:val="003B3A19"/>
    <w:rsid w:val="00413614"/>
    <w:rsid w:val="004332F3"/>
    <w:rsid w:val="0044509B"/>
    <w:rsid w:val="004573BF"/>
    <w:rsid w:val="0046510F"/>
    <w:rsid w:val="0048239F"/>
    <w:rsid w:val="00491CF5"/>
    <w:rsid w:val="004C3737"/>
    <w:rsid w:val="004C4847"/>
    <w:rsid w:val="004D36E4"/>
    <w:rsid w:val="004E1404"/>
    <w:rsid w:val="004E44EF"/>
    <w:rsid w:val="004E4829"/>
    <w:rsid w:val="005052EE"/>
    <w:rsid w:val="00505D38"/>
    <w:rsid w:val="00515DEF"/>
    <w:rsid w:val="00522E80"/>
    <w:rsid w:val="0054141C"/>
    <w:rsid w:val="005441CA"/>
    <w:rsid w:val="00580689"/>
    <w:rsid w:val="005A04DB"/>
    <w:rsid w:val="005A3706"/>
    <w:rsid w:val="005D607D"/>
    <w:rsid w:val="00611D36"/>
    <w:rsid w:val="00624ECC"/>
    <w:rsid w:val="00630362"/>
    <w:rsid w:val="00644192"/>
    <w:rsid w:val="006657AB"/>
    <w:rsid w:val="006761B9"/>
    <w:rsid w:val="00693434"/>
    <w:rsid w:val="00694A7A"/>
    <w:rsid w:val="006A161D"/>
    <w:rsid w:val="006B640C"/>
    <w:rsid w:val="006F2CE2"/>
    <w:rsid w:val="007005B2"/>
    <w:rsid w:val="0070753D"/>
    <w:rsid w:val="00710677"/>
    <w:rsid w:val="0071412D"/>
    <w:rsid w:val="00725458"/>
    <w:rsid w:val="007359C4"/>
    <w:rsid w:val="00757622"/>
    <w:rsid w:val="00774381"/>
    <w:rsid w:val="00777F46"/>
    <w:rsid w:val="007D0E0F"/>
    <w:rsid w:val="00802629"/>
    <w:rsid w:val="00813B8B"/>
    <w:rsid w:val="008224CC"/>
    <w:rsid w:val="00872CE4"/>
    <w:rsid w:val="00876D7D"/>
    <w:rsid w:val="00877856"/>
    <w:rsid w:val="00895BFE"/>
    <w:rsid w:val="008A36C3"/>
    <w:rsid w:val="008D3CB6"/>
    <w:rsid w:val="008D4277"/>
    <w:rsid w:val="008D623E"/>
    <w:rsid w:val="008E30E9"/>
    <w:rsid w:val="00903213"/>
    <w:rsid w:val="00912A11"/>
    <w:rsid w:val="0092382F"/>
    <w:rsid w:val="009503CC"/>
    <w:rsid w:val="00965D95"/>
    <w:rsid w:val="00984BA5"/>
    <w:rsid w:val="009956C7"/>
    <w:rsid w:val="009E664D"/>
    <w:rsid w:val="00A00B5E"/>
    <w:rsid w:val="00A1626E"/>
    <w:rsid w:val="00A1730E"/>
    <w:rsid w:val="00A3734F"/>
    <w:rsid w:val="00AC02F1"/>
    <w:rsid w:val="00AD11D6"/>
    <w:rsid w:val="00B33080"/>
    <w:rsid w:val="00B37F03"/>
    <w:rsid w:val="00B438B9"/>
    <w:rsid w:val="00B529F7"/>
    <w:rsid w:val="00B60F12"/>
    <w:rsid w:val="00BA0791"/>
    <w:rsid w:val="00BA1799"/>
    <w:rsid w:val="00BA7FFE"/>
    <w:rsid w:val="00BE6102"/>
    <w:rsid w:val="00BE66B9"/>
    <w:rsid w:val="00C378F7"/>
    <w:rsid w:val="00C665D1"/>
    <w:rsid w:val="00C77CD3"/>
    <w:rsid w:val="00C92073"/>
    <w:rsid w:val="00CD65D8"/>
    <w:rsid w:val="00CE0543"/>
    <w:rsid w:val="00CF0FAD"/>
    <w:rsid w:val="00CF15D4"/>
    <w:rsid w:val="00CF268C"/>
    <w:rsid w:val="00D07CA5"/>
    <w:rsid w:val="00D10CBD"/>
    <w:rsid w:val="00D14523"/>
    <w:rsid w:val="00D21142"/>
    <w:rsid w:val="00D56F6B"/>
    <w:rsid w:val="00D77DD4"/>
    <w:rsid w:val="00DD234C"/>
    <w:rsid w:val="00DD7221"/>
    <w:rsid w:val="00DE5B5E"/>
    <w:rsid w:val="00E07604"/>
    <w:rsid w:val="00E077CC"/>
    <w:rsid w:val="00E208B3"/>
    <w:rsid w:val="00E733AC"/>
    <w:rsid w:val="00E83439"/>
    <w:rsid w:val="00EA4CCB"/>
    <w:rsid w:val="00EB0A9D"/>
    <w:rsid w:val="00EB1E6F"/>
    <w:rsid w:val="00EE01C1"/>
    <w:rsid w:val="00F23CDD"/>
    <w:rsid w:val="00F24FED"/>
    <w:rsid w:val="00F254EA"/>
    <w:rsid w:val="00F77E9B"/>
    <w:rsid w:val="00FC39C0"/>
    <w:rsid w:val="00FE0F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C64B1D"/>
  <w15:docId w15:val="{C003A186-11BB-4275-8156-5410A590F4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26AB7"/>
    <w:pPr>
      <w:suppressAutoHyphens/>
    </w:pPr>
    <w:rPr>
      <w:rFonts w:ascii="Times New Roman" w:eastAsia="Times New Roman" w:hAnsi="Times New Roman" w:cs="Times New Roman"/>
      <w:color w:val="000000"/>
      <w:sz w:val="28"/>
      <w:szCs w:val="20"/>
      <w:lang w:eastAsia="ar-SA"/>
    </w:rPr>
  </w:style>
  <w:style w:type="paragraph" w:styleId="Nagwek2">
    <w:name w:val="heading 2"/>
    <w:basedOn w:val="Normalny"/>
    <w:next w:val="Normalny"/>
    <w:link w:val="Nagwek2Znak"/>
    <w:qFormat/>
    <w:rsid w:val="00F26AB7"/>
    <w:pPr>
      <w:keepNext/>
      <w:numPr>
        <w:ilvl w:val="1"/>
        <w:numId w:val="1"/>
      </w:numPr>
      <w:ind w:left="4248" w:firstLine="0"/>
      <w:outlineLvl w:val="1"/>
    </w:pPr>
    <w:rPr>
      <w:b/>
      <w:sz w:val="24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D1452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qFormat/>
    <w:rsid w:val="00F26AB7"/>
    <w:rPr>
      <w:rFonts w:ascii="Times New Roman" w:eastAsia="Times New Roman" w:hAnsi="Times New Roman" w:cs="Times New Roman"/>
      <w:b/>
      <w:color w:val="000000"/>
      <w:sz w:val="24"/>
      <w:szCs w:val="20"/>
      <w:lang w:eastAsia="ar-SA"/>
    </w:rPr>
  </w:style>
  <w:style w:type="character" w:customStyle="1" w:styleId="Tekstpodstawowy2ZnakZnak">
    <w:name w:val="Tekst podstawowy 2 Znak Znak"/>
    <w:qFormat/>
    <w:rsid w:val="00F26AB7"/>
    <w:rPr>
      <w:color w:val="000000"/>
      <w:sz w:val="28"/>
      <w:lang w:val="pl-PL" w:eastAsia="ar-SA" w:bidi="ar-SA"/>
    </w:rPr>
  </w:style>
  <w:style w:type="character" w:customStyle="1" w:styleId="TekstpodstawowyZnak">
    <w:name w:val="Tekst podstawowy Znak"/>
    <w:basedOn w:val="Domylnaczcionkaakapitu"/>
    <w:link w:val="Tekstpodstawowy"/>
    <w:qFormat/>
    <w:rsid w:val="00F26AB7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TytuZnak">
    <w:name w:val="Tytuł Znak"/>
    <w:basedOn w:val="Domylnaczcionkaakapitu"/>
    <w:link w:val="Tytu"/>
    <w:qFormat/>
    <w:rsid w:val="00F26AB7"/>
    <w:rPr>
      <w:rFonts w:ascii="Times New Roman" w:eastAsia="Times New Roman" w:hAnsi="Times New Roman" w:cs="Times New Roman"/>
      <w:b/>
      <w:i/>
      <w:color w:val="000000"/>
      <w:sz w:val="32"/>
      <w:szCs w:val="20"/>
      <w:lang w:eastAsia="ar-SA"/>
    </w:rPr>
  </w:style>
  <w:style w:type="character" w:customStyle="1" w:styleId="NagwekZnak">
    <w:name w:val="Nagłówek Znak"/>
    <w:basedOn w:val="Domylnaczcionkaakapitu"/>
    <w:link w:val="Nagwek"/>
    <w:qFormat/>
    <w:rsid w:val="00F26AB7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PodtytuZnak">
    <w:name w:val="Podtytuł Znak"/>
    <w:basedOn w:val="Domylnaczcionkaakapitu"/>
    <w:link w:val="Podtytu"/>
    <w:uiPriority w:val="11"/>
    <w:qFormat/>
    <w:rsid w:val="00F26AB7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ar-SA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832DB4"/>
    <w:rPr>
      <w:rFonts w:ascii="Tahoma" w:eastAsia="Times New Roman" w:hAnsi="Tahoma" w:cs="Tahoma"/>
      <w:color w:val="000000"/>
      <w:sz w:val="16"/>
      <w:szCs w:val="16"/>
      <w:lang w:eastAsia="ar-SA"/>
    </w:rPr>
  </w:style>
  <w:style w:type="character" w:customStyle="1" w:styleId="czeinternetowe">
    <w:name w:val="Łącze internetowe"/>
    <w:basedOn w:val="Domylnaczcionkaakapitu"/>
    <w:uiPriority w:val="99"/>
    <w:unhideWhenUsed/>
    <w:rsid w:val="007B686A"/>
    <w:rPr>
      <w:color w:val="0000FF" w:themeColor="hyperlink"/>
      <w:u w:val="single"/>
    </w:rPr>
  </w:style>
  <w:style w:type="character" w:customStyle="1" w:styleId="ListLabel1">
    <w:name w:val="ListLabel 1"/>
    <w:qFormat/>
    <w:rPr>
      <w:b/>
      <w:i w:val="0"/>
      <w:sz w:val="22"/>
      <w:szCs w:val="22"/>
      <w:u w:val="none"/>
    </w:rPr>
  </w:style>
  <w:style w:type="character" w:customStyle="1" w:styleId="ListLabel2">
    <w:name w:val="ListLabel 2"/>
    <w:qFormat/>
    <w:rPr>
      <w:b/>
      <w:i w:val="0"/>
      <w:sz w:val="22"/>
      <w:szCs w:val="22"/>
    </w:rPr>
  </w:style>
  <w:style w:type="character" w:customStyle="1" w:styleId="ListLabel3">
    <w:name w:val="ListLabel 3"/>
    <w:qFormat/>
    <w:rPr>
      <w:b/>
      <w:color w:val="auto"/>
      <w:sz w:val="22"/>
      <w:szCs w:val="22"/>
    </w:rPr>
  </w:style>
  <w:style w:type="character" w:customStyle="1" w:styleId="ListLabel4">
    <w:name w:val="ListLabel 4"/>
    <w:qFormat/>
    <w:rPr>
      <w:b/>
      <w:i w:val="0"/>
      <w:sz w:val="24"/>
      <w:szCs w:val="22"/>
    </w:rPr>
  </w:style>
  <w:style w:type="character" w:customStyle="1" w:styleId="ListLabel5">
    <w:name w:val="ListLabel 5"/>
    <w:qFormat/>
    <w:rPr>
      <w:b/>
      <w:i w:val="0"/>
      <w:sz w:val="22"/>
      <w:szCs w:val="22"/>
    </w:rPr>
  </w:style>
  <w:style w:type="character" w:customStyle="1" w:styleId="ListLabel6">
    <w:name w:val="ListLabel 6"/>
    <w:qFormat/>
    <w:rPr>
      <w:b/>
      <w:i w:val="0"/>
      <w:sz w:val="24"/>
      <w:szCs w:val="22"/>
    </w:rPr>
  </w:style>
  <w:style w:type="character" w:customStyle="1" w:styleId="ListLabel7">
    <w:name w:val="ListLabel 7"/>
    <w:qFormat/>
    <w:rPr>
      <w:b/>
    </w:rPr>
  </w:style>
  <w:style w:type="character" w:customStyle="1" w:styleId="ListLabel8">
    <w:name w:val="ListLabel 8"/>
    <w:qFormat/>
    <w:rPr>
      <w:rFonts w:cs="Times New Roman"/>
      <w:b/>
    </w:rPr>
  </w:style>
  <w:style w:type="character" w:customStyle="1" w:styleId="ListLabel9">
    <w:name w:val="ListLabel 9"/>
    <w:qFormat/>
    <w:rPr>
      <w:b/>
      <w:i w:val="0"/>
      <w:sz w:val="22"/>
      <w:szCs w:val="22"/>
    </w:rPr>
  </w:style>
  <w:style w:type="character" w:customStyle="1" w:styleId="ListLabel10">
    <w:name w:val="ListLabel 10"/>
    <w:qFormat/>
    <w:rPr>
      <w:b/>
      <w:i w:val="0"/>
      <w:sz w:val="22"/>
      <w:szCs w:val="22"/>
    </w:rPr>
  </w:style>
  <w:style w:type="character" w:customStyle="1" w:styleId="ListLabel11">
    <w:name w:val="ListLabel 11"/>
    <w:qFormat/>
    <w:rPr>
      <w:rFonts w:eastAsia="Times New Roman" w:cs="Times New Roman"/>
      <w:b/>
      <w:sz w:val="24"/>
      <w:szCs w:val="22"/>
    </w:rPr>
  </w:style>
  <w:style w:type="character" w:customStyle="1" w:styleId="ListLabel12">
    <w:name w:val="ListLabel 12"/>
    <w:qFormat/>
    <w:rPr>
      <w:b/>
      <w:i w:val="0"/>
      <w:strike w:val="0"/>
      <w:dstrike w:val="0"/>
      <w:sz w:val="20"/>
      <w:szCs w:val="20"/>
      <w:u w:val="none"/>
      <w:effect w:val="none"/>
    </w:rPr>
  </w:style>
  <w:style w:type="character" w:customStyle="1" w:styleId="ListLabel13">
    <w:name w:val="ListLabel 13"/>
    <w:qFormat/>
    <w:rPr>
      <w:b/>
      <w:i w:val="0"/>
      <w:sz w:val="22"/>
      <w:szCs w:val="22"/>
    </w:rPr>
  </w:style>
  <w:style w:type="character" w:customStyle="1" w:styleId="ListLabel14">
    <w:name w:val="ListLabel 14"/>
    <w:qFormat/>
    <w:rPr>
      <w:b/>
      <w:i w:val="0"/>
      <w:sz w:val="22"/>
      <w:szCs w:val="22"/>
    </w:rPr>
  </w:style>
  <w:style w:type="character" w:customStyle="1" w:styleId="ListLabel15">
    <w:name w:val="ListLabel 15"/>
    <w:qFormat/>
    <w:rPr>
      <w:b/>
      <w:i w:val="0"/>
      <w:sz w:val="22"/>
      <w:szCs w:val="22"/>
    </w:rPr>
  </w:style>
  <w:style w:type="character" w:customStyle="1" w:styleId="ListLabel16">
    <w:name w:val="ListLabel 16"/>
    <w:qFormat/>
    <w:rPr>
      <w:b/>
      <w:i w:val="0"/>
      <w:sz w:val="24"/>
      <w:szCs w:val="24"/>
    </w:rPr>
  </w:style>
  <w:style w:type="character" w:customStyle="1" w:styleId="ListLabel17">
    <w:name w:val="ListLabel 17"/>
    <w:qFormat/>
    <w:rPr>
      <w:b/>
      <w:i w:val="0"/>
      <w:sz w:val="24"/>
      <w:szCs w:val="24"/>
    </w:rPr>
  </w:style>
  <w:style w:type="character" w:customStyle="1" w:styleId="ListLabel18">
    <w:name w:val="ListLabel 18"/>
    <w:qFormat/>
    <w:rPr>
      <w:b/>
      <w:i w:val="0"/>
      <w:sz w:val="24"/>
      <w:szCs w:val="24"/>
    </w:rPr>
  </w:style>
  <w:style w:type="character" w:customStyle="1" w:styleId="ListLabel19">
    <w:name w:val="ListLabel 19"/>
    <w:qFormat/>
    <w:rPr>
      <w:b/>
      <w:i w:val="0"/>
      <w:sz w:val="24"/>
      <w:szCs w:val="24"/>
    </w:rPr>
  </w:style>
  <w:style w:type="character" w:customStyle="1" w:styleId="ListLabel20">
    <w:name w:val="ListLabel 20"/>
    <w:qFormat/>
    <w:rPr>
      <w:b/>
      <w:i w:val="0"/>
      <w:sz w:val="24"/>
      <w:szCs w:val="24"/>
    </w:rPr>
  </w:style>
  <w:style w:type="character" w:customStyle="1" w:styleId="ListLabel21">
    <w:name w:val="ListLabel 21"/>
    <w:qFormat/>
    <w:rPr>
      <w:b/>
      <w:i w:val="0"/>
      <w:sz w:val="22"/>
      <w:szCs w:val="22"/>
      <w:u w:val="none"/>
    </w:rPr>
  </w:style>
  <w:style w:type="character" w:customStyle="1" w:styleId="ListLabel22">
    <w:name w:val="ListLabel 22"/>
    <w:qFormat/>
    <w:rPr>
      <w:b/>
      <w:i w:val="0"/>
      <w:sz w:val="24"/>
      <w:u w:val="none"/>
    </w:rPr>
  </w:style>
  <w:style w:type="character" w:customStyle="1" w:styleId="ListLabel23">
    <w:name w:val="ListLabel 23"/>
    <w:qFormat/>
    <w:rPr>
      <w:b/>
      <w:i w:val="0"/>
      <w:sz w:val="22"/>
      <w:szCs w:val="22"/>
      <w:u w:val="none"/>
    </w:rPr>
  </w:style>
  <w:style w:type="character" w:customStyle="1" w:styleId="ListLabel24">
    <w:name w:val="ListLabel 24"/>
    <w:qFormat/>
    <w:rPr>
      <w:b/>
      <w:i w:val="0"/>
      <w:sz w:val="22"/>
      <w:szCs w:val="22"/>
      <w:u w:val="none"/>
    </w:rPr>
  </w:style>
  <w:style w:type="character" w:customStyle="1" w:styleId="ListLabel25">
    <w:name w:val="ListLabel 25"/>
    <w:qFormat/>
    <w:rPr>
      <w:b/>
      <w:i w:val="0"/>
      <w:sz w:val="22"/>
      <w:szCs w:val="22"/>
      <w:u w:val="none"/>
    </w:rPr>
  </w:style>
  <w:style w:type="character" w:customStyle="1" w:styleId="ListLabel26">
    <w:name w:val="ListLabel 26"/>
    <w:qFormat/>
    <w:rPr>
      <w:b/>
      <w:i w:val="0"/>
      <w:color w:val="auto"/>
      <w:sz w:val="22"/>
      <w:szCs w:val="22"/>
      <w:u w:val="none"/>
    </w:rPr>
  </w:style>
  <w:style w:type="character" w:customStyle="1" w:styleId="ListLabel27">
    <w:name w:val="ListLabel 27"/>
    <w:qFormat/>
    <w:rPr>
      <w:rFonts w:eastAsia="Times New Roman" w:cs="Times New Roman"/>
      <w:b/>
      <w:i w:val="0"/>
      <w:sz w:val="22"/>
      <w:szCs w:val="22"/>
    </w:rPr>
  </w:style>
  <w:style w:type="character" w:customStyle="1" w:styleId="ListLabel28">
    <w:name w:val="ListLabel 28"/>
    <w:qFormat/>
    <w:rPr>
      <w:b/>
    </w:rPr>
  </w:style>
  <w:style w:type="character" w:customStyle="1" w:styleId="ListLabel29">
    <w:name w:val="ListLabel 29"/>
    <w:qFormat/>
    <w:rPr>
      <w:b/>
      <w:i w:val="0"/>
      <w:sz w:val="24"/>
      <w:szCs w:val="22"/>
      <w:u w:val="none"/>
    </w:rPr>
  </w:style>
  <w:style w:type="character" w:customStyle="1" w:styleId="ListLabel30">
    <w:name w:val="ListLabel 30"/>
    <w:qFormat/>
    <w:rPr>
      <w:b/>
      <w:i w:val="0"/>
      <w:sz w:val="24"/>
      <w:szCs w:val="24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b/>
      <w:i w:val="0"/>
      <w:sz w:val="22"/>
      <w:szCs w:val="22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  <w:rPr>
      <w:b/>
      <w:i w:val="0"/>
      <w:strike w:val="0"/>
      <w:dstrike w:val="0"/>
      <w:sz w:val="20"/>
      <w:szCs w:val="20"/>
      <w:u w:val="none"/>
      <w:effect w:val="none"/>
    </w:rPr>
  </w:style>
  <w:style w:type="character" w:customStyle="1" w:styleId="ListLabel45">
    <w:name w:val="ListLabel 45"/>
    <w:qFormat/>
    <w:rPr>
      <w:rFonts w:cs="Courier New"/>
    </w:rPr>
  </w:style>
  <w:style w:type="character" w:customStyle="1" w:styleId="ListLabel46">
    <w:name w:val="ListLabel 46"/>
    <w:qFormat/>
    <w:rPr>
      <w:rFonts w:cs="Courier New"/>
    </w:rPr>
  </w:style>
  <w:style w:type="character" w:customStyle="1" w:styleId="ListLabel47">
    <w:name w:val="ListLabel 47"/>
    <w:qFormat/>
    <w:rPr>
      <w:rFonts w:cs="Courier New"/>
    </w:rPr>
  </w:style>
  <w:style w:type="character" w:customStyle="1" w:styleId="ListLabel48">
    <w:name w:val="ListLabel 48"/>
    <w:qFormat/>
    <w:rPr>
      <w:rFonts w:cs="Courier New"/>
    </w:rPr>
  </w:style>
  <w:style w:type="character" w:customStyle="1" w:styleId="ListLabel49">
    <w:name w:val="ListLabel 49"/>
    <w:qFormat/>
    <w:rPr>
      <w:rFonts w:cs="Courier New"/>
    </w:rPr>
  </w:style>
  <w:style w:type="character" w:customStyle="1" w:styleId="ListLabel50">
    <w:name w:val="ListLabel 50"/>
    <w:qFormat/>
    <w:rPr>
      <w:rFonts w:cs="Courier New"/>
    </w:rPr>
  </w:style>
  <w:style w:type="character" w:customStyle="1" w:styleId="ListLabel51">
    <w:name w:val="ListLabel 51"/>
    <w:qFormat/>
    <w:rPr>
      <w:rFonts w:cs="Courier New"/>
    </w:rPr>
  </w:style>
  <w:style w:type="character" w:customStyle="1" w:styleId="ListLabel52">
    <w:name w:val="ListLabel 52"/>
    <w:qFormat/>
    <w:rPr>
      <w:rFonts w:cs="Courier New"/>
    </w:rPr>
  </w:style>
  <w:style w:type="character" w:customStyle="1" w:styleId="ListLabel53">
    <w:name w:val="ListLabel 53"/>
    <w:qFormat/>
    <w:rPr>
      <w:rFonts w:cs="Courier New"/>
    </w:rPr>
  </w:style>
  <w:style w:type="character" w:customStyle="1" w:styleId="ListLabel54">
    <w:name w:val="ListLabel 54"/>
    <w:qFormat/>
    <w:rPr>
      <w:rFonts w:cs="Courier New"/>
    </w:rPr>
  </w:style>
  <w:style w:type="character" w:customStyle="1" w:styleId="ListLabel55">
    <w:name w:val="ListLabel 55"/>
    <w:qFormat/>
    <w:rPr>
      <w:rFonts w:cs="Courier New"/>
    </w:rPr>
  </w:style>
  <w:style w:type="character" w:customStyle="1" w:styleId="ListLabel56">
    <w:name w:val="ListLabel 56"/>
    <w:qFormat/>
    <w:rPr>
      <w:rFonts w:cs="Courier New"/>
    </w:rPr>
  </w:style>
  <w:style w:type="character" w:customStyle="1" w:styleId="ListLabel57">
    <w:name w:val="ListLabel 57"/>
    <w:qFormat/>
    <w:rPr>
      <w:rFonts w:cs="Courier New"/>
    </w:rPr>
  </w:style>
  <w:style w:type="character" w:customStyle="1" w:styleId="ListLabel58">
    <w:name w:val="ListLabel 58"/>
    <w:qFormat/>
    <w:rPr>
      <w:rFonts w:cs="Courier New"/>
    </w:rPr>
  </w:style>
  <w:style w:type="character" w:customStyle="1" w:styleId="ListLabel59">
    <w:name w:val="ListLabel 59"/>
    <w:qFormat/>
    <w:rPr>
      <w:rFonts w:cs="Courier New"/>
    </w:rPr>
  </w:style>
  <w:style w:type="character" w:customStyle="1" w:styleId="ListLabel60">
    <w:name w:val="ListLabel 60"/>
    <w:qFormat/>
    <w:rPr>
      <w:rFonts w:cs="Courier New"/>
    </w:rPr>
  </w:style>
  <w:style w:type="character" w:customStyle="1" w:styleId="ListLabel61">
    <w:name w:val="ListLabel 61"/>
    <w:qFormat/>
    <w:rPr>
      <w:rFonts w:cs="Courier New"/>
    </w:rPr>
  </w:style>
  <w:style w:type="character" w:customStyle="1" w:styleId="ListLabel62">
    <w:name w:val="ListLabel 62"/>
    <w:qFormat/>
    <w:rPr>
      <w:rFonts w:cs="Courier New"/>
    </w:rPr>
  </w:style>
  <w:style w:type="character" w:customStyle="1" w:styleId="ListLabel63">
    <w:name w:val="ListLabel 63"/>
    <w:qFormat/>
    <w:rPr>
      <w:sz w:val="18"/>
      <w:szCs w:val="18"/>
    </w:rPr>
  </w:style>
  <w:style w:type="character" w:customStyle="1" w:styleId="ListLabel64">
    <w:name w:val="ListLabel 64"/>
    <w:qFormat/>
    <w:rPr>
      <w:sz w:val="18"/>
      <w:szCs w:val="18"/>
    </w:rPr>
  </w:style>
  <w:style w:type="character" w:customStyle="1" w:styleId="ListLabel65">
    <w:name w:val="ListLabel 65"/>
    <w:qFormat/>
    <w:rPr>
      <w:sz w:val="18"/>
      <w:szCs w:val="18"/>
    </w:rPr>
  </w:style>
  <w:style w:type="character" w:customStyle="1" w:styleId="ListLabel66">
    <w:name w:val="ListLabel 66"/>
    <w:qFormat/>
    <w:rPr>
      <w:b/>
      <w:color w:val="auto"/>
      <w:sz w:val="24"/>
    </w:rPr>
  </w:style>
  <w:style w:type="character" w:customStyle="1" w:styleId="ListLabel67">
    <w:name w:val="ListLabel 67"/>
    <w:qFormat/>
    <w:rPr>
      <w:rFonts w:eastAsia="Times New Roman" w:cs="Times-Roman"/>
      <w:i w:val="0"/>
    </w:rPr>
  </w:style>
  <w:style w:type="character" w:customStyle="1" w:styleId="ListLabel68">
    <w:name w:val="ListLabel 68"/>
    <w:qFormat/>
    <w:rPr>
      <w:rFonts w:eastAsia="Times New Roman" w:cs="Times-Roman"/>
      <w:i w:val="0"/>
    </w:rPr>
  </w:style>
  <w:style w:type="character" w:customStyle="1" w:styleId="ListLabel69">
    <w:name w:val="ListLabel 69"/>
    <w:qFormat/>
    <w:rPr>
      <w:rFonts w:eastAsia="Times New Roman" w:cs="Times-Roman"/>
      <w:i w:val="0"/>
    </w:rPr>
  </w:style>
  <w:style w:type="character" w:customStyle="1" w:styleId="ListLabel70">
    <w:name w:val="ListLabel 70"/>
    <w:qFormat/>
    <w:rPr>
      <w:rFonts w:eastAsia="Times New Roman" w:cs="Times-Roman"/>
      <w:i w:val="0"/>
    </w:rPr>
  </w:style>
  <w:style w:type="character" w:customStyle="1" w:styleId="ListLabel71">
    <w:name w:val="ListLabel 71"/>
    <w:qFormat/>
    <w:rPr>
      <w:b/>
      <w:sz w:val="24"/>
    </w:rPr>
  </w:style>
  <w:style w:type="character" w:customStyle="1" w:styleId="ListLabel72">
    <w:name w:val="ListLabel 72"/>
    <w:qFormat/>
    <w:rPr>
      <w:rFonts w:eastAsia="Times New Roman" w:cs="Calibri"/>
      <w:b w:val="0"/>
      <w:i w:val="0"/>
      <w:color w:val="000000"/>
    </w:rPr>
  </w:style>
  <w:style w:type="character" w:customStyle="1" w:styleId="ListLabel73">
    <w:name w:val="ListLabel 73"/>
    <w:qFormat/>
    <w:rPr>
      <w:rFonts w:cs="Calibri"/>
      <w:b w:val="0"/>
    </w:rPr>
  </w:style>
  <w:style w:type="character" w:customStyle="1" w:styleId="ListLabel74">
    <w:name w:val="ListLabel 74"/>
    <w:qFormat/>
    <w:rPr>
      <w:b w:val="0"/>
      <w:color w:val="000000"/>
    </w:rPr>
  </w:style>
  <w:style w:type="character" w:customStyle="1" w:styleId="ListLabel75">
    <w:name w:val="ListLabel 75"/>
    <w:qFormat/>
    <w:rPr>
      <w:rFonts w:asciiTheme="minorHAnsi" w:hAnsiTheme="minorHAnsi" w:cstheme="minorHAnsi"/>
      <w:sz w:val="24"/>
      <w:szCs w:val="24"/>
      <w:lang w:eastAsia="pl-PL"/>
    </w:rPr>
  </w:style>
  <w:style w:type="character" w:customStyle="1" w:styleId="ListLabel76">
    <w:name w:val="ListLabel 76"/>
    <w:qFormat/>
    <w:rPr>
      <w:rFonts w:asciiTheme="minorHAnsi" w:eastAsia="Calibri" w:hAnsiTheme="minorHAnsi" w:cstheme="minorHAnsi"/>
      <w:u w:val="single"/>
      <w:lang w:val="pl-PL"/>
    </w:rPr>
  </w:style>
  <w:style w:type="character" w:customStyle="1" w:styleId="ListLabel77">
    <w:name w:val="ListLabel 77"/>
    <w:qFormat/>
    <w:rPr>
      <w:rFonts w:ascii="Calibri" w:hAnsi="Calibri"/>
      <w:b/>
      <w:i w:val="0"/>
      <w:sz w:val="24"/>
      <w:szCs w:val="22"/>
    </w:rPr>
  </w:style>
  <w:style w:type="character" w:customStyle="1" w:styleId="ListLabel78">
    <w:name w:val="ListLabel 78"/>
    <w:qFormat/>
    <w:rPr>
      <w:b/>
      <w:i w:val="0"/>
      <w:sz w:val="22"/>
      <w:szCs w:val="22"/>
    </w:rPr>
  </w:style>
  <w:style w:type="character" w:customStyle="1" w:styleId="ListLabel79">
    <w:name w:val="ListLabel 79"/>
    <w:qFormat/>
    <w:rPr>
      <w:rFonts w:ascii="Calibri" w:hAnsi="Calibri"/>
      <w:b/>
      <w:i w:val="0"/>
      <w:sz w:val="24"/>
      <w:szCs w:val="22"/>
    </w:rPr>
  </w:style>
  <w:style w:type="character" w:customStyle="1" w:styleId="ListLabel80">
    <w:name w:val="ListLabel 80"/>
    <w:qFormat/>
    <w:rPr>
      <w:b/>
      <w:i w:val="0"/>
      <w:sz w:val="22"/>
      <w:szCs w:val="22"/>
    </w:rPr>
  </w:style>
  <w:style w:type="character" w:customStyle="1" w:styleId="ListLabel81">
    <w:name w:val="ListLabel 81"/>
    <w:qFormat/>
    <w:rPr>
      <w:b/>
      <w:i w:val="0"/>
      <w:sz w:val="22"/>
      <w:szCs w:val="22"/>
    </w:rPr>
  </w:style>
  <w:style w:type="character" w:customStyle="1" w:styleId="ListLabel82">
    <w:name w:val="ListLabel 82"/>
    <w:qFormat/>
    <w:rPr>
      <w:rFonts w:ascii="Calibri" w:eastAsia="Times New Roman" w:hAnsi="Calibri" w:cs="Times New Roman"/>
      <w:b/>
      <w:sz w:val="24"/>
      <w:szCs w:val="22"/>
    </w:rPr>
  </w:style>
  <w:style w:type="character" w:customStyle="1" w:styleId="ListLabel83">
    <w:name w:val="ListLabel 83"/>
    <w:qFormat/>
    <w:rPr>
      <w:rFonts w:ascii="Calibri" w:hAnsi="Calibri"/>
      <w:b/>
      <w:i w:val="0"/>
      <w:sz w:val="24"/>
      <w:szCs w:val="24"/>
    </w:rPr>
  </w:style>
  <w:style w:type="character" w:customStyle="1" w:styleId="ListLabel84">
    <w:name w:val="ListLabel 84"/>
    <w:qFormat/>
    <w:rPr>
      <w:rFonts w:ascii="Calibri" w:hAnsi="Calibri"/>
      <w:b/>
      <w:i w:val="0"/>
      <w:sz w:val="24"/>
      <w:szCs w:val="24"/>
    </w:rPr>
  </w:style>
  <w:style w:type="character" w:customStyle="1" w:styleId="ListLabel85">
    <w:name w:val="ListLabel 85"/>
    <w:qFormat/>
    <w:rPr>
      <w:rFonts w:ascii="Calibri" w:hAnsi="Calibri"/>
      <w:b/>
      <w:i w:val="0"/>
      <w:sz w:val="24"/>
      <w:szCs w:val="24"/>
    </w:rPr>
  </w:style>
  <w:style w:type="character" w:customStyle="1" w:styleId="ListLabel86">
    <w:name w:val="ListLabel 86"/>
    <w:qFormat/>
    <w:rPr>
      <w:rFonts w:ascii="Calibri" w:hAnsi="Calibri"/>
      <w:b/>
      <w:i w:val="0"/>
      <w:sz w:val="24"/>
      <w:szCs w:val="24"/>
    </w:rPr>
  </w:style>
  <w:style w:type="character" w:customStyle="1" w:styleId="ListLabel87">
    <w:name w:val="ListLabel 87"/>
    <w:qFormat/>
    <w:rPr>
      <w:rFonts w:ascii="Calibri" w:hAnsi="Calibri"/>
      <w:b/>
      <w:i w:val="0"/>
      <w:sz w:val="24"/>
      <w:szCs w:val="24"/>
    </w:rPr>
  </w:style>
  <w:style w:type="character" w:customStyle="1" w:styleId="ListLabel88">
    <w:name w:val="ListLabel 88"/>
    <w:qFormat/>
    <w:rPr>
      <w:b/>
      <w:i w:val="0"/>
      <w:sz w:val="22"/>
      <w:szCs w:val="22"/>
      <w:u w:val="none"/>
    </w:rPr>
  </w:style>
  <w:style w:type="character" w:customStyle="1" w:styleId="ListLabel89">
    <w:name w:val="ListLabel 89"/>
    <w:qFormat/>
    <w:rPr>
      <w:b/>
      <w:i w:val="0"/>
      <w:sz w:val="24"/>
      <w:u w:val="none"/>
    </w:rPr>
  </w:style>
  <w:style w:type="character" w:customStyle="1" w:styleId="ListLabel90">
    <w:name w:val="ListLabel 90"/>
    <w:qFormat/>
    <w:rPr>
      <w:b/>
      <w:i w:val="0"/>
      <w:sz w:val="22"/>
      <w:szCs w:val="22"/>
      <w:u w:val="none"/>
    </w:rPr>
  </w:style>
  <w:style w:type="character" w:customStyle="1" w:styleId="ListLabel91">
    <w:name w:val="ListLabel 91"/>
    <w:qFormat/>
    <w:rPr>
      <w:b/>
      <w:i w:val="0"/>
      <w:sz w:val="22"/>
      <w:szCs w:val="22"/>
      <w:u w:val="none"/>
    </w:rPr>
  </w:style>
  <w:style w:type="character" w:customStyle="1" w:styleId="ListLabel92">
    <w:name w:val="ListLabel 92"/>
    <w:qFormat/>
    <w:rPr>
      <w:b/>
      <w:i w:val="0"/>
      <w:sz w:val="22"/>
      <w:szCs w:val="22"/>
      <w:u w:val="none"/>
    </w:rPr>
  </w:style>
  <w:style w:type="character" w:customStyle="1" w:styleId="ListLabel93">
    <w:name w:val="ListLabel 93"/>
    <w:qFormat/>
    <w:rPr>
      <w:rFonts w:ascii="Calibri" w:hAnsi="Calibri"/>
      <w:b/>
      <w:i w:val="0"/>
      <w:color w:val="auto"/>
      <w:sz w:val="22"/>
      <w:szCs w:val="22"/>
      <w:u w:val="none"/>
    </w:rPr>
  </w:style>
  <w:style w:type="character" w:customStyle="1" w:styleId="ListLabel94">
    <w:name w:val="ListLabel 94"/>
    <w:qFormat/>
    <w:rPr>
      <w:rFonts w:ascii="Calibri" w:eastAsia="Times New Roman" w:hAnsi="Calibri" w:cs="Times New Roman"/>
      <w:b/>
      <w:i w:val="0"/>
      <w:sz w:val="22"/>
      <w:szCs w:val="22"/>
    </w:rPr>
  </w:style>
  <w:style w:type="character" w:customStyle="1" w:styleId="ListLabel95">
    <w:name w:val="ListLabel 95"/>
    <w:qFormat/>
    <w:rPr>
      <w:b/>
    </w:rPr>
  </w:style>
  <w:style w:type="character" w:customStyle="1" w:styleId="ListLabel96">
    <w:name w:val="ListLabel 96"/>
    <w:qFormat/>
    <w:rPr>
      <w:rFonts w:ascii="Calibri" w:hAnsi="Calibri"/>
      <w:b/>
      <w:i w:val="0"/>
      <w:sz w:val="24"/>
      <w:szCs w:val="22"/>
      <w:u w:val="none"/>
    </w:rPr>
  </w:style>
  <w:style w:type="character" w:customStyle="1" w:styleId="ListLabel97">
    <w:name w:val="ListLabel 97"/>
    <w:qFormat/>
    <w:rPr>
      <w:rFonts w:ascii="Calibri" w:hAnsi="Calibri"/>
      <w:b/>
      <w:i w:val="0"/>
      <w:sz w:val="24"/>
      <w:szCs w:val="24"/>
    </w:rPr>
  </w:style>
  <w:style w:type="character" w:customStyle="1" w:styleId="ListLabel98">
    <w:name w:val="ListLabel 98"/>
    <w:qFormat/>
    <w:rPr>
      <w:rFonts w:ascii="Calibri" w:hAnsi="Calibri" w:cs="Wingdings"/>
      <w:b/>
      <w:sz w:val="24"/>
    </w:rPr>
  </w:style>
  <w:style w:type="character" w:customStyle="1" w:styleId="ListLabel99">
    <w:name w:val="ListLabel 99"/>
    <w:qFormat/>
    <w:rPr>
      <w:rFonts w:cs="Courier New"/>
    </w:rPr>
  </w:style>
  <w:style w:type="character" w:customStyle="1" w:styleId="ListLabel100">
    <w:name w:val="ListLabel 100"/>
    <w:qFormat/>
    <w:rPr>
      <w:rFonts w:cs="Wingdings"/>
    </w:rPr>
  </w:style>
  <w:style w:type="character" w:customStyle="1" w:styleId="ListLabel101">
    <w:name w:val="ListLabel 101"/>
    <w:qFormat/>
    <w:rPr>
      <w:rFonts w:cs="Symbol"/>
    </w:rPr>
  </w:style>
  <w:style w:type="character" w:customStyle="1" w:styleId="ListLabel102">
    <w:name w:val="ListLabel 102"/>
    <w:qFormat/>
    <w:rPr>
      <w:rFonts w:cs="Courier New"/>
    </w:rPr>
  </w:style>
  <w:style w:type="character" w:customStyle="1" w:styleId="ListLabel103">
    <w:name w:val="ListLabel 103"/>
    <w:qFormat/>
    <w:rPr>
      <w:rFonts w:cs="Wingdings"/>
    </w:rPr>
  </w:style>
  <w:style w:type="character" w:customStyle="1" w:styleId="ListLabel104">
    <w:name w:val="ListLabel 104"/>
    <w:qFormat/>
    <w:rPr>
      <w:rFonts w:cs="Symbol"/>
    </w:rPr>
  </w:style>
  <w:style w:type="character" w:customStyle="1" w:styleId="ListLabel105">
    <w:name w:val="ListLabel 105"/>
    <w:qFormat/>
    <w:rPr>
      <w:rFonts w:cs="Courier New"/>
    </w:rPr>
  </w:style>
  <w:style w:type="character" w:customStyle="1" w:styleId="ListLabel106">
    <w:name w:val="ListLabel 106"/>
    <w:qFormat/>
    <w:rPr>
      <w:rFonts w:cs="Wingdings"/>
    </w:rPr>
  </w:style>
  <w:style w:type="character" w:customStyle="1" w:styleId="ListLabel107">
    <w:name w:val="ListLabel 107"/>
    <w:qFormat/>
    <w:rPr>
      <w:rFonts w:ascii="Calibri" w:hAnsi="Calibri" w:cs="Wingdings"/>
      <w:b/>
      <w:sz w:val="24"/>
    </w:rPr>
  </w:style>
  <w:style w:type="character" w:customStyle="1" w:styleId="ListLabel108">
    <w:name w:val="ListLabel 108"/>
    <w:qFormat/>
    <w:rPr>
      <w:rFonts w:cs="Courier New"/>
    </w:rPr>
  </w:style>
  <w:style w:type="character" w:customStyle="1" w:styleId="ListLabel109">
    <w:name w:val="ListLabel 109"/>
    <w:qFormat/>
    <w:rPr>
      <w:rFonts w:cs="Wingdings"/>
    </w:rPr>
  </w:style>
  <w:style w:type="character" w:customStyle="1" w:styleId="ListLabel110">
    <w:name w:val="ListLabel 110"/>
    <w:qFormat/>
    <w:rPr>
      <w:rFonts w:cs="Symbol"/>
    </w:rPr>
  </w:style>
  <w:style w:type="character" w:customStyle="1" w:styleId="ListLabel111">
    <w:name w:val="ListLabel 111"/>
    <w:qFormat/>
    <w:rPr>
      <w:rFonts w:cs="Courier New"/>
    </w:rPr>
  </w:style>
  <w:style w:type="character" w:customStyle="1" w:styleId="ListLabel112">
    <w:name w:val="ListLabel 112"/>
    <w:qFormat/>
    <w:rPr>
      <w:rFonts w:cs="Wingdings"/>
    </w:rPr>
  </w:style>
  <w:style w:type="character" w:customStyle="1" w:styleId="ListLabel113">
    <w:name w:val="ListLabel 113"/>
    <w:qFormat/>
    <w:rPr>
      <w:rFonts w:cs="Symbol"/>
    </w:rPr>
  </w:style>
  <w:style w:type="character" w:customStyle="1" w:styleId="ListLabel114">
    <w:name w:val="ListLabel 114"/>
    <w:qFormat/>
    <w:rPr>
      <w:rFonts w:cs="Courier New"/>
    </w:rPr>
  </w:style>
  <w:style w:type="character" w:customStyle="1" w:styleId="ListLabel115">
    <w:name w:val="ListLabel 115"/>
    <w:qFormat/>
    <w:rPr>
      <w:rFonts w:cs="Wingdings"/>
    </w:rPr>
  </w:style>
  <w:style w:type="character" w:customStyle="1" w:styleId="ListLabel116">
    <w:name w:val="ListLabel 116"/>
    <w:qFormat/>
    <w:rPr>
      <w:rFonts w:ascii="Calibri" w:hAnsi="Calibri"/>
      <w:b/>
      <w:color w:val="auto"/>
      <w:sz w:val="24"/>
    </w:rPr>
  </w:style>
  <w:style w:type="character" w:customStyle="1" w:styleId="ListLabel117">
    <w:name w:val="ListLabel 117"/>
    <w:qFormat/>
    <w:rPr>
      <w:rFonts w:ascii="Calibri" w:hAnsi="Calibri"/>
      <w:b/>
      <w:sz w:val="24"/>
    </w:rPr>
  </w:style>
  <w:style w:type="character" w:customStyle="1" w:styleId="ListLabel118">
    <w:name w:val="ListLabel 118"/>
    <w:qFormat/>
    <w:rPr>
      <w:rFonts w:ascii="Calibri" w:eastAsia="Times New Roman" w:hAnsi="Calibri" w:cs="Calibri"/>
      <w:b w:val="0"/>
      <w:i w:val="0"/>
      <w:color w:val="000000"/>
    </w:rPr>
  </w:style>
  <w:style w:type="character" w:customStyle="1" w:styleId="ListLabel119">
    <w:name w:val="ListLabel 119"/>
    <w:qFormat/>
    <w:rPr>
      <w:rFonts w:ascii="Calibri" w:hAnsi="Calibri" w:cs="Calibri"/>
      <w:b w:val="0"/>
    </w:rPr>
  </w:style>
  <w:style w:type="character" w:customStyle="1" w:styleId="ListLabel120">
    <w:name w:val="ListLabel 120"/>
    <w:qFormat/>
    <w:rPr>
      <w:rFonts w:ascii="Calibri" w:hAnsi="Calibri"/>
      <w:b w:val="0"/>
      <w:color w:val="000000"/>
    </w:rPr>
  </w:style>
  <w:style w:type="character" w:customStyle="1" w:styleId="ListLabel121">
    <w:name w:val="ListLabel 121"/>
    <w:qFormat/>
    <w:rPr>
      <w:rFonts w:asciiTheme="minorHAnsi" w:hAnsiTheme="minorHAnsi" w:cstheme="minorHAnsi"/>
      <w:sz w:val="24"/>
      <w:szCs w:val="24"/>
      <w:lang w:eastAsia="pl-PL"/>
    </w:rPr>
  </w:style>
  <w:style w:type="character" w:customStyle="1" w:styleId="ListLabel122">
    <w:name w:val="ListLabel 122"/>
    <w:qFormat/>
    <w:rPr>
      <w:rFonts w:asciiTheme="minorHAnsi" w:eastAsia="Calibri" w:hAnsiTheme="minorHAnsi" w:cstheme="minorHAnsi"/>
      <w:u w:val="single"/>
      <w:lang w:val="pl-PL"/>
    </w:rPr>
  </w:style>
  <w:style w:type="paragraph" w:styleId="Nagwek">
    <w:name w:val="header"/>
    <w:basedOn w:val="Normalny"/>
    <w:next w:val="Tekstpodstawowy"/>
    <w:link w:val="NagwekZnak"/>
    <w:rsid w:val="00F26AB7"/>
    <w:pPr>
      <w:tabs>
        <w:tab w:val="center" w:pos="4536"/>
        <w:tab w:val="right" w:pos="9072"/>
      </w:tabs>
    </w:pPr>
    <w:rPr>
      <w:color w:val="auto"/>
      <w:sz w:val="20"/>
    </w:rPr>
  </w:style>
  <w:style w:type="paragraph" w:styleId="Tekstpodstawowy">
    <w:name w:val="Body Text"/>
    <w:basedOn w:val="Normalny"/>
    <w:link w:val="TekstpodstawowyZnak"/>
    <w:rsid w:val="00F26AB7"/>
    <w:pPr>
      <w:jc w:val="both"/>
    </w:pPr>
    <w:rPr>
      <w:color w:val="auto"/>
      <w:sz w:val="24"/>
    </w:r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Tytu">
    <w:name w:val="Title"/>
    <w:basedOn w:val="Normalny"/>
    <w:next w:val="Podtytu"/>
    <w:link w:val="TytuZnak"/>
    <w:qFormat/>
    <w:rsid w:val="00F26AB7"/>
    <w:pPr>
      <w:jc w:val="center"/>
    </w:pPr>
    <w:rPr>
      <w:b/>
      <w:i/>
      <w:sz w:val="32"/>
    </w:rPr>
  </w:style>
  <w:style w:type="paragraph" w:customStyle="1" w:styleId="Tekstpodstawowy21">
    <w:name w:val="Tekst podstawowy 21"/>
    <w:basedOn w:val="Normalny"/>
    <w:qFormat/>
    <w:rsid w:val="00F26AB7"/>
    <w:pPr>
      <w:spacing w:after="120" w:line="480" w:lineRule="auto"/>
    </w:pPr>
  </w:style>
  <w:style w:type="paragraph" w:customStyle="1" w:styleId="Tekstpodstawowywcity21">
    <w:name w:val="Tekst podstawowy wcięty 21"/>
    <w:basedOn w:val="Normalny"/>
    <w:qFormat/>
    <w:rsid w:val="00F26AB7"/>
    <w:pPr>
      <w:spacing w:after="120" w:line="480" w:lineRule="auto"/>
      <w:ind w:left="283"/>
    </w:pPr>
  </w:style>
  <w:style w:type="paragraph" w:styleId="Podtytu">
    <w:name w:val="Subtitle"/>
    <w:basedOn w:val="Normalny"/>
    <w:next w:val="Normalny"/>
    <w:link w:val="PodtytuZnak"/>
    <w:uiPriority w:val="11"/>
    <w:qFormat/>
    <w:rsid w:val="00F26AB7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kapitzlist">
    <w:name w:val="List Paragraph"/>
    <w:basedOn w:val="Normalny"/>
    <w:uiPriority w:val="99"/>
    <w:qFormat/>
    <w:rsid w:val="003425F7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color w:val="auto"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832DB4"/>
    <w:rPr>
      <w:rFonts w:ascii="Tahoma" w:hAnsi="Tahoma" w:cs="Tahoma"/>
      <w:sz w:val="16"/>
      <w:szCs w:val="16"/>
    </w:rPr>
  </w:style>
  <w:style w:type="paragraph" w:customStyle="1" w:styleId="umowa">
    <w:name w:val="umowa"/>
    <w:basedOn w:val="Normalny"/>
    <w:qFormat/>
    <w:rsid w:val="008E1093"/>
    <w:pPr>
      <w:suppressAutoHyphens w:val="0"/>
      <w:jc w:val="both"/>
    </w:pPr>
    <w:rPr>
      <w:rFonts w:ascii="Tahoma" w:hAnsi="Tahoma"/>
      <w:color w:val="auto"/>
      <w:sz w:val="22"/>
      <w:lang w:eastAsia="pl-PL"/>
    </w:rPr>
  </w:style>
  <w:style w:type="paragraph" w:customStyle="1" w:styleId="Standard">
    <w:name w:val="Standard"/>
    <w:qFormat/>
    <w:rsid w:val="0015334A"/>
    <w:pPr>
      <w:widowControl w:val="0"/>
      <w:suppressAutoHyphens/>
      <w:jc w:val="both"/>
      <w:textAlignment w:val="baseline"/>
    </w:pPr>
    <w:rPr>
      <w:rFonts w:ascii="Times New Roman" w:eastAsia="Times New Roman" w:hAnsi="Times New Roman" w:cs="Tahoma"/>
      <w:kern w:val="2"/>
      <w:sz w:val="24"/>
      <w:szCs w:val="24"/>
      <w:lang w:val="de-DE" w:eastAsia="ja-JP"/>
    </w:rPr>
  </w:style>
  <w:style w:type="paragraph" w:customStyle="1" w:styleId="Zawartotabeli">
    <w:name w:val="Zawartość tabeli"/>
    <w:basedOn w:val="Normalny"/>
    <w:qFormat/>
    <w:pPr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table" w:styleId="Tabela-Siatka">
    <w:name w:val="Table Grid"/>
    <w:basedOn w:val="Standardowy"/>
    <w:uiPriority w:val="59"/>
    <w:rsid w:val="00923C69"/>
    <w:rPr>
      <w:rFonts w:eastAsiaTheme="minorEastAsi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D77DD4"/>
    <w:rPr>
      <w:color w:val="0000FF" w:themeColor="hyperlink"/>
      <w:u w:val="single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D14523"/>
    <w:rPr>
      <w:rFonts w:asciiTheme="majorHAnsi" w:eastAsiaTheme="majorEastAsia" w:hAnsiTheme="majorHAnsi" w:cstheme="majorBidi"/>
      <w:b/>
      <w:bCs/>
      <w:color w:val="4F81BD" w:themeColor="accent1"/>
      <w:sz w:val="28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4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00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3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39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35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51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04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5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8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92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iod@zimslupsk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zimslupsk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A66355C-8E5A-42F2-BCB1-977DEED7BF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10</Pages>
  <Words>4361</Words>
  <Characters>26172</Characters>
  <Application>Microsoft Office Word</Application>
  <DocSecurity>0</DocSecurity>
  <Lines>218</Lines>
  <Paragraphs>60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HBrandt</dc:creator>
  <cp:lastModifiedBy>Beata Berechowska</cp:lastModifiedBy>
  <cp:revision>3</cp:revision>
  <cp:lastPrinted>2024-06-26T10:43:00Z</cp:lastPrinted>
  <dcterms:created xsi:type="dcterms:W3CDTF">2025-02-20T11:58:00Z</dcterms:created>
  <dcterms:modified xsi:type="dcterms:W3CDTF">2025-03-12T11:40:00Z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