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68" w:rsidRPr="00E000A1" w:rsidRDefault="00A05A6D" w:rsidP="004D73E1">
      <w:pPr>
        <w:suppressAutoHyphens/>
        <w:spacing w:before="240" w:after="0"/>
        <w:jc w:val="both"/>
        <w:rPr>
          <w:rFonts w:ascii="Verdana" w:hAnsi="Verdana"/>
          <w:b/>
          <w:sz w:val="20"/>
          <w:szCs w:val="20"/>
        </w:rPr>
      </w:pPr>
      <w:r w:rsidRPr="00E000A1">
        <w:rPr>
          <w:rFonts w:ascii="Verdana" w:hAnsi="Verdana"/>
          <w:b/>
          <w:sz w:val="20"/>
          <w:szCs w:val="20"/>
        </w:rPr>
        <w:t>Z</w:t>
      </w:r>
      <w:r w:rsidR="00ED4EA9" w:rsidRPr="00E000A1">
        <w:rPr>
          <w:rFonts w:ascii="Verdana" w:hAnsi="Verdana"/>
          <w:b/>
          <w:sz w:val="20"/>
          <w:szCs w:val="20"/>
        </w:rPr>
        <w:t>amawiający</w:t>
      </w:r>
      <w:r w:rsidRPr="00E000A1">
        <w:rPr>
          <w:rFonts w:ascii="Verdana" w:hAnsi="Verdana"/>
          <w:b/>
          <w:sz w:val="20"/>
          <w:szCs w:val="20"/>
        </w:rPr>
        <w:t>:</w:t>
      </w:r>
    </w:p>
    <w:p w:rsidR="00F51ADA" w:rsidRPr="00E000A1" w:rsidRDefault="00F51ADA" w:rsidP="004D73E1">
      <w:pPr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000A1">
        <w:rPr>
          <w:rFonts w:ascii="Verdana" w:hAnsi="Verdana"/>
          <w:sz w:val="20"/>
          <w:szCs w:val="20"/>
        </w:rPr>
        <w:t>Miasto Bydgoszcz</w:t>
      </w:r>
    </w:p>
    <w:p w:rsidR="00DE5968" w:rsidRPr="00E000A1" w:rsidRDefault="00F51ADA" w:rsidP="004D73E1">
      <w:pPr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000A1">
        <w:rPr>
          <w:rFonts w:ascii="Verdana" w:hAnsi="Verdana"/>
          <w:sz w:val="20"/>
          <w:szCs w:val="20"/>
        </w:rPr>
        <w:t>ul. Jezuicka 1</w:t>
      </w:r>
    </w:p>
    <w:p w:rsidR="00A05A6D" w:rsidRPr="00E000A1" w:rsidRDefault="005D44BF" w:rsidP="00935602">
      <w:pPr>
        <w:tabs>
          <w:tab w:val="left" w:pos="738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000A1">
        <w:rPr>
          <w:rFonts w:ascii="Verdana" w:hAnsi="Verdana"/>
          <w:sz w:val="20"/>
          <w:szCs w:val="20"/>
        </w:rPr>
        <w:t>85-102</w:t>
      </w:r>
      <w:r w:rsidR="00F51ADA" w:rsidRPr="00E000A1">
        <w:rPr>
          <w:rFonts w:ascii="Verdana" w:hAnsi="Verdana"/>
          <w:sz w:val="20"/>
          <w:szCs w:val="20"/>
        </w:rPr>
        <w:t xml:space="preserve"> Bydgoszcz </w:t>
      </w:r>
      <w:r w:rsidR="00935602" w:rsidRPr="00E000A1">
        <w:rPr>
          <w:rFonts w:ascii="Verdana" w:hAnsi="Verdana"/>
          <w:sz w:val="20"/>
          <w:szCs w:val="20"/>
        </w:rPr>
        <w:tab/>
      </w:r>
    </w:p>
    <w:p w:rsidR="00B26D51" w:rsidRPr="00E000A1" w:rsidRDefault="007955E9" w:rsidP="00872188">
      <w:pPr>
        <w:suppressAutoHyphens/>
        <w:jc w:val="both"/>
        <w:rPr>
          <w:rFonts w:ascii="Verdana" w:hAnsi="Verdana"/>
          <w:sz w:val="20"/>
          <w:szCs w:val="20"/>
        </w:rPr>
      </w:pPr>
      <w:r w:rsidRPr="00E000A1">
        <w:rPr>
          <w:rFonts w:ascii="Verdana" w:hAnsi="Verdana"/>
          <w:sz w:val="20"/>
          <w:szCs w:val="20"/>
        </w:rPr>
        <w:tab/>
      </w:r>
    </w:p>
    <w:p w:rsidR="00DE5968" w:rsidRPr="00E000A1" w:rsidRDefault="00DE5968" w:rsidP="004D73E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324491" w:rsidRPr="00E000A1" w:rsidRDefault="00324491" w:rsidP="004D73E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DE5968" w:rsidRPr="00E000A1" w:rsidRDefault="00DE5968" w:rsidP="00F51ADA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 w:rsidRPr="00E000A1">
        <w:rPr>
          <w:rFonts w:ascii="Verdana" w:hAnsi="Verdana"/>
          <w:b/>
          <w:sz w:val="28"/>
          <w:szCs w:val="28"/>
        </w:rPr>
        <w:t>Sprawozdanie</w:t>
      </w:r>
      <w:r w:rsidR="00727AA2" w:rsidRPr="00E000A1">
        <w:rPr>
          <w:rFonts w:ascii="Verdana" w:hAnsi="Verdana"/>
          <w:b/>
          <w:sz w:val="28"/>
          <w:szCs w:val="28"/>
        </w:rPr>
        <w:t xml:space="preserve"> z</w:t>
      </w:r>
      <w:r w:rsidR="00D420D4" w:rsidRPr="00E000A1">
        <w:rPr>
          <w:rFonts w:ascii="Verdana" w:hAnsi="Verdana"/>
          <w:b/>
          <w:sz w:val="28"/>
          <w:szCs w:val="28"/>
        </w:rPr>
        <w:t xml:space="preserve"> </w:t>
      </w:r>
      <w:r w:rsidR="00F51ADA" w:rsidRPr="00E000A1">
        <w:rPr>
          <w:rFonts w:ascii="Verdana" w:hAnsi="Verdana"/>
          <w:b/>
          <w:sz w:val="28"/>
          <w:szCs w:val="28"/>
        </w:rPr>
        <w:t>przeprowadzenia identyfikacji zanieczyszczonego podłoża</w:t>
      </w:r>
      <w:r w:rsidR="00BB0882" w:rsidRPr="00E000A1">
        <w:rPr>
          <w:rFonts w:ascii="Verdana" w:hAnsi="Verdana"/>
          <w:b/>
          <w:sz w:val="28"/>
          <w:szCs w:val="28"/>
        </w:rPr>
        <w:t xml:space="preserve">, </w:t>
      </w:r>
      <w:r w:rsidR="005D44BF" w:rsidRPr="00E000A1">
        <w:rPr>
          <w:rFonts w:ascii="Verdana" w:hAnsi="Verdana"/>
          <w:b/>
          <w:sz w:val="28"/>
          <w:szCs w:val="28"/>
        </w:rPr>
        <w:t>położone</w:t>
      </w:r>
      <w:r w:rsidR="00727AA2" w:rsidRPr="00E000A1">
        <w:rPr>
          <w:rFonts w:ascii="Verdana" w:hAnsi="Verdana"/>
          <w:b/>
          <w:sz w:val="28"/>
          <w:szCs w:val="28"/>
        </w:rPr>
        <w:t>go</w:t>
      </w:r>
      <w:r w:rsidR="00CA1936" w:rsidRPr="00E000A1">
        <w:rPr>
          <w:rFonts w:ascii="Verdana" w:hAnsi="Verdana"/>
          <w:b/>
          <w:sz w:val="28"/>
          <w:szCs w:val="28"/>
        </w:rPr>
        <w:br/>
      </w:r>
      <w:r w:rsidR="007B036E" w:rsidRPr="00E000A1">
        <w:rPr>
          <w:rFonts w:ascii="Verdana" w:hAnsi="Verdana"/>
          <w:b/>
          <w:sz w:val="28"/>
          <w:szCs w:val="28"/>
        </w:rPr>
        <w:t xml:space="preserve">w </w:t>
      </w:r>
      <w:r w:rsidR="005D44BF" w:rsidRPr="00E000A1">
        <w:rPr>
          <w:rFonts w:ascii="Verdana" w:hAnsi="Verdana"/>
          <w:b/>
          <w:sz w:val="28"/>
          <w:szCs w:val="28"/>
        </w:rPr>
        <w:t>Bydgoszczy przy ul. Jagiellońskiej 34</w:t>
      </w:r>
      <w:r w:rsidR="00272848" w:rsidRPr="00E000A1">
        <w:rPr>
          <w:rFonts w:ascii="Verdana" w:hAnsi="Verdana"/>
          <w:b/>
          <w:sz w:val="28"/>
          <w:szCs w:val="28"/>
        </w:rPr>
        <w:t xml:space="preserve">, </w:t>
      </w:r>
      <w:r w:rsidR="00BB0882" w:rsidRPr="00E000A1">
        <w:rPr>
          <w:rFonts w:ascii="Verdana" w:hAnsi="Verdana"/>
          <w:b/>
          <w:sz w:val="28"/>
          <w:szCs w:val="28"/>
        </w:rPr>
        <w:t>oznaczonej jako działk</w:t>
      </w:r>
      <w:r w:rsidR="00EB6D9C" w:rsidRPr="00E000A1">
        <w:rPr>
          <w:rFonts w:ascii="Verdana" w:hAnsi="Verdana"/>
          <w:b/>
          <w:sz w:val="28"/>
          <w:szCs w:val="28"/>
        </w:rPr>
        <w:t>a</w:t>
      </w:r>
      <w:r w:rsidR="00D057EC" w:rsidRPr="00E000A1">
        <w:rPr>
          <w:rFonts w:ascii="Verdana" w:hAnsi="Verdana"/>
          <w:b/>
          <w:sz w:val="28"/>
          <w:szCs w:val="28"/>
        </w:rPr>
        <w:t xml:space="preserve"> </w:t>
      </w:r>
      <w:r w:rsidR="00086343" w:rsidRPr="00E000A1">
        <w:rPr>
          <w:rFonts w:ascii="Verdana" w:hAnsi="Verdana"/>
          <w:b/>
          <w:sz w:val="28"/>
          <w:szCs w:val="28"/>
        </w:rPr>
        <w:t>ew</w:t>
      </w:r>
      <w:r w:rsidR="00EC068D" w:rsidRPr="00E000A1">
        <w:rPr>
          <w:rFonts w:ascii="Verdana" w:hAnsi="Verdana"/>
          <w:b/>
          <w:sz w:val="28"/>
          <w:szCs w:val="28"/>
        </w:rPr>
        <w:t>idencyjn</w:t>
      </w:r>
      <w:r w:rsidR="00EB6D9C" w:rsidRPr="00E000A1">
        <w:rPr>
          <w:rFonts w:ascii="Verdana" w:hAnsi="Verdana"/>
          <w:b/>
          <w:sz w:val="28"/>
          <w:szCs w:val="28"/>
        </w:rPr>
        <w:t>a</w:t>
      </w:r>
      <w:r w:rsidR="00D057EC" w:rsidRPr="00E000A1">
        <w:rPr>
          <w:rFonts w:ascii="Verdana" w:hAnsi="Verdana"/>
          <w:b/>
          <w:sz w:val="28"/>
          <w:szCs w:val="28"/>
        </w:rPr>
        <w:t xml:space="preserve"> </w:t>
      </w:r>
      <w:r w:rsidR="00086343" w:rsidRPr="00E000A1">
        <w:rPr>
          <w:rFonts w:ascii="Verdana" w:hAnsi="Verdana"/>
          <w:b/>
          <w:sz w:val="28"/>
          <w:szCs w:val="28"/>
        </w:rPr>
        <w:t xml:space="preserve">nr </w:t>
      </w:r>
      <w:r w:rsidR="005D44BF" w:rsidRPr="00E000A1">
        <w:rPr>
          <w:rFonts w:ascii="Verdana" w:hAnsi="Verdana"/>
          <w:b/>
          <w:sz w:val="28"/>
          <w:szCs w:val="28"/>
        </w:rPr>
        <w:t>6/3</w:t>
      </w:r>
      <w:r w:rsidR="00EC068D" w:rsidRPr="00E000A1">
        <w:rPr>
          <w:rFonts w:ascii="Verdana" w:hAnsi="Verdana"/>
          <w:b/>
          <w:sz w:val="28"/>
          <w:szCs w:val="28"/>
        </w:rPr>
        <w:t xml:space="preserve">, </w:t>
      </w:r>
      <w:r w:rsidR="00272848" w:rsidRPr="00E000A1">
        <w:rPr>
          <w:rFonts w:ascii="Verdana" w:hAnsi="Verdana"/>
          <w:b/>
          <w:sz w:val="28"/>
          <w:szCs w:val="28"/>
        </w:rPr>
        <w:t xml:space="preserve">o </w:t>
      </w:r>
      <w:r w:rsidR="00040387" w:rsidRPr="00E000A1">
        <w:rPr>
          <w:rFonts w:ascii="Verdana" w:hAnsi="Verdana"/>
          <w:b/>
          <w:sz w:val="28"/>
          <w:szCs w:val="28"/>
        </w:rPr>
        <w:t>pow</w:t>
      </w:r>
      <w:r w:rsidR="00EC068D" w:rsidRPr="00E000A1">
        <w:rPr>
          <w:rFonts w:ascii="Verdana" w:hAnsi="Verdana"/>
          <w:b/>
          <w:sz w:val="28"/>
          <w:szCs w:val="28"/>
        </w:rPr>
        <w:t>ierzchni</w:t>
      </w:r>
      <w:r w:rsidR="00DE6FA2" w:rsidRPr="00E000A1">
        <w:rPr>
          <w:rFonts w:ascii="Verdana" w:hAnsi="Verdana"/>
          <w:b/>
          <w:sz w:val="28"/>
          <w:szCs w:val="28"/>
        </w:rPr>
        <w:t xml:space="preserve"> </w:t>
      </w:r>
      <w:r w:rsidR="005D44BF" w:rsidRPr="00E000A1">
        <w:rPr>
          <w:rFonts w:ascii="Verdana" w:hAnsi="Verdana"/>
          <w:b/>
          <w:sz w:val="28"/>
          <w:szCs w:val="28"/>
        </w:rPr>
        <w:t>0,443ha</w:t>
      </w:r>
    </w:p>
    <w:p w:rsidR="00DE5968" w:rsidRPr="00E000A1" w:rsidRDefault="00DE5968" w:rsidP="00545A4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E000A1">
        <w:rPr>
          <w:rFonts w:ascii="Verdana" w:hAnsi="Verdana"/>
          <w:sz w:val="24"/>
          <w:szCs w:val="24"/>
        </w:rPr>
        <w:t xml:space="preserve">województwo: </w:t>
      </w:r>
      <w:r w:rsidR="005D44BF" w:rsidRPr="00E000A1">
        <w:rPr>
          <w:rFonts w:ascii="Verdana" w:hAnsi="Verdana"/>
          <w:sz w:val="24"/>
          <w:szCs w:val="24"/>
        </w:rPr>
        <w:t>kujawsko-pomorskie</w:t>
      </w:r>
    </w:p>
    <w:p w:rsidR="00DE5968" w:rsidRPr="00E000A1" w:rsidRDefault="00DE5968" w:rsidP="004D73E1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45A41" w:rsidRPr="00E000A1" w:rsidRDefault="00545A41" w:rsidP="004D73E1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D05F1" w:rsidRPr="00E000A1" w:rsidRDefault="004D05F1" w:rsidP="004D73E1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955E9" w:rsidRPr="00E000A1" w:rsidRDefault="007955E9" w:rsidP="004D73E1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  <w:r w:rsidRPr="00E000A1">
        <w:rPr>
          <w:rFonts w:ascii="Verdana" w:hAnsi="Verdana"/>
          <w:sz w:val="20"/>
          <w:szCs w:val="20"/>
        </w:rPr>
        <w:t>Opracowa</w:t>
      </w:r>
      <w:r w:rsidR="00293044" w:rsidRPr="00E000A1">
        <w:rPr>
          <w:rFonts w:ascii="Verdana" w:hAnsi="Verdana"/>
          <w:sz w:val="20"/>
          <w:szCs w:val="20"/>
        </w:rPr>
        <w:t>li</w:t>
      </w:r>
      <w:r w:rsidRPr="00E000A1">
        <w:rPr>
          <w:rFonts w:ascii="Verdana" w:hAnsi="Verdana"/>
          <w:sz w:val="20"/>
          <w:szCs w:val="20"/>
        </w:rPr>
        <w:t>:</w:t>
      </w:r>
    </w:p>
    <w:p w:rsidR="00803D12" w:rsidRPr="00E000A1" w:rsidRDefault="00803D12" w:rsidP="004D73E1">
      <w:pPr>
        <w:tabs>
          <w:tab w:val="left" w:pos="7152"/>
        </w:tabs>
        <w:suppressAutoHyphens/>
        <w:spacing w:before="240" w:after="0"/>
        <w:jc w:val="both"/>
        <w:rPr>
          <w:rFonts w:ascii="Verdana" w:hAnsi="Verdana"/>
          <w:sz w:val="20"/>
          <w:szCs w:val="20"/>
        </w:rPr>
      </w:pPr>
      <w:r w:rsidRPr="00E000A1">
        <w:rPr>
          <w:rFonts w:ascii="Verdana" w:hAnsi="Verdana"/>
          <w:sz w:val="20"/>
          <w:szCs w:val="20"/>
        </w:rPr>
        <w:t>………….…………..………</w:t>
      </w:r>
    </w:p>
    <w:p w:rsidR="004D05F1" w:rsidRPr="00E000A1" w:rsidRDefault="00931E49" w:rsidP="004D05F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00A1">
        <w:rPr>
          <w:rFonts w:ascii="Verdana" w:hAnsi="Verdana"/>
          <w:sz w:val="20"/>
          <w:szCs w:val="20"/>
        </w:rPr>
        <w:t xml:space="preserve">mgr </w:t>
      </w:r>
      <w:r w:rsidR="0094442D" w:rsidRPr="00E000A1">
        <w:rPr>
          <w:rFonts w:ascii="Verdana" w:hAnsi="Verdana"/>
          <w:sz w:val="20"/>
          <w:szCs w:val="20"/>
        </w:rPr>
        <w:t>Mateusz Orkisz</w:t>
      </w:r>
    </w:p>
    <w:p w:rsidR="006002E9" w:rsidRPr="00E000A1" w:rsidRDefault="006002E9" w:rsidP="004D73E1">
      <w:pPr>
        <w:tabs>
          <w:tab w:val="left" w:pos="7152"/>
        </w:tabs>
        <w:suppressAutoHyphens/>
        <w:spacing w:before="240" w:after="0"/>
        <w:jc w:val="both"/>
        <w:rPr>
          <w:rFonts w:ascii="Verdana" w:hAnsi="Verdana"/>
          <w:sz w:val="20"/>
          <w:szCs w:val="20"/>
        </w:rPr>
      </w:pPr>
      <w:r w:rsidRPr="00E000A1">
        <w:rPr>
          <w:rFonts w:ascii="Verdana" w:hAnsi="Verdana"/>
          <w:sz w:val="20"/>
          <w:szCs w:val="20"/>
        </w:rPr>
        <w:t>……….…………..………</w:t>
      </w:r>
    </w:p>
    <w:p w:rsidR="00931E49" w:rsidRPr="00E000A1" w:rsidRDefault="00931E49" w:rsidP="00931E49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00A1">
        <w:rPr>
          <w:rFonts w:ascii="Verdana" w:hAnsi="Verdana"/>
          <w:sz w:val="20"/>
          <w:szCs w:val="20"/>
        </w:rPr>
        <w:t>mgr inż. Marta Zięba</w:t>
      </w:r>
    </w:p>
    <w:p w:rsidR="00931E49" w:rsidRPr="00E000A1" w:rsidRDefault="00931E49" w:rsidP="00931E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000A1">
        <w:rPr>
          <w:rFonts w:ascii="Verdana" w:hAnsi="Verdana"/>
          <w:sz w:val="20"/>
          <w:szCs w:val="20"/>
        </w:rPr>
        <w:t>upr</w:t>
      </w:r>
      <w:proofErr w:type="spellEnd"/>
      <w:r w:rsidRPr="00E000A1">
        <w:rPr>
          <w:rFonts w:ascii="Verdana" w:hAnsi="Verdana"/>
          <w:sz w:val="20"/>
          <w:szCs w:val="20"/>
        </w:rPr>
        <w:t>. geol. V-1670</w:t>
      </w:r>
    </w:p>
    <w:p w:rsidR="0037350B" w:rsidRPr="00E000A1" w:rsidRDefault="0037350B" w:rsidP="004D7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7350B" w:rsidRPr="00E000A1" w:rsidRDefault="0037350B" w:rsidP="004D73E1">
      <w:pPr>
        <w:jc w:val="both"/>
        <w:rPr>
          <w:rFonts w:ascii="Verdana" w:hAnsi="Verdana"/>
          <w:sz w:val="20"/>
          <w:szCs w:val="20"/>
        </w:rPr>
      </w:pPr>
    </w:p>
    <w:p w:rsidR="00863C91" w:rsidRPr="00E000A1" w:rsidRDefault="00863C91" w:rsidP="004D73E1">
      <w:pPr>
        <w:jc w:val="both"/>
        <w:rPr>
          <w:rFonts w:ascii="Verdana" w:hAnsi="Verdana"/>
          <w:sz w:val="20"/>
          <w:szCs w:val="20"/>
        </w:rPr>
      </w:pPr>
    </w:p>
    <w:p w:rsidR="00863C91" w:rsidRPr="00E000A1" w:rsidRDefault="00863C91" w:rsidP="004D73E1">
      <w:pPr>
        <w:jc w:val="both"/>
        <w:rPr>
          <w:rFonts w:ascii="Verdana" w:hAnsi="Verdana"/>
          <w:sz w:val="20"/>
          <w:szCs w:val="20"/>
        </w:rPr>
      </w:pPr>
    </w:p>
    <w:p w:rsidR="00863C91" w:rsidRPr="00E000A1" w:rsidRDefault="00863C91" w:rsidP="004D73E1">
      <w:pPr>
        <w:jc w:val="both"/>
        <w:rPr>
          <w:rFonts w:ascii="Verdana" w:hAnsi="Verdana"/>
          <w:sz w:val="20"/>
          <w:szCs w:val="20"/>
        </w:rPr>
      </w:pPr>
    </w:p>
    <w:p w:rsidR="00872188" w:rsidRPr="00E000A1" w:rsidRDefault="00872188" w:rsidP="00872188">
      <w:pPr>
        <w:tabs>
          <w:tab w:val="left" w:pos="6825"/>
        </w:tabs>
        <w:suppressAutoHyphens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7E3307" w:rsidRPr="00E4485E" w:rsidRDefault="007955E9" w:rsidP="00872188">
      <w:pPr>
        <w:tabs>
          <w:tab w:val="left" w:pos="6825"/>
        </w:tabs>
        <w:suppressAutoHyphens/>
        <w:spacing w:after="0" w:line="240" w:lineRule="auto"/>
        <w:jc w:val="center"/>
        <w:rPr>
          <w:rFonts w:ascii="Verdana" w:hAnsi="Verdana"/>
          <w:sz w:val="20"/>
          <w:szCs w:val="20"/>
          <w:highlight w:val="yellow"/>
        </w:rPr>
      </w:pPr>
      <w:r w:rsidRPr="00E000A1">
        <w:rPr>
          <w:rFonts w:ascii="Verdana" w:hAnsi="Verdana"/>
          <w:sz w:val="20"/>
          <w:szCs w:val="20"/>
        </w:rPr>
        <w:t xml:space="preserve">Kielce, </w:t>
      </w:r>
      <w:r w:rsidR="00BF39B3" w:rsidRPr="00E000A1">
        <w:rPr>
          <w:rFonts w:ascii="Verdana" w:hAnsi="Verdana"/>
          <w:sz w:val="20"/>
          <w:szCs w:val="20"/>
        </w:rPr>
        <w:t>wrzesień</w:t>
      </w:r>
      <w:r w:rsidR="005D44BF" w:rsidRPr="00E000A1">
        <w:rPr>
          <w:rFonts w:ascii="Verdana" w:hAnsi="Verdana"/>
          <w:sz w:val="20"/>
          <w:szCs w:val="20"/>
        </w:rPr>
        <w:t xml:space="preserve"> 2018</w:t>
      </w:r>
      <w:r w:rsidRPr="00E000A1">
        <w:rPr>
          <w:rFonts w:ascii="Verdana" w:hAnsi="Verdana"/>
          <w:sz w:val="20"/>
          <w:szCs w:val="20"/>
        </w:rPr>
        <w:t> r.</w:t>
      </w:r>
      <w:r w:rsidR="00DD79A0" w:rsidRPr="00E4485E">
        <w:rPr>
          <w:rFonts w:ascii="Verdana" w:hAnsi="Verdana"/>
          <w:sz w:val="20"/>
          <w:szCs w:val="20"/>
          <w:highlight w:val="yellow"/>
        </w:rPr>
        <w:br w:type="page"/>
      </w:r>
    </w:p>
    <w:p w:rsidR="007E3307" w:rsidRPr="00E000A1" w:rsidRDefault="007E3307" w:rsidP="004D73E1">
      <w:pPr>
        <w:jc w:val="both"/>
        <w:rPr>
          <w:rFonts w:ascii="Verdana" w:hAnsi="Verdana"/>
          <w:b/>
          <w:sz w:val="20"/>
          <w:szCs w:val="20"/>
        </w:rPr>
      </w:pPr>
      <w:r w:rsidRPr="00E000A1">
        <w:rPr>
          <w:rFonts w:ascii="Verdana" w:hAnsi="Verdana"/>
          <w:b/>
          <w:sz w:val="20"/>
          <w:szCs w:val="20"/>
        </w:rPr>
        <w:lastRenderedPageBreak/>
        <w:t>SPIS TREŚCI</w:t>
      </w:r>
    </w:p>
    <w:p w:rsidR="0014004E" w:rsidRPr="00E000A1" w:rsidRDefault="00EF5631">
      <w:pPr>
        <w:pStyle w:val="Spistreci1"/>
        <w:rPr>
          <w:rFonts w:asciiTheme="minorHAnsi" w:eastAsiaTheme="minorEastAsia" w:hAnsiTheme="minorHAnsi" w:cstheme="minorBidi"/>
          <w:bCs w:val="0"/>
          <w:caps w:val="0"/>
          <w:lang w:eastAsia="pl-PL"/>
        </w:rPr>
      </w:pPr>
      <w:r w:rsidRPr="00E000A1">
        <w:rPr>
          <w:sz w:val="20"/>
          <w:szCs w:val="20"/>
        </w:rPr>
        <w:fldChar w:fldCharType="begin"/>
      </w:r>
      <w:r w:rsidR="007E3307" w:rsidRPr="00E000A1">
        <w:rPr>
          <w:sz w:val="20"/>
          <w:szCs w:val="20"/>
        </w:rPr>
        <w:instrText xml:space="preserve"> TOC \o "1-3" \h \z \u </w:instrText>
      </w:r>
      <w:r w:rsidRPr="00E000A1">
        <w:rPr>
          <w:sz w:val="20"/>
          <w:szCs w:val="20"/>
        </w:rPr>
        <w:fldChar w:fldCharType="separate"/>
      </w:r>
      <w:hyperlink w:anchor="_Toc488834165" w:history="1">
        <w:r w:rsidR="0014004E" w:rsidRPr="00E000A1">
          <w:rPr>
            <w:rStyle w:val="Hipercze"/>
          </w:rPr>
          <w:t>1.</w:t>
        </w:r>
        <w:r w:rsidR="0014004E" w:rsidRPr="00E000A1">
          <w:rPr>
            <w:rFonts w:asciiTheme="minorHAnsi" w:eastAsiaTheme="minorEastAsia" w:hAnsiTheme="minorHAnsi" w:cstheme="minorBidi"/>
            <w:bCs w:val="0"/>
            <w:caps w:val="0"/>
            <w:lang w:eastAsia="pl-PL"/>
          </w:rPr>
          <w:tab/>
        </w:r>
        <w:r w:rsidR="0014004E" w:rsidRPr="00E000A1">
          <w:rPr>
            <w:rStyle w:val="Hipercze"/>
          </w:rPr>
          <w:t>Wstęp</w:t>
        </w:r>
        <w:r w:rsidR="0014004E" w:rsidRPr="00E000A1">
          <w:rPr>
            <w:webHidden/>
          </w:rPr>
          <w:tab/>
        </w:r>
        <w:r w:rsidRPr="00E000A1">
          <w:rPr>
            <w:webHidden/>
          </w:rPr>
          <w:fldChar w:fldCharType="begin"/>
        </w:r>
        <w:r w:rsidR="0014004E" w:rsidRPr="00E000A1">
          <w:rPr>
            <w:webHidden/>
          </w:rPr>
          <w:instrText xml:space="preserve"> PAGEREF _Toc488834165 \h </w:instrText>
        </w:r>
        <w:r w:rsidRPr="00E000A1">
          <w:rPr>
            <w:webHidden/>
          </w:rPr>
        </w:r>
        <w:r w:rsidRPr="00E000A1">
          <w:rPr>
            <w:webHidden/>
          </w:rPr>
          <w:fldChar w:fldCharType="separate"/>
        </w:r>
        <w:r w:rsidR="00BA2114">
          <w:rPr>
            <w:webHidden/>
          </w:rPr>
          <w:t>3</w:t>
        </w:r>
        <w:r w:rsidRPr="00E000A1">
          <w:rPr>
            <w:webHidden/>
          </w:rPr>
          <w:fldChar w:fldCharType="end"/>
        </w:r>
      </w:hyperlink>
    </w:p>
    <w:p w:rsidR="0014004E" w:rsidRPr="00E000A1" w:rsidRDefault="00A745D4">
      <w:pPr>
        <w:pStyle w:val="Spistreci1"/>
        <w:rPr>
          <w:rFonts w:asciiTheme="minorHAnsi" w:eastAsiaTheme="minorEastAsia" w:hAnsiTheme="minorHAnsi" w:cstheme="minorBidi"/>
          <w:bCs w:val="0"/>
          <w:caps w:val="0"/>
          <w:lang w:eastAsia="pl-PL"/>
        </w:rPr>
      </w:pPr>
      <w:hyperlink w:anchor="_Toc488834166" w:history="1">
        <w:r w:rsidR="0014004E" w:rsidRPr="00E000A1">
          <w:rPr>
            <w:rStyle w:val="Hipercze"/>
          </w:rPr>
          <w:t>2.</w:t>
        </w:r>
        <w:r w:rsidR="0014004E" w:rsidRPr="00E000A1">
          <w:rPr>
            <w:rFonts w:asciiTheme="minorHAnsi" w:eastAsiaTheme="minorEastAsia" w:hAnsiTheme="minorHAnsi" w:cstheme="minorBidi"/>
            <w:bCs w:val="0"/>
            <w:caps w:val="0"/>
            <w:lang w:eastAsia="pl-PL"/>
          </w:rPr>
          <w:tab/>
        </w:r>
        <w:r w:rsidR="0014004E" w:rsidRPr="00E000A1">
          <w:rPr>
            <w:rStyle w:val="Hipercze"/>
          </w:rPr>
          <w:t>OGÓLNA CHARAKTERYSTYKA TERENU</w:t>
        </w:r>
        <w:r w:rsidR="0014004E" w:rsidRPr="00E000A1">
          <w:rPr>
            <w:webHidden/>
          </w:rPr>
          <w:tab/>
        </w:r>
        <w:r w:rsidR="00EF5631" w:rsidRPr="00E000A1">
          <w:rPr>
            <w:webHidden/>
          </w:rPr>
          <w:fldChar w:fldCharType="begin"/>
        </w:r>
        <w:r w:rsidR="0014004E" w:rsidRPr="00E000A1">
          <w:rPr>
            <w:webHidden/>
          </w:rPr>
          <w:instrText xml:space="preserve"> PAGEREF _Toc488834166 \h </w:instrText>
        </w:r>
        <w:r w:rsidR="00EF5631" w:rsidRPr="00E000A1">
          <w:rPr>
            <w:webHidden/>
          </w:rPr>
        </w:r>
        <w:r w:rsidR="00EF5631" w:rsidRPr="00E000A1">
          <w:rPr>
            <w:webHidden/>
          </w:rPr>
          <w:fldChar w:fldCharType="separate"/>
        </w:r>
        <w:r w:rsidR="00BA2114">
          <w:rPr>
            <w:webHidden/>
          </w:rPr>
          <w:t>3</w:t>
        </w:r>
        <w:r w:rsidR="00EF5631" w:rsidRPr="00E000A1">
          <w:rPr>
            <w:webHidden/>
          </w:rPr>
          <w:fldChar w:fldCharType="end"/>
        </w:r>
      </w:hyperlink>
    </w:p>
    <w:p w:rsidR="0014004E" w:rsidRPr="00E000A1" w:rsidRDefault="00A745D4" w:rsidP="0014004E">
      <w:pPr>
        <w:pStyle w:val="Spistreci2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hyperlink w:anchor="_Toc488834167" w:history="1">
        <w:r w:rsidR="0014004E" w:rsidRPr="00E000A1">
          <w:rPr>
            <w:rStyle w:val="Hipercze"/>
          </w:rPr>
          <w:t>2.1 Lokalizacja</w:t>
        </w:r>
        <w:r w:rsidR="0014004E" w:rsidRPr="00E000A1">
          <w:rPr>
            <w:webHidden/>
          </w:rPr>
          <w:tab/>
        </w:r>
        <w:r w:rsidR="00EF5631" w:rsidRPr="00E000A1">
          <w:rPr>
            <w:webHidden/>
          </w:rPr>
          <w:fldChar w:fldCharType="begin"/>
        </w:r>
        <w:r w:rsidR="0014004E" w:rsidRPr="00E000A1">
          <w:rPr>
            <w:webHidden/>
          </w:rPr>
          <w:instrText xml:space="preserve"> PAGEREF _Toc488834167 \h </w:instrText>
        </w:r>
        <w:r w:rsidR="00EF5631" w:rsidRPr="00E000A1">
          <w:rPr>
            <w:webHidden/>
          </w:rPr>
        </w:r>
        <w:r w:rsidR="00EF5631" w:rsidRPr="00E000A1">
          <w:rPr>
            <w:webHidden/>
          </w:rPr>
          <w:fldChar w:fldCharType="separate"/>
        </w:r>
        <w:r w:rsidR="00BA2114">
          <w:rPr>
            <w:webHidden/>
          </w:rPr>
          <w:t>3</w:t>
        </w:r>
        <w:r w:rsidR="00EF5631" w:rsidRPr="00E000A1">
          <w:rPr>
            <w:webHidden/>
          </w:rPr>
          <w:fldChar w:fldCharType="end"/>
        </w:r>
      </w:hyperlink>
    </w:p>
    <w:p w:rsidR="0014004E" w:rsidRPr="00E000A1" w:rsidRDefault="00A745D4">
      <w:pPr>
        <w:pStyle w:val="Spistreci1"/>
        <w:rPr>
          <w:rFonts w:asciiTheme="minorHAnsi" w:eastAsiaTheme="minorEastAsia" w:hAnsiTheme="minorHAnsi" w:cstheme="minorBidi"/>
          <w:bCs w:val="0"/>
          <w:caps w:val="0"/>
          <w:lang w:eastAsia="pl-PL"/>
        </w:rPr>
      </w:pPr>
      <w:hyperlink w:anchor="_Toc488834168" w:history="1">
        <w:r w:rsidR="0014004E" w:rsidRPr="00E000A1">
          <w:rPr>
            <w:rStyle w:val="Hipercze"/>
          </w:rPr>
          <w:t>3.</w:t>
        </w:r>
        <w:r w:rsidR="0014004E" w:rsidRPr="00E000A1">
          <w:rPr>
            <w:rFonts w:asciiTheme="minorHAnsi" w:eastAsiaTheme="minorEastAsia" w:hAnsiTheme="minorHAnsi" w:cstheme="minorBidi"/>
            <w:bCs w:val="0"/>
            <w:caps w:val="0"/>
            <w:lang w:eastAsia="pl-PL"/>
          </w:rPr>
          <w:tab/>
        </w:r>
        <w:r w:rsidR="0014004E" w:rsidRPr="00E000A1">
          <w:rPr>
            <w:rStyle w:val="Hipercze"/>
          </w:rPr>
          <w:t>ZAKRES WYKONANYCH PRAC I BADAŃ</w:t>
        </w:r>
        <w:r w:rsidR="0014004E" w:rsidRPr="00E000A1">
          <w:rPr>
            <w:webHidden/>
          </w:rPr>
          <w:tab/>
        </w:r>
        <w:r w:rsidR="00EF5631" w:rsidRPr="00E000A1">
          <w:rPr>
            <w:webHidden/>
          </w:rPr>
          <w:fldChar w:fldCharType="begin"/>
        </w:r>
        <w:r w:rsidR="0014004E" w:rsidRPr="00E000A1">
          <w:rPr>
            <w:webHidden/>
          </w:rPr>
          <w:instrText xml:space="preserve"> PAGEREF _Toc488834168 \h </w:instrText>
        </w:r>
        <w:r w:rsidR="00EF5631" w:rsidRPr="00E000A1">
          <w:rPr>
            <w:webHidden/>
          </w:rPr>
        </w:r>
        <w:r w:rsidR="00EF5631" w:rsidRPr="00E000A1">
          <w:rPr>
            <w:webHidden/>
          </w:rPr>
          <w:fldChar w:fldCharType="separate"/>
        </w:r>
        <w:r w:rsidR="00BA2114">
          <w:rPr>
            <w:webHidden/>
          </w:rPr>
          <w:t>3</w:t>
        </w:r>
        <w:r w:rsidR="00EF5631" w:rsidRPr="00E000A1">
          <w:rPr>
            <w:webHidden/>
          </w:rPr>
          <w:fldChar w:fldCharType="end"/>
        </w:r>
      </w:hyperlink>
    </w:p>
    <w:p w:rsidR="0014004E" w:rsidRPr="00E000A1" w:rsidRDefault="00A745D4" w:rsidP="0014004E">
      <w:pPr>
        <w:pStyle w:val="Spistreci2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hyperlink w:anchor="_Toc488834169" w:history="1">
        <w:r w:rsidR="0014004E" w:rsidRPr="00E000A1">
          <w:rPr>
            <w:rStyle w:val="Hipercze"/>
          </w:rPr>
          <w:t>3.1 Prace i badania terenowe</w:t>
        </w:r>
        <w:r w:rsidR="0014004E" w:rsidRPr="00E000A1">
          <w:rPr>
            <w:webHidden/>
          </w:rPr>
          <w:tab/>
        </w:r>
        <w:r w:rsidR="00EF5631" w:rsidRPr="00E000A1">
          <w:rPr>
            <w:webHidden/>
          </w:rPr>
          <w:fldChar w:fldCharType="begin"/>
        </w:r>
        <w:r w:rsidR="0014004E" w:rsidRPr="00E000A1">
          <w:rPr>
            <w:webHidden/>
          </w:rPr>
          <w:instrText xml:space="preserve"> PAGEREF _Toc488834169 \h </w:instrText>
        </w:r>
        <w:r w:rsidR="00EF5631" w:rsidRPr="00E000A1">
          <w:rPr>
            <w:webHidden/>
          </w:rPr>
        </w:r>
        <w:r w:rsidR="00EF5631" w:rsidRPr="00E000A1">
          <w:rPr>
            <w:webHidden/>
          </w:rPr>
          <w:fldChar w:fldCharType="separate"/>
        </w:r>
        <w:r w:rsidR="00BA2114">
          <w:rPr>
            <w:webHidden/>
          </w:rPr>
          <w:t>4</w:t>
        </w:r>
        <w:r w:rsidR="00EF5631" w:rsidRPr="00E000A1">
          <w:rPr>
            <w:webHidden/>
          </w:rPr>
          <w:fldChar w:fldCharType="end"/>
        </w:r>
      </w:hyperlink>
    </w:p>
    <w:p w:rsidR="0014004E" w:rsidRPr="00E000A1" w:rsidRDefault="00A745D4" w:rsidP="0014004E">
      <w:pPr>
        <w:pStyle w:val="Spistreci2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hyperlink w:anchor="_Toc488834170" w:history="1">
        <w:r w:rsidR="0014004E" w:rsidRPr="00E000A1">
          <w:rPr>
            <w:rStyle w:val="Hipercze"/>
          </w:rPr>
          <w:t>3.2 Badania laboratoryjne</w:t>
        </w:r>
        <w:r w:rsidR="0014004E" w:rsidRPr="00E000A1">
          <w:rPr>
            <w:webHidden/>
          </w:rPr>
          <w:tab/>
        </w:r>
        <w:r w:rsidR="00EF5631" w:rsidRPr="00E000A1">
          <w:rPr>
            <w:webHidden/>
          </w:rPr>
          <w:fldChar w:fldCharType="begin"/>
        </w:r>
        <w:r w:rsidR="0014004E" w:rsidRPr="00E000A1">
          <w:rPr>
            <w:webHidden/>
          </w:rPr>
          <w:instrText xml:space="preserve"> PAGEREF _Toc488834170 \h </w:instrText>
        </w:r>
        <w:r w:rsidR="00EF5631" w:rsidRPr="00E000A1">
          <w:rPr>
            <w:webHidden/>
          </w:rPr>
        </w:r>
        <w:r w:rsidR="00EF5631" w:rsidRPr="00E000A1">
          <w:rPr>
            <w:webHidden/>
          </w:rPr>
          <w:fldChar w:fldCharType="separate"/>
        </w:r>
        <w:r w:rsidR="00BA2114">
          <w:rPr>
            <w:webHidden/>
          </w:rPr>
          <w:t>5</w:t>
        </w:r>
        <w:r w:rsidR="00EF5631" w:rsidRPr="00E000A1">
          <w:rPr>
            <w:webHidden/>
          </w:rPr>
          <w:fldChar w:fldCharType="end"/>
        </w:r>
      </w:hyperlink>
    </w:p>
    <w:p w:rsidR="0014004E" w:rsidRPr="00E000A1" w:rsidRDefault="00A745D4" w:rsidP="0014004E">
      <w:pPr>
        <w:pStyle w:val="Spistreci2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hyperlink w:anchor="_Toc488834171" w:history="1">
        <w:r w:rsidR="0014004E" w:rsidRPr="00E000A1">
          <w:rPr>
            <w:rStyle w:val="Hipercze"/>
          </w:rPr>
          <w:t>3.3 Prace dokumentacyjne</w:t>
        </w:r>
        <w:r w:rsidR="0014004E" w:rsidRPr="00E000A1">
          <w:rPr>
            <w:webHidden/>
          </w:rPr>
          <w:tab/>
        </w:r>
        <w:r w:rsidR="00EF5631" w:rsidRPr="00E000A1">
          <w:rPr>
            <w:webHidden/>
          </w:rPr>
          <w:fldChar w:fldCharType="begin"/>
        </w:r>
        <w:r w:rsidR="0014004E" w:rsidRPr="00E000A1">
          <w:rPr>
            <w:webHidden/>
          </w:rPr>
          <w:instrText xml:space="preserve"> PAGEREF _Toc488834171 \h </w:instrText>
        </w:r>
        <w:r w:rsidR="00EF5631" w:rsidRPr="00E000A1">
          <w:rPr>
            <w:webHidden/>
          </w:rPr>
        </w:r>
        <w:r w:rsidR="00EF5631" w:rsidRPr="00E000A1">
          <w:rPr>
            <w:webHidden/>
          </w:rPr>
          <w:fldChar w:fldCharType="separate"/>
        </w:r>
        <w:r w:rsidR="00BA2114">
          <w:rPr>
            <w:webHidden/>
          </w:rPr>
          <w:t>6</w:t>
        </w:r>
        <w:r w:rsidR="00EF5631" w:rsidRPr="00E000A1">
          <w:rPr>
            <w:webHidden/>
          </w:rPr>
          <w:fldChar w:fldCharType="end"/>
        </w:r>
      </w:hyperlink>
    </w:p>
    <w:p w:rsidR="0014004E" w:rsidRPr="00E000A1" w:rsidRDefault="00A745D4">
      <w:pPr>
        <w:pStyle w:val="Spistreci1"/>
        <w:rPr>
          <w:rFonts w:asciiTheme="minorHAnsi" w:eastAsiaTheme="minorEastAsia" w:hAnsiTheme="minorHAnsi" w:cstheme="minorBidi"/>
          <w:bCs w:val="0"/>
          <w:caps w:val="0"/>
          <w:lang w:eastAsia="pl-PL"/>
        </w:rPr>
      </w:pPr>
      <w:hyperlink w:anchor="_Toc488834172" w:history="1">
        <w:r w:rsidR="0014004E" w:rsidRPr="00E000A1">
          <w:rPr>
            <w:rStyle w:val="Hipercze"/>
          </w:rPr>
          <w:t>4.</w:t>
        </w:r>
        <w:r w:rsidR="0014004E" w:rsidRPr="00E000A1">
          <w:rPr>
            <w:rFonts w:asciiTheme="minorHAnsi" w:eastAsiaTheme="minorEastAsia" w:hAnsiTheme="minorHAnsi" w:cstheme="minorBidi"/>
            <w:bCs w:val="0"/>
            <w:caps w:val="0"/>
            <w:lang w:eastAsia="pl-PL"/>
          </w:rPr>
          <w:tab/>
        </w:r>
        <w:r w:rsidR="0014004E" w:rsidRPr="00E000A1">
          <w:rPr>
            <w:rStyle w:val="Hipercze"/>
          </w:rPr>
          <w:t>Ocena stanu środowiska gruntowO – WODNEGO</w:t>
        </w:r>
        <w:r w:rsidR="0014004E" w:rsidRPr="00E000A1">
          <w:rPr>
            <w:webHidden/>
          </w:rPr>
          <w:tab/>
        </w:r>
        <w:r w:rsidR="00EF5631" w:rsidRPr="00E000A1">
          <w:rPr>
            <w:webHidden/>
          </w:rPr>
          <w:fldChar w:fldCharType="begin"/>
        </w:r>
        <w:r w:rsidR="0014004E" w:rsidRPr="00E000A1">
          <w:rPr>
            <w:webHidden/>
          </w:rPr>
          <w:instrText xml:space="preserve"> PAGEREF _Toc488834172 \h </w:instrText>
        </w:r>
        <w:r w:rsidR="00EF5631" w:rsidRPr="00E000A1">
          <w:rPr>
            <w:webHidden/>
          </w:rPr>
        </w:r>
        <w:r w:rsidR="00EF5631" w:rsidRPr="00E000A1">
          <w:rPr>
            <w:webHidden/>
          </w:rPr>
          <w:fldChar w:fldCharType="separate"/>
        </w:r>
        <w:r w:rsidR="00BA2114">
          <w:rPr>
            <w:webHidden/>
          </w:rPr>
          <w:t>7</w:t>
        </w:r>
        <w:r w:rsidR="00EF5631" w:rsidRPr="00E000A1">
          <w:rPr>
            <w:webHidden/>
          </w:rPr>
          <w:fldChar w:fldCharType="end"/>
        </w:r>
      </w:hyperlink>
    </w:p>
    <w:p w:rsidR="0014004E" w:rsidRPr="00E000A1" w:rsidRDefault="00A745D4" w:rsidP="0014004E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88834173" w:history="1">
        <w:r w:rsidR="0014004E" w:rsidRPr="00E000A1">
          <w:rPr>
            <w:rStyle w:val="Hipercze"/>
          </w:rPr>
          <w:t>4.1 Zanieczyszczenie gruntów</w:t>
        </w:r>
        <w:r w:rsidR="0014004E" w:rsidRPr="00E000A1">
          <w:rPr>
            <w:webHidden/>
          </w:rPr>
          <w:tab/>
        </w:r>
        <w:r w:rsidR="00EF5631" w:rsidRPr="00E000A1">
          <w:rPr>
            <w:webHidden/>
          </w:rPr>
          <w:fldChar w:fldCharType="begin"/>
        </w:r>
        <w:r w:rsidR="0014004E" w:rsidRPr="00E000A1">
          <w:rPr>
            <w:webHidden/>
          </w:rPr>
          <w:instrText xml:space="preserve"> PAGEREF _Toc488834173 \h </w:instrText>
        </w:r>
        <w:r w:rsidR="00EF5631" w:rsidRPr="00E000A1">
          <w:rPr>
            <w:webHidden/>
          </w:rPr>
        </w:r>
        <w:r w:rsidR="00EF5631" w:rsidRPr="00E000A1">
          <w:rPr>
            <w:webHidden/>
          </w:rPr>
          <w:fldChar w:fldCharType="separate"/>
        </w:r>
        <w:r w:rsidR="00BA2114">
          <w:rPr>
            <w:webHidden/>
          </w:rPr>
          <w:t>7</w:t>
        </w:r>
        <w:r w:rsidR="00EF5631" w:rsidRPr="00E000A1">
          <w:rPr>
            <w:webHidden/>
          </w:rPr>
          <w:fldChar w:fldCharType="end"/>
        </w:r>
      </w:hyperlink>
    </w:p>
    <w:p w:rsidR="0014004E" w:rsidRPr="00E000A1" w:rsidRDefault="00A745D4">
      <w:pPr>
        <w:pStyle w:val="Spistreci1"/>
        <w:rPr>
          <w:rFonts w:asciiTheme="minorHAnsi" w:eastAsiaTheme="minorEastAsia" w:hAnsiTheme="minorHAnsi" w:cstheme="minorBidi"/>
          <w:bCs w:val="0"/>
          <w:caps w:val="0"/>
          <w:lang w:eastAsia="pl-PL"/>
        </w:rPr>
      </w:pPr>
      <w:hyperlink w:anchor="_Toc488834174" w:history="1">
        <w:r w:rsidR="0014004E" w:rsidRPr="00E000A1">
          <w:rPr>
            <w:rStyle w:val="Hipercze"/>
          </w:rPr>
          <w:t>5.</w:t>
        </w:r>
        <w:r w:rsidR="0014004E" w:rsidRPr="00E000A1">
          <w:rPr>
            <w:rFonts w:asciiTheme="minorHAnsi" w:eastAsiaTheme="minorEastAsia" w:hAnsiTheme="minorHAnsi" w:cstheme="minorBidi"/>
            <w:bCs w:val="0"/>
            <w:caps w:val="0"/>
            <w:lang w:eastAsia="pl-PL"/>
          </w:rPr>
          <w:tab/>
        </w:r>
        <w:r w:rsidR="0014004E" w:rsidRPr="00E000A1">
          <w:rPr>
            <w:rStyle w:val="Hipercze"/>
          </w:rPr>
          <w:t>podsumowanie</w:t>
        </w:r>
        <w:r w:rsidR="0014004E" w:rsidRPr="00E000A1">
          <w:rPr>
            <w:webHidden/>
          </w:rPr>
          <w:tab/>
        </w:r>
        <w:r w:rsidR="00EF5631" w:rsidRPr="00E000A1">
          <w:rPr>
            <w:webHidden/>
          </w:rPr>
          <w:fldChar w:fldCharType="begin"/>
        </w:r>
        <w:r w:rsidR="0014004E" w:rsidRPr="00E000A1">
          <w:rPr>
            <w:webHidden/>
          </w:rPr>
          <w:instrText xml:space="preserve"> PAGEREF _Toc488834174 \h </w:instrText>
        </w:r>
        <w:r w:rsidR="00EF5631" w:rsidRPr="00E000A1">
          <w:rPr>
            <w:webHidden/>
          </w:rPr>
        </w:r>
        <w:r w:rsidR="00EF5631" w:rsidRPr="00E000A1">
          <w:rPr>
            <w:webHidden/>
          </w:rPr>
          <w:fldChar w:fldCharType="separate"/>
        </w:r>
        <w:r w:rsidR="00BA2114">
          <w:rPr>
            <w:webHidden/>
          </w:rPr>
          <w:t>8</w:t>
        </w:r>
        <w:r w:rsidR="00EF5631" w:rsidRPr="00E000A1">
          <w:rPr>
            <w:webHidden/>
          </w:rPr>
          <w:fldChar w:fldCharType="end"/>
        </w:r>
      </w:hyperlink>
    </w:p>
    <w:p w:rsidR="0014004E" w:rsidRPr="00E000A1" w:rsidRDefault="00A745D4">
      <w:pPr>
        <w:pStyle w:val="Spistreci1"/>
        <w:rPr>
          <w:rFonts w:asciiTheme="minorHAnsi" w:eastAsiaTheme="minorEastAsia" w:hAnsiTheme="minorHAnsi" w:cstheme="minorBidi"/>
          <w:bCs w:val="0"/>
          <w:caps w:val="0"/>
          <w:lang w:eastAsia="pl-PL"/>
        </w:rPr>
      </w:pPr>
      <w:hyperlink w:anchor="_Toc488834175" w:history="1">
        <w:r w:rsidR="0014004E" w:rsidRPr="00E000A1">
          <w:rPr>
            <w:rStyle w:val="Hipercze"/>
          </w:rPr>
          <w:t>6.</w:t>
        </w:r>
        <w:r w:rsidR="0014004E" w:rsidRPr="00E000A1">
          <w:rPr>
            <w:rFonts w:asciiTheme="minorHAnsi" w:eastAsiaTheme="minorEastAsia" w:hAnsiTheme="minorHAnsi" w:cstheme="minorBidi"/>
            <w:bCs w:val="0"/>
            <w:caps w:val="0"/>
            <w:lang w:eastAsia="pl-PL"/>
          </w:rPr>
          <w:tab/>
        </w:r>
        <w:r w:rsidR="0014004E" w:rsidRPr="00E000A1">
          <w:rPr>
            <w:rStyle w:val="Hipercze"/>
          </w:rPr>
          <w:t>SPIS WYKORZYSTANYCH NORM I AKTÓW PRAWNYCH</w:t>
        </w:r>
        <w:r w:rsidR="0014004E" w:rsidRPr="00E000A1">
          <w:rPr>
            <w:webHidden/>
          </w:rPr>
          <w:tab/>
        </w:r>
        <w:r w:rsidR="00EF5631" w:rsidRPr="00E000A1">
          <w:rPr>
            <w:webHidden/>
          </w:rPr>
          <w:fldChar w:fldCharType="begin"/>
        </w:r>
        <w:r w:rsidR="0014004E" w:rsidRPr="00E000A1">
          <w:rPr>
            <w:webHidden/>
          </w:rPr>
          <w:instrText xml:space="preserve"> PAGEREF _Toc488834175 \h </w:instrText>
        </w:r>
        <w:r w:rsidR="00EF5631" w:rsidRPr="00E000A1">
          <w:rPr>
            <w:webHidden/>
          </w:rPr>
        </w:r>
        <w:r w:rsidR="00EF5631" w:rsidRPr="00E000A1">
          <w:rPr>
            <w:webHidden/>
          </w:rPr>
          <w:fldChar w:fldCharType="separate"/>
        </w:r>
        <w:r w:rsidR="00BA2114">
          <w:rPr>
            <w:webHidden/>
          </w:rPr>
          <w:t>9</w:t>
        </w:r>
        <w:r w:rsidR="00EF5631" w:rsidRPr="00E000A1">
          <w:rPr>
            <w:webHidden/>
          </w:rPr>
          <w:fldChar w:fldCharType="end"/>
        </w:r>
      </w:hyperlink>
    </w:p>
    <w:p w:rsidR="007E3307" w:rsidRPr="00E000A1" w:rsidRDefault="00EF5631" w:rsidP="004D73E1">
      <w:pPr>
        <w:spacing w:after="0"/>
        <w:jc w:val="both"/>
        <w:rPr>
          <w:rFonts w:ascii="Verdana" w:hAnsi="Verdana"/>
          <w:sz w:val="20"/>
          <w:szCs w:val="20"/>
        </w:rPr>
      </w:pPr>
      <w:r w:rsidRPr="00E000A1">
        <w:rPr>
          <w:rFonts w:ascii="Verdana" w:hAnsi="Verdana"/>
          <w:sz w:val="20"/>
          <w:szCs w:val="20"/>
        </w:rPr>
        <w:fldChar w:fldCharType="end"/>
      </w:r>
    </w:p>
    <w:p w:rsidR="007E3307" w:rsidRPr="00E000A1" w:rsidRDefault="007E3307" w:rsidP="004D73E1">
      <w:pPr>
        <w:jc w:val="both"/>
        <w:rPr>
          <w:rFonts w:ascii="Verdana" w:hAnsi="Verdana"/>
          <w:sz w:val="20"/>
          <w:szCs w:val="20"/>
        </w:rPr>
      </w:pPr>
    </w:p>
    <w:p w:rsidR="007E3307" w:rsidRPr="00E000A1" w:rsidRDefault="007E3307" w:rsidP="004D73E1">
      <w:pPr>
        <w:jc w:val="both"/>
        <w:rPr>
          <w:rFonts w:ascii="Verdana" w:hAnsi="Verdana"/>
          <w:b/>
          <w:sz w:val="20"/>
          <w:szCs w:val="20"/>
        </w:rPr>
      </w:pPr>
      <w:r w:rsidRPr="00E000A1">
        <w:rPr>
          <w:rFonts w:ascii="Verdana" w:hAnsi="Verdana"/>
          <w:b/>
          <w:sz w:val="20"/>
          <w:szCs w:val="20"/>
        </w:rPr>
        <w:t>SPIS ZAŁĄCZNIKÓW</w:t>
      </w:r>
    </w:p>
    <w:p w:rsidR="007E3307" w:rsidRPr="00E000A1" w:rsidRDefault="00350CED" w:rsidP="004D73E1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E000A1">
        <w:rPr>
          <w:rFonts w:ascii="Verdana" w:hAnsi="Verdana"/>
          <w:sz w:val="20"/>
          <w:szCs w:val="20"/>
        </w:rPr>
        <w:t>M</w:t>
      </w:r>
      <w:r w:rsidR="007E3307" w:rsidRPr="00E000A1">
        <w:rPr>
          <w:rFonts w:ascii="Verdana" w:hAnsi="Verdana"/>
          <w:sz w:val="20"/>
          <w:szCs w:val="20"/>
        </w:rPr>
        <w:t>ap</w:t>
      </w:r>
      <w:r w:rsidRPr="00E000A1">
        <w:rPr>
          <w:rFonts w:ascii="Verdana" w:hAnsi="Verdana"/>
          <w:sz w:val="20"/>
          <w:szCs w:val="20"/>
        </w:rPr>
        <w:t>a</w:t>
      </w:r>
      <w:r w:rsidR="000C72CB" w:rsidRPr="00E000A1">
        <w:rPr>
          <w:rFonts w:ascii="Verdana" w:hAnsi="Verdana"/>
          <w:sz w:val="20"/>
          <w:szCs w:val="20"/>
        </w:rPr>
        <w:t xml:space="preserve"> </w:t>
      </w:r>
      <w:r w:rsidR="0044135D" w:rsidRPr="00E000A1">
        <w:rPr>
          <w:rFonts w:ascii="Verdana" w:hAnsi="Verdana"/>
          <w:sz w:val="20"/>
          <w:szCs w:val="20"/>
        </w:rPr>
        <w:t>topograficzn</w:t>
      </w:r>
      <w:r w:rsidRPr="00E000A1">
        <w:rPr>
          <w:rFonts w:ascii="Verdana" w:hAnsi="Verdana"/>
          <w:sz w:val="20"/>
          <w:szCs w:val="20"/>
        </w:rPr>
        <w:t>a</w:t>
      </w:r>
      <w:r w:rsidR="006A1323" w:rsidRPr="00E000A1">
        <w:rPr>
          <w:rFonts w:ascii="Verdana" w:hAnsi="Verdana"/>
          <w:sz w:val="20"/>
          <w:szCs w:val="20"/>
        </w:rPr>
        <w:t xml:space="preserve"> </w:t>
      </w:r>
      <w:r w:rsidR="000A0808" w:rsidRPr="00E000A1">
        <w:rPr>
          <w:rFonts w:ascii="Verdana" w:hAnsi="Verdana"/>
          <w:sz w:val="20"/>
          <w:szCs w:val="20"/>
        </w:rPr>
        <w:t>z</w:t>
      </w:r>
      <w:r w:rsidR="000867D2" w:rsidRPr="00E000A1">
        <w:rPr>
          <w:rFonts w:ascii="Verdana" w:hAnsi="Verdana"/>
          <w:sz w:val="20"/>
          <w:szCs w:val="20"/>
        </w:rPr>
        <w:t xml:space="preserve"> lokalizacją </w:t>
      </w:r>
      <w:r w:rsidR="000A0808" w:rsidRPr="00E000A1">
        <w:rPr>
          <w:rFonts w:ascii="Verdana" w:hAnsi="Verdana"/>
          <w:sz w:val="20"/>
          <w:szCs w:val="20"/>
        </w:rPr>
        <w:t>terenu badań</w:t>
      </w:r>
      <w:r w:rsidR="009B2718" w:rsidRPr="00E000A1">
        <w:rPr>
          <w:rFonts w:ascii="Verdana" w:hAnsi="Verdana"/>
          <w:sz w:val="20"/>
          <w:szCs w:val="20"/>
        </w:rPr>
        <w:t xml:space="preserve"> </w:t>
      </w:r>
    </w:p>
    <w:p w:rsidR="007E3307" w:rsidRPr="00E000A1" w:rsidRDefault="00F11153" w:rsidP="004D73E1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E000A1">
        <w:rPr>
          <w:rFonts w:ascii="Verdana" w:hAnsi="Verdana"/>
          <w:sz w:val="20"/>
          <w:szCs w:val="20"/>
        </w:rPr>
        <w:t>Mapa sytuacyjno -wysokościowa</w:t>
      </w:r>
      <w:r w:rsidR="009F3372" w:rsidRPr="00E000A1">
        <w:rPr>
          <w:rFonts w:ascii="Verdana" w:hAnsi="Verdana"/>
          <w:sz w:val="20"/>
          <w:szCs w:val="20"/>
        </w:rPr>
        <w:t xml:space="preserve"> z lokalizacją </w:t>
      </w:r>
      <w:r w:rsidR="008F602D" w:rsidRPr="00E000A1">
        <w:rPr>
          <w:rFonts w:ascii="Verdana" w:hAnsi="Verdana"/>
          <w:sz w:val="20"/>
          <w:szCs w:val="20"/>
        </w:rPr>
        <w:t>odwierconych otworów badawczych</w:t>
      </w:r>
      <w:r w:rsidR="007E3307" w:rsidRPr="00E000A1">
        <w:rPr>
          <w:rFonts w:ascii="Verdana" w:hAnsi="Verdana"/>
          <w:sz w:val="20"/>
          <w:szCs w:val="20"/>
        </w:rPr>
        <w:t>.</w:t>
      </w:r>
    </w:p>
    <w:p w:rsidR="007E3307" w:rsidRPr="00E000A1" w:rsidRDefault="007E3307" w:rsidP="004D73E1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E000A1">
        <w:rPr>
          <w:rFonts w:ascii="Verdana" w:hAnsi="Verdana"/>
          <w:sz w:val="20"/>
          <w:szCs w:val="20"/>
        </w:rPr>
        <w:t xml:space="preserve">Zestawienie wyników badań laboratoryjnych </w:t>
      </w:r>
      <w:r w:rsidR="008F602D" w:rsidRPr="00E000A1">
        <w:rPr>
          <w:rFonts w:ascii="Verdana" w:hAnsi="Verdana"/>
          <w:sz w:val="20"/>
          <w:szCs w:val="20"/>
        </w:rPr>
        <w:t>próbek gruntów</w:t>
      </w:r>
      <w:r w:rsidR="005766E2" w:rsidRPr="00E000A1">
        <w:rPr>
          <w:rFonts w:ascii="Verdana" w:hAnsi="Verdana"/>
          <w:sz w:val="20"/>
          <w:szCs w:val="20"/>
        </w:rPr>
        <w:t xml:space="preserve"> (porównanie gr</w:t>
      </w:r>
      <w:r w:rsidR="00A176A7" w:rsidRPr="00E000A1">
        <w:rPr>
          <w:rFonts w:ascii="Verdana" w:hAnsi="Verdana"/>
          <w:sz w:val="20"/>
          <w:szCs w:val="20"/>
        </w:rPr>
        <w:t>. I).</w:t>
      </w:r>
    </w:p>
    <w:p w:rsidR="00817405" w:rsidRPr="00E000A1" w:rsidRDefault="007E3307" w:rsidP="00655E87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E000A1">
        <w:rPr>
          <w:rFonts w:ascii="Verdana" w:hAnsi="Verdana"/>
          <w:sz w:val="20"/>
          <w:szCs w:val="20"/>
        </w:rPr>
        <w:t>Sprawozdania z badań</w:t>
      </w:r>
      <w:r w:rsidR="00931DF9" w:rsidRPr="00E000A1">
        <w:rPr>
          <w:rFonts w:ascii="Verdana" w:hAnsi="Verdana"/>
          <w:sz w:val="20"/>
          <w:szCs w:val="20"/>
        </w:rPr>
        <w:t>.</w:t>
      </w:r>
    </w:p>
    <w:p w:rsidR="00817405" w:rsidRPr="00E000A1" w:rsidRDefault="00817405" w:rsidP="004D7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00A1">
        <w:rPr>
          <w:rFonts w:ascii="Verdana" w:hAnsi="Verdana"/>
          <w:sz w:val="20"/>
          <w:szCs w:val="20"/>
        </w:rPr>
        <w:br w:type="page"/>
      </w:r>
    </w:p>
    <w:p w:rsidR="007E3307" w:rsidRPr="00D40D52" w:rsidRDefault="007E3307" w:rsidP="00F30DBB">
      <w:pPr>
        <w:pStyle w:val="Nagwek1"/>
        <w:numPr>
          <w:ilvl w:val="0"/>
          <w:numId w:val="23"/>
        </w:numPr>
        <w:spacing w:before="0" w:after="0"/>
        <w:rPr>
          <w:rFonts w:ascii="Verdana" w:hAnsi="Verdana"/>
          <w:caps/>
          <w:sz w:val="20"/>
        </w:rPr>
      </w:pPr>
      <w:bookmarkStart w:id="0" w:name="_Toc352233184"/>
      <w:bookmarkStart w:id="1" w:name="_Toc359305499"/>
      <w:bookmarkStart w:id="2" w:name="_Toc488834165"/>
      <w:r w:rsidRPr="00D40D52">
        <w:rPr>
          <w:rFonts w:ascii="Verdana" w:hAnsi="Verdana"/>
          <w:caps/>
          <w:sz w:val="20"/>
        </w:rPr>
        <w:lastRenderedPageBreak/>
        <w:t>Wstęp</w:t>
      </w:r>
      <w:bookmarkEnd w:id="0"/>
      <w:bookmarkEnd w:id="1"/>
      <w:bookmarkEnd w:id="2"/>
    </w:p>
    <w:p w:rsidR="00CD4BEE" w:rsidRPr="00D40D52" w:rsidRDefault="007E3307" w:rsidP="00F30DBB">
      <w:pPr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40D52">
        <w:rPr>
          <w:rFonts w:ascii="Verdana" w:hAnsi="Verdana"/>
          <w:b/>
          <w:i/>
          <w:color w:val="000000"/>
          <w:sz w:val="20"/>
          <w:szCs w:val="20"/>
        </w:rPr>
        <w:t xml:space="preserve">Zleceniodawca: </w:t>
      </w:r>
      <w:r w:rsidR="00E16979" w:rsidRPr="00D40D52">
        <w:rPr>
          <w:rFonts w:ascii="Verdana" w:hAnsi="Verdana"/>
          <w:sz w:val="20"/>
          <w:szCs w:val="20"/>
        </w:rPr>
        <w:t>Miasto Bydgoszcz, ul. Jezuicka 1, 85-102 Bydgoszcz.</w:t>
      </w:r>
    </w:p>
    <w:p w:rsidR="003715E7" w:rsidRPr="00D40D52" w:rsidRDefault="007E3307" w:rsidP="00CC0368">
      <w:pPr>
        <w:spacing w:after="0" w:line="360" w:lineRule="auto"/>
        <w:jc w:val="both"/>
        <w:rPr>
          <w:rFonts w:ascii="Verdana" w:hAnsi="Verdana"/>
          <w:b/>
          <w:sz w:val="20"/>
          <w:szCs w:val="20"/>
          <w:vertAlign w:val="superscript"/>
        </w:rPr>
      </w:pPr>
      <w:r w:rsidRPr="00D40D52">
        <w:rPr>
          <w:rFonts w:ascii="Verdana" w:hAnsi="Verdana"/>
          <w:b/>
          <w:i/>
          <w:sz w:val="20"/>
          <w:szCs w:val="20"/>
        </w:rPr>
        <w:t>Temat opracowania:</w:t>
      </w:r>
      <w:r w:rsidR="00D420D4" w:rsidRPr="00D40D52">
        <w:rPr>
          <w:rFonts w:ascii="Verdana" w:hAnsi="Verdana"/>
          <w:b/>
          <w:i/>
          <w:sz w:val="20"/>
          <w:szCs w:val="20"/>
        </w:rPr>
        <w:t xml:space="preserve"> </w:t>
      </w:r>
      <w:r w:rsidR="00E16979" w:rsidRPr="00D40D52">
        <w:rPr>
          <w:rFonts w:ascii="Verdana" w:hAnsi="Verdana"/>
          <w:sz w:val="20"/>
          <w:szCs w:val="20"/>
        </w:rPr>
        <w:t xml:space="preserve">Sprawozdanie z przeprowadzenia </w:t>
      </w:r>
      <w:r w:rsidR="003715E7" w:rsidRPr="00D40D52">
        <w:rPr>
          <w:rFonts w:ascii="Verdana" w:hAnsi="Verdana"/>
          <w:sz w:val="20"/>
          <w:szCs w:val="20"/>
        </w:rPr>
        <w:t xml:space="preserve">identyfikacji zanieczyszczonego </w:t>
      </w:r>
      <w:r w:rsidR="00E16979" w:rsidRPr="00D40D52">
        <w:rPr>
          <w:rFonts w:ascii="Verdana" w:hAnsi="Verdana"/>
          <w:sz w:val="20"/>
          <w:szCs w:val="20"/>
        </w:rPr>
        <w:t>podłoża, położone</w:t>
      </w:r>
      <w:r w:rsidR="0094442D" w:rsidRPr="00D40D52">
        <w:rPr>
          <w:rFonts w:ascii="Verdana" w:hAnsi="Verdana"/>
          <w:sz w:val="20"/>
          <w:szCs w:val="20"/>
        </w:rPr>
        <w:t>go</w:t>
      </w:r>
      <w:r w:rsidR="00E16979" w:rsidRPr="00D40D52">
        <w:rPr>
          <w:rFonts w:ascii="Verdana" w:hAnsi="Verdana"/>
          <w:sz w:val="20"/>
          <w:szCs w:val="20"/>
        </w:rPr>
        <w:t xml:space="preserve"> w Bydgoszczy przy ul. Jagiellońskiej 34, oznaczone</w:t>
      </w:r>
      <w:r w:rsidR="0094442D" w:rsidRPr="00D40D52">
        <w:rPr>
          <w:rFonts w:ascii="Verdana" w:hAnsi="Verdana"/>
          <w:sz w:val="20"/>
          <w:szCs w:val="20"/>
        </w:rPr>
        <w:t>go</w:t>
      </w:r>
      <w:r w:rsidR="00E16979" w:rsidRPr="00D40D52">
        <w:rPr>
          <w:rFonts w:ascii="Verdana" w:hAnsi="Verdana"/>
          <w:sz w:val="20"/>
          <w:szCs w:val="20"/>
        </w:rPr>
        <w:t xml:space="preserve"> jako działka ewidencyjna nr 6/3, o powierzchni 0,443 ha</w:t>
      </w:r>
      <w:r w:rsidR="003715E7" w:rsidRPr="00D40D52">
        <w:rPr>
          <w:rFonts w:ascii="Verdana" w:hAnsi="Verdana"/>
          <w:sz w:val="20"/>
          <w:szCs w:val="20"/>
        </w:rPr>
        <w:t>.</w:t>
      </w:r>
    </w:p>
    <w:p w:rsidR="007E3307" w:rsidRPr="00D40D52" w:rsidRDefault="007E3307" w:rsidP="003B34D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40D52">
        <w:rPr>
          <w:rFonts w:ascii="Verdana" w:hAnsi="Verdana"/>
          <w:sz w:val="20"/>
          <w:szCs w:val="20"/>
        </w:rPr>
        <w:t>Niniejsze „</w:t>
      </w:r>
      <w:r w:rsidR="00CC0368" w:rsidRPr="00D40D52">
        <w:rPr>
          <w:rFonts w:ascii="Verdana" w:hAnsi="Verdana"/>
          <w:sz w:val="20"/>
          <w:szCs w:val="20"/>
        </w:rPr>
        <w:t xml:space="preserve">Sprawozdanie </w:t>
      </w:r>
      <w:r w:rsidR="003715E7" w:rsidRPr="00D40D52">
        <w:rPr>
          <w:rFonts w:ascii="Verdana" w:hAnsi="Verdana"/>
          <w:sz w:val="20"/>
          <w:szCs w:val="20"/>
        </w:rPr>
        <w:t>z przeprowadzenia identyfikacji zanieczyszczonego</w:t>
      </w:r>
      <w:r w:rsidR="00CC79CA" w:rsidRPr="00D40D52">
        <w:rPr>
          <w:rFonts w:ascii="Verdana" w:hAnsi="Verdana"/>
          <w:sz w:val="20"/>
          <w:szCs w:val="20"/>
        </w:rPr>
        <w:t>…</w:t>
      </w:r>
      <w:r w:rsidRPr="00D40D52">
        <w:rPr>
          <w:rFonts w:ascii="Verdana" w:hAnsi="Verdana"/>
          <w:i/>
          <w:sz w:val="20"/>
          <w:szCs w:val="20"/>
        </w:rPr>
        <w:t xml:space="preserve">…” </w:t>
      </w:r>
      <w:r w:rsidR="003715E7" w:rsidRPr="00D40D52">
        <w:rPr>
          <w:rFonts w:ascii="Verdana" w:hAnsi="Verdana"/>
          <w:sz w:val="20"/>
          <w:szCs w:val="20"/>
        </w:rPr>
        <w:t xml:space="preserve">zostało wykonane </w:t>
      </w:r>
      <w:r w:rsidRPr="00D40D52">
        <w:rPr>
          <w:rFonts w:ascii="Verdana" w:hAnsi="Verdana"/>
          <w:sz w:val="20"/>
          <w:szCs w:val="20"/>
        </w:rPr>
        <w:t xml:space="preserve">w Przedsiębiorstwie Geologicznym Sp. z o.o. w Kielcach, przy ul. Hauke Bosaka 3A na zlecenie </w:t>
      </w:r>
      <w:r w:rsidR="003715E7" w:rsidRPr="00D40D52">
        <w:rPr>
          <w:rFonts w:ascii="Verdana" w:hAnsi="Verdana"/>
          <w:sz w:val="20"/>
          <w:szCs w:val="20"/>
        </w:rPr>
        <w:t>miasta Bydgoszcz</w:t>
      </w:r>
      <w:r w:rsidR="00C36FF1" w:rsidRPr="00D40D52">
        <w:rPr>
          <w:rFonts w:ascii="Verdana" w:hAnsi="Verdana"/>
          <w:sz w:val="20"/>
          <w:szCs w:val="20"/>
        </w:rPr>
        <w:t>.</w:t>
      </w:r>
      <w:r w:rsidRPr="00D40D52">
        <w:rPr>
          <w:rFonts w:ascii="Verdana" w:hAnsi="Verdana"/>
          <w:sz w:val="20"/>
          <w:szCs w:val="20"/>
        </w:rPr>
        <w:t xml:space="preserve"> (Umowa </w:t>
      </w:r>
      <w:r w:rsidR="003715E7" w:rsidRPr="00D40D52">
        <w:rPr>
          <w:rFonts w:ascii="Verdana" w:hAnsi="Verdana"/>
          <w:sz w:val="20"/>
          <w:szCs w:val="20"/>
        </w:rPr>
        <w:t>Nr WZR/15/2018</w:t>
      </w:r>
      <w:r w:rsidR="006A1E17" w:rsidRPr="00D40D52">
        <w:rPr>
          <w:rFonts w:ascii="Verdana" w:hAnsi="Verdana"/>
          <w:sz w:val="20"/>
          <w:szCs w:val="20"/>
        </w:rPr>
        <w:t>).</w:t>
      </w:r>
    </w:p>
    <w:p w:rsidR="007E3307" w:rsidRPr="00D40D52" w:rsidRDefault="007E3307" w:rsidP="004D73E1">
      <w:pPr>
        <w:pStyle w:val="Tekstpodstawowy2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D40D52">
        <w:rPr>
          <w:rFonts w:ascii="Verdana" w:hAnsi="Verdana"/>
          <w:sz w:val="20"/>
          <w:szCs w:val="20"/>
        </w:rPr>
        <w:t xml:space="preserve">Celem niniejszego Sprawozdania jest </w:t>
      </w:r>
      <w:r w:rsidR="003715E7" w:rsidRPr="00D40D52">
        <w:rPr>
          <w:rFonts w:ascii="Verdana" w:hAnsi="Verdana"/>
          <w:sz w:val="20"/>
          <w:szCs w:val="20"/>
        </w:rPr>
        <w:t>identyfikacja zanieczyszczonego terenu</w:t>
      </w:r>
      <w:r w:rsidRPr="00D40D52">
        <w:rPr>
          <w:rFonts w:ascii="Verdana" w:hAnsi="Verdana"/>
          <w:sz w:val="20"/>
          <w:szCs w:val="20"/>
        </w:rPr>
        <w:t xml:space="preserve"> w oparci</w:t>
      </w:r>
      <w:r w:rsidR="00B848EF" w:rsidRPr="00D40D52">
        <w:rPr>
          <w:rFonts w:ascii="Verdana" w:hAnsi="Verdana"/>
          <w:sz w:val="20"/>
          <w:szCs w:val="20"/>
        </w:rPr>
        <w:t>u o zrealizowane prace terenowe i</w:t>
      </w:r>
      <w:r w:rsidRPr="00D40D52">
        <w:rPr>
          <w:rFonts w:ascii="Verdana" w:hAnsi="Verdana"/>
          <w:sz w:val="20"/>
          <w:szCs w:val="20"/>
        </w:rPr>
        <w:t xml:space="preserve"> analizy laboratoryjne</w:t>
      </w:r>
      <w:r w:rsidR="00B848EF" w:rsidRPr="00D40D52">
        <w:rPr>
          <w:rFonts w:ascii="Verdana" w:hAnsi="Verdana"/>
          <w:sz w:val="20"/>
          <w:szCs w:val="20"/>
        </w:rPr>
        <w:t xml:space="preserve"> prób</w:t>
      </w:r>
      <w:r w:rsidR="003A5CEA" w:rsidRPr="00D40D52">
        <w:rPr>
          <w:rFonts w:ascii="Verdana" w:hAnsi="Verdana"/>
          <w:sz w:val="20"/>
          <w:szCs w:val="20"/>
        </w:rPr>
        <w:t>ek</w:t>
      </w:r>
      <w:r w:rsidR="00B848EF" w:rsidRPr="00D40D52">
        <w:rPr>
          <w:rFonts w:ascii="Verdana" w:hAnsi="Verdana"/>
          <w:sz w:val="20"/>
          <w:szCs w:val="20"/>
        </w:rPr>
        <w:t xml:space="preserve"> gruntu</w:t>
      </w:r>
      <w:r w:rsidRPr="00D40D52">
        <w:rPr>
          <w:rFonts w:ascii="Verdana" w:hAnsi="Verdana"/>
          <w:sz w:val="20"/>
          <w:szCs w:val="20"/>
        </w:rPr>
        <w:t>, zgodnie z obowiąz</w:t>
      </w:r>
      <w:r w:rsidR="00B848EF" w:rsidRPr="00D40D52">
        <w:rPr>
          <w:rFonts w:ascii="Verdana" w:hAnsi="Verdana"/>
          <w:sz w:val="20"/>
          <w:szCs w:val="20"/>
        </w:rPr>
        <w:t xml:space="preserve">ującymi w tym zakresie normami </w:t>
      </w:r>
      <w:r w:rsidRPr="00D40D52">
        <w:rPr>
          <w:rFonts w:ascii="Verdana" w:hAnsi="Verdana"/>
          <w:sz w:val="20"/>
          <w:szCs w:val="20"/>
        </w:rPr>
        <w:t xml:space="preserve">i przepisami prawnymi. </w:t>
      </w:r>
    </w:p>
    <w:p w:rsidR="00A2281F" w:rsidRPr="00D40D52" w:rsidRDefault="007E3307" w:rsidP="004D73E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D40D52">
        <w:rPr>
          <w:rFonts w:ascii="Verdana" w:hAnsi="Verdana"/>
          <w:sz w:val="20"/>
          <w:szCs w:val="20"/>
        </w:rPr>
        <w:t>W celu stwierdzenia i ewentualnego</w:t>
      </w:r>
      <w:r w:rsidR="00B848EF" w:rsidRPr="00D40D52">
        <w:rPr>
          <w:rFonts w:ascii="Verdana" w:hAnsi="Verdana"/>
          <w:sz w:val="20"/>
          <w:szCs w:val="20"/>
        </w:rPr>
        <w:t xml:space="preserve"> okonturowania zanieczyszczenia</w:t>
      </w:r>
      <w:r w:rsidRPr="00D40D52">
        <w:rPr>
          <w:rFonts w:ascii="Verdana" w:hAnsi="Verdana"/>
          <w:sz w:val="20"/>
          <w:szCs w:val="20"/>
        </w:rPr>
        <w:t xml:space="preserve"> na przedmiotowym terenie zakładano</w:t>
      </w:r>
      <w:r w:rsidR="009B3C46" w:rsidRPr="00D40D52">
        <w:rPr>
          <w:rFonts w:ascii="Verdana" w:hAnsi="Verdana"/>
          <w:sz w:val="20"/>
          <w:szCs w:val="20"/>
        </w:rPr>
        <w:t>:</w:t>
      </w:r>
      <w:r w:rsidRPr="00D40D52">
        <w:rPr>
          <w:rFonts w:ascii="Verdana" w:hAnsi="Verdana"/>
          <w:sz w:val="20"/>
          <w:szCs w:val="20"/>
        </w:rPr>
        <w:t xml:space="preserve"> wykonanie </w:t>
      </w:r>
      <w:r w:rsidR="002268B3" w:rsidRPr="00D40D52">
        <w:rPr>
          <w:rFonts w:ascii="Verdana" w:hAnsi="Verdana"/>
          <w:sz w:val="20"/>
          <w:szCs w:val="20"/>
        </w:rPr>
        <w:t xml:space="preserve">czterech </w:t>
      </w:r>
      <w:r w:rsidRPr="00D40D52">
        <w:rPr>
          <w:rFonts w:ascii="Verdana" w:hAnsi="Verdana"/>
          <w:sz w:val="20"/>
          <w:szCs w:val="20"/>
        </w:rPr>
        <w:t xml:space="preserve">otworów badawczych do maksymalnej głębokości </w:t>
      </w:r>
      <w:r w:rsidR="0070000B" w:rsidRPr="00D40D52">
        <w:rPr>
          <w:rFonts w:ascii="Verdana" w:hAnsi="Verdana"/>
          <w:sz w:val="20"/>
          <w:szCs w:val="20"/>
        </w:rPr>
        <w:t>7</w:t>
      </w:r>
      <w:r w:rsidRPr="00D40D52">
        <w:rPr>
          <w:rFonts w:ascii="Verdana" w:hAnsi="Verdana"/>
          <w:sz w:val="20"/>
          <w:szCs w:val="20"/>
        </w:rPr>
        <w:t xml:space="preserve"> m</w:t>
      </w:r>
      <w:r w:rsidR="0094442D" w:rsidRPr="00D40D52">
        <w:rPr>
          <w:rFonts w:ascii="Verdana" w:hAnsi="Verdana"/>
          <w:sz w:val="20"/>
          <w:szCs w:val="20"/>
        </w:rPr>
        <w:t xml:space="preserve">. </w:t>
      </w:r>
      <w:proofErr w:type="spellStart"/>
      <w:r w:rsidR="00B848EF" w:rsidRPr="00D40D52">
        <w:rPr>
          <w:rFonts w:ascii="Verdana" w:hAnsi="Verdana"/>
          <w:sz w:val="20"/>
          <w:szCs w:val="20"/>
        </w:rPr>
        <w:t>ppt</w:t>
      </w:r>
      <w:proofErr w:type="spellEnd"/>
      <w:r w:rsidR="00B848EF" w:rsidRPr="00D40D52">
        <w:rPr>
          <w:rFonts w:ascii="Verdana" w:hAnsi="Verdana"/>
          <w:sz w:val="20"/>
          <w:szCs w:val="20"/>
        </w:rPr>
        <w:t xml:space="preserve"> oraz pobranie </w:t>
      </w:r>
      <w:r w:rsidR="00BC5C9E" w:rsidRPr="00D40D52">
        <w:rPr>
          <w:rFonts w:ascii="Verdana" w:hAnsi="Verdana"/>
          <w:sz w:val="20"/>
          <w:szCs w:val="20"/>
        </w:rPr>
        <w:t>4</w:t>
      </w:r>
      <w:r w:rsidR="0094442D" w:rsidRPr="00D40D52">
        <w:rPr>
          <w:rFonts w:ascii="Verdana" w:hAnsi="Verdana"/>
          <w:sz w:val="20"/>
          <w:szCs w:val="20"/>
        </w:rPr>
        <w:t> </w:t>
      </w:r>
      <w:r w:rsidR="00B848EF" w:rsidRPr="00D40D52">
        <w:rPr>
          <w:rFonts w:ascii="Verdana" w:hAnsi="Verdana"/>
          <w:sz w:val="20"/>
          <w:szCs w:val="20"/>
        </w:rPr>
        <w:t>prób</w:t>
      </w:r>
      <w:r w:rsidR="003A5CEA" w:rsidRPr="00D40D52">
        <w:rPr>
          <w:rFonts w:ascii="Verdana" w:hAnsi="Verdana"/>
          <w:sz w:val="20"/>
          <w:szCs w:val="20"/>
        </w:rPr>
        <w:t>ek</w:t>
      </w:r>
      <w:r w:rsidR="00B848EF" w:rsidRPr="00D40D52">
        <w:rPr>
          <w:rFonts w:ascii="Verdana" w:hAnsi="Verdana"/>
          <w:sz w:val="20"/>
          <w:szCs w:val="20"/>
        </w:rPr>
        <w:t xml:space="preserve"> gruntu </w:t>
      </w:r>
      <w:r w:rsidRPr="00D40D52">
        <w:rPr>
          <w:rFonts w:ascii="Verdana" w:hAnsi="Verdana"/>
          <w:sz w:val="20"/>
          <w:szCs w:val="20"/>
        </w:rPr>
        <w:t>z każdego otworu</w:t>
      </w:r>
      <w:r w:rsidR="003E320B" w:rsidRPr="00D40D52">
        <w:rPr>
          <w:rFonts w:ascii="Verdana" w:hAnsi="Verdana"/>
          <w:sz w:val="20"/>
          <w:szCs w:val="20"/>
        </w:rPr>
        <w:t xml:space="preserve"> (łącznie </w:t>
      </w:r>
      <w:r w:rsidR="00BC5C9E" w:rsidRPr="00D40D52">
        <w:rPr>
          <w:rFonts w:ascii="Verdana" w:hAnsi="Verdana"/>
          <w:sz w:val="20"/>
          <w:szCs w:val="20"/>
        </w:rPr>
        <w:t>1</w:t>
      </w:r>
      <w:r w:rsidR="00212A67" w:rsidRPr="00D40D52">
        <w:rPr>
          <w:rFonts w:ascii="Verdana" w:hAnsi="Verdana"/>
          <w:sz w:val="20"/>
          <w:szCs w:val="20"/>
        </w:rPr>
        <w:t>6</w:t>
      </w:r>
      <w:r w:rsidR="00B848EF" w:rsidRPr="00D40D52">
        <w:rPr>
          <w:rFonts w:ascii="Verdana" w:hAnsi="Verdana"/>
          <w:sz w:val="20"/>
          <w:szCs w:val="20"/>
        </w:rPr>
        <w:t xml:space="preserve"> prób</w:t>
      </w:r>
      <w:r w:rsidR="003A5CEA" w:rsidRPr="00D40D52">
        <w:rPr>
          <w:rFonts w:ascii="Verdana" w:hAnsi="Verdana"/>
          <w:sz w:val="20"/>
          <w:szCs w:val="20"/>
        </w:rPr>
        <w:t>ek</w:t>
      </w:r>
      <w:r w:rsidR="007C1295" w:rsidRPr="00D40D52">
        <w:rPr>
          <w:rFonts w:ascii="Verdana" w:hAnsi="Verdana"/>
          <w:sz w:val="20"/>
          <w:szCs w:val="20"/>
        </w:rPr>
        <w:t>)</w:t>
      </w:r>
      <w:r w:rsidR="008E5A51" w:rsidRPr="00D40D52">
        <w:rPr>
          <w:rFonts w:ascii="Verdana" w:hAnsi="Verdana"/>
          <w:sz w:val="20"/>
          <w:szCs w:val="20"/>
        </w:rPr>
        <w:t xml:space="preserve">, a także </w:t>
      </w:r>
      <w:r w:rsidRPr="00D40D52">
        <w:rPr>
          <w:rFonts w:ascii="Verdana" w:hAnsi="Verdana"/>
          <w:sz w:val="20"/>
          <w:szCs w:val="20"/>
        </w:rPr>
        <w:t>wykonan</w:t>
      </w:r>
      <w:r w:rsidR="008E5A51" w:rsidRPr="00D40D52">
        <w:rPr>
          <w:rFonts w:ascii="Verdana" w:hAnsi="Verdana"/>
          <w:sz w:val="20"/>
          <w:szCs w:val="20"/>
        </w:rPr>
        <w:t>ie</w:t>
      </w:r>
      <w:r w:rsidRPr="00D40D52">
        <w:rPr>
          <w:rFonts w:ascii="Verdana" w:hAnsi="Verdana"/>
          <w:sz w:val="20"/>
          <w:szCs w:val="20"/>
        </w:rPr>
        <w:t xml:space="preserve"> analiz </w:t>
      </w:r>
      <w:r w:rsidR="00B75716" w:rsidRPr="00D40D52">
        <w:rPr>
          <w:rFonts w:ascii="Verdana" w:hAnsi="Verdana"/>
          <w:sz w:val="20"/>
          <w:szCs w:val="20"/>
        </w:rPr>
        <w:t>laboratoryjnych</w:t>
      </w:r>
      <w:r w:rsidRPr="00D40D52">
        <w:rPr>
          <w:rFonts w:ascii="Verdana" w:hAnsi="Verdana"/>
          <w:sz w:val="20"/>
          <w:szCs w:val="20"/>
        </w:rPr>
        <w:t xml:space="preserve"> w kierunku oznaczenia zawartości </w:t>
      </w:r>
      <w:r w:rsidR="0070000B" w:rsidRPr="00D40D52">
        <w:rPr>
          <w:rFonts w:ascii="Verdana" w:hAnsi="Verdana"/>
          <w:sz w:val="20"/>
          <w:szCs w:val="20"/>
        </w:rPr>
        <w:t>substancji ropopochodnych</w:t>
      </w:r>
      <w:r w:rsidR="00212A67" w:rsidRPr="00D40D52">
        <w:rPr>
          <w:rFonts w:ascii="Verdana" w:hAnsi="Verdana"/>
          <w:sz w:val="20"/>
          <w:szCs w:val="20"/>
        </w:rPr>
        <w:t xml:space="preserve"> benzyny i oleje</w:t>
      </w:r>
      <w:r w:rsidR="00752DD7" w:rsidRPr="00D40D52">
        <w:rPr>
          <w:rFonts w:ascii="Verdana" w:hAnsi="Verdana"/>
          <w:sz w:val="20"/>
          <w:szCs w:val="20"/>
        </w:rPr>
        <w:t>,</w:t>
      </w:r>
      <w:r w:rsidR="00D420D4" w:rsidRPr="00D40D52">
        <w:rPr>
          <w:rFonts w:ascii="Verdana" w:hAnsi="Verdana"/>
          <w:sz w:val="20"/>
          <w:szCs w:val="20"/>
        </w:rPr>
        <w:t xml:space="preserve"> </w:t>
      </w:r>
      <w:r w:rsidR="0070000B" w:rsidRPr="00D40D52">
        <w:rPr>
          <w:rFonts w:ascii="Verdana" w:hAnsi="Verdana"/>
          <w:sz w:val="20"/>
          <w:szCs w:val="20"/>
        </w:rPr>
        <w:t>węglowodo</w:t>
      </w:r>
      <w:r w:rsidR="00212A67" w:rsidRPr="00D40D52">
        <w:rPr>
          <w:rFonts w:ascii="Verdana" w:hAnsi="Verdana"/>
          <w:sz w:val="20"/>
          <w:szCs w:val="20"/>
        </w:rPr>
        <w:t>rów aromatycznych</w:t>
      </w:r>
      <w:r w:rsidR="0070000B" w:rsidRPr="00D40D52">
        <w:rPr>
          <w:rFonts w:ascii="Verdana" w:hAnsi="Verdana"/>
          <w:sz w:val="20"/>
          <w:szCs w:val="20"/>
        </w:rPr>
        <w:t xml:space="preserve"> </w:t>
      </w:r>
      <w:r w:rsidR="008E5A51" w:rsidRPr="00D40D52">
        <w:rPr>
          <w:rFonts w:ascii="Verdana" w:hAnsi="Verdana"/>
          <w:sz w:val="20"/>
          <w:szCs w:val="20"/>
        </w:rPr>
        <w:t>WWA</w:t>
      </w:r>
      <w:r w:rsidR="00212A67" w:rsidRPr="00D40D52">
        <w:rPr>
          <w:rFonts w:ascii="Verdana" w:hAnsi="Verdana"/>
          <w:sz w:val="20"/>
          <w:szCs w:val="20"/>
        </w:rPr>
        <w:t xml:space="preserve">, </w:t>
      </w:r>
      <w:r w:rsidR="008E5A51" w:rsidRPr="00D40D52">
        <w:rPr>
          <w:rFonts w:ascii="Verdana" w:hAnsi="Verdana"/>
          <w:sz w:val="20"/>
          <w:szCs w:val="20"/>
        </w:rPr>
        <w:t xml:space="preserve"> </w:t>
      </w:r>
      <w:r w:rsidR="0041718C" w:rsidRPr="00D40D52">
        <w:rPr>
          <w:rFonts w:ascii="Verdana" w:hAnsi="Verdana"/>
          <w:sz w:val="20"/>
          <w:szCs w:val="20"/>
        </w:rPr>
        <w:t xml:space="preserve">oraz </w:t>
      </w:r>
      <w:r w:rsidR="00212A67" w:rsidRPr="00D40D52">
        <w:rPr>
          <w:rFonts w:ascii="Verdana" w:hAnsi="Verdana"/>
          <w:sz w:val="20"/>
          <w:szCs w:val="20"/>
        </w:rPr>
        <w:t xml:space="preserve">fenol </w:t>
      </w:r>
      <w:r w:rsidR="0041718C" w:rsidRPr="00D40D52">
        <w:rPr>
          <w:rFonts w:ascii="Verdana" w:hAnsi="Verdana"/>
          <w:sz w:val="20"/>
          <w:szCs w:val="20"/>
        </w:rPr>
        <w:t>we wszystkich próbkach pobranych</w:t>
      </w:r>
      <w:r w:rsidR="00D420D4" w:rsidRPr="00D40D52">
        <w:rPr>
          <w:rFonts w:ascii="Verdana" w:hAnsi="Verdana"/>
          <w:sz w:val="20"/>
          <w:szCs w:val="20"/>
        </w:rPr>
        <w:t xml:space="preserve"> </w:t>
      </w:r>
      <w:r w:rsidR="0041718C" w:rsidRPr="00D40D52">
        <w:rPr>
          <w:rFonts w:ascii="Verdana" w:hAnsi="Verdana"/>
          <w:sz w:val="20"/>
          <w:szCs w:val="20"/>
        </w:rPr>
        <w:t xml:space="preserve">z głębokości przekraczającej 0,25 m </w:t>
      </w:r>
      <w:proofErr w:type="spellStart"/>
      <w:r w:rsidR="0041718C" w:rsidRPr="00D40D52">
        <w:rPr>
          <w:rFonts w:ascii="Verdana" w:hAnsi="Verdana"/>
          <w:sz w:val="20"/>
          <w:szCs w:val="20"/>
        </w:rPr>
        <w:t>ppt</w:t>
      </w:r>
      <w:proofErr w:type="spellEnd"/>
      <w:r w:rsidR="00A2281F" w:rsidRPr="00D40D52">
        <w:rPr>
          <w:rFonts w:ascii="Verdana" w:hAnsi="Verdana"/>
          <w:sz w:val="20"/>
          <w:szCs w:val="20"/>
        </w:rPr>
        <w:t>.</w:t>
      </w:r>
    </w:p>
    <w:p w:rsidR="00A2281F" w:rsidRPr="00D40D52" w:rsidRDefault="007E3307" w:rsidP="004D73E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D40D52">
        <w:rPr>
          <w:rFonts w:ascii="Verdana" w:hAnsi="Verdana"/>
          <w:sz w:val="20"/>
          <w:szCs w:val="20"/>
        </w:rPr>
        <w:t>Zakres prac terenowych - ilość i głębokość otworów badawczych oraz zakr</w:t>
      </w:r>
      <w:r w:rsidR="003E320B" w:rsidRPr="00D40D52">
        <w:rPr>
          <w:rFonts w:ascii="Verdana" w:hAnsi="Verdana"/>
          <w:sz w:val="20"/>
          <w:szCs w:val="20"/>
        </w:rPr>
        <w:t>es badań laboratoryjnych był uzg</w:t>
      </w:r>
      <w:r w:rsidR="00E65E2C" w:rsidRPr="00D40D52">
        <w:rPr>
          <w:rFonts w:ascii="Verdana" w:hAnsi="Verdana"/>
          <w:sz w:val="20"/>
          <w:szCs w:val="20"/>
        </w:rPr>
        <w:t>o</w:t>
      </w:r>
      <w:r w:rsidR="003E320B" w:rsidRPr="00D40D52">
        <w:rPr>
          <w:rFonts w:ascii="Verdana" w:hAnsi="Verdana"/>
          <w:sz w:val="20"/>
          <w:szCs w:val="20"/>
        </w:rPr>
        <w:t>dni</w:t>
      </w:r>
      <w:r w:rsidR="00E65E2C" w:rsidRPr="00D40D52">
        <w:rPr>
          <w:rFonts w:ascii="Verdana" w:hAnsi="Verdana"/>
          <w:sz w:val="20"/>
          <w:szCs w:val="20"/>
        </w:rPr>
        <w:t>o</w:t>
      </w:r>
      <w:r w:rsidR="003E320B" w:rsidRPr="00D40D52">
        <w:rPr>
          <w:rFonts w:ascii="Verdana" w:hAnsi="Verdana"/>
          <w:sz w:val="20"/>
          <w:szCs w:val="20"/>
        </w:rPr>
        <w:t>ny</w:t>
      </w:r>
      <w:r w:rsidRPr="00D40D52">
        <w:rPr>
          <w:rFonts w:ascii="Verdana" w:hAnsi="Verdana"/>
          <w:sz w:val="20"/>
          <w:szCs w:val="20"/>
        </w:rPr>
        <w:t xml:space="preserve"> ze Zleceniodawcą. </w:t>
      </w:r>
    </w:p>
    <w:p w:rsidR="007E3307" w:rsidRPr="00D40D52" w:rsidRDefault="007E3307" w:rsidP="004D73E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D40D52">
        <w:rPr>
          <w:rFonts w:ascii="Verdana" w:hAnsi="Verdana"/>
          <w:sz w:val="20"/>
          <w:szCs w:val="20"/>
        </w:rPr>
        <w:t xml:space="preserve">Wykonane wiercenia, badania terenowe i badania laboratoryjne pozwalają </w:t>
      </w:r>
      <w:r w:rsidR="002268B3" w:rsidRPr="00D40D52">
        <w:rPr>
          <w:rFonts w:ascii="Verdana" w:hAnsi="Verdana"/>
          <w:sz w:val="20"/>
          <w:szCs w:val="20"/>
        </w:rPr>
        <w:t xml:space="preserve">na określenie </w:t>
      </w:r>
      <w:r w:rsidR="00C45068" w:rsidRPr="00D40D52">
        <w:rPr>
          <w:rFonts w:ascii="Verdana" w:hAnsi="Verdana"/>
          <w:sz w:val="20"/>
          <w:szCs w:val="20"/>
        </w:rPr>
        <w:t>rodzaju zanieczyszczeń podłoża</w:t>
      </w:r>
      <w:r w:rsidR="00D420D4" w:rsidRPr="00D40D52">
        <w:rPr>
          <w:rFonts w:ascii="Verdana" w:hAnsi="Verdana"/>
          <w:sz w:val="20"/>
          <w:szCs w:val="20"/>
        </w:rPr>
        <w:t xml:space="preserve"> </w:t>
      </w:r>
      <w:r w:rsidR="00C45068" w:rsidRPr="00D40D52">
        <w:rPr>
          <w:rFonts w:ascii="Verdana" w:hAnsi="Verdana"/>
          <w:sz w:val="20"/>
          <w:szCs w:val="20"/>
        </w:rPr>
        <w:t>w</w:t>
      </w:r>
      <w:r w:rsidR="00D420D4" w:rsidRPr="00D40D52">
        <w:rPr>
          <w:rFonts w:ascii="Verdana" w:hAnsi="Verdana"/>
          <w:sz w:val="20"/>
          <w:szCs w:val="20"/>
        </w:rPr>
        <w:t xml:space="preserve"> </w:t>
      </w:r>
      <w:r w:rsidR="00D209A2" w:rsidRPr="00D40D52">
        <w:rPr>
          <w:rFonts w:ascii="Verdana" w:hAnsi="Verdana"/>
          <w:sz w:val="20"/>
          <w:szCs w:val="20"/>
        </w:rPr>
        <w:t>B</w:t>
      </w:r>
      <w:r w:rsidR="00C45068" w:rsidRPr="00D40D52">
        <w:rPr>
          <w:rFonts w:ascii="Verdana" w:hAnsi="Verdana"/>
          <w:sz w:val="20"/>
          <w:szCs w:val="20"/>
        </w:rPr>
        <w:t>ydgoszczy</w:t>
      </w:r>
      <w:r w:rsidR="00D209A2" w:rsidRPr="00D40D52">
        <w:rPr>
          <w:rFonts w:ascii="Verdana" w:hAnsi="Verdana"/>
          <w:sz w:val="20"/>
          <w:szCs w:val="20"/>
        </w:rPr>
        <w:t xml:space="preserve"> przy ul. </w:t>
      </w:r>
      <w:r w:rsidR="00C45068" w:rsidRPr="00D40D52">
        <w:rPr>
          <w:rFonts w:ascii="Verdana" w:hAnsi="Verdana"/>
          <w:sz w:val="20"/>
          <w:szCs w:val="20"/>
        </w:rPr>
        <w:t>J</w:t>
      </w:r>
      <w:r w:rsidR="00C30DBC" w:rsidRPr="00D40D52">
        <w:rPr>
          <w:rFonts w:ascii="Verdana" w:hAnsi="Verdana"/>
          <w:sz w:val="20"/>
          <w:szCs w:val="20"/>
        </w:rPr>
        <w:t>agiellońskiej 34</w:t>
      </w:r>
      <w:r w:rsidR="00C45068" w:rsidRPr="00D40D52">
        <w:rPr>
          <w:rFonts w:ascii="Verdana" w:hAnsi="Verdana"/>
          <w:sz w:val="20"/>
          <w:szCs w:val="20"/>
        </w:rPr>
        <w:t>, na działce nr 6/3</w:t>
      </w:r>
      <w:r w:rsidR="00D85C49" w:rsidRPr="00D40D52">
        <w:rPr>
          <w:rFonts w:ascii="Verdana" w:hAnsi="Verdana"/>
          <w:sz w:val="20"/>
          <w:szCs w:val="20"/>
        </w:rPr>
        <w:t>.</w:t>
      </w:r>
    </w:p>
    <w:p w:rsidR="007E3307" w:rsidRPr="00E4485E" w:rsidRDefault="007E3307" w:rsidP="0067720C">
      <w:pPr>
        <w:pStyle w:val="Nagwek1"/>
        <w:numPr>
          <w:ilvl w:val="0"/>
          <w:numId w:val="23"/>
        </w:numPr>
        <w:spacing w:after="60" w:line="240" w:lineRule="auto"/>
        <w:rPr>
          <w:rFonts w:ascii="Verdana" w:hAnsi="Verdana"/>
          <w:caps/>
          <w:sz w:val="20"/>
        </w:rPr>
      </w:pPr>
      <w:bookmarkStart w:id="3" w:name="_Toc359305500"/>
      <w:bookmarkStart w:id="4" w:name="_Toc488834166"/>
      <w:bookmarkStart w:id="5" w:name="_Toc82835932"/>
      <w:r w:rsidRPr="00E4485E">
        <w:rPr>
          <w:rFonts w:ascii="Verdana" w:hAnsi="Verdana"/>
          <w:sz w:val="20"/>
        </w:rPr>
        <w:t>OGÓLNA CHARAKTERYSTYKA TERENU</w:t>
      </w:r>
      <w:bookmarkEnd w:id="3"/>
      <w:bookmarkEnd w:id="4"/>
    </w:p>
    <w:p w:rsidR="007E3307" w:rsidRPr="00E4485E" w:rsidRDefault="0067720C" w:rsidP="004D73E1">
      <w:pPr>
        <w:pStyle w:val="Nagwek2"/>
        <w:spacing w:before="0" w:after="0"/>
        <w:rPr>
          <w:rFonts w:ascii="Verdana" w:hAnsi="Verdana"/>
          <w:sz w:val="20"/>
        </w:rPr>
      </w:pPr>
      <w:bookmarkStart w:id="6" w:name="_Toc488834167"/>
      <w:r w:rsidRPr="00E4485E">
        <w:rPr>
          <w:rFonts w:ascii="Verdana" w:hAnsi="Verdana"/>
          <w:sz w:val="20"/>
        </w:rPr>
        <w:t>2</w:t>
      </w:r>
      <w:r w:rsidR="007E3307" w:rsidRPr="00E4485E">
        <w:rPr>
          <w:rFonts w:ascii="Verdana" w:hAnsi="Verdana"/>
          <w:sz w:val="20"/>
        </w:rPr>
        <w:t>.1 Lokalizacja</w:t>
      </w:r>
      <w:bookmarkEnd w:id="6"/>
    </w:p>
    <w:p w:rsidR="007E3307" w:rsidRDefault="007E3307" w:rsidP="004D73E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4485E">
        <w:rPr>
          <w:rFonts w:ascii="Verdana" w:hAnsi="Verdana"/>
          <w:sz w:val="20"/>
          <w:szCs w:val="20"/>
          <w:lang w:eastAsia="pl-PL"/>
        </w:rPr>
        <w:tab/>
        <w:t xml:space="preserve">Pod względem administracyjnym teren </w:t>
      </w:r>
      <w:r w:rsidR="00E1157E" w:rsidRPr="00E4485E">
        <w:rPr>
          <w:rFonts w:ascii="Verdana" w:hAnsi="Verdana"/>
          <w:sz w:val="20"/>
          <w:szCs w:val="20"/>
          <w:lang w:eastAsia="pl-PL"/>
        </w:rPr>
        <w:t xml:space="preserve">badań </w:t>
      </w:r>
      <w:r w:rsidR="0037350B" w:rsidRPr="00E4485E">
        <w:rPr>
          <w:rFonts w:ascii="Verdana" w:hAnsi="Verdana"/>
          <w:sz w:val="20"/>
          <w:szCs w:val="20"/>
          <w:lang w:eastAsia="pl-PL"/>
        </w:rPr>
        <w:t xml:space="preserve">położony jest w </w:t>
      </w:r>
      <w:r w:rsidR="004E3260" w:rsidRPr="00E4485E">
        <w:rPr>
          <w:rFonts w:ascii="Verdana" w:hAnsi="Verdana"/>
          <w:sz w:val="20"/>
          <w:szCs w:val="20"/>
          <w:lang w:eastAsia="pl-PL"/>
        </w:rPr>
        <w:t xml:space="preserve">woj. </w:t>
      </w:r>
      <w:r w:rsidR="00C45068" w:rsidRPr="00E4485E">
        <w:rPr>
          <w:rFonts w:ascii="Verdana" w:hAnsi="Verdana"/>
          <w:sz w:val="20"/>
          <w:szCs w:val="20"/>
          <w:lang w:eastAsia="pl-PL"/>
        </w:rPr>
        <w:t>Kujawsko-pomorskim</w:t>
      </w:r>
      <w:r w:rsidR="004E3260" w:rsidRPr="00E4485E">
        <w:rPr>
          <w:rFonts w:ascii="Verdana" w:hAnsi="Verdana"/>
          <w:sz w:val="20"/>
          <w:szCs w:val="20"/>
          <w:lang w:eastAsia="pl-PL"/>
        </w:rPr>
        <w:t>,</w:t>
      </w:r>
      <w:r w:rsidR="00BC0897" w:rsidRPr="00E4485E">
        <w:rPr>
          <w:rFonts w:ascii="Verdana" w:hAnsi="Verdana"/>
          <w:sz w:val="20"/>
          <w:szCs w:val="20"/>
          <w:lang w:eastAsia="pl-PL"/>
        </w:rPr>
        <w:t xml:space="preserve"> w </w:t>
      </w:r>
      <w:r w:rsidR="00E4485E" w:rsidRPr="00E4485E">
        <w:rPr>
          <w:rFonts w:ascii="Verdana" w:hAnsi="Verdana"/>
          <w:sz w:val="20"/>
          <w:szCs w:val="20"/>
          <w:lang w:eastAsia="pl-PL"/>
        </w:rPr>
        <w:t>mieście Bydgoszcz</w:t>
      </w:r>
      <w:r w:rsidR="00BC0897" w:rsidRPr="00E4485E">
        <w:rPr>
          <w:rFonts w:ascii="Verdana" w:hAnsi="Verdana"/>
          <w:sz w:val="20"/>
          <w:szCs w:val="20"/>
          <w:lang w:eastAsia="pl-PL"/>
        </w:rPr>
        <w:t xml:space="preserve">, </w:t>
      </w:r>
      <w:r w:rsidR="009B2718" w:rsidRPr="00E4485E">
        <w:rPr>
          <w:rFonts w:ascii="Verdana" w:hAnsi="Verdana"/>
          <w:sz w:val="20"/>
          <w:szCs w:val="20"/>
          <w:lang w:eastAsia="pl-PL"/>
        </w:rPr>
        <w:t>przy ul. Jagiellońska 34</w:t>
      </w:r>
      <w:r w:rsidR="00FB2361" w:rsidRPr="00E4485E">
        <w:rPr>
          <w:rFonts w:ascii="Verdana" w:hAnsi="Verdana"/>
          <w:sz w:val="20"/>
          <w:szCs w:val="20"/>
          <w:lang w:eastAsia="pl-PL"/>
        </w:rPr>
        <w:t xml:space="preserve">. </w:t>
      </w:r>
      <w:r w:rsidR="0037350B" w:rsidRPr="00E4485E">
        <w:rPr>
          <w:rFonts w:ascii="Verdana" w:hAnsi="Verdana"/>
          <w:sz w:val="20"/>
          <w:szCs w:val="20"/>
          <w:lang w:eastAsia="pl-PL"/>
        </w:rPr>
        <w:t>Lokalizacja przedmiotowego terenu została przedstawiona na Zał. 1</w:t>
      </w:r>
      <w:bookmarkEnd w:id="5"/>
      <w:r w:rsidR="00D420D4" w:rsidRPr="00E4485E">
        <w:rPr>
          <w:rFonts w:ascii="Verdana" w:hAnsi="Verdana"/>
          <w:sz w:val="20"/>
          <w:szCs w:val="20"/>
          <w:lang w:eastAsia="pl-PL"/>
        </w:rPr>
        <w:t xml:space="preserve"> </w:t>
      </w:r>
      <w:r w:rsidRPr="00E4485E">
        <w:rPr>
          <w:rFonts w:ascii="Verdana" w:hAnsi="Verdana"/>
          <w:sz w:val="20"/>
          <w:szCs w:val="20"/>
        </w:rPr>
        <w:t xml:space="preserve">natomiast rozmieszczenie otworów badawczych pokazano na </w:t>
      </w:r>
      <w:r w:rsidR="00212A67" w:rsidRPr="00E4485E">
        <w:rPr>
          <w:rFonts w:ascii="Verdana" w:hAnsi="Verdana"/>
          <w:sz w:val="20"/>
          <w:szCs w:val="20"/>
        </w:rPr>
        <w:t>mapie sytuacyjno- wysokościowej</w:t>
      </w:r>
      <w:r w:rsidR="0037350B" w:rsidRPr="00E4485E">
        <w:rPr>
          <w:rFonts w:ascii="Verdana" w:hAnsi="Verdana"/>
          <w:sz w:val="20"/>
          <w:szCs w:val="20"/>
        </w:rPr>
        <w:t xml:space="preserve"> Z</w:t>
      </w:r>
      <w:r w:rsidRPr="00E4485E">
        <w:rPr>
          <w:rFonts w:ascii="Verdana" w:hAnsi="Verdana"/>
          <w:sz w:val="20"/>
          <w:szCs w:val="20"/>
        </w:rPr>
        <w:t xml:space="preserve">ał. </w:t>
      </w:r>
      <w:r w:rsidR="00134264" w:rsidRPr="00E4485E">
        <w:rPr>
          <w:rFonts w:ascii="Verdana" w:hAnsi="Verdana"/>
          <w:sz w:val="20"/>
          <w:szCs w:val="20"/>
        </w:rPr>
        <w:t>2</w:t>
      </w:r>
      <w:r w:rsidR="0037350B" w:rsidRPr="00E4485E">
        <w:rPr>
          <w:rFonts w:ascii="Verdana" w:hAnsi="Verdana"/>
          <w:sz w:val="20"/>
          <w:szCs w:val="20"/>
        </w:rPr>
        <w:t xml:space="preserve"> do niniejszego opracowania</w:t>
      </w:r>
      <w:r w:rsidRPr="00E4485E">
        <w:rPr>
          <w:rFonts w:ascii="Verdana" w:hAnsi="Verdana"/>
          <w:sz w:val="20"/>
          <w:szCs w:val="20"/>
        </w:rPr>
        <w:t>.</w:t>
      </w:r>
    </w:p>
    <w:p w:rsidR="00E4485E" w:rsidRPr="00E4485E" w:rsidRDefault="00E4485E" w:rsidP="004D73E1">
      <w:pPr>
        <w:spacing w:after="0" w:line="36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E3307" w:rsidRPr="00D40D52" w:rsidRDefault="007E3307" w:rsidP="0067720C">
      <w:pPr>
        <w:pStyle w:val="Nagwek1"/>
        <w:numPr>
          <w:ilvl w:val="0"/>
          <w:numId w:val="23"/>
        </w:numPr>
        <w:spacing w:before="0" w:after="0"/>
        <w:rPr>
          <w:rFonts w:ascii="Verdana" w:hAnsi="Verdana"/>
          <w:sz w:val="20"/>
        </w:rPr>
      </w:pPr>
      <w:bookmarkStart w:id="7" w:name="_Toc352233185"/>
      <w:bookmarkStart w:id="8" w:name="_Toc359305501"/>
      <w:bookmarkStart w:id="9" w:name="_Toc488834168"/>
      <w:r w:rsidRPr="00D40D52">
        <w:rPr>
          <w:rFonts w:ascii="Verdana" w:hAnsi="Verdana"/>
          <w:sz w:val="20"/>
        </w:rPr>
        <w:t>ZAKRES WYKONANYCH PRAC I BADAŃ</w:t>
      </w:r>
      <w:bookmarkEnd w:id="7"/>
      <w:bookmarkEnd w:id="8"/>
      <w:bookmarkEnd w:id="9"/>
    </w:p>
    <w:p w:rsidR="007E3307" w:rsidRPr="00D40D52" w:rsidRDefault="007E3307" w:rsidP="00B75716">
      <w:pPr>
        <w:pStyle w:val="Akapitzlist"/>
        <w:spacing w:after="0" w:line="360" w:lineRule="auto"/>
        <w:ind w:left="0" w:firstLine="708"/>
        <w:jc w:val="both"/>
      </w:pPr>
      <w:r w:rsidRPr="00D40D52">
        <w:rPr>
          <w:rFonts w:ascii="Verdana" w:hAnsi="Verdana"/>
          <w:sz w:val="20"/>
          <w:szCs w:val="20"/>
          <w:u w:val="single"/>
        </w:rPr>
        <w:t>Celem prac</w:t>
      </w:r>
      <w:r w:rsidRPr="00D40D52">
        <w:rPr>
          <w:rFonts w:ascii="Verdana" w:hAnsi="Verdana"/>
          <w:sz w:val="20"/>
          <w:szCs w:val="20"/>
        </w:rPr>
        <w:t xml:space="preserve"> było wykonanie badań terenowych i laboratoryjnych, koniecznych do </w:t>
      </w:r>
      <w:r w:rsidR="00C45068" w:rsidRPr="00D40D52">
        <w:rPr>
          <w:rFonts w:ascii="Verdana" w:hAnsi="Verdana"/>
          <w:sz w:val="20"/>
          <w:szCs w:val="20"/>
        </w:rPr>
        <w:t>identyfikacji zanieczyszczeń gruntu</w:t>
      </w:r>
      <w:r w:rsidRPr="00D40D52">
        <w:rPr>
          <w:rFonts w:ascii="Verdana" w:hAnsi="Verdana"/>
          <w:sz w:val="20"/>
          <w:szCs w:val="20"/>
        </w:rPr>
        <w:t xml:space="preserve"> na terenie</w:t>
      </w:r>
      <w:r w:rsidR="00D420D4" w:rsidRPr="00D40D52">
        <w:rPr>
          <w:rFonts w:ascii="Verdana" w:hAnsi="Verdana"/>
          <w:sz w:val="20"/>
          <w:szCs w:val="20"/>
        </w:rPr>
        <w:t xml:space="preserve"> </w:t>
      </w:r>
      <w:r w:rsidR="00BC0897" w:rsidRPr="00D40D52">
        <w:rPr>
          <w:rFonts w:ascii="Verdana" w:hAnsi="Verdana"/>
          <w:sz w:val="20"/>
          <w:szCs w:val="20"/>
        </w:rPr>
        <w:t>oznaczonej ewidencyjnie jako działka</w:t>
      </w:r>
      <w:r w:rsidR="00D420D4" w:rsidRPr="00D40D52">
        <w:rPr>
          <w:rFonts w:ascii="Verdana" w:hAnsi="Verdana"/>
          <w:sz w:val="20"/>
          <w:szCs w:val="20"/>
        </w:rPr>
        <w:t xml:space="preserve"> </w:t>
      </w:r>
      <w:r w:rsidR="00C45068" w:rsidRPr="00D40D52">
        <w:rPr>
          <w:rFonts w:ascii="Verdana" w:hAnsi="Verdana"/>
          <w:sz w:val="20"/>
          <w:szCs w:val="20"/>
        </w:rPr>
        <w:t>6/3</w:t>
      </w:r>
      <w:r w:rsidR="00D420D4" w:rsidRPr="00D40D52">
        <w:rPr>
          <w:rFonts w:ascii="Verdana" w:hAnsi="Verdana"/>
          <w:sz w:val="20"/>
          <w:szCs w:val="20"/>
        </w:rPr>
        <w:t xml:space="preserve"> </w:t>
      </w:r>
      <w:r w:rsidR="00BC0897" w:rsidRPr="00D40D52">
        <w:rPr>
          <w:rFonts w:ascii="Verdana" w:hAnsi="Verdana"/>
          <w:sz w:val="20"/>
          <w:szCs w:val="20"/>
        </w:rPr>
        <w:t>o</w:t>
      </w:r>
      <w:r w:rsidR="00212A67" w:rsidRPr="00D40D52">
        <w:rPr>
          <w:rFonts w:ascii="Verdana" w:hAnsi="Verdana"/>
          <w:sz w:val="20"/>
          <w:szCs w:val="20"/>
        </w:rPr>
        <w:t> </w:t>
      </w:r>
      <w:r w:rsidR="00C45068" w:rsidRPr="00D40D52">
        <w:rPr>
          <w:rFonts w:ascii="Verdana" w:hAnsi="Verdana"/>
          <w:sz w:val="20"/>
          <w:szCs w:val="20"/>
        </w:rPr>
        <w:t>powierzchni 0,443 ha</w:t>
      </w:r>
      <w:r w:rsidR="00237488" w:rsidRPr="00D40D52">
        <w:rPr>
          <w:rFonts w:ascii="Verdana" w:hAnsi="Verdana"/>
          <w:sz w:val="20"/>
          <w:szCs w:val="20"/>
        </w:rPr>
        <w:t xml:space="preserve">, </w:t>
      </w:r>
      <w:r w:rsidR="00D16B49" w:rsidRPr="00D40D52">
        <w:rPr>
          <w:rFonts w:ascii="Verdana" w:hAnsi="Verdana"/>
          <w:sz w:val="20"/>
          <w:szCs w:val="20"/>
        </w:rPr>
        <w:t>zlokalizowan</w:t>
      </w:r>
      <w:r w:rsidR="000715B3" w:rsidRPr="00D40D52">
        <w:rPr>
          <w:rFonts w:ascii="Verdana" w:hAnsi="Verdana"/>
          <w:sz w:val="20"/>
          <w:szCs w:val="20"/>
        </w:rPr>
        <w:t>e</w:t>
      </w:r>
      <w:r w:rsidR="00D420D4" w:rsidRPr="00D40D52">
        <w:rPr>
          <w:rFonts w:ascii="Verdana" w:hAnsi="Verdana"/>
          <w:sz w:val="20"/>
          <w:szCs w:val="20"/>
        </w:rPr>
        <w:t xml:space="preserve"> </w:t>
      </w:r>
      <w:r w:rsidR="003A400D" w:rsidRPr="00D40D52">
        <w:rPr>
          <w:rFonts w:ascii="Verdana" w:hAnsi="Verdana"/>
          <w:sz w:val="20"/>
          <w:szCs w:val="20"/>
        </w:rPr>
        <w:t xml:space="preserve">w </w:t>
      </w:r>
      <w:r w:rsidR="00BC0897" w:rsidRPr="00D40D52">
        <w:rPr>
          <w:rFonts w:ascii="Verdana" w:hAnsi="Verdana"/>
          <w:sz w:val="20"/>
          <w:szCs w:val="20"/>
        </w:rPr>
        <w:t>B</w:t>
      </w:r>
      <w:r w:rsidR="00C77B37" w:rsidRPr="00D40D52">
        <w:rPr>
          <w:rFonts w:ascii="Verdana" w:hAnsi="Verdana"/>
          <w:sz w:val="20"/>
          <w:szCs w:val="20"/>
        </w:rPr>
        <w:t xml:space="preserve">ydgoszczy </w:t>
      </w:r>
      <w:r w:rsidR="00E10512" w:rsidRPr="00D40D52">
        <w:rPr>
          <w:rFonts w:ascii="Verdana" w:hAnsi="Verdana"/>
          <w:sz w:val="20"/>
          <w:szCs w:val="20"/>
        </w:rPr>
        <w:t xml:space="preserve">przy ul. </w:t>
      </w:r>
      <w:r w:rsidR="00406F69" w:rsidRPr="00D40D52">
        <w:rPr>
          <w:rFonts w:ascii="Verdana" w:hAnsi="Verdana"/>
          <w:sz w:val="20"/>
          <w:szCs w:val="20"/>
        </w:rPr>
        <w:t>Jagiellońskiej 34</w:t>
      </w:r>
      <w:r w:rsidRPr="00D40D52">
        <w:rPr>
          <w:rFonts w:ascii="Verdana" w:hAnsi="Verdana"/>
          <w:sz w:val="20"/>
          <w:szCs w:val="20"/>
        </w:rPr>
        <w:t xml:space="preserve">, pod kątem </w:t>
      </w:r>
      <w:r w:rsidR="00D16B49" w:rsidRPr="00D40D52">
        <w:rPr>
          <w:rFonts w:ascii="Verdana" w:hAnsi="Verdana"/>
          <w:sz w:val="20"/>
          <w:szCs w:val="20"/>
        </w:rPr>
        <w:t>oznaczenia</w:t>
      </w:r>
      <w:r w:rsidR="00D420D4" w:rsidRPr="00D40D52">
        <w:rPr>
          <w:rFonts w:ascii="Verdana" w:hAnsi="Verdana"/>
          <w:sz w:val="20"/>
          <w:szCs w:val="20"/>
        </w:rPr>
        <w:t xml:space="preserve"> </w:t>
      </w:r>
      <w:r w:rsidR="00D16B49" w:rsidRPr="00D40D52">
        <w:rPr>
          <w:rFonts w:ascii="Verdana" w:hAnsi="Verdana"/>
          <w:sz w:val="20"/>
          <w:szCs w:val="20"/>
        </w:rPr>
        <w:t>zawartości</w:t>
      </w:r>
      <w:r w:rsidR="00040C21" w:rsidRPr="00D40D52">
        <w:rPr>
          <w:rFonts w:ascii="Verdana" w:hAnsi="Verdana"/>
          <w:sz w:val="20"/>
          <w:szCs w:val="20"/>
        </w:rPr>
        <w:t>:</w:t>
      </w:r>
      <w:r w:rsidR="00D16B49" w:rsidRPr="00D40D52">
        <w:rPr>
          <w:rFonts w:ascii="Verdana" w:hAnsi="Verdana"/>
          <w:sz w:val="20"/>
          <w:szCs w:val="20"/>
        </w:rPr>
        <w:t xml:space="preserve"> substancji ropopochodnych</w:t>
      </w:r>
      <w:r w:rsidR="00B75716" w:rsidRPr="00D40D52">
        <w:rPr>
          <w:rFonts w:ascii="Verdana" w:hAnsi="Verdana"/>
          <w:sz w:val="20"/>
          <w:szCs w:val="20"/>
        </w:rPr>
        <w:t xml:space="preserve"> (</w:t>
      </w:r>
      <w:r w:rsidR="00890950" w:rsidRPr="00D40D52">
        <w:rPr>
          <w:rFonts w:ascii="Verdana" w:hAnsi="Verdana"/>
          <w:sz w:val="20"/>
          <w:szCs w:val="20"/>
        </w:rPr>
        <w:t>sumy benzyn i sumy olejów</w:t>
      </w:r>
      <w:r w:rsidR="00621496" w:rsidRPr="00D40D52">
        <w:rPr>
          <w:rFonts w:ascii="Verdana" w:hAnsi="Verdana"/>
          <w:sz w:val="20"/>
          <w:szCs w:val="20"/>
        </w:rPr>
        <w:t>; składników frakcji oleju i benzyny</w:t>
      </w:r>
      <w:r w:rsidR="00890950" w:rsidRPr="00D40D52">
        <w:rPr>
          <w:rFonts w:ascii="Verdana" w:hAnsi="Verdana"/>
          <w:sz w:val="20"/>
          <w:szCs w:val="20"/>
        </w:rPr>
        <w:t>)</w:t>
      </w:r>
      <w:r w:rsidR="00D16B49" w:rsidRPr="00D40D52">
        <w:rPr>
          <w:rFonts w:ascii="Verdana" w:hAnsi="Verdana"/>
          <w:sz w:val="20"/>
          <w:szCs w:val="20"/>
        </w:rPr>
        <w:t>,</w:t>
      </w:r>
      <w:r w:rsidR="003C1FB7" w:rsidRPr="00D40D52">
        <w:rPr>
          <w:rFonts w:ascii="Verdana" w:hAnsi="Verdana"/>
          <w:sz w:val="20"/>
          <w:szCs w:val="20"/>
        </w:rPr>
        <w:t xml:space="preserve"> benzenu, </w:t>
      </w:r>
      <w:r w:rsidR="00621496" w:rsidRPr="00D40D52">
        <w:rPr>
          <w:rFonts w:ascii="Verdana" w:hAnsi="Verdana"/>
          <w:sz w:val="20"/>
          <w:szCs w:val="20"/>
        </w:rPr>
        <w:t>etylobenzenu, toluenu, ksylenu, styrenu</w:t>
      </w:r>
      <w:r w:rsidR="0055455B" w:rsidRPr="00D40D52">
        <w:rPr>
          <w:rFonts w:ascii="Verdana" w:hAnsi="Verdana"/>
          <w:sz w:val="20"/>
          <w:szCs w:val="20"/>
        </w:rPr>
        <w:t>, w</w:t>
      </w:r>
      <w:r w:rsidR="003C1FB7" w:rsidRPr="00D40D52">
        <w:rPr>
          <w:rFonts w:ascii="Verdana" w:hAnsi="Verdana"/>
          <w:sz w:val="20"/>
          <w:szCs w:val="20"/>
        </w:rPr>
        <w:t>ielopierścieniowych węglowodorów aromatycznych (WWA)</w:t>
      </w:r>
      <w:r w:rsidR="00AE029B" w:rsidRPr="00D40D52">
        <w:rPr>
          <w:rFonts w:ascii="Verdana" w:hAnsi="Verdana"/>
          <w:sz w:val="20"/>
          <w:szCs w:val="20"/>
        </w:rPr>
        <w:t xml:space="preserve"> oraz pozostałych zanieczyszczeń.</w:t>
      </w:r>
      <w:r w:rsidR="00D420D4" w:rsidRPr="00D40D52">
        <w:rPr>
          <w:rFonts w:ascii="Verdana" w:hAnsi="Verdana"/>
          <w:sz w:val="20"/>
          <w:szCs w:val="20"/>
        </w:rPr>
        <w:t xml:space="preserve"> </w:t>
      </w:r>
      <w:r w:rsidR="003204C2" w:rsidRPr="00D40D52">
        <w:rPr>
          <w:rFonts w:ascii="Verdana" w:hAnsi="Verdana"/>
          <w:sz w:val="20"/>
          <w:szCs w:val="20"/>
        </w:rPr>
        <w:t>P</w:t>
      </w:r>
      <w:r w:rsidR="00721A46" w:rsidRPr="00D40D52">
        <w:rPr>
          <w:rFonts w:ascii="Verdana" w:hAnsi="Verdana"/>
          <w:sz w:val="20"/>
          <w:szCs w:val="20"/>
        </w:rPr>
        <w:t xml:space="preserve">róbki gruntu do badań </w:t>
      </w:r>
      <w:r w:rsidR="00794159" w:rsidRPr="00D40D52">
        <w:rPr>
          <w:rFonts w:ascii="Verdana" w:hAnsi="Verdana"/>
          <w:sz w:val="20"/>
          <w:szCs w:val="20"/>
        </w:rPr>
        <w:t>pobierano wg metody: PN-ISO 10381-5:2009</w:t>
      </w:r>
      <w:r w:rsidR="00FA5CA8" w:rsidRPr="00D40D52">
        <w:rPr>
          <w:rFonts w:ascii="Verdana" w:hAnsi="Verdana"/>
          <w:sz w:val="20"/>
          <w:szCs w:val="20"/>
        </w:rPr>
        <w:t>.</w:t>
      </w:r>
      <w:r w:rsidRPr="00D40D52">
        <w:rPr>
          <w:rFonts w:ascii="Verdana" w:hAnsi="Verdana"/>
          <w:sz w:val="20"/>
          <w:szCs w:val="20"/>
        </w:rPr>
        <w:t xml:space="preserve">Rozpoznanie sozologiczne na </w:t>
      </w:r>
      <w:r w:rsidR="00D16B49" w:rsidRPr="00D40D52">
        <w:rPr>
          <w:rFonts w:ascii="Verdana" w:hAnsi="Verdana"/>
          <w:sz w:val="20"/>
          <w:szCs w:val="20"/>
        </w:rPr>
        <w:t xml:space="preserve">przedmiotowym </w:t>
      </w:r>
      <w:r w:rsidRPr="00D40D52">
        <w:rPr>
          <w:rFonts w:ascii="Verdana" w:hAnsi="Verdana"/>
          <w:sz w:val="20"/>
          <w:szCs w:val="20"/>
        </w:rPr>
        <w:t xml:space="preserve">terenie umożliwiło </w:t>
      </w:r>
      <w:r w:rsidR="00F049FB" w:rsidRPr="00D40D52">
        <w:rPr>
          <w:rFonts w:ascii="Verdana" w:hAnsi="Verdana"/>
          <w:sz w:val="20"/>
          <w:szCs w:val="20"/>
        </w:rPr>
        <w:t>identyfikację zanieczyszczeń w podłożu</w:t>
      </w:r>
      <w:r w:rsidR="0037350B" w:rsidRPr="00D40D52">
        <w:rPr>
          <w:rFonts w:ascii="Verdana" w:hAnsi="Verdana"/>
          <w:sz w:val="20"/>
          <w:szCs w:val="20"/>
        </w:rPr>
        <w:t>.</w:t>
      </w:r>
    </w:p>
    <w:p w:rsidR="007E3307" w:rsidRPr="00D40D52" w:rsidRDefault="007E3307" w:rsidP="00FA5CA8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D40D52">
        <w:rPr>
          <w:rFonts w:ascii="Verdana" w:hAnsi="Verdana"/>
          <w:sz w:val="20"/>
          <w:szCs w:val="20"/>
        </w:rPr>
        <w:lastRenderedPageBreak/>
        <w:t xml:space="preserve">W </w:t>
      </w:r>
      <w:r w:rsidR="00E36671" w:rsidRPr="00D40D52">
        <w:rPr>
          <w:rFonts w:ascii="Verdana" w:hAnsi="Verdana"/>
          <w:sz w:val="20"/>
          <w:szCs w:val="20"/>
        </w:rPr>
        <w:t>z</w:t>
      </w:r>
      <w:r w:rsidRPr="00D40D52">
        <w:rPr>
          <w:rFonts w:ascii="Verdana" w:hAnsi="Verdana"/>
          <w:sz w:val="20"/>
          <w:szCs w:val="20"/>
        </w:rPr>
        <w:t>amówieniu zakładano odwiercenie</w:t>
      </w:r>
      <w:r w:rsidR="00CA2B05" w:rsidRPr="00D40D52">
        <w:rPr>
          <w:rFonts w:ascii="Verdana" w:hAnsi="Verdana"/>
          <w:sz w:val="20"/>
          <w:szCs w:val="20"/>
        </w:rPr>
        <w:t xml:space="preserve"> </w:t>
      </w:r>
      <w:r w:rsidR="00F049FB" w:rsidRPr="00D40D52">
        <w:rPr>
          <w:rFonts w:ascii="Verdana" w:hAnsi="Verdana"/>
          <w:sz w:val="20"/>
          <w:szCs w:val="20"/>
        </w:rPr>
        <w:t>czterech</w:t>
      </w:r>
      <w:r w:rsidRPr="00D40D52">
        <w:rPr>
          <w:rFonts w:ascii="Verdana" w:hAnsi="Verdana"/>
          <w:sz w:val="20"/>
          <w:szCs w:val="20"/>
        </w:rPr>
        <w:t xml:space="preserve"> otworów badawczych (sozologicznych) </w:t>
      </w:r>
      <w:r w:rsidR="00D16B49" w:rsidRPr="00D40D52">
        <w:rPr>
          <w:rFonts w:ascii="Verdana" w:hAnsi="Verdana"/>
          <w:sz w:val="20"/>
          <w:szCs w:val="20"/>
        </w:rPr>
        <w:t xml:space="preserve">pobranie próbek </w:t>
      </w:r>
      <w:r w:rsidR="00620C19" w:rsidRPr="00D40D52">
        <w:rPr>
          <w:rFonts w:ascii="Verdana" w:hAnsi="Verdana"/>
          <w:sz w:val="20"/>
          <w:szCs w:val="20"/>
        </w:rPr>
        <w:t>gruntu z</w:t>
      </w:r>
      <w:r w:rsidR="003C585C" w:rsidRPr="00D40D52">
        <w:rPr>
          <w:rFonts w:ascii="Verdana" w:hAnsi="Verdana"/>
          <w:sz w:val="20"/>
          <w:szCs w:val="20"/>
        </w:rPr>
        <w:t xml:space="preserve"> 4</w:t>
      </w:r>
      <w:r w:rsidR="00532BB7" w:rsidRPr="00D40D52">
        <w:rPr>
          <w:rFonts w:ascii="Verdana" w:hAnsi="Verdana"/>
          <w:sz w:val="20"/>
          <w:szCs w:val="20"/>
        </w:rPr>
        <w:t xml:space="preserve"> głębokośc</w:t>
      </w:r>
      <w:r w:rsidR="003C585C" w:rsidRPr="00D40D52">
        <w:rPr>
          <w:rFonts w:ascii="Verdana" w:hAnsi="Verdana"/>
          <w:sz w:val="20"/>
          <w:szCs w:val="20"/>
        </w:rPr>
        <w:t xml:space="preserve">i </w:t>
      </w:r>
      <w:r w:rsidR="00D16B49" w:rsidRPr="00D40D52">
        <w:rPr>
          <w:rFonts w:ascii="Verdana" w:hAnsi="Verdana"/>
          <w:sz w:val="20"/>
          <w:szCs w:val="20"/>
        </w:rPr>
        <w:t>wraz</w:t>
      </w:r>
      <w:r w:rsidR="00212A67" w:rsidRPr="00D40D52">
        <w:rPr>
          <w:rFonts w:ascii="Verdana" w:hAnsi="Verdana"/>
          <w:sz w:val="20"/>
          <w:szCs w:val="20"/>
        </w:rPr>
        <w:t xml:space="preserve"> </w:t>
      </w:r>
      <w:r w:rsidR="00D16B49" w:rsidRPr="00D40D52">
        <w:rPr>
          <w:rFonts w:ascii="Verdana" w:hAnsi="Verdana"/>
          <w:sz w:val="20"/>
          <w:szCs w:val="20"/>
        </w:rPr>
        <w:t>z</w:t>
      </w:r>
      <w:r w:rsidRPr="00D40D52">
        <w:rPr>
          <w:rFonts w:ascii="Verdana" w:hAnsi="Verdana"/>
          <w:sz w:val="20"/>
          <w:szCs w:val="20"/>
        </w:rPr>
        <w:t xml:space="preserve"> wykonanie</w:t>
      </w:r>
      <w:r w:rsidR="00D16B49" w:rsidRPr="00D40D52">
        <w:rPr>
          <w:rFonts w:ascii="Verdana" w:hAnsi="Verdana"/>
          <w:sz w:val="20"/>
          <w:szCs w:val="20"/>
        </w:rPr>
        <w:t>m</w:t>
      </w:r>
      <w:r w:rsidRPr="00D40D52">
        <w:rPr>
          <w:rFonts w:ascii="Verdana" w:hAnsi="Verdana"/>
          <w:sz w:val="20"/>
          <w:szCs w:val="20"/>
        </w:rPr>
        <w:t xml:space="preserve"> odpowiednich badań laboratoryjnych. </w:t>
      </w:r>
    </w:p>
    <w:p w:rsidR="007E3307" w:rsidRPr="00D40D52" w:rsidRDefault="007E3307" w:rsidP="004D73E1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D40D52">
        <w:rPr>
          <w:rFonts w:ascii="Verdana" w:hAnsi="Verdana"/>
          <w:sz w:val="20"/>
          <w:szCs w:val="20"/>
        </w:rPr>
        <w:t>W ramach prac i badań niezbędnych do sporządzenia niniejszego opracowania wykonano:</w:t>
      </w:r>
    </w:p>
    <w:p w:rsidR="00EA5044" w:rsidRPr="00D40D52" w:rsidRDefault="007E3307" w:rsidP="00EA5044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40D52">
        <w:rPr>
          <w:rFonts w:ascii="Verdana" w:hAnsi="Verdana"/>
          <w:sz w:val="20"/>
          <w:szCs w:val="20"/>
        </w:rPr>
        <w:t>lokalną wizję terenową,</w:t>
      </w:r>
    </w:p>
    <w:p w:rsidR="00EA5044" w:rsidRPr="00D40D52" w:rsidRDefault="00D16B49" w:rsidP="00EA5044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40D52">
        <w:rPr>
          <w:rFonts w:ascii="Verdana" w:hAnsi="Verdana"/>
          <w:sz w:val="20"/>
          <w:szCs w:val="20"/>
        </w:rPr>
        <w:t xml:space="preserve">odwiercenie </w:t>
      </w:r>
      <w:r w:rsidR="007E1A45" w:rsidRPr="00D40D52">
        <w:rPr>
          <w:rFonts w:ascii="Verdana" w:hAnsi="Verdana"/>
          <w:sz w:val="20"/>
          <w:szCs w:val="20"/>
        </w:rPr>
        <w:t>czterech</w:t>
      </w:r>
      <w:r w:rsidRPr="00D40D52">
        <w:rPr>
          <w:rFonts w:ascii="Verdana" w:hAnsi="Verdana"/>
          <w:sz w:val="20"/>
          <w:szCs w:val="20"/>
        </w:rPr>
        <w:t xml:space="preserve"> otworów badawczych (sozologicznych)</w:t>
      </w:r>
    </w:p>
    <w:p w:rsidR="007E3307" w:rsidRPr="00D40D52" w:rsidRDefault="006A1E17" w:rsidP="00EA5044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40D52">
        <w:rPr>
          <w:rFonts w:ascii="Verdana" w:hAnsi="Verdana"/>
          <w:sz w:val="20"/>
          <w:szCs w:val="20"/>
        </w:rPr>
        <w:t>pobór próbek gruntu</w:t>
      </w:r>
      <w:r w:rsidR="00212A67" w:rsidRPr="00D40D52">
        <w:rPr>
          <w:rFonts w:ascii="Verdana" w:hAnsi="Verdana"/>
          <w:sz w:val="20"/>
          <w:szCs w:val="20"/>
        </w:rPr>
        <w:t xml:space="preserve"> </w:t>
      </w:r>
      <w:r w:rsidR="007E3307" w:rsidRPr="00D40D52">
        <w:rPr>
          <w:rFonts w:ascii="Verdana" w:hAnsi="Verdana"/>
          <w:sz w:val="20"/>
          <w:szCs w:val="20"/>
        </w:rPr>
        <w:t xml:space="preserve">do badań laboratoryjnych, </w:t>
      </w:r>
    </w:p>
    <w:p w:rsidR="007E3307" w:rsidRPr="00D40D52" w:rsidRDefault="007E3307" w:rsidP="00EA5044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40D52">
        <w:rPr>
          <w:rFonts w:ascii="Verdana" w:hAnsi="Verdana"/>
          <w:sz w:val="20"/>
          <w:szCs w:val="20"/>
        </w:rPr>
        <w:t>analizy laboratoryjne pobranych próbek gruntów.</w:t>
      </w:r>
    </w:p>
    <w:p w:rsidR="00E141E2" w:rsidRPr="00D40D52" w:rsidRDefault="00737E19" w:rsidP="003204C2">
      <w:pPr>
        <w:spacing w:after="0" w:line="360" w:lineRule="auto"/>
        <w:rPr>
          <w:rFonts w:ascii="Verdana" w:hAnsi="Verdana"/>
          <w:sz w:val="20"/>
          <w:szCs w:val="20"/>
        </w:rPr>
      </w:pPr>
      <w:r w:rsidRPr="00D40D52">
        <w:rPr>
          <w:rFonts w:ascii="Verdana" w:hAnsi="Verdana"/>
          <w:sz w:val="20"/>
          <w:szCs w:val="20"/>
        </w:rPr>
        <w:t xml:space="preserve">Badania wykonano w Laboratorium Badań Środowiskowych Przedsiębiorstwa Geologicznego </w:t>
      </w:r>
      <w:r w:rsidR="000E531D" w:rsidRPr="00D40D52">
        <w:rPr>
          <w:rFonts w:ascii="Verdana" w:hAnsi="Verdana"/>
          <w:sz w:val="20"/>
          <w:szCs w:val="20"/>
        </w:rPr>
        <w:br/>
      </w:r>
      <w:r w:rsidRPr="00D40D52">
        <w:rPr>
          <w:rFonts w:ascii="Verdana" w:hAnsi="Verdana"/>
          <w:sz w:val="20"/>
          <w:szCs w:val="20"/>
        </w:rPr>
        <w:t>w Kielcach, akredytowanym prz</w:t>
      </w:r>
      <w:r w:rsidR="00951E29" w:rsidRPr="00D40D52">
        <w:rPr>
          <w:rFonts w:ascii="Verdana" w:hAnsi="Verdana"/>
          <w:sz w:val="20"/>
          <w:szCs w:val="20"/>
        </w:rPr>
        <w:t xml:space="preserve">ez Polskie Centrum Akredytacji </w:t>
      </w:r>
      <w:r w:rsidRPr="00D40D52">
        <w:rPr>
          <w:rFonts w:ascii="Verdana" w:hAnsi="Verdana"/>
          <w:sz w:val="20"/>
          <w:szCs w:val="20"/>
        </w:rPr>
        <w:t>(Nr Akredytacji – AB  1010). Przedsiębiorstwo Geologiczne Sp. z o. o. w Kielcach posiada również wdrożony system jakości potwierdzony Certyfikatem Zintegrowanego Systemu Zarządzania (Jakość </w:t>
      </w:r>
      <w:r w:rsidRPr="00D40D52">
        <w:rPr>
          <w:rFonts w:ascii="Verdana" w:hAnsi="Verdana"/>
          <w:sz w:val="20"/>
          <w:szCs w:val="20"/>
        </w:rPr>
        <w:sym w:font="Symbol" w:char="F02A"/>
      </w:r>
      <w:r w:rsidRPr="00D40D52">
        <w:rPr>
          <w:rFonts w:ascii="Verdana" w:hAnsi="Verdana"/>
          <w:sz w:val="20"/>
          <w:szCs w:val="20"/>
        </w:rPr>
        <w:t xml:space="preserve"> Bezpieczeństwo </w:t>
      </w:r>
      <w:r w:rsidR="00D2476A" w:rsidRPr="00D40D52">
        <w:rPr>
          <w:rFonts w:ascii="Verdana" w:hAnsi="Verdana"/>
          <w:sz w:val="20"/>
          <w:szCs w:val="20"/>
        </w:rPr>
        <w:br/>
      </w:r>
      <w:r w:rsidRPr="00D40D52">
        <w:rPr>
          <w:rFonts w:ascii="Verdana" w:hAnsi="Verdana"/>
          <w:sz w:val="20"/>
          <w:szCs w:val="20"/>
        </w:rPr>
        <w:t>i Higiena Pracy </w:t>
      </w:r>
      <w:r w:rsidRPr="00D40D52">
        <w:rPr>
          <w:rFonts w:ascii="Verdana" w:hAnsi="Verdana"/>
          <w:sz w:val="20"/>
          <w:szCs w:val="20"/>
        </w:rPr>
        <w:sym w:font="Symbol" w:char="F02A"/>
      </w:r>
      <w:r w:rsidRPr="00D40D52">
        <w:rPr>
          <w:rFonts w:ascii="Verdana" w:hAnsi="Verdana"/>
          <w:sz w:val="20"/>
          <w:szCs w:val="20"/>
        </w:rPr>
        <w:t> Środowisko) Nr JBS-180/3/2014</w:t>
      </w:r>
      <w:r w:rsidR="00212A67" w:rsidRPr="00D40D52">
        <w:rPr>
          <w:rFonts w:ascii="Verdana" w:hAnsi="Verdana"/>
          <w:sz w:val="20"/>
          <w:szCs w:val="20"/>
        </w:rPr>
        <w:t xml:space="preserve"> oraz przez </w:t>
      </w:r>
      <w:proofErr w:type="spellStart"/>
      <w:r w:rsidR="00212A67" w:rsidRPr="00D40D52">
        <w:rPr>
          <w:rFonts w:ascii="Verdana" w:hAnsi="Verdana"/>
          <w:sz w:val="20"/>
          <w:szCs w:val="20"/>
        </w:rPr>
        <w:t>Cenrum</w:t>
      </w:r>
      <w:proofErr w:type="spellEnd"/>
      <w:r w:rsidR="00212A67" w:rsidRPr="00D40D52">
        <w:rPr>
          <w:rFonts w:ascii="Verdana" w:hAnsi="Verdana"/>
          <w:sz w:val="20"/>
          <w:szCs w:val="20"/>
        </w:rPr>
        <w:t xml:space="preserve"> Badań  i Dozoru Górnictwa Podziemnego Sp. z o.o. w Lędzinach.</w:t>
      </w:r>
      <w:r w:rsidRPr="00D40D52">
        <w:rPr>
          <w:rFonts w:ascii="Verdana" w:hAnsi="Verdana"/>
          <w:sz w:val="20"/>
          <w:szCs w:val="20"/>
        </w:rPr>
        <w:t xml:space="preserve"> </w:t>
      </w:r>
      <w:bookmarkStart w:id="10" w:name="_Toc115243130"/>
      <w:bookmarkStart w:id="11" w:name="_Toc290022658"/>
      <w:bookmarkStart w:id="12" w:name="_Toc290030287"/>
      <w:bookmarkStart w:id="13" w:name="_Toc352233186"/>
      <w:bookmarkStart w:id="14" w:name="_Toc359305502"/>
    </w:p>
    <w:p w:rsidR="00E141E2" w:rsidRPr="00D40D52" w:rsidRDefault="00E141E2" w:rsidP="005A71D9">
      <w:pPr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D40D52">
        <w:rPr>
          <w:rFonts w:ascii="Verdana" w:hAnsi="Verdana"/>
          <w:sz w:val="20"/>
          <w:szCs w:val="20"/>
        </w:rPr>
        <w:t xml:space="preserve">Zestawienie procedury badawczej wykorzystanej do oznaczenia poszczególnych parametrów  w gruntach przedstawiono w tabeli </w:t>
      </w:r>
      <w:r w:rsidR="003204C2" w:rsidRPr="00D40D52">
        <w:rPr>
          <w:rFonts w:ascii="Verdana" w:hAnsi="Verdana"/>
          <w:sz w:val="20"/>
          <w:szCs w:val="20"/>
        </w:rPr>
        <w:t>1</w:t>
      </w:r>
      <w:r w:rsidRPr="00D40D52">
        <w:rPr>
          <w:rFonts w:ascii="Verdana" w:hAnsi="Verdana"/>
          <w:sz w:val="20"/>
          <w:szCs w:val="20"/>
        </w:rPr>
        <w:t>.</w:t>
      </w:r>
    </w:p>
    <w:p w:rsidR="00E141E2" w:rsidRPr="00D40D52" w:rsidRDefault="00E141E2" w:rsidP="005A71D9">
      <w:pPr>
        <w:spacing w:after="0" w:line="360" w:lineRule="auto"/>
        <w:ind w:left="6732" w:firstLine="348"/>
        <w:jc w:val="center"/>
        <w:rPr>
          <w:rFonts w:ascii="Verdana" w:hAnsi="Verdana"/>
          <w:sz w:val="20"/>
          <w:szCs w:val="20"/>
        </w:rPr>
      </w:pPr>
      <w:r w:rsidRPr="00D40D52">
        <w:rPr>
          <w:b/>
        </w:rPr>
        <w:t xml:space="preserve">Tabela </w:t>
      </w:r>
      <w:r w:rsidR="003204C2" w:rsidRPr="00D40D52">
        <w:rPr>
          <w:b/>
        </w:rPr>
        <w:t>1</w:t>
      </w:r>
      <w:r w:rsidRPr="00D40D52">
        <w:rPr>
          <w:b/>
        </w:rPr>
        <w:t xml:space="preserve">. </w:t>
      </w:r>
    </w:p>
    <w:tbl>
      <w:tblPr>
        <w:tblStyle w:val="Tabela-Siatka"/>
        <w:tblW w:w="9070" w:type="dxa"/>
        <w:tblInd w:w="360" w:type="dxa"/>
        <w:tblLook w:val="04A0" w:firstRow="1" w:lastRow="0" w:firstColumn="1" w:lastColumn="0" w:noHBand="0" w:noVBand="1"/>
      </w:tblPr>
      <w:tblGrid>
        <w:gridCol w:w="679"/>
        <w:gridCol w:w="2608"/>
        <w:gridCol w:w="4200"/>
        <w:gridCol w:w="1583"/>
      </w:tblGrid>
      <w:tr w:rsidR="00E141E2" w:rsidRPr="00D40D52" w:rsidTr="00DD751A">
        <w:trPr>
          <w:trHeight w:val="283"/>
        </w:trPr>
        <w:tc>
          <w:tcPr>
            <w:tcW w:w="679" w:type="dxa"/>
            <w:vAlign w:val="center"/>
          </w:tcPr>
          <w:p w:rsidR="00E141E2" w:rsidRPr="00D40D52" w:rsidRDefault="00E141E2" w:rsidP="00E141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40D52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2608" w:type="dxa"/>
            <w:vAlign w:val="center"/>
          </w:tcPr>
          <w:p w:rsidR="00E141E2" w:rsidRPr="00D40D52" w:rsidRDefault="00E141E2" w:rsidP="00E141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40D52">
              <w:rPr>
                <w:rFonts w:ascii="Verdana" w:hAnsi="Verdana"/>
                <w:b/>
                <w:sz w:val="20"/>
                <w:szCs w:val="20"/>
              </w:rPr>
              <w:t>Parametr</w:t>
            </w:r>
          </w:p>
        </w:tc>
        <w:tc>
          <w:tcPr>
            <w:tcW w:w="4200" w:type="dxa"/>
            <w:vAlign w:val="center"/>
          </w:tcPr>
          <w:p w:rsidR="00E141E2" w:rsidRPr="00D40D52" w:rsidRDefault="00E141E2" w:rsidP="00E141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40D52">
              <w:rPr>
                <w:rFonts w:ascii="Verdana" w:hAnsi="Verdana"/>
                <w:b/>
                <w:sz w:val="20"/>
                <w:szCs w:val="20"/>
              </w:rPr>
              <w:t>Procedura badawcza</w:t>
            </w:r>
          </w:p>
        </w:tc>
        <w:tc>
          <w:tcPr>
            <w:tcW w:w="1583" w:type="dxa"/>
            <w:vAlign w:val="center"/>
          </w:tcPr>
          <w:p w:rsidR="00E141E2" w:rsidRPr="00D40D52" w:rsidRDefault="00E141E2" w:rsidP="00E141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40D52">
              <w:rPr>
                <w:rFonts w:ascii="Verdana" w:hAnsi="Verdana"/>
                <w:b/>
                <w:sz w:val="20"/>
                <w:szCs w:val="20"/>
              </w:rPr>
              <w:t>Jednostka</w:t>
            </w:r>
          </w:p>
        </w:tc>
      </w:tr>
      <w:tr w:rsidR="00313BEB" w:rsidRPr="00D40D52" w:rsidTr="00DD751A">
        <w:trPr>
          <w:trHeight w:val="283"/>
        </w:trPr>
        <w:tc>
          <w:tcPr>
            <w:tcW w:w="679" w:type="dxa"/>
            <w:vAlign w:val="center"/>
          </w:tcPr>
          <w:p w:rsidR="00313BEB" w:rsidRPr="00D40D52" w:rsidRDefault="00BC5C9E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08" w:type="dxa"/>
            <w:vAlign w:val="center"/>
          </w:tcPr>
          <w:p w:rsidR="00313BEB" w:rsidRPr="00D40D52" w:rsidRDefault="00313BEB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Suma benzyn</w:t>
            </w:r>
          </w:p>
        </w:tc>
        <w:tc>
          <w:tcPr>
            <w:tcW w:w="4200" w:type="dxa"/>
            <w:vAlign w:val="center"/>
          </w:tcPr>
          <w:p w:rsidR="00313BEB" w:rsidRPr="00D40D52" w:rsidRDefault="00313BEB" w:rsidP="00313B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PAF/PB-02, Ed. 6 z dnia 02.04.2013 r.</w:t>
            </w:r>
          </w:p>
        </w:tc>
        <w:tc>
          <w:tcPr>
            <w:tcW w:w="1583" w:type="dxa"/>
            <w:vAlign w:val="center"/>
          </w:tcPr>
          <w:p w:rsidR="00313BEB" w:rsidRPr="00D40D52" w:rsidRDefault="00313BEB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13BEB" w:rsidRPr="00D40D52" w:rsidTr="00DD751A">
        <w:trPr>
          <w:trHeight w:val="283"/>
        </w:trPr>
        <w:tc>
          <w:tcPr>
            <w:tcW w:w="679" w:type="dxa"/>
            <w:vAlign w:val="center"/>
          </w:tcPr>
          <w:p w:rsidR="00313BEB" w:rsidRPr="00D40D52" w:rsidRDefault="00BC5C9E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608" w:type="dxa"/>
            <w:vAlign w:val="center"/>
          </w:tcPr>
          <w:p w:rsidR="00313BEB" w:rsidRPr="00D40D52" w:rsidRDefault="00313BEB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Suma olejów</w:t>
            </w:r>
          </w:p>
        </w:tc>
        <w:tc>
          <w:tcPr>
            <w:tcW w:w="4200" w:type="dxa"/>
            <w:vAlign w:val="center"/>
          </w:tcPr>
          <w:p w:rsidR="00313BEB" w:rsidRPr="00D40D52" w:rsidRDefault="00313BEB" w:rsidP="00313B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PAF/PB-02, Ed. 6 z dnia 02.04.2013 r.</w:t>
            </w:r>
          </w:p>
        </w:tc>
        <w:tc>
          <w:tcPr>
            <w:tcW w:w="1583" w:type="dxa"/>
            <w:vAlign w:val="center"/>
          </w:tcPr>
          <w:p w:rsidR="00313BEB" w:rsidRPr="00D40D52" w:rsidRDefault="00313BEB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13BEB" w:rsidRPr="00D40D52" w:rsidTr="00DD751A">
        <w:trPr>
          <w:trHeight w:val="283"/>
        </w:trPr>
        <w:tc>
          <w:tcPr>
            <w:tcW w:w="679" w:type="dxa"/>
            <w:vAlign w:val="center"/>
          </w:tcPr>
          <w:p w:rsidR="00313BEB" w:rsidRPr="00D40D52" w:rsidRDefault="00BC5C9E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608" w:type="dxa"/>
            <w:vAlign w:val="center"/>
          </w:tcPr>
          <w:p w:rsidR="00313BEB" w:rsidRPr="00D40D52" w:rsidRDefault="00313BEB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Benzen</w:t>
            </w:r>
          </w:p>
        </w:tc>
        <w:tc>
          <w:tcPr>
            <w:tcW w:w="4200" w:type="dxa"/>
            <w:vAlign w:val="center"/>
          </w:tcPr>
          <w:p w:rsidR="00313BEB" w:rsidRPr="00D40D52" w:rsidRDefault="00313BEB" w:rsidP="00313B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PAF/PB-02, Ed. 6 z dnia 02.04.2013 r.</w:t>
            </w:r>
          </w:p>
        </w:tc>
        <w:tc>
          <w:tcPr>
            <w:tcW w:w="1583" w:type="dxa"/>
            <w:vAlign w:val="center"/>
          </w:tcPr>
          <w:p w:rsidR="00313BEB" w:rsidRPr="00D40D52" w:rsidRDefault="00313BEB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13BEB" w:rsidRPr="00D40D52" w:rsidTr="00DD751A">
        <w:trPr>
          <w:trHeight w:val="283"/>
        </w:trPr>
        <w:tc>
          <w:tcPr>
            <w:tcW w:w="679" w:type="dxa"/>
            <w:vAlign w:val="center"/>
          </w:tcPr>
          <w:p w:rsidR="00313BEB" w:rsidRPr="00D40D52" w:rsidRDefault="00BC5C9E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608" w:type="dxa"/>
            <w:vAlign w:val="center"/>
          </w:tcPr>
          <w:p w:rsidR="00313BEB" w:rsidRPr="00D40D52" w:rsidRDefault="00313BEB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Toluen</w:t>
            </w:r>
          </w:p>
        </w:tc>
        <w:tc>
          <w:tcPr>
            <w:tcW w:w="4200" w:type="dxa"/>
            <w:vAlign w:val="center"/>
          </w:tcPr>
          <w:p w:rsidR="00313BEB" w:rsidRPr="00D40D52" w:rsidRDefault="00313BEB" w:rsidP="00313B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PAF/PB-02, Ed. 6 z dnia 02.04.2013 r.</w:t>
            </w:r>
          </w:p>
        </w:tc>
        <w:tc>
          <w:tcPr>
            <w:tcW w:w="1583" w:type="dxa"/>
            <w:vAlign w:val="center"/>
          </w:tcPr>
          <w:p w:rsidR="00313BEB" w:rsidRPr="00D40D52" w:rsidRDefault="00313BEB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13BEB" w:rsidRPr="00D40D52" w:rsidTr="00DD751A">
        <w:trPr>
          <w:trHeight w:val="283"/>
        </w:trPr>
        <w:tc>
          <w:tcPr>
            <w:tcW w:w="679" w:type="dxa"/>
            <w:vAlign w:val="center"/>
          </w:tcPr>
          <w:p w:rsidR="00313BEB" w:rsidRPr="00D40D52" w:rsidRDefault="00BC5C9E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608" w:type="dxa"/>
            <w:vAlign w:val="center"/>
          </w:tcPr>
          <w:p w:rsidR="00313BEB" w:rsidRPr="00D40D52" w:rsidRDefault="00313BEB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Etylobenzen</w:t>
            </w:r>
          </w:p>
        </w:tc>
        <w:tc>
          <w:tcPr>
            <w:tcW w:w="4200" w:type="dxa"/>
            <w:vAlign w:val="center"/>
          </w:tcPr>
          <w:p w:rsidR="00313BEB" w:rsidRPr="00D40D52" w:rsidRDefault="00313BEB" w:rsidP="00313B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PAF/PB-02, Ed. 6 z dnia 02.04.2013 r.</w:t>
            </w:r>
          </w:p>
        </w:tc>
        <w:tc>
          <w:tcPr>
            <w:tcW w:w="1583" w:type="dxa"/>
            <w:vAlign w:val="center"/>
          </w:tcPr>
          <w:p w:rsidR="00313BEB" w:rsidRPr="00D40D52" w:rsidRDefault="00313BEB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13BEB" w:rsidRPr="00D40D52" w:rsidTr="00DD751A">
        <w:trPr>
          <w:trHeight w:val="283"/>
        </w:trPr>
        <w:tc>
          <w:tcPr>
            <w:tcW w:w="679" w:type="dxa"/>
            <w:vAlign w:val="center"/>
          </w:tcPr>
          <w:p w:rsidR="00313BEB" w:rsidRPr="00D40D52" w:rsidRDefault="00BC5C9E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608" w:type="dxa"/>
            <w:vAlign w:val="center"/>
          </w:tcPr>
          <w:p w:rsidR="00313BEB" w:rsidRPr="00D40D52" w:rsidRDefault="00313BEB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Ksyleny</w:t>
            </w:r>
          </w:p>
        </w:tc>
        <w:tc>
          <w:tcPr>
            <w:tcW w:w="4200" w:type="dxa"/>
            <w:vAlign w:val="center"/>
          </w:tcPr>
          <w:p w:rsidR="00313BEB" w:rsidRPr="00D40D52" w:rsidRDefault="00313BEB" w:rsidP="00313B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PAF/PB-02, Ed. 6 z dnia 02.04.2013 r.</w:t>
            </w:r>
          </w:p>
        </w:tc>
        <w:tc>
          <w:tcPr>
            <w:tcW w:w="1583" w:type="dxa"/>
            <w:vAlign w:val="center"/>
          </w:tcPr>
          <w:p w:rsidR="00313BEB" w:rsidRPr="00D40D52" w:rsidRDefault="00313BEB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13BEB" w:rsidRPr="00D40D52" w:rsidTr="00DD751A">
        <w:trPr>
          <w:trHeight w:val="283"/>
        </w:trPr>
        <w:tc>
          <w:tcPr>
            <w:tcW w:w="679" w:type="dxa"/>
            <w:vAlign w:val="center"/>
          </w:tcPr>
          <w:p w:rsidR="00313BEB" w:rsidRPr="00D40D52" w:rsidRDefault="00BC5C9E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608" w:type="dxa"/>
            <w:vAlign w:val="center"/>
          </w:tcPr>
          <w:p w:rsidR="00313BEB" w:rsidRPr="00D40D52" w:rsidRDefault="00313BEB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Styren</w:t>
            </w:r>
          </w:p>
        </w:tc>
        <w:tc>
          <w:tcPr>
            <w:tcW w:w="4200" w:type="dxa"/>
            <w:vAlign w:val="center"/>
          </w:tcPr>
          <w:p w:rsidR="00313BEB" w:rsidRPr="00D40D52" w:rsidRDefault="00313BEB" w:rsidP="00313B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PAF/PB-02, Ed. 6 z dnia 02.04.2013 r.</w:t>
            </w:r>
          </w:p>
        </w:tc>
        <w:tc>
          <w:tcPr>
            <w:tcW w:w="1583" w:type="dxa"/>
            <w:vAlign w:val="center"/>
          </w:tcPr>
          <w:p w:rsidR="00313BEB" w:rsidRPr="00D40D52" w:rsidRDefault="00313BEB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13BEB" w:rsidRPr="00D40D52" w:rsidTr="00DD751A">
        <w:trPr>
          <w:trHeight w:val="283"/>
        </w:trPr>
        <w:tc>
          <w:tcPr>
            <w:tcW w:w="679" w:type="dxa"/>
            <w:vAlign w:val="center"/>
          </w:tcPr>
          <w:p w:rsidR="00313BEB" w:rsidRPr="00D40D52" w:rsidRDefault="007E1A4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608" w:type="dxa"/>
            <w:vAlign w:val="center"/>
          </w:tcPr>
          <w:p w:rsidR="00313BEB" w:rsidRPr="00D40D52" w:rsidRDefault="00313BEB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Naftalen</w:t>
            </w:r>
          </w:p>
        </w:tc>
        <w:tc>
          <w:tcPr>
            <w:tcW w:w="4200" w:type="dxa"/>
            <w:vAlign w:val="center"/>
          </w:tcPr>
          <w:p w:rsidR="00313BEB" w:rsidRPr="00D40D52" w:rsidRDefault="00D71B31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PN-ISO 13877:2004</w:t>
            </w:r>
          </w:p>
        </w:tc>
        <w:tc>
          <w:tcPr>
            <w:tcW w:w="1583" w:type="dxa"/>
            <w:vAlign w:val="center"/>
          </w:tcPr>
          <w:p w:rsidR="00313BEB" w:rsidRPr="00D40D52" w:rsidRDefault="00313BEB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71B31" w:rsidRPr="00D40D52" w:rsidTr="00DD751A">
        <w:trPr>
          <w:trHeight w:val="283"/>
        </w:trPr>
        <w:tc>
          <w:tcPr>
            <w:tcW w:w="679" w:type="dxa"/>
            <w:vAlign w:val="center"/>
          </w:tcPr>
          <w:p w:rsidR="00D71B31" w:rsidRPr="00D40D52" w:rsidRDefault="007E1A4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608" w:type="dxa"/>
            <w:vAlign w:val="center"/>
          </w:tcPr>
          <w:p w:rsidR="00D71B31" w:rsidRPr="00D40D52" w:rsidRDefault="00D71B31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Antracen</w:t>
            </w:r>
          </w:p>
        </w:tc>
        <w:tc>
          <w:tcPr>
            <w:tcW w:w="4200" w:type="dxa"/>
            <w:vAlign w:val="center"/>
          </w:tcPr>
          <w:p w:rsidR="00D71B31" w:rsidRPr="00D40D52" w:rsidRDefault="00D71B31" w:rsidP="00D71B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PN-ISO 13877:2004</w:t>
            </w:r>
          </w:p>
        </w:tc>
        <w:tc>
          <w:tcPr>
            <w:tcW w:w="1583" w:type="dxa"/>
            <w:vAlign w:val="center"/>
          </w:tcPr>
          <w:p w:rsidR="00D71B31" w:rsidRPr="00D40D52" w:rsidRDefault="00D71B31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71B31" w:rsidRPr="00D40D52" w:rsidTr="00DD751A">
        <w:trPr>
          <w:trHeight w:val="283"/>
        </w:trPr>
        <w:tc>
          <w:tcPr>
            <w:tcW w:w="679" w:type="dxa"/>
            <w:vAlign w:val="center"/>
          </w:tcPr>
          <w:p w:rsidR="00D71B31" w:rsidRPr="00D40D52" w:rsidRDefault="007E1A4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608" w:type="dxa"/>
            <w:vAlign w:val="center"/>
          </w:tcPr>
          <w:p w:rsidR="00D71B31" w:rsidRPr="00D40D52" w:rsidRDefault="00D71B31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Benzo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(a)antracen</w:t>
            </w:r>
          </w:p>
        </w:tc>
        <w:tc>
          <w:tcPr>
            <w:tcW w:w="4200" w:type="dxa"/>
            <w:vAlign w:val="center"/>
          </w:tcPr>
          <w:p w:rsidR="00D71B31" w:rsidRPr="00D40D52" w:rsidRDefault="00D71B31" w:rsidP="00D71B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PN-ISO 13877:2004</w:t>
            </w:r>
          </w:p>
        </w:tc>
        <w:tc>
          <w:tcPr>
            <w:tcW w:w="1583" w:type="dxa"/>
            <w:vAlign w:val="center"/>
          </w:tcPr>
          <w:p w:rsidR="00D71B31" w:rsidRPr="00D40D52" w:rsidRDefault="00D71B31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71B31" w:rsidRPr="00D40D52" w:rsidTr="00DD751A">
        <w:trPr>
          <w:trHeight w:val="283"/>
        </w:trPr>
        <w:tc>
          <w:tcPr>
            <w:tcW w:w="679" w:type="dxa"/>
            <w:vAlign w:val="center"/>
          </w:tcPr>
          <w:p w:rsidR="00D71B31" w:rsidRPr="00D40D52" w:rsidRDefault="007E1A4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608" w:type="dxa"/>
            <w:vAlign w:val="center"/>
          </w:tcPr>
          <w:p w:rsidR="00D71B31" w:rsidRPr="00D40D52" w:rsidRDefault="007E1A45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Chryz</w:t>
            </w:r>
            <w:r w:rsidR="00D71B31" w:rsidRPr="00D40D52"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4200" w:type="dxa"/>
            <w:vAlign w:val="center"/>
          </w:tcPr>
          <w:p w:rsidR="00D71B31" w:rsidRPr="00D40D52" w:rsidRDefault="00D71B31" w:rsidP="00D71B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PN-ISO 13877:2004</w:t>
            </w:r>
          </w:p>
        </w:tc>
        <w:tc>
          <w:tcPr>
            <w:tcW w:w="1583" w:type="dxa"/>
            <w:vAlign w:val="center"/>
          </w:tcPr>
          <w:p w:rsidR="00D71B31" w:rsidRPr="00D40D52" w:rsidRDefault="00D71B31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71B31" w:rsidRPr="00D40D52" w:rsidTr="00DD751A">
        <w:trPr>
          <w:trHeight w:val="283"/>
        </w:trPr>
        <w:tc>
          <w:tcPr>
            <w:tcW w:w="679" w:type="dxa"/>
            <w:vAlign w:val="center"/>
          </w:tcPr>
          <w:p w:rsidR="00D71B31" w:rsidRPr="00D40D52" w:rsidRDefault="007E1A4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608" w:type="dxa"/>
            <w:vAlign w:val="center"/>
          </w:tcPr>
          <w:p w:rsidR="00D71B31" w:rsidRPr="00D40D52" w:rsidRDefault="00D71B31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Benzo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(b)</w:t>
            </w: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fluoranten</w:t>
            </w:r>
            <w:proofErr w:type="spellEnd"/>
          </w:p>
        </w:tc>
        <w:tc>
          <w:tcPr>
            <w:tcW w:w="4200" w:type="dxa"/>
            <w:vAlign w:val="center"/>
          </w:tcPr>
          <w:p w:rsidR="00D71B31" w:rsidRPr="00D40D52" w:rsidRDefault="00D71B31" w:rsidP="00D71B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PN-ISO 13877:2004</w:t>
            </w:r>
          </w:p>
        </w:tc>
        <w:tc>
          <w:tcPr>
            <w:tcW w:w="1583" w:type="dxa"/>
            <w:vAlign w:val="center"/>
          </w:tcPr>
          <w:p w:rsidR="00D71B31" w:rsidRPr="00D40D52" w:rsidRDefault="00D71B31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71B31" w:rsidRPr="00D40D52" w:rsidTr="00DD751A">
        <w:trPr>
          <w:trHeight w:val="283"/>
        </w:trPr>
        <w:tc>
          <w:tcPr>
            <w:tcW w:w="679" w:type="dxa"/>
            <w:vAlign w:val="center"/>
          </w:tcPr>
          <w:p w:rsidR="00D71B31" w:rsidRPr="00D40D52" w:rsidRDefault="007E1A4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608" w:type="dxa"/>
            <w:vAlign w:val="center"/>
          </w:tcPr>
          <w:p w:rsidR="00D71B31" w:rsidRPr="00D40D52" w:rsidRDefault="00D71B31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Benzo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ghi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)</w:t>
            </w: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perylen</w:t>
            </w:r>
            <w:proofErr w:type="spellEnd"/>
          </w:p>
        </w:tc>
        <w:tc>
          <w:tcPr>
            <w:tcW w:w="4200" w:type="dxa"/>
            <w:vAlign w:val="center"/>
          </w:tcPr>
          <w:p w:rsidR="00D71B31" w:rsidRPr="00D40D52" w:rsidRDefault="00D71B31" w:rsidP="00D71B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PN-ISO 13877:2004</w:t>
            </w:r>
          </w:p>
        </w:tc>
        <w:tc>
          <w:tcPr>
            <w:tcW w:w="1583" w:type="dxa"/>
            <w:vAlign w:val="center"/>
          </w:tcPr>
          <w:p w:rsidR="00D71B31" w:rsidRPr="00D40D52" w:rsidRDefault="00D71B31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71B31" w:rsidRPr="00D40D52" w:rsidTr="00DD751A">
        <w:trPr>
          <w:trHeight w:val="283"/>
        </w:trPr>
        <w:tc>
          <w:tcPr>
            <w:tcW w:w="679" w:type="dxa"/>
            <w:vAlign w:val="center"/>
          </w:tcPr>
          <w:p w:rsidR="00D71B31" w:rsidRPr="00D40D52" w:rsidRDefault="007E1A4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608" w:type="dxa"/>
            <w:vAlign w:val="center"/>
          </w:tcPr>
          <w:p w:rsidR="00D71B31" w:rsidRPr="00D40D52" w:rsidRDefault="00D71B31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Benzo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(k)</w:t>
            </w: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fluoranten</w:t>
            </w:r>
            <w:proofErr w:type="spellEnd"/>
          </w:p>
        </w:tc>
        <w:tc>
          <w:tcPr>
            <w:tcW w:w="4200" w:type="dxa"/>
            <w:vAlign w:val="center"/>
          </w:tcPr>
          <w:p w:rsidR="00D71B31" w:rsidRPr="00D40D52" w:rsidRDefault="00D71B31" w:rsidP="00D71B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PN-ISO 13877:2004</w:t>
            </w:r>
          </w:p>
        </w:tc>
        <w:tc>
          <w:tcPr>
            <w:tcW w:w="1583" w:type="dxa"/>
            <w:vAlign w:val="center"/>
          </w:tcPr>
          <w:p w:rsidR="00D71B31" w:rsidRPr="00D40D52" w:rsidRDefault="00D71B31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71B31" w:rsidRPr="00D40D52" w:rsidTr="00DD751A">
        <w:trPr>
          <w:trHeight w:val="283"/>
        </w:trPr>
        <w:tc>
          <w:tcPr>
            <w:tcW w:w="679" w:type="dxa"/>
            <w:vAlign w:val="center"/>
          </w:tcPr>
          <w:p w:rsidR="00D71B31" w:rsidRPr="00D40D52" w:rsidRDefault="007E1A4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2608" w:type="dxa"/>
            <w:vAlign w:val="center"/>
          </w:tcPr>
          <w:p w:rsidR="00D71B31" w:rsidRPr="00D40D52" w:rsidRDefault="00D71B31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Dibenzo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a,h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)antracen</w:t>
            </w:r>
          </w:p>
        </w:tc>
        <w:tc>
          <w:tcPr>
            <w:tcW w:w="4200" w:type="dxa"/>
            <w:vAlign w:val="center"/>
          </w:tcPr>
          <w:p w:rsidR="00D71B31" w:rsidRPr="00D40D52" w:rsidRDefault="00D71B31" w:rsidP="00D71B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PN-ISO 13877:2004</w:t>
            </w:r>
          </w:p>
        </w:tc>
        <w:tc>
          <w:tcPr>
            <w:tcW w:w="1583" w:type="dxa"/>
            <w:vAlign w:val="center"/>
          </w:tcPr>
          <w:p w:rsidR="00D71B31" w:rsidRPr="00D40D52" w:rsidRDefault="00D71B31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71B31" w:rsidRPr="00D40D52" w:rsidTr="00DD751A">
        <w:trPr>
          <w:trHeight w:val="283"/>
        </w:trPr>
        <w:tc>
          <w:tcPr>
            <w:tcW w:w="679" w:type="dxa"/>
            <w:vAlign w:val="center"/>
          </w:tcPr>
          <w:p w:rsidR="00D71B31" w:rsidRPr="00D40D52" w:rsidRDefault="007E1A4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2608" w:type="dxa"/>
            <w:vAlign w:val="center"/>
          </w:tcPr>
          <w:p w:rsidR="00D71B31" w:rsidRPr="00D40D52" w:rsidRDefault="00D71B31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Indeno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(1,2,3-cd)</w:t>
            </w: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piren</w:t>
            </w:r>
            <w:proofErr w:type="spellEnd"/>
          </w:p>
        </w:tc>
        <w:tc>
          <w:tcPr>
            <w:tcW w:w="4200" w:type="dxa"/>
            <w:vAlign w:val="center"/>
          </w:tcPr>
          <w:p w:rsidR="00D71B31" w:rsidRPr="00D40D52" w:rsidRDefault="00D71B31" w:rsidP="00D71B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PN-ISO 13877:2004</w:t>
            </w:r>
          </w:p>
        </w:tc>
        <w:tc>
          <w:tcPr>
            <w:tcW w:w="1583" w:type="dxa"/>
            <w:vAlign w:val="center"/>
          </w:tcPr>
          <w:p w:rsidR="00D71B31" w:rsidRPr="00D40D52" w:rsidRDefault="00D71B31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2DAE" w:rsidRPr="00D40D52" w:rsidTr="007E1A45">
        <w:trPr>
          <w:trHeight w:val="421"/>
        </w:trPr>
        <w:tc>
          <w:tcPr>
            <w:tcW w:w="679" w:type="dxa"/>
            <w:vAlign w:val="center"/>
          </w:tcPr>
          <w:p w:rsidR="001E2DAE" w:rsidRPr="00D40D52" w:rsidRDefault="007E1A4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2608" w:type="dxa"/>
            <w:vAlign w:val="center"/>
          </w:tcPr>
          <w:p w:rsidR="001E2DAE" w:rsidRPr="00D40D52" w:rsidRDefault="009B74BF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 xml:space="preserve">Pozostałe </w:t>
            </w: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zanieczyszcze</w:t>
            </w:r>
            <w:r w:rsidR="007E1A45" w:rsidRPr="00D40D52">
              <w:rPr>
                <w:rFonts w:ascii="Verdana" w:hAnsi="Verdana"/>
                <w:sz w:val="20"/>
                <w:szCs w:val="20"/>
              </w:rPr>
              <w:t>nia:fenol</w:t>
            </w:r>
            <w:proofErr w:type="spellEnd"/>
          </w:p>
        </w:tc>
        <w:tc>
          <w:tcPr>
            <w:tcW w:w="4200" w:type="dxa"/>
            <w:vAlign w:val="center"/>
          </w:tcPr>
          <w:p w:rsidR="001E2DAE" w:rsidRPr="00D40D52" w:rsidRDefault="009B74BF" w:rsidP="00D71B3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40D52">
              <w:rPr>
                <w:rFonts w:ascii="Verdana" w:hAnsi="Verdana"/>
                <w:sz w:val="18"/>
                <w:szCs w:val="18"/>
              </w:rPr>
              <w:t>PB-056/01.2012 wyd. III z dnia 31.01.2012r.</w:t>
            </w:r>
          </w:p>
        </w:tc>
        <w:tc>
          <w:tcPr>
            <w:tcW w:w="1583" w:type="dxa"/>
            <w:vAlign w:val="center"/>
          </w:tcPr>
          <w:p w:rsidR="001E2DAE" w:rsidRPr="00D40D52" w:rsidRDefault="00762F10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0D52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D40D52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D40D5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AB4EF1" w:rsidRPr="00D40D52" w:rsidRDefault="00AB4EF1" w:rsidP="004D73E1">
      <w:pPr>
        <w:pStyle w:val="Nagwek2"/>
        <w:rPr>
          <w:rFonts w:ascii="Verdana" w:hAnsi="Verdana"/>
          <w:sz w:val="20"/>
        </w:rPr>
      </w:pPr>
      <w:bookmarkStart w:id="15" w:name="_Toc488834169"/>
    </w:p>
    <w:p w:rsidR="007E3307" w:rsidRPr="00D40D52" w:rsidRDefault="006378A0" w:rsidP="004D73E1">
      <w:pPr>
        <w:pStyle w:val="Nagwek2"/>
        <w:rPr>
          <w:rFonts w:ascii="Verdana" w:hAnsi="Verdana"/>
          <w:sz w:val="20"/>
        </w:rPr>
      </w:pPr>
      <w:r w:rsidRPr="00D40D52">
        <w:rPr>
          <w:rFonts w:ascii="Verdana" w:hAnsi="Verdana"/>
          <w:sz w:val="20"/>
        </w:rPr>
        <w:t>3</w:t>
      </w:r>
      <w:r w:rsidR="00D16B49" w:rsidRPr="00D40D52">
        <w:rPr>
          <w:rFonts w:ascii="Verdana" w:hAnsi="Verdana"/>
          <w:sz w:val="20"/>
        </w:rPr>
        <w:t>.1</w:t>
      </w:r>
      <w:r w:rsidR="007E3307" w:rsidRPr="00D40D52">
        <w:rPr>
          <w:rFonts w:ascii="Verdana" w:hAnsi="Verdana"/>
          <w:sz w:val="20"/>
        </w:rPr>
        <w:t xml:space="preserve"> Prace i badania terenowe</w:t>
      </w:r>
      <w:bookmarkEnd w:id="10"/>
      <w:bookmarkEnd w:id="11"/>
      <w:bookmarkEnd w:id="12"/>
      <w:bookmarkEnd w:id="13"/>
      <w:bookmarkEnd w:id="14"/>
      <w:bookmarkEnd w:id="15"/>
    </w:p>
    <w:p w:rsidR="007E3307" w:rsidRPr="00D40D52" w:rsidRDefault="007E3307" w:rsidP="004D73E1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40D52">
        <w:rPr>
          <w:rFonts w:ascii="Verdana" w:hAnsi="Verdana"/>
          <w:color w:val="FF0000"/>
          <w:sz w:val="20"/>
          <w:szCs w:val="20"/>
        </w:rPr>
        <w:tab/>
      </w:r>
      <w:r w:rsidRPr="00D40D52">
        <w:rPr>
          <w:rFonts w:ascii="Verdana" w:hAnsi="Verdana"/>
          <w:sz w:val="20"/>
          <w:szCs w:val="20"/>
        </w:rPr>
        <w:t xml:space="preserve">W celu </w:t>
      </w:r>
      <w:r w:rsidR="00450CE0" w:rsidRPr="00D40D52">
        <w:rPr>
          <w:rFonts w:ascii="Verdana" w:hAnsi="Verdana"/>
          <w:sz w:val="20"/>
          <w:szCs w:val="20"/>
        </w:rPr>
        <w:t xml:space="preserve">identyfikacji zanieczyszczeń gruntu </w:t>
      </w:r>
      <w:r w:rsidRPr="00D40D52">
        <w:rPr>
          <w:rFonts w:ascii="Verdana" w:hAnsi="Verdana"/>
          <w:sz w:val="20"/>
          <w:szCs w:val="20"/>
        </w:rPr>
        <w:t xml:space="preserve">pod kątem </w:t>
      </w:r>
      <w:r w:rsidR="00D16B49" w:rsidRPr="00D40D52">
        <w:rPr>
          <w:rFonts w:ascii="Verdana" w:hAnsi="Verdana"/>
          <w:sz w:val="20"/>
          <w:szCs w:val="20"/>
        </w:rPr>
        <w:t xml:space="preserve">oznaczenia zawartości </w:t>
      </w:r>
      <w:r w:rsidR="00A42470" w:rsidRPr="00D40D52">
        <w:rPr>
          <w:rFonts w:ascii="Verdana" w:hAnsi="Verdana"/>
          <w:sz w:val="20"/>
          <w:szCs w:val="20"/>
        </w:rPr>
        <w:t>substancji ropopochodnych (sumy benzyn i sumy olejów</w:t>
      </w:r>
      <w:r w:rsidR="00212A67" w:rsidRPr="00D40D52">
        <w:rPr>
          <w:rFonts w:ascii="Verdana" w:hAnsi="Verdana"/>
          <w:sz w:val="20"/>
          <w:szCs w:val="20"/>
        </w:rPr>
        <w:t xml:space="preserve"> </w:t>
      </w:r>
      <w:r w:rsidR="00450CE0" w:rsidRPr="00D40D52">
        <w:rPr>
          <w:rFonts w:ascii="Verdana" w:hAnsi="Verdana"/>
          <w:sz w:val="20"/>
          <w:szCs w:val="20"/>
        </w:rPr>
        <w:t>składników frakcji oleju i benzyny</w:t>
      </w:r>
      <w:r w:rsidR="00A42470" w:rsidRPr="00D40D52">
        <w:rPr>
          <w:rFonts w:ascii="Verdana" w:hAnsi="Verdana"/>
          <w:sz w:val="20"/>
          <w:szCs w:val="20"/>
        </w:rPr>
        <w:t xml:space="preserve">), benzenu, </w:t>
      </w:r>
      <w:r w:rsidR="00450CE0" w:rsidRPr="00D40D52">
        <w:rPr>
          <w:rFonts w:ascii="Verdana" w:hAnsi="Verdana"/>
          <w:sz w:val="20"/>
          <w:szCs w:val="20"/>
        </w:rPr>
        <w:t xml:space="preserve">etylobenzenu, toluenu, ksylenu, styrenu, wielopierścieniowych węglowodorów aromatycznych </w:t>
      </w:r>
      <w:r w:rsidR="00450CE0" w:rsidRPr="00D40D52">
        <w:rPr>
          <w:rFonts w:ascii="Verdana" w:hAnsi="Verdana"/>
          <w:sz w:val="20"/>
          <w:szCs w:val="20"/>
        </w:rPr>
        <w:lastRenderedPageBreak/>
        <w:t>(WWA),</w:t>
      </w:r>
      <w:r w:rsidR="00933BE9" w:rsidRPr="00D40D52">
        <w:rPr>
          <w:rFonts w:ascii="Verdana" w:hAnsi="Verdana"/>
          <w:sz w:val="20"/>
          <w:szCs w:val="20"/>
        </w:rPr>
        <w:t>fenolu</w:t>
      </w:r>
      <w:r w:rsidRPr="00D40D52">
        <w:rPr>
          <w:rFonts w:ascii="Verdana" w:hAnsi="Verdana"/>
          <w:sz w:val="20"/>
          <w:szCs w:val="20"/>
        </w:rPr>
        <w:t xml:space="preserve"> wykonano </w:t>
      </w:r>
      <w:r w:rsidR="00450CE0" w:rsidRPr="00D40D52">
        <w:rPr>
          <w:rFonts w:ascii="Verdana" w:hAnsi="Verdana"/>
          <w:sz w:val="20"/>
          <w:szCs w:val="20"/>
        </w:rPr>
        <w:t>cztery</w:t>
      </w:r>
      <w:r w:rsidR="00E116F0" w:rsidRPr="00D40D52">
        <w:rPr>
          <w:rFonts w:ascii="Verdana" w:hAnsi="Verdana"/>
          <w:sz w:val="20"/>
          <w:szCs w:val="20"/>
        </w:rPr>
        <w:t xml:space="preserve"> otwor</w:t>
      </w:r>
      <w:r w:rsidR="00DF02DD" w:rsidRPr="00D40D52">
        <w:rPr>
          <w:rFonts w:ascii="Verdana" w:hAnsi="Verdana"/>
          <w:sz w:val="20"/>
          <w:szCs w:val="20"/>
        </w:rPr>
        <w:t xml:space="preserve">ów </w:t>
      </w:r>
      <w:r w:rsidR="00E116F0" w:rsidRPr="00D40D52">
        <w:rPr>
          <w:rFonts w:ascii="Verdana" w:hAnsi="Verdana"/>
          <w:sz w:val="20"/>
          <w:szCs w:val="20"/>
        </w:rPr>
        <w:t>badawcz</w:t>
      </w:r>
      <w:r w:rsidR="00DF02DD" w:rsidRPr="00D40D52">
        <w:rPr>
          <w:rFonts w:ascii="Verdana" w:hAnsi="Verdana"/>
          <w:sz w:val="20"/>
          <w:szCs w:val="20"/>
        </w:rPr>
        <w:t>ych</w:t>
      </w:r>
      <w:r w:rsidR="00E116F0" w:rsidRPr="00D40D52">
        <w:rPr>
          <w:rFonts w:ascii="Verdana" w:hAnsi="Verdana"/>
          <w:sz w:val="20"/>
          <w:szCs w:val="20"/>
        </w:rPr>
        <w:t xml:space="preserve"> pobrano próbki gruntu z następujących głębokości</w:t>
      </w:r>
      <w:r w:rsidRPr="00D40D52">
        <w:rPr>
          <w:rFonts w:ascii="Verdana" w:hAnsi="Verdana"/>
          <w:sz w:val="20"/>
          <w:szCs w:val="20"/>
        </w:rPr>
        <w:t>:</w:t>
      </w:r>
    </w:p>
    <w:p w:rsidR="003C7515" w:rsidRPr="00D40D52" w:rsidRDefault="00212A67" w:rsidP="004D73E1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D40D52">
        <w:rPr>
          <w:rFonts w:ascii="Verdana" w:hAnsi="Verdana"/>
          <w:sz w:val="20"/>
          <w:szCs w:val="20"/>
        </w:rPr>
        <w:t>Otw</w:t>
      </w:r>
      <w:proofErr w:type="spellEnd"/>
      <w:r w:rsidRPr="00D40D52">
        <w:rPr>
          <w:rFonts w:ascii="Verdana" w:hAnsi="Verdana"/>
          <w:sz w:val="20"/>
          <w:szCs w:val="20"/>
        </w:rPr>
        <w:t>. 1-B–</w:t>
      </w:r>
      <w:r w:rsidR="003C7515" w:rsidRPr="00D40D52">
        <w:rPr>
          <w:rFonts w:ascii="Verdana" w:hAnsi="Verdana"/>
          <w:sz w:val="20"/>
          <w:szCs w:val="20"/>
        </w:rPr>
        <w:t xml:space="preserve"> 0,25-1</w:t>
      </w:r>
      <w:r w:rsidR="00AC69E4" w:rsidRPr="00D40D52">
        <w:rPr>
          <w:rFonts w:ascii="Verdana" w:hAnsi="Verdana"/>
          <w:sz w:val="20"/>
          <w:szCs w:val="20"/>
        </w:rPr>
        <w:t xml:space="preserve">m </w:t>
      </w:r>
      <w:proofErr w:type="spellStart"/>
      <w:r w:rsidR="00AC69E4" w:rsidRPr="00D40D52">
        <w:rPr>
          <w:rFonts w:ascii="Verdana" w:hAnsi="Verdana"/>
          <w:sz w:val="20"/>
          <w:szCs w:val="20"/>
        </w:rPr>
        <w:t>ppt</w:t>
      </w:r>
      <w:proofErr w:type="spellEnd"/>
      <w:r w:rsidR="00AC69E4" w:rsidRPr="00D40D52">
        <w:rPr>
          <w:rFonts w:ascii="Verdana" w:hAnsi="Verdana"/>
          <w:sz w:val="20"/>
          <w:szCs w:val="20"/>
        </w:rPr>
        <w:t xml:space="preserve">; 1-3 m </w:t>
      </w:r>
      <w:proofErr w:type="spellStart"/>
      <w:r w:rsidR="00AC69E4" w:rsidRPr="00D40D52">
        <w:rPr>
          <w:rFonts w:ascii="Verdana" w:hAnsi="Verdana"/>
          <w:sz w:val="20"/>
          <w:szCs w:val="20"/>
        </w:rPr>
        <w:t>ppt</w:t>
      </w:r>
      <w:proofErr w:type="spellEnd"/>
      <w:r w:rsidR="00AC69E4" w:rsidRPr="00D40D52">
        <w:rPr>
          <w:rFonts w:ascii="Verdana" w:hAnsi="Verdana"/>
          <w:sz w:val="20"/>
          <w:szCs w:val="20"/>
        </w:rPr>
        <w:t>; 3</w:t>
      </w:r>
      <w:r w:rsidR="003C7515" w:rsidRPr="00D40D52">
        <w:rPr>
          <w:rFonts w:ascii="Verdana" w:hAnsi="Verdana"/>
          <w:sz w:val="20"/>
          <w:szCs w:val="20"/>
        </w:rPr>
        <w:t xml:space="preserve">-5 </w:t>
      </w:r>
      <w:proofErr w:type="spellStart"/>
      <w:r w:rsidR="003C7515" w:rsidRPr="00D40D52">
        <w:rPr>
          <w:rFonts w:ascii="Verdana" w:hAnsi="Verdana"/>
          <w:sz w:val="20"/>
          <w:szCs w:val="20"/>
        </w:rPr>
        <w:t>m</w:t>
      </w:r>
      <w:r w:rsidR="00AC69E4" w:rsidRPr="00D40D52">
        <w:rPr>
          <w:rFonts w:ascii="Verdana" w:hAnsi="Verdana"/>
          <w:sz w:val="20"/>
          <w:szCs w:val="20"/>
        </w:rPr>
        <w:t>ppt</w:t>
      </w:r>
      <w:proofErr w:type="spellEnd"/>
      <w:r w:rsidR="003C7515" w:rsidRPr="00D40D52">
        <w:rPr>
          <w:rFonts w:ascii="Verdana" w:hAnsi="Verdana"/>
          <w:sz w:val="20"/>
          <w:szCs w:val="20"/>
        </w:rPr>
        <w:t>;</w:t>
      </w:r>
      <w:r w:rsidR="0070000B" w:rsidRPr="00D40D52">
        <w:rPr>
          <w:rFonts w:ascii="Verdana" w:hAnsi="Verdana"/>
          <w:sz w:val="20"/>
          <w:szCs w:val="20"/>
        </w:rPr>
        <w:t xml:space="preserve"> 5-7 m </w:t>
      </w:r>
      <w:proofErr w:type="spellStart"/>
      <w:r w:rsidR="0070000B" w:rsidRPr="00D40D52">
        <w:rPr>
          <w:rFonts w:ascii="Verdana" w:hAnsi="Verdana"/>
          <w:sz w:val="20"/>
          <w:szCs w:val="20"/>
        </w:rPr>
        <w:t>ppt</w:t>
      </w:r>
      <w:proofErr w:type="spellEnd"/>
      <w:r w:rsidR="0070000B" w:rsidRPr="00D40D52">
        <w:rPr>
          <w:rFonts w:ascii="Verdana" w:hAnsi="Verdana"/>
          <w:sz w:val="20"/>
          <w:szCs w:val="20"/>
        </w:rPr>
        <w:t>;</w:t>
      </w:r>
    </w:p>
    <w:p w:rsidR="00AC69E4" w:rsidRPr="00D40D52" w:rsidRDefault="00212A67" w:rsidP="00225137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D40D52">
        <w:rPr>
          <w:rFonts w:ascii="Verdana" w:hAnsi="Verdana"/>
          <w:sz w:val="20"/>
          <w:szCs w:val="20"/>
        </w:rPr>
        <w:t>Otw</w:t>
      </w:r>
      <w:proofErr w:type="spellEnd"/>
      <w:r w:rsidRPr="00D40D52">
        <w:rPr>
          <w:rFonts w:ascii="Verdana" w:hAnsi="Verdana"/>
          <w:sz w:val="20"/>
          <w:szCs w:val="20"/>
        </w:rPr>
        <w:t xml:space="preserve">. 2-B </w:t>
      </w:r>
      <w:r w:rsidR="00AC69E4" w:rsidRPr="00D40D52">
        <w:rPr>
          <w:rFonts w:ascii="Verdana" w:hAnsi="Verdana"/>
          <w:sz w:val="20"/>
          <w:szCs w:val="20"/>
        </w:rPr>
        <w:t xml:space="preserve">– 0,25-1 m </w:t>
      </w:r>
      <w:proofErr w:type="spellStart"/>
      <w:r w:rsidR="00AC69E4" w:rsidRPr="00D40D52">
        <w:rPr>
          <w:rFonts w:ascii="Verdana" w:hAnsi="Verdana"/>
          <w:sz w:val="20"/>
          <w:szCs w:val="20"/>
        </w:rPr>
        <w:t>ppt</w:t>
      </w:r>
      <w:proofErr w:type="spellEnd"/>
      <w:r w:rsidR="00AC69E4" w:rsidRPr="00D40D52">
        <w:rPr>
          <w:rFonts w:ascii="Verdana" w:hAnsi="Verdana"/>
          <w:sz w:val="20"/>
          <w:szCs w:val="20"/>
        </w:rPr>
        <w:t xml:space="preserve">; 1-3 m </w:t>
      </w:r>
      <w:proofErr w:type="spellStart"/>
      <w:r w:rsidR="00AC69E4" w:rsidRPr="00D40D52">
        <w:rPr>
          <w:rFonts w:ascii="Verdana" w:hAnsi="Verdana"/>
          <w:sz w:val="20"/>
          <w:szCs w:val="20"/>
        </w:rPr>
        <w:t>ppt</w:t>
      </w:r>
      <w:proofErr w:type="spellEnd"/>
      <w:r w:rsidR="00AC69E4" w:rsidRPr="00D40D52">
        <w:rPr>
          <w:rFonts w:ascii="Verdana" w:hAnsi="Verdana"/>
          <w:sz w:val="20"/>
          <w:szCs w:val="20"/>
        </w:rPr>
        <w:t xml:space="preserve">; 3-5 m </w:t>
      </w:r>
      <w:proofErr w:type="spellStart"/>
      <w:r w:rsidR="00AC69E4" w:rsidRPr="00D40D52">
        <w:rPr>
          <w:rFonts w:ascii="Verdana" w:hAnsi="Verdana"/>
          <w:sz w:val="20"/>
          <w:szCs w:val="20"/>
        </w:rPr>
        <w:t>ppt</w:t>
      </w:r>
      <w:proofErr w:type="spellEnd"/>
      <w:r w:rsidR="00AC69E4" w:rsidRPr="00D40D52">
        <w:rPr>
          <w:rFonts w:ascii="Verdana" w:hAnsi="Verdana"/>
          <w:sz w:val="20"/>
          <w:szCs w:val="20"/>
        </w:rPr>
        <w:t>;</w:t>
      </w:r>
      <w:r w:rsidR="00225137" w:rsidRPr="00D40D52">
        <w:rPr>
          <w:rFonts w:ascii="Verdana" w:hAnsi="Verdana"/>
          <w:sz w:val="20"/>
          <w:szCs w:val="20"/>
        </w:rPr>
        <w:t xml:space="preserve"> 5-7 m </w:t>
      </w:r>
      <w:proofErr w:type="spellStart"/>
      <w:r w:rsidR="00225137" w:rsidRPr="00D40D52">
        <w:rPr>
          <w:rFonts w:ascii="Verdana" w:hAnsi="Verdana"/>
          <w:sz w:val="20"/>
          <w:szCs w:val="20"/>
        </w:rPr>
        <w:t>ppt</w:t>
      </w:r>
      <w:proofErr w:type="spellEnd"/>
      <w:r w:rsidR="00225137" w:rsidRPr="00D40D52">
        <w:rPr>
          <w:rFonts w:ascii="Verdana" w:hAnsi="Verdana"/>
          <w:sz w:val="20"/>
          <w:szCs w:val="20"/>
        </w:rPr>
        <w:t>;</w:t>
      </w:r>
    </w:p>
    <w:p w:rsidR="00AC69E4" w:rsidRPr="00D40D52" w:rsidRDefault="00212A67" w:rsidP="00AC69E4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Verdana" w:hAnsi="Verdana"/>
          <w:color w:val="FF0000"/>
          <w:sz w:val="20"/>
          <w:szCs w:val="20"/>
        </w:rPr>
      </w:pPr>
      <w:proofErr w:type="spellStart"/>
      <w:r w:rsidRPr="00D40D52">
        <w:rPr>
          <w:rFonts w:ascii="Verdana" w:hAnsi="Verdana"/>
          <w:sz w:val="20"/>
          <w:szCs w:val="20"/>
        </w:rPr>
        <w:t>Otw</w:t>
      </w:r>
      <w:proofErr w:type="spellEnd"/>
      <w:r w:rsidRPr="00D40D52">
        <w:rPr>
          <w:rFonts w:ascii="Verdana" w:hAnsi="Verdana"/>
          <w:sz w:val="20"/>
          <w:szCs w:val="20"/>
        </w:rPr>
        <w:t xml:space="preserve">. 3-B </w:t>
      </w:r>
      <w:r w:rsidR="00AC69E4" w:rsidRPr="00D40D52">
        <w:rPr>
          <w:rFonts w:ascii="Verdana" w:hAnsi="Verdana"/>
          <w:sz w:val="20"/>
          <w:szCs w:val="20"/>
        </w:rPr>
        <w:t xml:space="preserve">– 0,25-1 m </w:t>
      </w:r>
      <w:proofErr w:type="spellStart"/>
      <w:r w:rsidR="00AC69E4" w:rsidRPr="00D40D52">
        <w:rPr>
          <w:rFonts w:ascii="Verdana" w:hAnsi="Verdana"/>
          <w:sz w:val="20"/>
          <w:szCs w:val="20"/>
        </w:rPr>
        <w:t>ppt</w:t>
      </w:r>
      <w:proofErr w:type="spellEnd"/>
      <w:r w:rsidR="00AC69E4" w:rsidRPr="00D40D52">
        <w:rPr>
          <w:rFonts w:ascii="Verdana" w:hAnsi="Verdana"/>
          <w:sz w:val="20"/>
          <w:szCs w:val="20"/>
        </w:rPr>
        <w:t xml:space="preserve">; 1-3 m </w:t>
      </w:r>
      <w:proofErr w:type="spellStart"/>
      <w:r w:rsidR="00AC69E4" w:rsidRPr="00D40D52">
        <w:rPr>
          <w:rFonts w:ascii="Verdana" w:hAnsi="Verdana"/>
          <w:sz w:val="20"/>
          <w:szCs w:val="20"/>
        </w:rPr>
        <w:t>ppt</w:t>
      </w:r>
      <w:proofErr w:type="spellEnd"/>
      <w:r w:rsidR="00AC69E4" w:rsidRPr="00D40D52">
        <w:rPr>
          <w:rFonts w:ascii="Verdana" w:hAnsi="Verdana"/>
          <w:sz w:val="20"/>
          <w:szCs w:val="20"/>
        </w:rPr>
        <w:t xml:space="preserve">; 3-5 m </w:t>
      </w:r>
      <w:proofErr w:type="spellStart"/>
      <w:r w:rsidR="00AC69E4" w:rsidRPr="00D40D52">
        <w:rPr>
          <w:rFonts w:ascii="Verdana" w:hAnsi="Verdana"/>
          <w:sz w:val="20"/>
          <w:szCs w:val="20"/>
        </w:rPr>
        <w:t>ppt</w:t>
      </w:r>
      <w:proofErr w:type="spellEnd"/>
      <w:r w:rsidR="00AC69E4" w:rsidRPr="00D40D52">
        <w:rPr>
          <w:rFonts w:ascii="Verdana" w:hAnsi="Verdana"/>
          <w:sz w:val="20"/>
          <w:szCs w:val="20"/>
        </w:rPr>
        <w:t xml:space="preserve">; </w:t>
      </w:r>
      <w:r w:rsidR="00225137" w:rsidRPr="00D40D52">
        <w:rPr>
          <w:rFonts w:ascii="Verdana" w:hAnsi="Verdana"/>
          <w:sz w:val="20"/>
          <w:szCs w:val="20"/>
        </w:rPr>
        <w:t xml:space="preserve">5-7 m </w:t>
      </w:r>
      <w:proofErr w:type="spellStart"/>
      <w:r w:rsidR="00225137" w:rsidRPr="00D40D52">
        <w:rPr>
          <w:rFonts w:ascii="Verdana" w:hAnsi="Verdana"/>
          <w:sz w:val="20"/>
          <w:szCs w:val="20"/>
        </w:rPr>
        <w:t>ppt</w:t>
      </w:r>
      <w:proofErr w:type="spellEnd"/>
      <w:r w:rsidR="00225137" w:rsidRPr="00D40D52">
        <w:rPr>
          <w:rFonts w:ascii="Verdana" w:hAnsi="Verdana"/>
          <w:sz w:val="20"/>
          <w:szCs w:val="20"/>
        </w:rPr>
        <w:t>;</w:t>
      </w:r>
    </w:p>
    <w:p w:rsidR="00AC69E4" w:rsidRPr="00E000A1" w:rsidRDefault="00212A67" w:rsidP="00AC69E4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000A1">
        <w:rPr>
          <w:rFonts w:ascii="Verdana" w:hAnsi="Verdana"/>
          <w:sz w:val="20"/>
          <w:szCs w:val="20"/>
        </w:rPr>
        <w:t>Otw</w:t>
      </w:r>
      <w:proofErr w:type="spellEnd"/>
      <w:r w:rsidRPr="00E000A1">
        <w:rPr>
          <w:rFonts w:ascii="Verdana" w:hAnsi="Verdana"/>
          <w:sz w:val="20"/>
          <w:szCs w:val="20"/>
        </w:rPr>
        <w:t xml:space="preserve">. 4-B </w:t>
      </w:r>
      <w:r w:rsidR="00AC69E4" w:rsidRPr="00E000A1">
        <w:rPr>
          <w:rFonts w:ascii="Verdana" w:hAnsi="Verdana"/>
          <w:sz w:val="20"/>
          <w:szCs w:val="20"/>
        </w:rPr>
        <w:t xml:space="preserve">– 0,25-1 m </w:t>
      </w:r>
      <w:proofErr w:type="spellStart"/>
      <w:r w:rsidR="00AC69E4" w:rsidRPr="00E000A1">
        <w:rPr>
          <w:rFonts w:ascii="Verdana" w:hAnsi="Verdana"/>
          <w:sz w:val="20"/>
          <w:szCs w:val="20"/>
        </w:rPr>
        <w:t>ppt</w:t>
      </w:r>
      <w:proofErr w:type="spellEnd"/>
      <w:r w:rsidR="00AC69E4" w:rsidRPr="00E000A1">
        <w:rPr>
          <w:rFonts w:ascii="Verdana" w:hAnsi="Verdana"/>
          <w:sz w:val="20"/>
          <w:szCs w:val="20"/>
        </w:rPr>
        <w:t xml:space="preserve">; 1-3 m </w:t>
      </w:r>
      <w:proofErr w:type="spellStart"/>
      <w:r w:rsidR="00AC69E4" w:rsidRPr="00E000A1">
        <w:rPr>
          <w:rFonts w:ascii="Verdana" w:hAnsi="Verdana"/>
          <w:sz w:val="20"/>
          <w:szCs w:val="20"/>
        </w:rPr>
        <w:t>ppt</w:t>
      </w:r>
      <w:proofErr w:type="spellEnd"/>
      <w:r w:rsidR="00AC69E4" w:rsidRPr="00E000A1">
        <w:rPr>
          <w:rFonts w:ascii="Verdana" w:hAnsi="Verdana"/>
          <w:sz w:val="20"/>
          <w:szCs w:val="20"/>
        </w:rPr>
        <w:t xml:space="preserve">; 3-5 m </w:t>
      </w:r>
      <w:proofErr w:type="spellStart"/>
      <w:r w:rsidR="00AC69E4" w:rsidRPr="00E000A1">
        <w:rPr>
          <w:rFonts w:ascii="Verdana" w:hAnsi="Verdana"/>
          <w:sz w:val="20"/>
          <w:szCs w:val="20"/>
        </w:rPr>
        <w:t>ppt</w:t>
      </w:r>
      <w:proofErr w:type="spellEnd"/>
      <w:r w:rsidR="00AC69E4" w:rsidRPr="00E000A1">
        <w:rPr>
          <w:rFonts w:ascii="Verdana" w:hAnsi="Verdana"/>
          <w:sz w:val="20"/>
          <w:szCs w:val="20"/>
        </w:rPr>
        <w:t xml:space="preserve">; </w:t>
      </w:r>
      <w:r w:rsidR="00225137" w:rsidRPr="00E000A1">
        <w:rPr>
          <w:rFonts w:ascii="Verdana" w:hAnsi="Verdana"/>
          <w:sz w:val="20"/>
          <w:szCs w:val="20"/>
        </w:rPr>
        <w:t xml:space="preserve">5-7 m </w:t>
      </w:r>
      <w:proofErr w:type="spellStart"/>
      <w:r w:rsidR="00225137" w:rsidRPr="00E000A1">
        <w:rPr>
          <w:rFonts w:ascii="Verdana" w:hAnsi="Verdana"/>
          <w:sz w:val="20"/>
          <w:szCs w:val="20"/>
        </w:rPr>
        <w:t>ppt</w:t>
      </w:r>
      <w:proofErr w:type="spellEnd"/>
      <w:r w:rsidR="00225137" w:rsidRPr="00E000A1">
        <w:rPr>
          <w:rFonts w:ascii="Verdana" w:hAnsi="Verdana"/>
          <w:sz w:val="20"/>
          <w:szCs w:val="20"/>
        </w:rPr>
        <w:t>;</w:t>
      </w:r>
    </w:p>
    <w:p w:rsidR="006D784C" w:rsidRPr="00E000A1" w:rsidRDefault="00373DEA" w:rsidP="004D73E1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000A1">
        <w:rPr>
          <w:rFonts w:ascii="Verdana" w:hAnsi="Verdana"/>
          <w:sz w:val="20"/>
          <w:szCs w:val="20"/>
        </w:rPr>
        <w:tab/>
      </w:r>
      <w:r w:rsidR="006D784C" w:rsidRPr="00E000A1">
        <w:rPr>
          <w:rFonts w:ascii="Verdana" w:hAnsi="Verdana"/>
          <w:sz w:val="20"/>
          <w:szCs w:val="20"/>
        </w:rPr>
        <w:t xml:space="preserve">Łącznie pobrano </w:t>
      </w:r>
      <w:r w:rsidR="00BC5C9E" w:rsidRPr="00E000A1">
        <w:rPr>
          <w:rFonts w:ascii="Verdana" w:hAnsi="Verdana"/>
          <w:sz w:val="20"/>
          <w:szCs w:val="20"/>
        </w:rPr>
        <w:t>1</w:t>
      </w:r>
      <w:r w:rsidR="00212A67" w:rsidRPr="00E000A1">
        <w:rPr>
          <w:rFonts w:ascii="Verdana" w:hAnsi="Verdana"/>
          <w:sz w:val="20"/>
          <w:szCs w:val="20"/>
        </w:rPr>
        <w:t>6</w:t>
      </w:r>
      <w:r w:rsidR="006D784C" w:rsidRPr="00E000A1">
        <w:rPr>
          <w:rFonts w:ascii="Verdana" w:hAnsi="Verdana"/>
          <w:sz w:val="20"/>
          <w:szCs w:val="20"/>
        </w:rPr>
        <w:t xml:space="preserve"> próbek gruntu z otworów badawczych (sozologicznych)</w:t>
      </w:r>
      <w:r w:rsidR="004A1F20" w:rsidRPr="00E000A1">
        <w:rPr>
          <w:rFonts w:ascii="Verdana" w:hAnsi="Verdana"/>
          <w:sz w:val="20"/>
          <w:szCs w:val="20"/>
        </w:rPr>
        <w:t xml:space="preserve">, w których oznaczono zawartość </w:t>
      </w:r>
      <w:r w:rsidR="00A42470" w:rsidRPr="00E000A1">
        <w:rPr>
          <w:rFonts w:ascii="Verdana" w:hAnsi="Verdana"/>
          <w:sz w:val="20"/>
          <w:szCs w:val="20"/>
        </w:rPr>
        <w:t xml:space="preserve">zawartości substancji ropopochodnych (sumy benzyn i sumy olejów), benzenu, </w:t>
      </w:r>
      <w:r w:rsidR="003C585C" w:rsidRPr="00E000A1">
        <w:rPr>
          <w:rFonts w:ascii="Verdana" w:hAnsi="Verdana"/>
          <w:sz w:val="20"/>
          <w:szCs w:val="20"/>
        </w:rPr>
        <w:t xml:space="preserve">etylobenzenu, toluenu, ksylenu, styrenu, </w:t>
      </w:r>
      <w:r w:rsidR="00A42470" w:rsidRPr="00E000A1">
        <w:rPr>
          <w:rFonts w:ascii="Verdana" w:hAnsi="Verdana"/>
          <w:sz w:val="20"/>
          <w:szCs w:val="20"/>
        </w:rPr>
        <w:t>wielopierścieniowych węglowodorów aromatycznych (WWA</w:t>
      </w:r>
      <w:r w:rsidR="009E0A96" w:rsidRPr="00E000A1">
        <w:rPr>
          <w:rFonts w:ascii="Verdana" w:hAnsi="Verdana"/>
          <w:sz w:val="20"/>
          <w:szCs w:val="20"/>
        </w:rPr>
        <w:t>)</w:t>
      </w:r>
      <w:r w:rsidR="00933BE9" w:rsidRPr="00E000A1">
        <w:rPr>
          <w:rFonts w:ascii="Verdana" w:hAnsi="Verdana"/>
          <w:sz w:val="20"/>
          <w:szCs w:val="20"/>
        </w:rPr>
        <w:t>, fenolu</w:t>
      </w:r>
      <w:r w:rsidR="00A42470" w:rsidRPr="00E000A1">
        <w:rPr>
          <w:rFonts w:ascii="Verdana" w:hAnsi="Verdana"/>
          <w:sz w:val="20"/>
          <w:szCs w:val="20"/>
        </w:rPr>
        <w:t xml:space="preserve"> o</w:t>
      </w:r>
      <w:r w:rsidR="004A1F20" w:rsidRPr="00E000A1">
        <w:rPr>
          <w:rFonts w:ascii="Verdana" w:hAnsi="Verdana"/>
          <w:sz w:val="20"/>
          <w:szCs w:val="20"/>
        </w:rPr>
        <w:t>raz</w:t>
      </w:r>
      <w:r w:rsidR="00933BE9" w:rsidRPr="00E000A1">
        <w:rPr>
          <w:rFonts w:ascii="Verdana" w:hAnsi="Verdana"/>
          <w:sz w:val="20"/>
          <w:szCs w:val="20"/>
        </w:rPr>
        <w:t xml:space="preserve"> </w:t>
      </w:r>
      <w:r w:rsidR="00841B88" w:rsidRPr="00E000A1">
        <w:rPr>
          <w:rFonts w:ascii="Verdana" w:hAnsi="Verdana"/>
          <w:sz w:val="20"/>
          <w:szCs w:val="20"/>
        </w:rPr>
        <w:t>3</w:t>
      </w:r>
      <w:r w:rsidR="006D784C" w:rsidRPr="00E000A1">
        <w:rPr>
          <w:rFonts w:ascii="Verdana" w:hAnsi="Verdana"/>
          <w:sz w:val="20"/>
          <w:szCs w:val="20"/>
        </w:rPr>
        <w:t xml:space="preserve"> próbk</w:t>
      </w:r>
      <w:r w:rsidR="00841B88" w:rsidRPr="00E000A1">
        <w:rPr>
          <w:rFonts w:ascii="Verdana" w:hAnsi="Verdana"/>
          <w:sz w:val="20"/>
          <w:szCs w:val="20"/>
        </w:rPr>
        <w:t>i</w:t>
      </w:r>
      <w:r w:rsidR="006D784C" w:rsidRPr="00E000A1">
        <w:rPr>
          <w:rFonts w:ascii="Verdana" w:hAnsi="Verdana"/>
          <w:sz w:val="20"/>
          <w:szCs w:val="20"/>
        </w:rPr>
        <w:t xml:space="preserve"> gruntu powierzchniowego z głębokości do 0,25 m</w:t>
      </w:r>
      <w:r w:rsidR="00841B88" w:rsidRPr="00E000A1">
        <w:rPr>
          <w:rFonts w:ascii="Verdana" w:hAnsi="Verdana"/>
          <w:sz w:val="20"/>
          <w:szCs w:val="20"/>
        </w:rPr>
        <w:t xml:space="preserve"> pobranych z trzech sekcji</w:t>
      </w:r>
      <w:r w:rsidR="004A1F20" w:rsidRPr="00E000A1">
        <w:rPr>
          <w:rFonts w:ascii="Verdana" w:hAnsi="Verdana"/>
          <w:sz w:val="20"/>
          <w:szCs w:val="20"/>
        </w:rPr>
        <w:t>, w których oznaczono zawartość substancji ropopochodnych</w:t>
      </w:r>
      <w:r w:rsidR="00EA5044" w:rsidRPr="00E000A1">
        <w:rPr>
          <w:rFonts w:ascii="Verdana" w:hAnsi="Verdana"/>
          <w:sz w:val="20"/>
          <w:szCs w:val="20"/>
        </w:rPr>
        <w:t>, wielopierścieniowych węglowodorów aromatycznych (WWA)</w:t>
      </w:r>
      <w:r w:rsidR="009E0A96" w:rsidRPr="00E000A1">
        <w:rPr>
          <w:rFonts w:ascii="Verdana" w:hAnsi="Verdana"/>
          <w:sz w:val="20"/>
          <w:szCs w:val="20"/>
        </w:rPr>
        <w:t xml:space="preserve"> oraz pozostałych zanieczyszczeń: fenoli</w:t>
      </w:r>
      <w:r w:rsidR="004A1F20" w:rsidRPr="00E000A1">
        <w:rPr>
          <w:rFonts w:ascii="Verdana" w:hAnsi="Verdana"/>
          <w:sz w:val="20"/>
          <w:szCs w:val="20"/>
        </w:rPr>
        <w:t>.</w:t>
      </w:r>
      <w:r w:rsidR="00933BE9" w:rsidRPr="00E000A1">
        <w:rPr>
          <w:rFonts w:ascii="Verdana" w:hAnsi="Verdana"/>
          <w:sz w:val="20"/>
          <w:szCs w:val="20"/>
        </w:rPr>
        <w:t xml:space="preserve"> </w:t>
      </w:r>
      <w:r w:rsidR="009F4241" w:rsidRPr="00E000A1">
        <w:rPr>
          <w:rFonts w:ascii="Verdana" w:hAnsi="Verdana"/>
          <w:sz w:val="20"/>
          <w:szCs w:val="20"/>
        </w:rPr>
        <w:t>Próbk</w:t>
      </w:r>
      <w:r w:rsidR="008620A2" w:rsidRPr="00E000A1">
        <w:rPr>
          <w:rFonts w:ascii="Verdana" w:hAnsi="Verdana"/>
          <w:sz w:val="20"/>
          <w:szCs w:val="20"/>
        </w:rPr>
        <w:t xml:space="preserve">a zbiorcza </w:t>
      </w:r>
      <w:r w:rsidR="000E7402" w:rsidRPr="00E000A1">
        <w:rPr>
          <w:rFonts w:ascii="Verdana" w:hAnsi="Verdana"/>
          <w:sz w:val="20"/>
          <w:szCs w:val="20"/>
        </w:rPr>
        <w:t>gruntu po</w:t>
      </w:r>
      <w:r w:rsidR="008620A2" w:rsidRPr="00E000A1">
        <w:rPr>
          <w:rFonts w:ascii="Verdana" w:hAnsi="Verdana"/>
          <w:sz w:val="20"/>
          <w:szCs w:val="20"/>
        </w:rPr>
        <w:t xml:space="preserve">wierzchniowego </w:t>
      </w:r>
      <w:r w:rsidR="000E7402" w:rsidRPr="00E000A1">
        <w:rPr>
          <w:rFonts w:ascii="Verdana" w:hAnsi="Verdana"/>
          <w:sz w:val="20"/>
          <w:szCs w:val="20"/>
        </w:rPr>
        <w:t>powstał</w:t>
      </w:r>
      <w:r w:rsidR="008620A2" w:rsidRPr="00E000A1">
        <w:rPr>
          <w:rFonts w:ascii="Verdana" w:hAnsi="Verdana"/>
          <w:sz w:val="20"/>
          <w:szCs w:val="20"/>
        </w:rPr>
        <w:t>a</w:t>
      </w:r>
      <w:r w:rsidR="000E7402" w:rsidRPr="00E000A1">
        <w:rPr>
          <w:rFonts w:ascii="Verdana" w:hAnsi="Verdana"/>
          <w:sz w:val="20"/>
          <w:szCs w:val="20"/>
        </w:rPr>
        <w:t xml:space="preserve"> ze zmieszania próbek z 15 pkt</w:t>
      </w:r>
      <w:r w:rsidR="008620A2" w:rsidRPr="00E000A1">
        <w:rPr>
          <w:rFonts w:ascii="Verdana" w:hAnsi="Verdana"/>
          <w:sz w:val="20"/>
          <w:szCs w:val="20"/>
        </w:rPr>
        <w:t>.</w:t>
      </w:r>
      <w:r w:rsidR="000E7402" w:rsidRPr="00E000A1">
        <w:rPr>
          <w:rFonts w:ascii="Verdana" w:hAnsi="Verdana"/>
          <w:sz w:val="20"/>
          <w:szCs w:val="20"/>
        </w:rPr>
        <w:t xml:space="preserve"> </w:t>
      </w:r>
      <w:r w:rsidR="0019251A">
        <w:rPr>
          <w:rFonts w:ascii="Verdana" w:hAnsi="Verdana"/>
          <w:sz w:val="20"/>
          <w:szCs w:val="20"/>
        </w:rPr>
        <w:t>w </w:t>
      </w:r>
      <w:r w:rsidR="000E7402" w:rsidRPr="00E000A1">
        <w:rPr>
          <w:rFonts w:ascii="Verdana" w:hAnsi="Verdana"/>
          <w:sz w:val="20"/>
          <w:szCs w:val="20"/>
        </w:rPr>
        <w:t>każdej sekcji.</w:t>
      </w:r>
    </w:p>
    <w:p w:rsidR="009E0FF4" w:rsidRPr="00E000A1" w:rsidRDefault="00373DEA" w:rsidP="004D73E1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000A1">
        <w:rPr>
          <w:rFonts w:ascii="Verdana" w:hAnsi="Verdana"/>
          <w:sz w:val="20"/>
          <w:szCs w:val="20"/>
        </w:rPr>
        <w:tab/>
      </w:r>
      <w:r w:rsidR="00EA5044" w:rsidRPr="00E000A1">
        <w:rPr>
          <w:rFonts w:ascii="Verdana" w:hAnsi="Verdana"/>
          <w:sz w:val="20"/>
          <w:szCs w:val="20"/>
        </w:rPr>
        <w:t xml:space="preserve">Podczas wiercenia otworów, </w:t>
      </w:r>
      <w:r w:rsidR="00830EF6" w:rsidRPr="00E000A1">
        <w:rPr>
          <w:rFonts w:ascii="Verdana" w:hAnsi="Verdana"/>
          <w:sz w:val="20"/>
          <w:szCs w:val="20"/>
        </w:rPr>
        <w:t>wod</w:t>
      </w:r>
      <w:r w:rsidR="00933BE9" w:rsidRPr="00E000A1">
        <w:rPr>
          <w:rFonts w:ascii="Verdana" w:hAnsi="Verdana"/>
          <w:sz w:val="20"/>
          <w:szCs w:val="20"/>
        </w:rPr>
        <w:t>ę</w:t>
      </w:r>
      <w:r w:rsidR="00830EF6" w:rsidRPr="00E000A1">
        <w:rPr>
          <w:rFonts w:ascii="Verdana" w:hAnsi="Verdana"/>
          <w:sz w:val="20"/>
          <w:szCs w:val="20"/>
        </w:rPr>
        <w:t xml:space="preserve"> gruntow</w:t>
      </w:r>
      <w:r w:rsidR="00933BE9" w:rsidRPr="00E000A1">
        <w:rPr>
          <w:rFonts w:ascii="Verdana" w:hAnsi="Verdana"/>
          <w:sz w:val="20"/>
          <w:szCs w:val="20"/>
        </w:rPr>
        <w:t xml:space="preserve">ą nawiercono na głębokości 1,6 m </w:t>
      </w:r>
      <w:proofErr w:type="spellStart"/>
      <w:r w:rsidR="00933BE9" w:rsidRPr="00E000A1">
        <w:rPr>
          <w:rFonts w:ascii="Verdana" w:hAnsi="Verdana"/>
          <w:sz w:val="20"/>
          <w:szCs w:val="20"/>
        </w:rPr>
        <w:t>ppt</w:t>
      </w:r>
      <w:proofErr w:type="spellEnd"/>
      <w:r w:rsidR="00933BE9" w:rsidRPr="00E000A1">
        <w:rPr>
          <w:rFonts w:ascii="Verdana" w:hAnsi="Verdana"/>
          <w:sz w:val="20"/>
          <w:szCs w:val="20"/>
        </w:rPr>
        <w:t xml:space="preserve"> (</w:t>
      </w:r>
      <w:proofErr w:type="spellStart"/>
      <w:r w:rsidR="00933BE9" w:rsidRPr="00E000A1">
        <w:rPr>
          <w:rFonts w:ascii="Verdana" w:hAnsi="Verdana"/>
          <w:sz w:val="20"/>
          <w:szCs w:val="20"/>
        </w:rPr>
        <w:t>otw</w:t>
      </w:r>
      <w:proofErr w:type="spellEnd"/>
      <w:r w:rsidR="00933BE9" w:rsidRPr="00E000A1">
        <w:rPr>
          <w:rFonts w:ascii="Verdana" w:hAnsi="Verdana"/>
          <w:sz w:val="20"/>
          <w:szCs w:val="20"/>
        </w:rPr>
        <w:t xml:space="preserve">. 3-B i </w:t>
      </w:r>
      <w:proofErr w:type="spellStart"/>
      <w:r w:rsidR="00933BE9" w:rsidRPr="00E000A1">
        <w:rPr>
          <w:rFonts w:ascii="Verdana" w:hAnsi="Verdana"/>
          <w:sz w:val="20"/>
          <w:szCs w:val="20"/>
        </w:rPr>
        <w:t>otw</w:t>
      </w:r>
      <w:proofErr w:type="spellEnd"/>
      <w:r w:rsidR="00933BE9" w:rsidRPr="00E000A1">
        <w:rPr>
          <w:rFonts w:ascii="Verdana" w:hAnsi="Verdana"/>
          <w:sz w:val="20"/>
          <w:szCs w:val="20"/>
        </w:rPr>
        <w:t xml:space="preserve">. 4-B) oraz 2,10 m </w:t>
      </w:r>
      <w:proofErr w:type="spellStart"/>
      <w:r w:rsidR="00933BE9" w:rsidRPr="00E000A1">
        <w:rPr>
          <w:rFonts w:ascii="Verdana" w:hAnsi="Verdana"/>
          <w:sz w:val="20"/>
          <w:szCs w:val="20"/>
        </w:rPr>
        <w:t>ppt</w:t>
      </w:r>
      <w:proofErr w:type="spellEnd"/>
      <w:r w:rsidR="00933BE9" w:rsidRPr="00E000A1">
        <w:rPr>
          <w:rFonts w:ascii="Verdana" w:hAnsi="Verdana"/>
          <w:sz w:val="20"/>
          <w:szCs w:val="20"/>
        </w:rPr>
        <w:t>. (</w:t>
      </w:r>
      <w:proofErr w:type="spellStart"/>
      <w:r w:rsidR="00933BE9" w:rsidRPr="00E000A1">
        <w:rPr>
          <w:rFonts w:ascii="Verdana" w:hAnsi="Verdana"/>
          <w:sz w:val="20"/>
          <w:szCs w:val="20"/>
        </w:rPr>
        <w:t>otw</w:t>
      </w:r>
      <w:proofErr w:type="spellEnd"/>
      <w:r w:rsidR="00933BE9" w:rsidRPr="00E000A1">
        <w:rPr>
          <w:rFonts w:ascii="Verdana" w:hAnsi="Verdana"/>
          <w:sz w:val="20"/>
          <w:szCs w:val="20"/>
        </w:rPr>
        <w:t xml:space="preserve">. 1-B i </w:t>
      </w:r>
      <w:proofErr w:type="spellStart"/>
      <w:r w:rsidR="00933BE9" w:rsidRPr="00E000A1">
        <w:rPr>
          <w:rFonts w:ascii="Verdana" w:hAnsi="Verdana"/>
          <w:sz w:val="20"/>
          <w:szCs w:val="20"/>
        </w:rPr>
        <w:t>otw</w:t>
      </w:r>
      <w:proofErr w:type="spellEnd"/>
      <w:r w:rsidR="00933BE9" w:rsidRPr="00E000A1">
        <w:rPr>
          <w:rFonts w:ascii="Verdana" w:hAnsi="Verdana"/>
          <w:sz w:val="20"/>
          <w:szCs w:val="20"/>
        </w:rPr>
        <w:t xml:space="preserve"> 2-B).</w:t>
      </w:r>
    </w:p>
    <w:p w:rsidR="006D784C" w:rsidRPr="00A745D4" w:rsidRDefault="007E3307" w:rsidP="004D73E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000A1">
        <w:rPr>
          <w:rFonts w:ascii="Verdana" w:hAnsi="Verdana"/>
          <w:color w:val="FF0000"/>
          <w:sz w:val="20"/>
          <w:szCs w:val="20"/>
        </w:rPr>
        <w:tab/>
      </w:r>
      <w:r w:rsidR="006D784C" w:rsidRPr="00E000A1">
        <w:rPr>
          <w:rFonts w:ascii="Verdana" w:hAnsi="Verdana"/>
          <w:sz w:val="20"/>
          <w:szCs w:val="20"/>
        </w:rPr>
        <w:t>Rozmieszcze</w:t>
      </w:r>
      <w:r w:rsidR="00373DEA" w:rsidRPr="00E000A1">
        <w:rPr>
          <w:rFonts w:ascii="Verdana" w:hAnsi="Verdana"/>
          <w:sz w:val="20"/>
          <w:szCs w:val="20"/>
        </w:rPr>
        <w:t>nie otworów badawczych oraz pobó</w:t>
      </w:r>
      <w:r w:rsidR="006D784C" w:rsidRPr="00E000A1">
        <w:rPr>
          <w:rFonts w:ascii="Verdana" w:hAnsi="Verdana"/>
          <w:sz w:val="20"/>
          <w:szCs w:val="20"/>
        </w:rPr>
        <w:t>r próbek gruntu powierzchniowego</w:t>
      </w:r>
      <w:r w:rsidR="00933BE9" w:rsidRPr="00E000A1">
        <w:rPr>
          <w:rFonts w:ascii="Verdana" w:hAnsi="Verdana"/>
          <w:sz w:val="20"/>
          <w:szCs w:val="20"/>
        </w:rPr>
        <w:t xml:space="preserve"> </w:t>
      </w:r>
      <w:r w:rsidR="007E23E7" w:rsidRPr="00E000A1">
        <w:rPr>
          <w:rFonts w:ascii="Verdana" w:hAnsi="Verdana"/>
          <w:sz w:val="20"/>
          <w:szCs w:val="20"/>
        </w:rPr>
        <w:t>dostosowano do istniejącego zagospodarowani</w:t>
      </w:r>
      <w:r w:rsidR="00933BE9" w:rsidRPr="00E000A1">
        <w:rPr>
          <w:rFonts w:ascii="Verdana" w:hAnsi="Verdana"/>
          <w:sz w:val="20"/>
          <w:szCs w:val="20"/>
        </w:rPr>
        <w:t xml:space="preserve">a </w:t>
      </w:r>
      <w:r w:rsidR="007E23E7" w:rsidRPr="00E000A1">
        <w:rPr>
          <w:rFonts w:ascii="Verdana" w:hAnsi="Verdana"/>
          <w:sz w:val="20"/>
          <w:szCs w:val="20"/>
        </w:rPr>
        <w:t xml:space="preserve">terenu i </w:t>
      </w:r>
      <w:r w:rsidR="006D784C" w:rsidRPr="00E000A1">
        <w:rPr>
          <w:rFonts w:ascii="Verdana" w:hAnsi="Verdana"/>
          <w:sz w:val="20"/>
          <w:szCs w:val="20"/>
        </w:rPr>
        <w:t xml:space="preserve">pokazano na mapie dokumentacyjnej </w:t>
      </w:r>
      <w:r w:rsidR="006D784C" w:rsidRPr="00A745D4">
        <w:rPr>
          <w:rFonts w:ascii="Verdana" w:hAnsi="Verdana"/>
          <w:sz w:val="20"/>
          <w:szCs w:val="20"/>
        </w:rPr>
        <w:t>stanowiącej Zał. 2 do niniejszego opracowania.</w:t>
      </w:r>
    </w:p>
    <w:p w:rsidR="00D40D52" w:rsidRPr="00A745D4" w:rsidRDefault="00D40D52" w:rsidP="004D73E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745D4">
        <w:rPr>
          <w:rFonts w:ascii="Verdana" w:hAnsi="Verdana"/>
          <w:sz w:val="20"/>
          <w:szCs w:val="20"/>
        </w:rPr>
        <w:tab/>
        <w:t>Określono współrzędne</w:t>
      </w:r>
      <w:r w:rsidR="00E000A1" w:rsidRPr="00A745D4">
        <w:rPr>
          <w:rFonts w:ascii="Verdana" w:hAnsi="Verdana"/>
          <w:sz w:val="20"/>
          <w:szCs w:val="20"/>
        </w:rPr>
        <w:t xml:space="preserve"> wykonanych otworów</w:t>
      </w:r>
      <w:r w:rsidRPr="00A745D4">
        <w:rPr>
          <w:rFonts w:ascii="Verdana" w:hAnsi="Verdana"/>
          <w:sz w:val="20"/>
          <w:szCs w:val="20"/>
        </w:rPr>
        <w:t xml:space="preserve"> z </w:t>
      </w:r>
      <w:r w:rsidR="00D56C3F" w:rsidRPr="00A745D4">
        <w:rPr>
          <w:rFonts w:ascii="Verdana" w:hAnsi="Verdana"/>
          <w:sz w:val="20"/>
          <w:szCs w:val="20"/>
        </w:rPr>
        <w:t>wykorzystaniem</w:t>
      </w:r>
      <w:r w:rsidRPr="00A745D4">
        <w:rPr>
          <w:rFonts w:ascii="Verdana" w:hAnsi="Verdana"/>
          <w:sz w:val="20"/>
          <w:szCs w:val="20"/>
        </w:rPr>
        <w:t xml:space="preserve"> systemu nawigacji satelitarnej (GPS)</w:t>
      </w:r>
    </w:p>
    <w:p w:rsidR="00D40D52" w:rsidRPr="00A745D4" w:rsidRDefault="00D40D52" w:rsidP="00D40D52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A745D4">
        <w:rPr>
          <w:rFonts w:ascii="Verdana" w:hAnsi="Verdana"/>
          <w:sz w:val="20"/>
          <w:szCs w:val="20"/>
        </w:rPr>
        <w:t>Otw</w:t>
      </w:r>
      <w:proofErr w:type="spellEnd"/>
      <w:r w:rsidRPr="00A745D4">
        <w:rPr>
          <w:rFonts w:ascii="Verdana" w:hAnsi="Verdana"/>
          <w:sz w:val="20"/>
          <w:szCs w:val="20"/>
        </w:rPr>
        <w:t xml:space="preserve">. 1-B    </w:t>
      </w:r>
      <w:r w:rsidR="00E000A1" w:rsidRPr="00A745D4">
        <w:rPr>
          <w:rFonts w:ascii="Verdana" w:hAnsi="Verdana"/>
          <w:sz w:val="20"/>
          <w:szCs w:val="20"/>
        </w:rPr>
        <w:tab/>
      </w:r>
      <w:r w:rsidR="000143B0" w:rsidRPr="00A745D4">
        <w:rPr>
          <w:i/>
          <w:iCs/>
          <w:sz w:val="20"/>
        </w:rPr>
        <w:sym w:font="Symbol" w:char="F06A"/>
      </w:r>
      <w:r w:rsidR="000143B0" w:rsidRPr="00A745D4">
        <w:rPr>
          <w:i/>
          <w:iCs/>
          <w:sz w:val="20"/>
        </w:rPr>
        <w:t>N</w:t>
      </w:r>
      <w:r w:rsidR="000143B0" w:rsidRPr="00A745D4">
        <w:rPr>
          <w:rFonts w:ascii="Verdana" w:hAnsi="Verdana"/>
          <w:sz w:val="20"/>
          <w:szCs w:val="20"/>
        </w:rPr>
        <w:t xml:space="preserve"> - </w:t>
      </w:r>
      <w:r w:rsidR="00E000A1" w:rsidRPr="00A745D4">
        <w:rPr>
          <w:rFonts w:ascii="Verdana" w:hAnsi="Verdana"/>
          <w:sz w:val="20"/>
          <w:szCs w:val="20"/>
        </w:rPr>
        <w:t>53</w:t>
      </w:r>
      <w:r w:rsidR="00E000A1" w:rsidRPr="00A745D4">
        <w:rPr>
          <w:rFonts w:ascii="Verdana" w:hAnsi="Verdana"/>
          <w:sz w:val="20"/>
          <w:szCs w:val="20"/>
          <w:vertAlign w:val="superscript"/>
        </w:rPr>
        <w:t>o</w:t>
      </w:r>
      <w:r w:rsidR="007963D2" w:rsidRPr="00A745D4">
        <w:rPr>
          <w:rFonts w:ascii="Verdana" w:hAnsi="Verdana"/>
          <w:sz w:val="20"/>
          <w:szCs w:val="20"/>
        </w:rPr>
        <w:t>0</w:t>
      </w:r>
      <w:r w:rsidR="00E000A1" w:rsidRPr="00A745D4">
        <w:rPr>
          <w:rFonts w:ascii="Verdana" w:hAnsi="Verdana"/>
          <w:sz w:val="20"/>
          <w:szCs w:val="20"/>
        </w:rPr>
        <w:t xml:space="preserve">7’20.6’’  </w:t>
      </w:r>
      <w:r w:rsidR="00E000A1" w:rsidRPr="00A745D4">
        <w:rPr>
          <w:rFonts w:ascii="Verdana" w:hAnsi="Verdana"/>
          <w:sz w:val="20"/>
          <w:szCs w:val="20"/>
        </w:rPr>
        <w:tab/>
      </w:r>
      <w:r w:rsidR="000143B0" w:rsidRPr="00A745D4">
        <w:rPr>
          <w:i/>
          <w:iCs/>
          <w:sz w:val="20"/>
        </w:rPr>
        <w:sym w:font="Symbol" w:char="F06C"/>
      </w:r>
      <w:r w:rsidR="000143B0" w:rsidRPr="00A745D4">
        <w:rPr>
          <w:i/>
          <w:iCs/>
          <w:sz w:val="20"/>
        </w:rPr>
        <w:t>E</w:t>
      </w:r>
      <w:r w:rsidR="000143B0" w:rsidRPr="00A745D4">
        <w:rPr>
          <w:rFonts w:ascii="Verdana" w:hAnsi="Verdana"/>
          <w:sz w:val="20"/>
          <w:szCs w:val="20"/>
        </w:rPr>
        <w:t xml:space="preserve"> - </w:t>
      </w:r>
      <w:r w:rsidR="00E000A1" w:rsidRPr="00A745D4">
        <w:rPr>
          <w:rFonts w:ascii="Verdana" w:hAnsi="Verdana"/>
          <w:sz w:val="20"/>
          <w:szCs w:val="20"/>
        </w:rPr>
        <w:t>18</w:t>
      </w:r>
      <w:r w:rsidR="00E000A1" w:rsidRPr="00A745D4">
        <w:rPr>
          <w:rFonts w:ascii="Verdana" w:hAnsi="Verdana"/>
          <w:sz w:val="20"/>
          <w:szCs w:val="20"/>
          <w:vertAlign w:val="superscript"/>
        </w:rPr>
        <w:t>o</w:t>
      </w:r>
      <w:r w:rsidR="00E000A1" w:rsidRPr="00A745D4">
        <w:rPr>
          <w:rFonts w:ascii="Verdana" w:hAnsi="Verdana"/>
          <w:sz w:val="20"/>
          <w:szCs w:val="20"/>
        </w:rPr>
        <w:t>0</w:t>
      </w:r>
      <w:r w:rsidR="007963D2" w:rsidRPr="00A745D4">
        <w:rPr>
          <w:rFonts w:ascii="Verdana" w:hAnsi="Verdana"/>
          <w:sz w:val="20"/>
          <w:szCs w:val="20"/>
        </w:rPr>
        <w:t>0</w:t>
      </w:r>
      <w:r w:rsidR="00E000A1" w:rsidRPr="00A745D4">
        <w:rPr>
          <w:rFonts w:ascii="Verdana" w:hAnsi="Verdana"/>
          <w:sz w:val="20"/>
          <w:szCs w:val="20"/>
        </w:rPr>
        <w:t>’46.7</w:t>
      </w:r>
    </w:p>
    <w:p w:rsidR="00E000A1" w:rsidRPr="00A745D4" w:rsidRDefault="00D40D52" w:rsidP="00E000A1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A745D4">
        <w:rPr>
          <w:rFonts w:ascii="Verdana" w:hAnsi="Verdana"/>
          <w:sz w:val="20"/>
          <w:szCs w:val="20"/>
        </w:rPr>
        <w:t>Otw</w:t>
      </w:r>
      <w:proofErr w:type="spellEnd"/>
      <w:r w:rsidRPr="00A745D4">
        <w:rPr>
          <w:rFonts w:ascii="Verdana" w:hAnsi="Verdana"/>
          <w:sz w:val="20"/>
          <w:szCs w:val="20"/>
        </w:rPr>
        <w:t xml:space="preserve">. 2-B </w:t>
      </w:r>
      <w:r w:rsidR="00E000A1" w:rsidRPr="00A745D4">
        <w:rPr>
          <w:rFonts w:ascii="Verdana" w:hAnsi="Verdana"/>
          <w:sz w:val="20"/>
          <w:szCs w:val="20"/>
        </w:rPr>
        <w:tab/>
      </w:r>
      <w:r w:rsidR="00D04E82" w:rsidRPr="00A745D4">
        <w:rPr>
          <w:i/>
          <w:iCs/>
          <w:sz w:val="20"/>
        </w:rPr>
        <w:sym w:font="Symbol" w:char="F06A"/>
      </w:r>
      <w:r w:rsidR="00D04E82" w:rsidRPr="00A745D4">
        <w:rPr>
          <w:i/>
          <w:iCs/>
          <w:sz w:val="20"/>
        </w:rPr>
        <w:t>N</w:t>
      </w:r>
      <w:r w:rsidR="00D04E82" w:rsidRPr="00A745D4">
        <w:rPr>
          <w:rFonts w:ascii="Verdana" w:hAnsi="Verdana"/>
          <w:sz w:val="20"/>
          <w:szCs w:val="20"/>
        </w:rPr>
        <w:t xml:space="preserve"> - </w:t>
      </w:r>
      <w:r w:rsidR="00E000A1" w:rsidRPr="00A745D4">
        <w:rPr>
          <w:rFonts w:ascii="Verdana" w:hAnsi="Verdana"/>
          <w:sz w:val="20"/>
          <w:szCs w:val="20"/>
        </w:rPr>
        <w:t>53</w:t>
      </w:r>
      <w:r w:rsidR="00E000A1" w:rsidRPr="00A745D4">
        <w:rPr>
          <w:rFonts w:ascii="Verdana" w:hAnsi="Verdana"/>
          <w:sz w:val="20"/>
          <w:szCs w:val="20"/>
          <w:vertAlign w:val="superscript"/>
        </w:rPr>
        <w:t>o</w:t>
      </w:r>
      <w:r w:rsidR="007963D2" w:rsidRPr="00A745D4">
        <w:rPr>
          <w:rFonts w:ascii="Verdana" w:hAnsi="Verdana"/>
          <w:sz w:val="20"/>
          <w:szCs w:val="20"/>
        </w:rPr>
        <w:t>07</w:t>
      </w:r>
      <w:r w:rsidR="00E000A1" w:rsidRPr="00A745D4">
        <w:rPr>
          <w:rFonts w:ascii="Verdana" w:hAnsi="Verdana"/>
          <w:sz w:val="20"/>
          <w:szCs w:val="20"/>
        </w:rPr>
        <w:t xml:space="preserve">’20.6’’  </w:t>
      </w:r>
      <w:r w:rsidR="00E000A1" w:rsidRPr="00A745D4">
        <w:rPr>
          <w:rFonts w:ascii="Verdana" w:hAnsi="Verdana"/>
          <w:sz w:val="20"/>
          <w:szCs w:val="20"/>
        </w:rPr>
        <w:tab/>
      </w:r>
      <w:r w:rsidR="00D04E82" w:rsidRPr="00A745D4">
        <w:rPr>
          <w:i/>
          <w:iCs/>
          <w:sz w:val="20"/>
        </w:rPr>
        <w:sym w:font="Symbol" w:char="F06C"/>
      </w:r>
      <w:r w:rsidR="00D04E82" w:rsidRPr="00A745D4">
        <w:rPr>
          <w:i/>
          <w:iCs/>
          <w:sz w:val="20"/>
        </w:rPr>
        <w:t>E</w:t>
      </w:r>
      <w:r w:rsidR="00D04E82" w:rsidRPr="00A745D4">
        <w:rPr>
          <w:rFonts w:ascii="Verdana" w:hAnsi="Verdana"/>
          <w:sz w:val="20"/>
          <w:szCs w:val="20"/>
        </w:rPr>
        <w:t xml:space="preserve"> - </w:t>
      </w:r>
      <w:r w:rsidR="00E000A1" w:rsidRPr="00A745D4">
        <w:rPr>
          <w:rFonts w:ascii="Verdana" w:hAnsi="Verdana"/>
          <w:sz w:val="20"/>
          <w:szCs w:val="20"/>
        </w:rPr>
        <w:t>18</w:t>
      </w:r>
      <w:r w:rsidR="00E000A1" w:rsidRPr="00A745D4">
        <w:rPr>
          <w:rFonts w:ascii="Verdana" w:hAnsi="Verdana"/>
          <w:sz w:val="20"/>
          <w:szCs w:val="20"/>
          <w:vertAlign w:val="superscript"/>
        </w:rPr>
        <w:t>o</w:t>
      </w:r>
      <w:r w:rsidR="00E000A1" w:rsidRPr="00A745D4">
        <w:rPr>
          <w:rFonts w:ascii="Verdana" w:hAnsi="Verdana"/>
          <w:sz w:val="20"/>
          <w:szCs w:val="20"/>
        </w:rPr>
        <w:t>0</w:t>
      </w:r>
      <w:r w:rsidR="007963D2" w:rsidRPr="00A745D4">
        <w:rPr>
          <w:rFonts w:ascii="Verdana" w:hAnsi="Verdana"/>
          <w:sz w:val="20"/>
          <w:szCs w:val="20"/>
        </w:rPr>
        <w:t>0</w:t>
      </w:r>
      <w:r w:rsidR="00E000A1" w:rsidRPr="00A745D4">
        <w:rPr>
          <w:rFonts w:ascii="Verdana" w:hAnsi="Verdana"/>
          <w:sz w:val="20"/>
          <w:szCs w:val="20"/>
        </w:rPr>
        <w:t>’45.</w:t>
      </w:r>
      <w:r w:rsidR="007963D2" w:rsidRPr="00A745D4">
        <w:rPr>
          <w:rFonts w:ascii="Verdana" w:hAnsi="Verdana"/>
          <w:sz w:val="20"/>
          <w:szCs w:val="20"/>
        </w:rPr>
        <w:t>9</w:t>
      </w:r>
    </w:p>
    <w:p w:rsidR="00D40D52" w:rsidRPr="00A745D4" w:rsidRDefault="00D40D52" w:rsidP="00D40D52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A745D4">
        <w:rPr>
          <w:rFonts w:ascii="Verdana" w:hAnsi="Verdana"/>
          <w:sz w:val="20"/>
          <w:szCs w:val="20"/>
        </w:rPr>
        <w:t>Otw</w:t>
      </w:r>
      <w:proofErr w:type="spellEnd"/>
      <w:r w:rsidRPr="00A745D4">
        <w:rPr>
          <w:rFonts w:ascii="Verdana" w:hAnsi="Verdana"/>
          <w:sz w:val="20"/>
          <w:szCs w:val="20"/>
        </w:rPr>
        <w:t xml:space="preserve">. 3-B </w:t>
      </w:r>
      <w:r w:rsidR="00E000A1" w:rsidRPr="00A745D4">
        <w:rPr>
          <w:rFonts w:ascii="Verdana" w:hAnsi="Verdana"/>
          <w:sz w:val="20"/>
          <w:szCs w:val="20"/>
        </w:rPr>
        <w:tab/>
      </w:r>
      <w:r w:rsidR="00D04E82" w:rsidRPr="00A745D4">
        <w:rPr>
          <w:i/>
          <w:iCs/>
          <w:sz w:val="20"/>
        </w:rPr>
        <w:sym w:font="Symbol" w:char="F06A"/>
      </w:r>
      <w:r w:rsidR="00D04E82" w:rsidRPr="00A745D4">
        <w:rPr>
          <w:i/>
          <w:iCs/>
          <w:sz w:val="20"/>
        </w:rPr>
        <w:t>N</w:t>
      </w:r>
      <w:r w:rsidR="00D04E82" w:rsidRPr="00A745D4">
        <w:rPr>
          <w:rFonts w:ascii="Verdana" w:hAnsi="Verdana"/>
          <w:sz w:val="20"/>
          <w:szCs w:val="20"/>
        </w:rPr>
        <w:t xml:space="preserve"> - </w:t>
      </w:r>
      <w:r w:rsidR="00E000A1" w:rsidRPr="00A745D4">
        <w:rPr>
          <w:rFonts w:ascii="Verdana" w:hAnsi="Verdana"/>
          <w:sz w:val="20"/>
          <w:szCs w:val="20"/>
        </w:rPr>
        <w:t>53</w:t>
      </w:r>
      <w:r w:rsidR="00E000A1" w:rsidRPr="00A745D4">
        <w:rPr>
          <w:rFonts w:ascii="Verdana" w:hAnsi="Verdana"/>
          <w:sz w:val="20"/>
          <w:szCs w:val="20"/>
          <w:vertAlign w:val="superscript"/>
        </w:rPr>
        <w:t>o</w:t>
      </w:r>
      <w:r w:rsidR="007963D2" w:rsidRPr="00A745D4">
        <w:rPr>
          <w:rFonts w:ascii="Verdana" w:hAnsi="Verdana"/>
          <w:sz w:val="20"/>
          <w:szCs w:val="20"/>
        </w:rPr>
        <w:t>07</w:t>
      </w:r>
      <w:r w:rsidR="00E10F4C" w:rsidRPr="00A745D4">
        <w:rPr>
          <w:rFonts w:ascii="Verdana" w:hAnsi="Verdana"/>
          <w:sz w:val="20"/>
          <w:szCs w:val="20"/>
        </w:rPr>
        <w:t xml:space="preserve">’19.5’’ </w:t>
      </w:r>
      <w:r w:rsidR="00E000A1" w:rsidRPr="00A745D4">
        <w:rPr>
          <w:rFonts w:ascii="Verdana" w:hAnsi="Verdana"/>
          <w:sz w:val="20"/>
          <w:szCs w:val="20"/>
        </w:rPr>
        <w:tab/>
      </w:r>
      <w:r w:rsidR="00D04E82" w:rsidRPr="00A745D4">
        <w:rPr>
          <w:i/>
          <w:iCs/>
          <w:sz w:val="20"/>
        </w:rPr>
        <w:sym w:font="Symbol" w:char="F06C"/>
      </w:r>
      <w:r w:rsidR="00D04E82" w:rsidRPr="00A745D4">
        <w:rPr>
          <w:i/>
          <w:iCs/>
          <w:sz w:val="20"/>
        </w:rPr>
        <w:t>E</w:t>
      </w:r>
      <w:r w:rsidR="00D04E82" w:rsidRPr="00A745D4">
        <w:rPr>
          <w:rFonts w:ascii="Verdana" w:hAnsi="Verdana"/>
          <w:sz w:val="20"/>
          <w:szCs w:val="20"/>
        </w:rPr>
        <w:t xml:space="preserve"> - </w:t>
      </w:r>
      <w:r w:rsidR="00E000A1" w:rsidRPr="00A745D4">
        <w:rPr>
          <w:rFonts w:ascii="Verdana" w:hAnsi="Verdana"/>
          <w:sz w:val="20"/>
          <w:szCs w:val="20"/>
        </w:rPr>
        <w:t>18</w:t>
      </w:r>
      <w:r w:rsidR="00E000A1" w:rsidRPr="00A745D4">
        <w:rPr>
          <w:rFonts w:ascii="Verdana" w:hAnsi="Verdana"/>
          <w:sz w:val="20"/>
          <w:szCs w:val="20"/>
          <w:vertAlign w:val="superscript"/>
        </w:rPr>
        <w:t>o</w:t>
      </w:r>
      <w:r w:rsidR="00E000A1" w:rsidRPr="00A745D4">
        <w:rPr>
          <w:rFonts w:ascii="Verdana" w:hAnsi="Verdana"/>
          <w:sz w:val="20"/>
          <w:szCs w:val="20"/>
        </w:rPr>
        <w:t>0</w:t>
      </w:r>
      <w:r w:rsidR="007963D2" w:rsidRPr="00A745D4">
        <w:rPr>
          <w:rFonts w:ascii="Verdana" w:hAnsi="Verdana"/>
          <w:sz w:val="20"/>
          <w:szCs w:val="20"/>
        </w:rPr>
        <w:t>0</w:t>
      </w:r>
      <w:r w:rsidR="00E000A1" w:rsidRPr="00A745D4">
        <w:rPr>
          <w:rFonts w:ascii="Verdana" w:hAnsi="Verdana"/>
          <w:sz w:val="20"/>
          <w:szCs w:val="20"/>
        </w:rPr>
        <w:t>’45.5</w:t>
      </w:r>
    </w:p>
    <w:p w:rsidR="00D40D52" w:rsidRPr="00A745D4" w:rsidRDefault="00D40D52" w:rsidP="00D40D52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A745D4">
        <w:rPr>
          <w:rFonts w:ascii="Verdana" w:hAnsi="Verdana"/>
          <w:sz w:val="20"/>
          <w:szCs w:val="20"/>
        </w:rPr>
        <w:t>Otw</w:t>
      </w:r>
      <w:proofErr w:type="spellEnd"/>
      <w:r w:rsidRPr="00A745D4">
        <w:rPr>
          <w:rFonts w:ascii="Verdana" w:hAnsi="Verdana"/>
          <w:sz w:val="20"/>
          <w:szCs w:val="20"/>
        </w:rPr>
        <w:t xml:space="preserve">. 4-B </w:t>
      </w:r>
      <w:r w:rsidR="00E000A1" w:rsidRPr="00A745D4">
        <w:rPr>
          <w:rFonts w:ascii="Verdana" w:hAnsi="Verdana"/>
          <w:sz w:val="20"/>
          <w:szCs w:val="20"/>
        </w:rPr>
        <w:tab/>
      </w:r>
      <w:r w:rsidR="00D04E82" w:rsidRPr="00A745D4">
        <w:rPr>
          <w:i/>
          <w:iCs/>
          <w:sz w:val="20"/>
        </w:rPr>
        <w:sym w:font="Symbol" w:char="F06A"/>
      </w:r>
      <w:r w:rsidR="00D04E82" w:rsidRPr="00A745D4">
        <w:rPr>
          <w:i/>
          <w:iCs/>
          <w:sz w:val="20"/>
        </w:rPr>
        <w:t>N</w:t>
      </w:r>
      <w:r w:rsidR="00D04E82" w:rsidRPr="00A745D4">
        <w:rPr>
          <w:rFonts w:ascii="Verdana" w:hAnsi="Verdana"/>
          <w:sz w:val="20"/>
          <w:szCs w:val="20"/>
        </w:rPr>
        <w:t xml:space="preserve"> - </w:t>
      </w:r>
      <w:r w:rsidR="00E000A1" w:rsidRPr="00A745D4">
        <w:rPr>
          <w:rFonts w:ascii="Verdana" w:hAnsi="Verdana"/>
          <w:sz w:val="20"/>
          <w:szCs w:val="20"/>
        </w:rPr>
        <w:t>53</w:t>
      </w:r>
      <w:r w:rsidR="00E000A1" w:rsidRPr="00A745D4">
        <w:rPr>
          <w:rFonts w:ascii="Verdana" w:hAnsi="Verdana"/>
          <w:sz w:val="20"/>
          <w:szCs w:val="20"/>
          <w:vertAlign w:val="superscript"/>
        </w:rPr>
        <w:t>o</w:t>
      </w:r>
      <w:r w:rsidR="007963D2" w:rsidRPr="00A745D4">
        <w:rPr>
          <w:rFonts w:ascii="Verdana" w:hAnsi="Verdana"/>
          <w:sz w:val="20"/>
          <w:szCs w:val="20"/>
        </w:rPr>
        <w:t>07</w:t>
      </w:r>
      <w:r w:rsidR="00E000A1" w:rsidRPr="00A745D4">
        <w:rPr>
          <w:rFonts w:ascii="Verdana" w:hAnsi="Verdana"/>
          <w:sz w:val="20"/>
          <w:szCs w:val="20"/>
        </w:rPr>
        <w:t>’19.</w:t>
      </w:r>
      <w:r w:rsidR="007963D2" w:rsidRPr="00A745D4">
        <w:rPr>
          <w:rFonts w:ascii="Verdana" w:hAnsi="Verdana"/>
          <w:sz w:val="20"/>
          <w:szCs w:val="20"/>
        </w:rPr>
        <w:t>4</w:t>
      </w:r>
      <w:r w:rsidR="00E000A1" w:rsidRPr="00A745D4">
        <w:rPr>
          <w:rFonts w:ascii="Verdana" w:hAnsi="Verdana"/>
          <w:sz w:val="20"/>
          <w:szCs w:val="20"/>
        </w:rPr>
        <w:t xml:space="preserve">’’  </w:t>
      </w:r>
      <w:r w:rsidR="00E000A1" w:rsidRPr="00A745D4">
        <w:rPr>
          <w:rFonts w:ascii="Verdana" w:hAnsi="Verdana"/>
          <w:sz w:val="20"/>
          <w:szCs w:val="20"/>
        </w:rPr>
        <w:tab/>
      </w:r>
      <w:r w:rsidR="00D04E82" w:rsidRPr="00A745D4">
        <w:rPr>
          <w:i/>
          <w:iCs/>
          <w:sz w:val="20"/>
        </w:rPr>
        <w:sym w:font="Symbol" w:char="F06C"/>
      </w:r>
      <w:r w:rsidR="00D04E82" w:rsidRPr="00A745D4">
        <w:rPr>
          <w:i/>
          <w:iCs/>
          <w:sz w:val="20"/>
        </w:rPr>
        <w:t>E</w:t>
      </w:r>
      <w:r w:rsidR="00D04E82" w:rsidRPr="00A745D4">
        <w:rPr>
          <w:rFonts w:ascii="Verdana" w:hAnsi="Verdana"/>
          <w:sz w:val="20"/>
          <w:szCs w:val="20"/>
        </w:rPr>
        <w:t xml:space="preserve"> - </w:t>
      </w:r>
      <w:r w:rsidR="00E000A1" w:rsidRPr="00A745D4">
        <w:rPr>
          <w:rFonts w:ascii="Verdana" w:hAnsi="Verdana"/>
          <w:sz w:val="20"/>
          <w:szCs w:val="20"/>
        </w:rPr>
        <w:t>18</w:t>
      </w:r>
      <w:r w:rsidR="00E000A1" w:rsidRPr="00A745D4">
        <w:rPr>
          <w:rFonts w:ascii="Verdana" w:hAnsi="Verdana"/>
          <w:sz w:val="20"/>
          <w:szCs w:val="20"/>
          <w:vertAlign w:val="superscript"/>
        </w:rPr>
        <w:t>o</w:t>
      </w:r>
      <w:r w:rsidR="00E000A1" w:rsidRPr="00A745D4">
        <w:rPr>
          <w:rFonts w:ascii="Verdana" w:hAnsi="Verdana"/>
          <w:sz w:val="20"/>
          <w:szCs w:val="20"/>
        </w:rPr>
        <w:t>0</w:t>
      </w:r>
      <w:r w:rsidR="007963D2" w:rsidRPr="00A745D4">
        <w:rPr>
          <w:rFonts w:ascii="Verdana" w:hAnsi="Verdana"/>
          <w:sz w:val="20"/>
          <w:szCs w:val="20"/>
        </w:rPr>
        <w:t>0</w:t>
      </w:r>
      <w:r w:rsidR="00E000A1" w:rsidRPr="00A745D4">
        <w:rPr>
          <w:rFonts w:ascii="Verdana" w:hAnsi="Verdana"/>
          <w:sz w:val="20"/>
          <w:szCs w:val="20"/>
        </w:rPr>
        <w:t>’46.</w:t>
      </w:r>
      <w:r w:rsidR="00E10F4C" w:rsidRPr="00A745D4">
        <w:rPr>
          <w:rFonts w:ascii="Verdana" w:hAnsi="Verdana"/>
          <w:sz w:val="20"/>
          <w:szCs w:val="20"/>
        </w:rPr>
        <w:t>7</w:t>
      </w:r>
    </w:p>
    <w:p w:rsidR="007B35E7" w:rsidRPr="00E000A1" w:rsidRDefault="007B35E7" w:rsidP="004D73E1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E000A1">
        <w:rPr>
          <w:rFonts w:ascii="Verdana" w:hAnsi="Verdana"/>
          <w:sz w:val="20"/>
          <w:szCs w:val="20"/>
        </w:rPr>
        <w:t xml:space="preserve">Wszelkie prace terenowe wykonywane były z zachowaniem zasad Bezpieczeństwa </w:t>
      </w:r>
      <w:r w:rsidR="006A1E17" w:rsidRPr="00E000A1">
        <w:rPr>
          <w:rFonts w:ascii="Verdana" w:hAnsi="Verdana"/>
          <w:sz w:val="20"/>
          <w:szCs w:val="20"/>
        </w:rPr>
        <w:br/>
      </w:r>
      <w:r w:rsidRPr="00E000A1">
        <w:rPr>
          <w:rFonts w:ascii="Verdana" w:hAnsi="Verdana"/>
          <w:sz w:val="20"/>
          <w:szCs w:val="20"/>
        </w:rPr>
        <w:t>i Higieny Pracy oraz niezbędnych środków ostrożności. Prace prowadzone były w taki sposób, aby nie spowodować negatywnego wpływu na środowisko, a po zakończeniu powierzchnia terenu została uporządkowana i przywrócona do stanu poprzedniego.</w:t>
      </w:r>
    </w:p>
    <w:p w:rsidR="007E3307" w:rsidRPr="00D40D52" w:rsidRDefault="006378A0" w:rsidP="004D73E1">
      <w:pPr>
        <w:pStyle w:val="Nagwek2"/>
        <w:rPr>
          <w:rFonts w:ascii="Verdana" w:hAnsi="Verdana"/>
          <w:sz w:val="20"/>
        </w:rPr>
      </w:pPr>
      <w:bookmarkStart w:id="16" w:name="_Toc82835938"/>
      <w:bookmarkStart w:id="17" w:name="_Toc115243131"/>
      <w:bookmarkStart w:id="18" w:name="_Toc290022659"/>
      <w:bookmarkStart w:id="19" w:name="_Toc290030288"/>
      <w:bookmarkStart w:id="20" w:name="_Toc352233187"/>
      <w:bookmarkStart w:id="21" w:name="_Toc359305503"/>
      <w:bookmarkStart w:id="22" w:name="_Toc488834170"/>
      <w:r w:rsidRPr="00D40D52">
        <w:rPr>
          <w:rFonts w:ascii="Verdana" w:hAnsi="Verdana"/>
          <w:sz w:val="20"/>
        </w:rPr>
        <w:t>3</w:t>
      </w:r>
      <w:r w:rsidR="007B35E7" w:rsidRPr="00D40D52">
        <w:rPr>
          <w:rFonts w:ascii="Verdana" w:hAnsi="Verdana"/>
          <w:sz w:val="20"/>
        </w:rPr>
        <w:t>.2</w:t>
      </w:r>
      <w:r w:rsidR="007E3307" w:rsidRPr="00D40D52">
        <w:rPr>
          <w:rFonts w:ascii="Verdana" w:hAnsi="Verdana"/>
          <w:sz w:val="20"/>
        </w:rPr>
        <w:t xml:space="preserve"> Badania laboratoryjne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7E3307" w:rsidRPr="00D40D52" w:rsidRDefault="007E3307" w:rsidP="004D73E1">
      <w:pPr>
        <w:spacing w:after="0"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D40D52">
        <w:rPr>
          <w:rFonts w:ascii="Verdana" w:hAnsi="Verdana"/>
          <w:sz w:val="20"/>
          <w:szCs w:val="20"/>
        </w:rPr>
        <w:t>Badania laboratoryjne próbek gruntów</w:t>
      </w:r>
      <w:r w:rsidR="00817405" w:rsidRPr="00D40D52">
        <w:rPr>
          <w:rFonts w:ascii="Verdana" w:hAnsi="Verdana"/>
          <w:sz w:val="20"/>
          <w:szCs w:val="20"/>
        </w:rPr>
        <w:t xml:space="preserve"> pobranych z otworów badawczych (sozologicznych)</w:t>
      </w:r>
      <w:r w:rsidRPr="00D40D52">
        <w:rPr>
          <w:rFonts w:ascii="Verdana" w:hAnsi="Verdana"/>
          <w:sz w:val="20"/>
          <w:szCs w:val="20"/>
        </w:rPr>
        <w:t xml:space="preserve">, wykonano pod kątem </w:t>
      </w:r>
      <w:r w:rsidR="00817405" w:rsidRPr="00D40D52">
        <w:rPr>
          <w:rFonts w:ascii="Verdana" w:hAnsi="Verdana"/>
          <w:sz w:val="20"/>
          <w:szCs w:val="20"/>
        </w:rPr>
        <w:t xml:space="preserve">oznaczenia </w:t>
      </w:r>
      <w:r w:rsidR="009E0A96" w:rsidRPr="00D40D52">
        <w:rPr>
          <w:rFonts w:ascii="Verdana" w:hAnsi="Verdana"/>
          <w:sz w:val="20"/>
          <w:szCs w:val="20"/>
        </w:rPr>
        <w:t>zawartość substancji ropopochodnych, wielopierścieniowych węglowodorów aromatycznych (WWA) oraz pozostałych zanieczyszczeń.</w:t>
      </w:r>
      <w:r w:rsidR="00933BE9" w:rsidRPr="00D40D52">
        <w:rPr>
          <w:rFonts w:ascii="Verdana" w:hAnsi="Verdana"/>
          <w:sz w:val="20"/>
          <w:szCs w:val="20"/>
        </w:rPr>
        <w:t xml:space="preserve"> </w:t>
      </w:r>
      <w:r w:rsidR="007D605A" w:rsidRPr="00D40D52">
        <w:rPr>
          <w:rFonts w:ascii="Verdana" w:hAnsi="Verdana"/>
          <w:sz w:val="20"/>
          <w:szCs w:val="20"/>
        </w:rPr>
        <w:t>Analizy przeprowadzono w laboratorium objętym akredytacją Polskiego Centrum Akredytacji  Nr AB 1010.</w:t>
      </w:r>
      <w:r w:rsidRPr="00D40D52">
        <w:rPr>
          <w:rFonts w:ascii="Verdana" w:hAnsi="Verdana"/>
          <w:sz w:val="20"/>
          <w:szCs w:val="20"/>
        </w:rPr>
        <w:t xml:space="preserve"> Wykonano badania </w:t>
      </w:r>
      <w:r w:rsidR="009E0A96" w:rsidRPr="00D40D52">
        <w:rPr>
          <w:rFonts w:ascii="Verdana" w:hAnsi="Verdana"/>
          <w:b/>
          <w:sz w:val="20"/>
          <w:szCs w:val="20"/>
        </w:rPr>
        <w:t>16</w:t>
      </w:r>
      <w:r w:rsidR="006A1E17" w:rsidRPr="00D40D52">
        <w:rPr>
          <w:rFonts w:ascii="Verdana" w:hAnsi="Verdana"/>
          <w:b/>
          <w:sz w:val="20"/>
          <w:szCs w:val="20"/>
        </w:rPr>
        <w:t xml:space="preserve"> próbek gruntu</w:t>
      </w:r>
      <w:r w:rsidRPr="00D40D52">
        <w:rPr>
          <w:rFonts w:ascii="Verdana" w:hAnsi="Verdana"/>
          <w:b/>
          <w:sz w:val="20"/>
          <w:szCs w:val="20"/>
        </w:rPr>
        <w:t>.</w:t>
      </w:r>
    </w:p>
    <w:p w:rsidR="007E3307" w:rsidRPr="00D40D52" w:rsidRDefault="007E3307" w:rsidP="004D73E1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D40D52">
        <w:rPr>
          <w:rFonts w:ascii="Verdana" w:hAnsi="Verdana"/>
          <w:sz w:val="20"/>
          <w:szCs w:val="20"/>
        </w:rPr>
        <w:t xml:space="preserve">W próbkach gruntów określono zawartość: </w:t>
      </w:r>
    </w:p>
    <w:p w:rsidR="00817405" w:rsidRPr="00D40D52" w:rsidRDefault="008769EF" w:rsidP="004D73E1">
      <w:pPr>
        <w:pStyle w:val="Akapitzlist"/>
        <w:numPr>
          <w:ilvl w:val="0"/>
          <w:numId w:val="22"/>
        </w:numPr>
        <w:spacing w:after="0" w:line="360" w:lineRule="auto"/>
        <w:ind w:hanging="436"/>
        <w:jc w:val="both"/>
        <w:rPr>
          <w:rFonts w:ascii="Verdana" w:hAnsi="Verdana"/>
          <w:sz w:val="20"/>
          <w:szCs w:val="20"/>
        </w:rPr>
      </w:pPr>
      <w:r w:rsidRPr="00D40D52">
        <w:rPr>
          <w:rFonts w:ascii="Verdana" w:hAnsi="Verdana"/>
          <w:sz w:val="20"/>
          <w:szCs w:val="20"/>
        </w:rPr>
        <w:t>Węglowodorów jakimi są benzyny i oleje:</w:t>
      </w:r>
    </w:p>
    <w:p w:rsidR="00817405" w:rsidRPr="00D40D52" w:rsidRDefault="008769EF" w:rsidP="0061096E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D40D52">
        <w:rPr>
          <w:rFonts w:ascii="Verdana" w:hAnsi="Verdana"/>
          <w:iCs/>
          <w:sz w:val="20"/>
          <w:szCs w:val="20"/>
        </w:rPr>
        <w:t>S</w:t>
      </w:r>
      <w:r w:rsidR="007E3307" w:rsidRPr="00D40D52">
        <w:rPr>
          <w:rFonts w:ascii="Verdana" w:hAnsi="Verdana"/>
          <w:iCs/>
          <w:sz w:val="20"/>
          <w:szCs w:val="20"/>
        </w:rPr>
        <w:t>umy benzyn (węglowodory C</w:t>
      </w:r>
      <w:r w:rsidR="007E3307" w:rsidRPr="00D40D52">
        <w:rPr>
          <w:rFonts w:ascii="Verdana" w:hAnsi="Verdana"/>
          <w:iCs/>
          <w:sz w:val="20"/>
          <w:szCs w:val="20"/>
          <w:vertAlign w:val="subscript"/>
        </w:rPr>
        <w:t>6</w:t>
      </w:r>
      <w:r w:rsidR="007E3307" w:rsidRPr="00D40D52">
        <w:rPr>
          <w:rFonts w:ascii="Verdana" w:hAnsi="Verdana"/>
          <w:iCs/>
          <w:sz w:val="20"/>
          <w:szCs w:val="20"/>
        </w:rPr>
        <w:t>-C</w:t>
      </w:r>
      <w:r w:rsidR="007E3307" w:rsidRPr="00D40D52">
        <w:rPr>
          <w:rFonts w:ascii="Verdana" w:hAnsi="Verdana"/>
          <w:iCs/>
          <w:sz w:val="20"/>
          <w:szCs w:val="20"/>
          <w:vertAlign w:val="subscript"/>
        </w:rPr>
        <w:t>12</w:t>
      </w:r>
      <w:r w:rsidRPr="00D40D52">
        <w:rPr>
          <w:rFonts w:ascii="Verdana" w:hAnsi="Verdana"/>
          <w:iCs/>
          <w:sz w:val="20"/>
          <w:szCs w:val="20"/>
        </w:rPr>
        <w:t>)</w:t>
      </w:r>
      <w:r w:rsidR="0061096E" w:rsidRPr="00D40D52">
        <w:rPr>
          <w:rFonts w:ascii="Verdana" w:hAnsi="Verdana"/>
          <w:iCs/>
          <w:sz w:val="20"/>
          <w:szCs w:val="20"/>
        </w:rPr>
        <w:t>,składników frakcji benzyn,</w:t>
      </w:r>
    </w:p>
    <w:p w:rsidR="007E3307" w:rsidRPr="00D40D52" w:rsidRDefault="008769EF" w:rsidP="0061096E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D40D52">
        <w:rPr>
          <w:rFonts w:ascii="Verdana" w:hAnsi="Verdana"/>
          <w:iCs/>
          <w:sz w:val="20"/>
          <w:szCs w:val="20"/>
        </w:rPr>
        <w:lastRenderedPageBreak/>
        <w:t>S</w:t>
      </w:r>
      <w:r w:rsidR="007E3307" w:rsidRPr="00D40D52">
        <w:rPr>
          <w:rFonts w:ascii="Verdana" w:hAnsi="Verdana"/>
          <w:iCs/>
          <w:sz w:val="20"/>
          <w:szCs w:val="20"/>
        </w:rPr>
        <w:t>umy olejów mineralnych (węglowodory C</w:t>
      </w:r>
      <w:r w:rsidR="007E3307" w:rsidRPr="00D40D52">
        <w:rPr>
          <w:rFonts w:ascii="Verdana" w:hAnsi="Verdana"/>
          <w:iCs/>
          <w:sz w:val="20"/>
          <w:szCs w:val="20"/>
          <w:vertAlign w:val="subscript"/>
        </w:rPr>
        <w:t>12</w:t>
      </w:r>
      <w:r w:rsidR="007E3307" w:rsidRPr="00D40D52">
        <w:rPr>
          <w:rFonts w:ascii="Verdana" w:hAnsi="Verdana"/>
          <w:iCs/>
          <w:sz w:val="20"/>
          <w:szCs w:val="20"/>
        </w:rPr>
        <w:t>–C</w:t>
      </w:r>
      <w:r w:rsidR="007E3307" w:rsidRPr="00D40D52">
        <w:rPr>
          <w:rFonts w:ascii="Verdana" w:hAnsi="Verdana"/>
          <w:iCs/>
          <w:sz w:val="20"/>
          <w:szCs w:val="20"/>
          <w:vertAlign w:val="subscript"/>
        </w:rPr>
        <w:t>35</w:t>
      </w:r>
      <w:r w:rsidRPr="00D40D52">
        <w:rPr>
          <w:rFonts w:ascii="Verdana" w:hAnsi="Verdana"/>
          <w:iCs/>
          <w:sz w:val="20"/>
          <w:szCs w:val="20"/>
        </w:rPr>
        <w:t>)</w:t>
      </w:r>
      <w:r w:rsidR="0061096E" w:rsidRPr="00D40D52">
        <w:rPr>
          <w:rFonts w:ascii="Verdana" w:hAnsi="Verdana"/>
          <w:iCs/>
          <w:sz w:val="20"/>
          <w:szCs w:val="20"/>
        </w:rPr>
        <w:t>,składników frakcji  oleju,</w:t>
      </w:r>
    </w:p>
    <w:p w:rsidR="008769EF" w:rsidRPr="00D40D52" w:rsidRDefault="008769EF" w:rsidP="00841B88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Verdana" w:hAnsi="Verdana"/>
          <w:iCs/>
          <w:sz w:val="20"/>
          <w:szCs w:val="20"/>
        </w:rPr>
      </w:pPr>
      <w:r w:rsidRPr="00D40D52">
        <w:rPr>
          <w:rFonts w:ascii="Verdana" w:hAnsi="Verdana"/>
          <w:iCs/>
          <w:sz w:val="20"/>
          <w:szCs w:val="20"/>
        </w:rPr>
        <w:t>Węglowodorów aromatycznych</w:t>
      </w:r>
    </w:p>
    <w:p w:rsidR="008769EF" w:rsidRPr="00D40D52" w:rsidRDefault="00DF6391" w:rsidP="004D73E1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D40D52">
        <w:rPr>
          <w:rFonts w:ascii="Verdana" w:hAnsi="Verdana"/>
          <w:iCs/>
          <w:sz w:val="20"/>
          <w:szCs w:val="20"/>
        </w:rPr>
        <w:t>Benzen</w:t>
      </w:r>
    </w:p>
    <w:p w:rsidR="008769EF" w:rsidRPr="00D40D52" w:rsidRDefault="008769EF" w:rsidP="004D73E1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D40D52">
        <w:rPr>
          <w:rFonts w:ascii="Verdana" w:hAnsi="Verdana"/>
          <w:iCs/>
          <w:sz w:val="20"/>
          <w:szCs w:val="20"/>
        </w:rPr>
        <w:t>T</w:t>
      </w:r>
      <w:r w:rsidR="00DF6391" w:rsidRPr="00D40D52">
        <w:rPr>
          <w:rFonts w:ascii="Verdana" w:hAnsi="Verdana"/>
          <w:iCs/>
          <w:sz w:val="20"/>
          <w:szCs w:val="20"/>
        </w:rPr>
        <w:t>oluen</w:t>
      </w:r>
    </w:p>
    <w:p w:rsidR="008769EF" w:rsidRPr="00D40D52" w:rsidRDefault="00DF6391" w:rsidP="004D73E1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D40D52">
        <w:rPr>
          <w:rFonts w:ascii="Verdana" w:hAnsi="Verdana"/>
          <w:iCs/>
          <w:sz w:val="20"/>
          <w:szCs w:val="20"/>
        </w:rPr>
        <w:t>Etylobenzen</w:t>
      </w:r>
    </w:p>
    <w:p w:rsidR="008769EF" w:rsidRPr="00D40D52" w:rsidRDefault="00DF6391" w:rsidP="004D73E1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D40D52">
        <w:rPr>
          <w:rFonts w:ascii="Verdana" w:hAnsi="Verdana"/>
          <w:iCs/>
          <w:sz w:val="20"/>
          <w:szCs w:val="20"/>
        </w:rPr>
        <w:t>Ksyleny</w:t>
      </w:r>
    </w:p>
    <w:p w:rsidR="008769EF" w:rsidRPr="00D40D52" w:rsidRDefault="00DF6391" w:rsidP="004D73E1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D40D52">
        <w:rPr>
          <w:rFonts w:ascii="Verdana" w:hAnsi="Verdana"/>
          <w:iCs/>
          <w:sz w:val="20"/>
          <w:szCs w:val="20"/>
        </w:rPr>
        <w:t>Styren</w:t>
      </w:r>
    </w:p>
    <w:p w:rsidR="0034715C" w:rsidRPr="00D40D52" w:rsidRDefault="00841B88" w:rsidP="0034715C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Verdana" w:hAnsi="Verdana"/>
          <w:iCs/>
          <w:sz w:val="20"/>
          <w:szCs w:val="20"/>
        </w:rPr>
      </w:pPr>
      <w:r w:rsidRPr="00D40D52">
        <w:rPr>
          <w:rFonts w:ascii="Verdana" w:hAnsi="Verdana"/>
          <w:iCs/>
          <w:sz w:val="20"/>
          <w:szCs w:val="20"/>
        </w:rPr>
        <w:t>Wielopierścieniowych węglo</w:t>
      </w:r>
      <w:r w:rsidR="00F049FB" w:rsidRPr="00D40D52">
        <w:rPr>
          <w:rFonts w:ascii="Verdana" w:hAnsi="Verdana"/>
          <w:iCs/>
          <w:sz w:val="20"/>
          <w:szCs w:val="20"/>
        </w:rPr>
        <w:t>wodorów aromatycznych (WWA) tj.</w:t>
      </w:r>
    </w:p>
    <w:p w:rsidR="0034715C" w:rsidRPr="00D40D52" w:rsidRDefault="0034715C" w:rsidP="0034715C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D40D52">
        <w:rPr>
          <w:rFonts w:ascii="Verdana" w:hAnsi="Verdana"/>
          <w:iCs/>
          <w:sz w:val="20"/>
          <w:szCs w:val="20"/>
        </w:rPr>
        <w:t>Naftalen</w:t>
      </w:r>
    </w:p>
    <w:p w:rsidR="0034715C" w:rsidRPr="00D40D52" w:rsidRDefault="0034715C" w:rsidP="00F049F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D40D52">
        <w:rPr>
          <w:rFonts w:ascii="Verdana" w:hAnsi="Verdana"/>
          <w:iCs/>
          <w:sz w:val="20"/>
          <w:szCs w:val="20"/>
        </w:rPr>
        <w:t>Antracen</w:t>
      </w:r>
    </w:p>
    <w:p w:rsidR="0034715C" w:rsidRPr="00D40D52" w:rsidRDefault="00E20503" w:rsidP="00F049F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proofErr w:type="spellStart"/>
      <w:r w:rsidRPr="00D40D52">
        <w:rPr>
          <w:rFonts w:ascii="Verdana" w:hAnsi="Verdana"/>
          <w:iCs/>
          <w:sz w:val="20"/>
          <w:szCs w:val="20"/>
        </w:rPr>
        <w:t>C</w:t>
      </w:r>
      <w:r w:rsidR="0034715C" w:rsidRPr="00D40D52">
        <w:rPr>
          <w:rFonts w:ascii="Verdana" w:hAnsi="Verdana"/>
          <w:iCs/>
          <w:sz w:val="20"/>
          <w:szCs w:val="20"/>
        </w:rPr>
        <w:t>hryzen</w:t>
      </w:r>
      <w:proofErr w:type="spellEnd"/>
    </w:p>
    <w:p w:rsidR="0034715C" w:rsidRPr="00D40D52" w:rsidRDefault="00E20503" w:rsidP="00F049F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proofErr w:type="spellStart"/>
      <w:r w:rsidRPr="00D40D52">
        <w:rPr>
          <w:rFonts w:ascii="Verdana" w:hAnsi="Verdana"/>
          <w:iCs/>
          <w:sz w:val="20"/>
          <w:szCs w:val="20"/>
        </w:rPr>
        <w:t>B</w:t>
      </w:r>
      <w:r w:rsidR="0034715C" w:rsidRPr="00D40D52">
        <w:rPr>
          <w:rFonts w:ascii="Verdana" w:hAnsi="Verdana"/>
          <w:iCs/>
          <w:sz w:val="20"/>
          <w:szCs w:val="20"/>
        </w:rPr>
        <w:t>enzo</w:t>
      </w:r>
      <w:proofErr w:type="spellEnd"/>
      <w:r w:rsidR="0034715C" w:rsidRPr="00D40D52">
        <w:rPr>
          <w:rFonts w:ascii="Verdana" w:hAnsi="Verdana"/>
          <w:iCs/>
          <w:sz w:val="20"/>
          <w:szCs w:val="20"/>
        </w:rPr>
        <w:t>(a)antracen</w:t>
      </w:r>
    </w:p>
    <w:p w:rsidR="0034715C" w:rsidRPr="00D40D52" w:rsidRDefault="00E20503" w:rsidP="00F049F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proofErr w:type="spellStart"/>
      <w:r w:rsidRPr="00D40D52">
        <w:rPr>
          <w:rFonts w:ascii="Verdana" w:hAnsi="Verdana"/>
          <w:iCs/>
          <w:sz w:val="20"/>
          <w:szCs w:val="20"/>
        </w:rPr>
        <w:t>D</w:t>
      </w:r>
      <w:r w:rsidR="0034715C" w:rsidRPr="00D40D52">
        <w:rPr>
          <w:rFonts w:ascii="Verdana" w:hAnsi="Verdana"/>
          <w:iCs/>
          <w:sz w:val="20"/>
          <w:szCs w:val="20"/>
        </w:rPr>
        <w:t>ibenzo</w:t>
      </w:r>
      <w:proofErr w:type="spellEnd"/>
      <w:r w:rsidR="0034715C" w:rsidRPr="00D40D52">
        <w:rPr>
          <w:rFonts w:ascii="Verdana" w:hAnsi="Verdana"/>
          <w:iCs/>
          <w:sz w:val="20"/>
          <w:szCs w:val="20"/>
        </w:rPr>
        <w:t>(</w:t>
      </w:r>
      <w:proofErr w:type="spellStart"/>
      <w:r w:rsidR="0034715C" w:rsidRPr="00D40D52">
        <w:rPr>
          <w:rFonts w:ascii="Verdana" w:hAnsi="Verdana"/>
          <w:iCs/>
          <w:sz w:val="20"/>
          <w:szCs w:val="20"/>
        </w:rPr>
        <w:t>a,h</w:t>
      </w:r>
      <w:proofErr w:type="spellEnd"/>
      <w:r w:rsidR="0034715C" w:rsidRPr="00D40D52">
        <w:rPr>
          <w:rFonts w:ascii="Verdana" w:hAnsi="Verdana"/>
          <w:iCs/>
          <w:sz w:val="20"/>
          <w:szCs w:val="20"/>
        </w:rPr>
        <w:t>)antracen</w:t>
      </w:r>
    </w:p>
    <w:p w:rsidR="0034715C" w:rsidRPr="00D40D52" w:rsidRDefault="00E20503" w:rsidP="00F049F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proofErr w:type="spellStart"/>
      <w:r w:rsidRPr="00D40D52">
        <w:rPr>
          <w:rFonts w:ascii="Verdana" w:hAnsi="Verdana"/>
          <w:iCs/>
          <w:sz w:val="20"/>
          <w:szCs w:val="20"/>
        </w:rPr>
        <w:t>B</w:t>
      </w:r>
      <w:r w:rsidR="0034715C" w:rsidRPr="00D40D52">
        <w:rPr>
          <w:rFonts w:ascii="Verdana" w:hAnsi="Verdana"/>
          <w:iCs/>
          <w:sz w:val="20"/>
          <w:szCs w:val="20"/>
        </w:rPr>
        <w:t>enzo</w:t>
      </w:r>
      <w:proofErr w:type="spellEnd"/>
      <w:r w:rsidR="0034715C" w:rsidRPr="00D40D52">
        <w:rPr>
          <w:rFonts w:ascii="Verdana" w:hAnsi="Verdana"/>
          <w:iCs/>
          <w:sz w:val="20"/>
          <w:szCs w:val="20"/>
        </w:rPr>
        <w:t>(a)</w:t>
      </w:r>
      <w:proofErr w:type="spellStart"/>
      <w:r w:rsidR="0034715C" w:rsidRPr="00D40D52">
        <w:rPr>
          <w:rFonts w:ascii="Verdana" w:hAnsi="Verdana"/>
          <w:iCs/>
          <w:sz w:val="20"/>
          <w:szCs w:val="20"/>
        </w:rPr>
        <w:t>piren</w:t>
      </w:r>
      <w:proofErr w:type="spellEnd"/>
    </w:p>
    <w:p w:rsidR="0034715C" w:rsidRPr="00D40D52" w:rsidRDefault="00E20503" w:rsidP="00F049F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proofErr w:type="spellStart"/>
      <w:r w:rsidRPr="00D40D52">
        <w:rPr>
          <w:rFonts w:ascii="Verdana" w:hAnsi="Verdana"/>
          <w:iCs/>
          <w:sz w:val="20"/>
          <w:szCs w:val="20"/>
        </w:rPr>
        <w:t>B</w:t>
      </w:r>
      <w:r w:rsidR="0034715C" w:rsidRPr="00D40D52">
        <w:rPr>
          <w:rFonts w:ascii="Verdana" w:hAnsi="Verdana"/>
          <w:iCs/>
          <w:sz w:val="20"/>
          <w:szCs w:val="20"/>
        </w:rPr>
        <w:t>enzo</w:t>
      </w:r>
      <w:proofErr w:type="spellEnd"/>
      <w:r w:rsidR="0034715C" w:rsidRPr="00D40D52">
        <w:rPr>
          <w:rFonts w:ascii="Verdana" w:hAnsi="Verdana"/>
          <w:iCs/>
          <w:sz w:val="20"/>
          <w:szCs w:val="20"/>
        </w:rPr>
        <w:t>(b)</w:t>
      </w:r>
      <w:proofErr w:type="spellStart"/>
      <w:r w:rsidR="0034715C" w:rsidRPr="00D40D52">
        <w:rPr>
          <w:rFonts w:ascii="Verdana" w:hAnsi="Verdana"/>
          <w:iCs/>
          <w:sz w:val="20"/>
          <w:szCs w:val="20"/>
        </w:rPr>
        <w:t>fluoranten</w:t>
      </w:r>
      <w:proofErr w:type="spellEnd"/>
    </w:p>
    <w:p w:rsidR="0034715C" w:rsidRPr="00D40D52" w:rsidRDefault="00E20503" w:rsidP="00F049F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proofErr w:type="spellStart"/>
      <w:r w:rsidRPr="00D40D52">
        <w:rPr>
          <w:rFonts w:ascii="Verdana" w:hAnsi="Verdana"/>
          <w:iCs/>
          <w:sz w:val="20"/>
          <w:szCs w:val="20"/>
        </w:rPr>
        <w:t>B</w:t>
      </w:r>
      <w:r w:rsidR="0034715C" w:rsidRPr="00D40D52">
        <w:rPr>
          <w:rFonts w:ascii="Verdana" w:hAnsi="Verdana"/>
          <w:iCs/>
          <w:sz w:val="20"/>
          <w:szCs w:val="20"/>
        </w:rPr>
        <w:t>enzo</w:t>
      </w:r>
      <w:proofErr w:type="spellEnd"/>
      <w:r w:rsidR="0034715C" w:rsidRPr="00D40D52">
        <w:rPr>
          <w:rFonts w:ascii="Verdana" w:hAnsi="Verdana"/>
          <w:iCs/>
          <w:sz w:val="20"/>
          <w:szCs w:val="20"/>
        </w:rPr>
        <w:t>(k)</w:t>
      </w:r>
      <w:proofErr w:type="spellStart"/>
      <w:r w:rsidR="0034715C" w:rsidRPr="00D40D52">
        <w:rPr>
          <w:rFonts w:ascii="Verdana" w:hAnsi="Verdana"/>
          <w:iCs/>
          <w:sz w:val="20"/>
          <w:szCs w:val="20"/>
        </w:rPr>
        <w:t>fluoranten</w:t>
      </w:r>
      <w:proofErr w:type="spellEnd"/>
    </w:p>
    <w:p w:rsidR="0034715C" w:rsidRPr="00D40D52" w:rsidRDefault="00E20503" w:rsidP="00F049F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proofErr w:type="spellStart"/>
      <w:r w:rsidRPr="00D40D52">
        <w:rPr>
          <w:rFonts w:ascii="Verdana" w:hAnsi="Verdana"/>
          <w:iCs/>
          <w:sz w:val="20"/>
          <w:szCs w:val="20"/>
        </w:rPr>
        <w:t>B</w:t>
      </w:r>
      <w:r w:rsidR="0034715C" w:rsidRPr="00D40D52">
        <w:rPr>
          <w:rFonts w:ascii="Verdana" w:hAnsi="Verdana"/>
          <w:iCs/>
          <w:sz w:val="20"/>
          <w:szCs w:val="20"/>
        </w:rPr>
        <w:t>enzo</w:t>
      </w:r>
      <w:proofErr w:type="spellEnd"/>
      <w:r w:rsidR="0034715C" w:rsidRPr="00D40D52">
        <w:rPr>
          <w:rFonts w:ascii="Verdana" w:hAnsi="Verdana"/>
          <w:iCs/>
          <w:sz w:val="20"/>
          <w:szCs w:val="20"/>
        </w:rPr>
        <w:t>(</w:t>
      </w:r>
      <w:proofErr w:type="spellStart"/>
      <w:r w:rsidR="0034715C" w:rsidRPr="00D40D52">
        <w:rPr>
          <w:rFonts w:ascii="Verdana" w:hAnsi="Verdana"/>
          <w:iCs/>
          <w:sz w:val="20"/>
          <w:szCs w:val="20"/>
        </w:rPr>
        <w:t>ghi</w:t>
      </w:r>
      <w:proofErr w:type="spellEnd"/>
      <w:r w:rsidR="0034715C" w:rsidRPr="00D40D52">
        <w:rPr>
          <w:rFonts w:ascii="Verdana" w:hAnsi="Verdana"/>
          <w:iCs/>
          <w:sz w:val="20"/>
          <w:szCs w:val="20"/>
        </w:rPr>
        <w:t>)</w:t>
      </w:r>
      <w:proofErr w:type="spellStart"/>
      <w:r w:rsidR="0034715C" w:rsidRPr="00D40D52">
        <w:rPr>
          <w:rFonts w:ascii="Verdana" w:hAnsi="Verdana"/>
          <w:iCs/>
          <w:sz w:val="20"/>
          <w:szCs w:val="20"/>
        </w:rPr>
        <w:t>perylen</w:t>
      </w:r>
      <w:proofErr w:type="spellEnd"/>
    </w:p>
    <w:p w:rsidR="00F049FB" w:rsidRPr="00D40D52" w:rsidRDefault="00E20503" w:rsidP="00F049F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proofErr w:type="spellStart"/>
      <w:r w:rsidRPr="00D40D52">
        <w:rPr>
          <w:rFonts w:ascii="Verdana" w:hAnsi="Verdana"/>
          <w:iCs/>
          <w:sz w:val="20"/>
          <w:szCs w:val="20"/>
        </w:rPr>
        <w:t>I</w:t>
      </w:r>
      <w:r w:rsidR="0034715C" w:rsidRPr="00D40D52">
        <w:rPr>
          <w:rFonts w:ascii="Verdana" w:hAnsi="Verdana"/>
          <w:iCs/>
          <w:sz w:val="20"/>
          <w:szCs w:val="20"/>
        </w:rPr>
        <w:t>ndeno</w:t>
      </w:r>
      <w:proofErr w:type="spellEnd"/>
      <w:r w:rsidR="0034715C" w:rsidRPr="00D40D52">
        <w:rPr>
          <w:rFonts w:ascii="Verdana" w:hAnsi="Verdana"/>
          <w:iCs/>
          <w:sz w:val="20"/>
          <w:szCs w:val="20"/>
        </w:rPr>
        <w:t>(1,2,3-c,d)</w:t>
      </w:r>
      <w:proofErr w:type="spellStart"/>
      <w:r w:rsidR="0034715C" w:rsidRPr="00D40D52">
        <w:rPr>
          <w:rFonts w:ascii="Verdana" w:hAnsi="Verdana"/>
          <w:iCs/>
          <w:sz w:val="20"/>
          <w:szCs w:val="20"/>
        </w:rPr>
        <w:t>piren</w:t>
      </w:r>
      <w:proofErr w:type="spellEnd"/>
    </w:p>
    <w:p w:rsidR="00450CE0" w:rsidRPr="00D40D52" w:rsidRDefault="00450CE0" w:rsidP="00450CE0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Verdana" w:hAnsi="Verdana"/>
          <w:iCs/>
          <w:sz w:val="20"/>
          <w:szCs w:val="20"/>
        </w:rPr>
      </w:pPr>
      <w:r w:rsidRPr="00D40D52">
        <w:rPr>
          <w:rFonts w:ascii="Verdana" w:hAnsi="Verdana"/>
          <w:iCs/>
          <w:sz w:val="20"/>
          <w:szCs w:val="20"/>
        </w:rPr>
        <w:t xml:space="preserve">Pozostałe zanieczyszczenia </w:t>
      </w:r>
    </w:p>
    <w:p w:rsidR="00450CE0" w:rsidRPr="00D40D52" w:rsidRDefault="00450CE0" w:rsidP="00450CE0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D40D52">
        <w:rPr>
          <w:rFonts w:ascii="Verdana" w:hAnsi="Verdana"/>
          <w:iCs/>
          <w:sz w:val="20"/>
          <w:szCs w:val="20"/>
        </w:rPr>
        <w:t>fenol</w:t>
      </w:r>
    </w:p>
    <w:p w:rsidR="008769EF" w:rsidRPr="00D40D52" w:rsidRDefault="008769EF" w:rsidP="004D73E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D40D52">
        <w:rPr>
          <w:rFonts w:ascii="Verdana" w:hAnsi="Verdana"/>
          <w:sz w:val="20"/>
          <w:szCs w:val="20"/>
        </w:rPr>
        <w:t>Badania laboratoryjne próbek grunt</w:t>
      </w:r>
      <w:r w:rsidR="006A1E17" w:rsidRPr="00D40D52">
        <w:rPr>
          <w:rFonts w:ascii="Verdana" w:hAnsi="Verdana"/>
          <w:sz w:val="20"/>
          <w:szCs w:val="20"/>
        </w:rPr>
        <w:t>u</w:t>
      </w:r>
      <w:r w:rsidRPr="00D40D52">
        <w:rPr>
          <w:rFonts w:ascii="Verdana" w:hAnsi="Verdana"/>
          <w:sz w:val="20"/>
          <w:szCs w:val="20"/>
        </w:rPr>
        <w:t xml:space="preserve"> powierzchniowych</w:t>
      </w:r>
      <w:r w:rsidR="00D420D4" w:rsidRPr="00D40D52">
        <w:rPr>
          <w:rFonts w:ascii="Verdana" w:hAnsi="Verdana"/>
          <w:sz w:val="20"/>
          <w:szCs w:val="20"/>
        </w:rPr>
        <w:t xml:space="preserve"> </w:t>
      </w:r>
      <w:r w:rsidR="006A1E17" w:rsidRPr="00D40D52">
        <w:rPr>
          <w:rFonts w:ascii="Verdana" w:hAnsi="Verdana"/>
          <w:b/>
          <w:sz w:val="20"/>
          <w:szCs w:val="20"/>
        </w:rPr>
        <w:t xml:space="preserve">(łącznie </w:t>
      </w:r>
      <w:r w:rsidR="00443C0E" w:rsidRPr="00D40D52">
        <w:rPr>
          <w:rFonts w:ascii="Verdana" w:hAnsi="Verdana"/>
          <w:b/>
          <w:sz w:val="20"/>
          <w:szCs w:val="20"/>
        </w:rPr>
        <w:t>3</w:t>
      </w:r>
      <w:r w:rsidR="006A1E17" w:rsidRPr="00D40D52">
        <w:rPr>
          <w:rFonts w:ascii="Verdana" w:hAnsi="Verdana"/>
          <w:b/>
          <w:sz w:val="20"/>
          <w:szCs w:val="20"/>
        </w:rPr>
        <w:t xml:space="preserve"> próbk</w:t>
      </w:r>
      <w:r w:rsidR="00443C0E" w:rsidRPr="00D40D52">
        <w:rPr>
          <w:rFonts w:ascii="Verdana" w:hAnsi="Verdana"/>
          <w:b/>
          <w:sz w:val="20"/>
          <w:szCs w:val="20"/>
        </w:rPr>
        <w:t>i</w:t>
      </w:r>
      <w:r w:rsidR="006A1E17" w:rsidRPr="00D40D52">
        <w:rPr>
          <w:rFonts w:ascii="Verdana" w:hAnsi="Verdana"/>
          <w:b/>
          <w:sz w:val="20"/>
          <w:szCs w:val="20"/>
        </w:rPr>
        <w:t>)</w:t>
      </w:r>
      <w:r w:rsidRPr="00D40D52">
        <w:rPr>
          <w:rFonts w:ascii="Verdana" w:hAnsi="Verdana"/>
          <w:sz w:val="20"/>
          <w:szCs w:val="20"/>
        </w:rPr>
        <w:t xml:space="preserve"> oznaczonych kolejno od </w:t>
      </w:r>
      <w:r w:rsidR="009D686A" w:rsidRPr="00D40D52">
        <w:rPr>
          <w:rFonts w:ascii="Verdana" w:hAnsi="Verdana"/>
          <w:sz w:val="20"/>
          <w:szCs w:val="20"/>
        </w:rPr>
        <w:t>S</w:t>
      </w:r>
      <w:r w:rsidR="00830EF6" w:rsidRPr="00D40D52">
        <w:rPr>
          <w:rFonts w:ascii="Verdana" w:hAnsi="Verdana"/>
          <w:sz w:val="20"/>
          <w:szCs w:val="20"/>
        </w:rPr>
        <w:t xml:space="preserve">ekcja </w:t>
      </w:r>
      <w:r w:rsidRPr="00D40D52">
        <w:rPr>
          <w:rFonts w:ascii="Verdana" w:hAnsi="Verdana"/>
          <w:sz w:val="20"/>
          <w:szCs w:val="20"/>
        </w:rPr>
        <w:t xml:space="preserve">1 do </w:t>
      </w:r>
      <w:r w:rsidR="009D686A" w:rsidRPr="00D40D52">
        <w:rPr>
          <w:rFonts w:ascii="Verdana" w:hAnsi="Verdana"/>
          <w:sz w:val="20"/>
          <w:szCs w:val="20"/>
        </w:rPr>
        <w:t>S</w:t>
      </w:r>
      <w:r w:rsidR="00830EF6" w:rsidRPr="00D40D52">
        <w:rPr>
          <w:rFonts w:ascii="Verdana" w:hAnsi="Verdana"/>
          <w:sz w:val="20"/>
          <w:szCs w:val="20"/>
        </w:rPr>
        <w:t xml:space="preserve">ekcja </w:t>
      </w:r>
      <w:r w:rsidR="00443C0E" w:rsidRPr="00D40D52">
        <w:rPr>
          <w:rFonts w:ascii="Verdana" w:hAnsi="Verdana"/>
          <w:sz w:val="20"/>
          <w:szCs w:val="20"/>
        </w:rPr>
        <w:t>3</w:t>
      </w:r>
      <w:r w:rsidRPr="00D40D52">
        <w:rPr>
          <w:rFonts w:ascii="Verdana" w:hAnsi="Verdana"/>
          <w:sz w:val="20"/>
          <w:szCs w:val="20"/>
        </w:rPr>
        <w:t xml:space="preserve"> pobranych z głębokości do 0,25 m</w:t>
      </w:r>
      <w:r w:rsidR="00443C0E" w:rsidRPr="00D40D52">
        <w:rPr>
          <w:rFonts w:ascii="Verdana" w:hAnsi="Verdana"/>
          <w:sz w:val="20"/>
          <w:szCs w:val="20"/>
        </w:rPr>
        <w:t xml:space="preserve"> z trzech sekcji</w:t>
      </w:r>
      <w:r w:rsidRPr="00D40D52">
        <w:rPr>
          <w:rFonts w:ascii="Verdana" w:hAnsi="Verdana"/>
          <w:sz w:val="20"/>
          <w:szCs w:val="20"/>
        </w:rPr>
        <w:t>, wykonano pod kątem oznaczenia zawartości substancji ropopochodnych i metali - jak wyżej.</w:t>
      </w:r>
    </w:p>
    <w:p w:rsidR="008F4990" w:rsidRPr="00D40D52" w:rsidRDefault="007E3307" w:rsidP="006D7244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D40D52">
        <w:rPr>
          <w:rFonts w:ascii="Verdana" w:hAnsi="Verdana"/>
          <w:sz w:val="20"/>
          <w:szCs w:val="20"/>
        </w:rPr>
        <w:t xml:space="preserve">Zawartość </w:t>
      </w:r>
      <w:r w:rsidR="00933BE9" w:rsidRPr="00D40D52">
        <w:rPr>
          <w:rFonts w:ascii="Verdana" w:hAnsi="Verdana"/>
          <w:sz w:val="20"/>
          <w:szCs w:val="20"/>
        </w:rPr>
        <w:t>oznaczanych substancji</w:t>
      </w:r>
      <w:r w:rsidR="00C01731" w:rsidRPr="00D40D52">
        <w:rPr>
          <w:rFonts w:ascii="Verdana" w:hAnsi="Verdana"/>
          <w:sz w:val="20"/>
          <w:szCs w:val="20"/>
        </w:rPr>
        <w:t xml:space="preserve"> </w:t>
      </w:r>
      <w:r w:rsidRPr="00D40D52">
        <w:rPr>
          <w:rFonts w:ascii="Verdana" w:hAnsi="Verdana"/>
          <w:sz w:val="20"/>
          <w:szCs w:val="20"/>
        </w:rPr>
        <w:t xml:space="preserve">w próbkach gruntu, porównano do wymogów Rozporządzenia Ministra Środowiska z dnia </w:t>
      </w:r>
      <w:r w:rsidR="00FC62EF" w:rsidRPr="00D40D52">
        <w:rPr>
          <w:rFonts w:ascii="Verdana" w:hAnsi="Verdana"/>
          <w:sz w:val="20"/>
          <w:szCs w:val="20"/>
        </w:rPr>
        <w:t>1</w:t>
      </w:r>
      <w:r w:rsidRPr="00D40D52">
        <w:rPr>
          <w:rFonts w:ascii="Verdana" w:hAnsi="Verdana"/>
          <w:sz w:val="20"/>
          <w:szCs w:val="20"/>
        </w:rPr>
        <w:t xml:space="preserve"> wrze</w:t>
      </w:r>
      <w:r w:rsidR="00FC62EF" w:rsidRPr="00D40D52">
        <w:rPr>
          <w:rFonts w:ascii="Verdana" w:hAnsi="Verdana"/>
          <w:sz w:val="20"/>
          <w:szCs w:val="20"/>
        </w:rPr>
        <w:t>śnia 2016</w:t>
      </w:r>
      <w:r w:rsidRPr="00D40D52">
        <w:rPr>
          <w:rFonts w:ascii="Verdana" w:hAnsi="Verdana"/>
          <w:sz w:val="20"/>
          <w:szCs w:val="20"/>
        </w:rPr>
        <w:t xml:space="preserve"> r. w sprawie </w:t>
      </w:r>
      <w:r w:rsidR="00976B8E" w:rsidRPr="00D40D52">
        <w:rPr>
          <w:rFonts w:ascii="Verdana" w:hAnsi="Verdana"/>
          <w:sz w:val="20"/>
          <w:szCs w:val="20"/>
        </w:rPr>
        <w:t xml:space="preserve">sposobu prowadzenia </w:t>
      </w:r>
      <w:r w:rsidR="00FC62EF" w:rsidRPr="00D40D52">
        <w:rPr>
          <w:rFonts w:ascii="Verdana" w:hAnsi="Verdana"/>
          <w:sz w:val="20"/>
          <w:szCs w:val="20"/>
        </w:rPr>
        <w:t>oceny zanieczyszczenia powierzchni ziemi</w:t>
      </w:r>
      <w:r w:rsidR="00FC62EF" w:rsidRPr="00D40D52">
        <w:rPr>
          <w:rFonts w:ascii="Verdana" w:hAnsi="Verdana"/>
          <w:i/>
          <w:sz w:val="20"/>
          <w:szCs w:val="20"/>
        </w:rPr>
        <w:t>(Dz. U. z 2016 r.</w:t>
      </w:r>
      <w:r w:rsidRPr="00D40D52">
        <w:rPr>
          <w:rFonts w:ascii="Verdana" w:hAnsi="Verdana"/>
          <w:i/>
          <w:sz w:val="20"/>
          <w:szCs w:val="20"/>
        </w:rPr>
        <w:t xml:space="preserve">, poz. 1359) </w:t>
      </w:r>
      <w:r w:rsidR="00D2476A" w:rsidRPr="00D40D52">
        <w:rPr>
          <w:rFonts w:ascii="Verdana" w:hAnsi="Verdana"/>
          <w:i/>
          <w:sz w:val="20"/>
          <w:szCs w:val="20"/>
        </w:rPr>
        <w:br/>
      </w:r>
      <w:r w:rsidRPr="00D40D52">
        <w:rPr>
          <w:rFonts w:ascii="Verdana" w:hAnsi="Verdana"/>
          <w:sz w:val="20"/>
          <w:szCs w:val="20"/>
        </w:rPr>
        <w:t xml:space="preserve">i </w:t>
      </w:r>
      <w:r w:rsidR="008769EF" w:rsidRPr="00D40D52">
        <w:rPr>
          <w:rFonts w:ascii="Verdana" w:hAnsi="Verdana"/>
          <w:sz w:val="20"/>
          <w:szCs w:val="20"/>
        </w:rPr>
        <w:t xml:space="preserve">przedstawiono w </w:t>
      </w:r>
      <w:r w:rsidR="001857FD" w:rsidRPr="00D40D52">
        <w:rPr>
          <w:rFonts w:ascii="Verdana" w:hAnsi="Verdana"/>
          <w:color w:val="000000" w:themeColor="text1"/>
          <w:sz w:val="20"/>
          <w:szCs w:val="20"/>
        </w:rPr>
        <w:t xml:space="preserve">Zał. 5 </w:t>
      </w:r>
      <w:r w:rsidR="00406F69" w:rsidRPr="00D40D52">
        <w:rPr>
          <w:rFonts w:ascii="Verdana" w:hAnsi="Verdana"/>
          <w:color w:val="000000" w:themeColor="text1"/>
          <w:sz w:val="20"/>
          <w:szCs w:val="20"/>
        </w:rPr>
        <w:t>.</w:t>
      </w:r>
    </w:p>
    <w:p w:rsidR="006D7244" w:rsidRPr="00E4485E" w:rsidRDefault="006D7244" w:rsidP="006D7244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highlight w:val="yellow"/>
        </w:rPr>
      </w:pPr>
    </w:p>
    <w:p w:rsidR="007E3307" w:rsidRPr="00D40D52" w:rsidRDefault="006378A0" w:rsidP="006378A0">
      <w:pPr>
        <w:pStyle w:val="Nagwek2"/>
        <w:spacing w:before="120"/>
        <w:ind w:left="360" w:firstLine="0"/>
        <w:rPr>
          <w:rFonts w:ascii="Verdana" w:hAnsi="Verdana"/>
          <w:color w:val="000000" w:themeColor="text1"/>
          <w:sz w:val="20"/>
        </w:rPr>
      </w:pPr>
      <w:bookmarkStart w:id="23" w:name="_Toc82835940"/>
      <w:bookmarkStart w:id="24" w:name="_Toc115243133"/>
      <w:bookmarkStart w:id="25" w:name="_Toc290022660"/>
      <w:bookmarkStart w:id="26" w:name="_Toc290030289"/>
      <w:bookmarkStart w:id="27" w:name="_Toc352233188"/>
      <w:bookmarkStart w:id="28" w:name="_Toc359305504"/>
      <w:bookmarkStart w:id="29" w:name="_Toc488834171"/>
      <w:r w:rsidRPr="00D40D52">
        <w:rPr>
          <w:rFonts w:ascii="Verdana" w:hAnsi="Verdana"/>
          <w:color w:val="000000" w:themeColor="text1"/>
          <w:sz w:val="20"/>
        </w:rPr>
        <w:t>3</w:t>
      </w:r>
      <w:r w:rsidR="007E3307" w:rsidRPr="00D40D52">
        <w:rPr>
          <w:rFonts w:ascii="Verdana" w:hAnsi="Verdana"/>
          <w:color w:val="000000" w:themeColor="text1"/>
          <w:sz w:val="20"/>
        </w:rPr>
        <w:t xml:space="preserve">.3 Prace </w:t>
      </w:r>
      <w:bookmarkEnd w:id="23"/>
      <w:bookmarkEnd w:id="24"/>
      <w:bookmarkEnd w:id="25"/>
      <w:bookmarkEnd w:id="26"/>
      <w:r w:rsidR="007E3307" w:rsidRPr="00D40D52">
        <w:rPr>
          <w:rFonts w:ascii="Verdana" w:hAnsi="Verdana"/>
          <w:color w:val="000000" w:themeColor="text1"/>
          <w:sz w:val="20"/>
        </w:rPr>
        <w:t>dokumentacyjne</w:t>
      </w:r>
      <w:bookmarkEnd w:id="27"/>
      <w:bookmarkEnd w:id="28"/>
      <w:bookmarkEnd w:id="29"/>
    </w:p>
    <w:p w:rsidR="007E3307" w:rsidRPr="00D40D52" w:rsidRDefault="007E3307" w:rsidP="004D73E1">
      <w:pPr>
        <w:pStyle w:val="Tekstpodstawowy3"/>
        <w:spacing w:after="0" w:line="360" w:lineRule="auto"/>
        <w:ind w:firstLine="57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0D52">
        <w:rPr>
          <w:rFonts w:ascii="Verdana" w:hAnsi="Verdana"/>
          <w:color w:val="000000" w:themeColor="text1"/>
          <w:sz w:val="20"/>
          <w:szCs w:val="20"/>
        </w:rPr>
        <w:t xml:space="preserve">W ramach prac dokumentacyjnych dokonano analizy wyników uzyskanych z badań terenowych oraz laboratoryjnych. </w:t>
      </w:r>
    </w:p>
    <w:p w:rsidR="007E3307" w:rsidRPr="00D40D52" w:rsidRDefault="007E3307" w:rsidP="004D73E1">
      <w:pPr>
        <w:pStyle w:val="Tekstpodstawowywcity2"/>
        <w:spacing w:after="0" w:line="360" w:lineRule="auto"/>
        <w:ind w:left="0" w:firstLine="57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0D52">
        <w:rPr>
          <w:rFonts w:ascii="Verdana" w:hAnsi="Verdana"/>
          <w:color w:val="000000" w:themeColor="text1"/>
          <w:sz w:val="20"/>
          <w:szCs w:val="20"/>
        </w:rPr>
        <w:t>Wyniki badań laboratoryjnych grunt</w:t>
      </w:r>
      <w:r w:rsidR="00443C0E" w:rsidRPr="00D40D52">
        <w:rPr>
          <w:rFonts w:ascii="Verdana" w:hAnsi="Verdana"/>
          <w:color w:val="000000" w:themeColor="text1"/>
          <w:sz w:val="20"/>
          <w:szCs w:val="20"/>
        </w:rPr>
        <w:t xml:space="preserve">u </w:t>
      </w:r>
      <w:r w:rsidRPr="00D40D52">
        <w:rPr>
          <w:rFonts w:ascii="Verdana" w:hAnsi="Verdana"/>
          <w:color w:val="000000" w:themeColor="text1"/>
          <w:sz w:val="20"/>
          <w:szCs w:val="20"/>
        </w:rPr>
        <w:t>zestawiono w tabe</w:t>
      </w:r>
      <w:r w:rsidR="00443C0E" w:rsidRPr="00D40D52">
        <w:rPr>
          <w:rFonts w:ascii="Verdana" w:hAnsi="Verdana"/>
          <w:color w:val="000000" w:themeColor="text1"/>
          <w:sz w:val="20"/>
          <w:szCs w:val="20"/>
        </w:rPr>
        <w:t>li</w:t>
      </w:r>
      <w:r w:rsidRPr="00D40D52">
        <w:rPr>
          <w:rFonts w:ascii="Verdana" w:hAnsi="Verdana"/>
          <w:color w:val="000000" w:themeColor="text1"/>
          <w:sz w:val="20"/>
          <w:szCs w:val="20"/>
        </w:rPr>
        <w:t xml:space="preserve"> i porównano do wartości dopuszczalnych stężeń określonych w w/w </w:t>
      </w:r>
      <w:r w:rsidR="009231BC" w:rsidRPr="00D40D52">
        <w:rPr>
          <w:rFonts w:ascii="Verdana" w:hAnsi="Verdana"/>
          <w:color w:val="000000" w:themeColor="text1"/>
          <w:sz w:val="20"/>
          <w:szCs w:val="20"/>
        </w:rPr>
        <w:t>przepisach. Zestawienie to stanowi Z</w:t>
      </w:r>
      <w:r w:rsidR="00443C0E" w:rsidRPr="00D40D52">
        <w:rPr>
          <w:rFonts w:ascii="Verdana" w:hAnsi="Verdana"/>
          <w:color w:val="000000" w:themeColor="text1"/>
          <w:sz w:val="20"/>
          <w:szCs w:val="20"/>
        </w:rPr>
        <w:t xml:space="preserve">ał. </w:t>
      </w:r>
      <w:r w:rsidR="00933BE9" w:rsidRPr="00D40D52">
        <w:rPr>
          <w:rFonts w:ascii="Verdana" w:hAnsi="Verdana"/>
          <w:color w:val="000000" w:themeColor="text1"/>
          <w:sz w:val="20"/>
          <w:szCs w:val="20"/>
        </w:rPr>
        <w:t xml:space="preserve">4 </w:t>
      </w:r>
      <w:r w:rsidRPr="00D40D52">
        <w:rPr>
          <w:rFonts w:ascii="Verdana" w:hAnsi="Verdana"/>
          <w:color w:val="000000" w:themeColor="text1"/>
          <w:sz w:val="20"/>
          <w:szCs w:val="20"/>
        </w:rPr>
        <w:t>do opracowania.</w:t>
      </w:r>
    </w:p>
    <w:p w:rsidR="006D7244" w:rsidRPr="00E4485E" w:rsidRDefault="006D7244" w:rsidP="004D73E1">
      <w:pPr>
        <w:pStyle w:val="Tekstpodstawowywcity2"/>
        <w:spacing w:after="0" w:line="360" w:lineRule="auto"/>
        <w:ind w:left="0" w:firstLine="578"/>
        <w:jc w:val="both"/>
        <w:rPr>
          <w:rFonts w:ascii="Verdana" w:hAnsi="Verdana"/>
          <w:color w:val="000000" w:themeColor="text1"/>
          <w:sz w:val="20"/>
          <w:szCs w:val="20"/>
          <w:highlight w:val="yellow"/>
        </w:rPr>
      </w:pPr>
    </w:p>
    <w:p w:rsidR="007E3307" w:rsidRPr="00D56C3F" w:rsidRDefault="007E3307" w:rsidP="0067720C">
      <w:pPr>
        <w:pStyle w:val="Nagwek1"/>
        <w:numPr>
          <w:ilvl w:val="0"/>
          <w:numId w:val="23"/>
        </w:numPr>
        <w:spacing w:after="60"/>
        <w:rPr>
          <w:rFonts w:ascii="Verdana" w:hAnsi="Verdana"/>
          <w:caps/>
          <w:color w:val="000000" w:themeColor="text1"/>
          <w:sz w:val="20"/>
        </w:rPr>
      </w:pPr>
      <w:bookmarkStart w:id="30" w:name="_Toc115243135"/>
      <w:bookmarkStart w:id="31" w:name="_Toc352233189"/>
      <w:bookmarkStart w:id="32" w:name="_Toc359305505"/>
      <w:bookmarkStart w:id="33" w:name="_Toc488834172"/>
      <w:r w:rsidRPr="00D56C3F">
        <w:rPr>
          <w:rFonts w:ascii="Verdana" w:hAnsi="Verdana"/>
          <w:caps/>
          <w:color w:val="000000" w:themeColor="text1"/>
          <w:sz w:val="20"/>
        </w:rPr>
        <w:lastRenderedPageBreak/>
        <w:t>Ocena stanu środowiska gruntow</w:t>
      </w:r>
      <w:bookmarkEnd w:id="30"/>
      <w:r w:rsidRPr="00D56C3F">
        <w:rPr>
          <w:rFonts w:ascii="Verdana" w:hAnsi="Verdana"/>
          <w:caps/>
          <w:color w:val="000000" w:themeColor="text1"/>
          <w:sz w:val="20"/>
        </w:rPr>
        <w:t>O – WODNEGO</w:t>
      </w:r>
      <w:bookmarkEnd w:id="31"/>
      <w:bookmarkEnd w:id="32"/>
      <w:bookmarkEnd w:id="33"/>
    </w:p>
    <w:p w:rsidR="007E3307" w:rsidRPr="00D56C3F" w:rsidRDefault="00F30CFF" w:rsidP="004D73E1">
      <w:pPr>
        <w:pStyle w:val="Nagwek2"/>
        <w:rPr>
          <w:rFonts w:ascii="Verdana" w:hAnsi="Verdana"/>
          <w:color w:val="000000" w:themeColor="text1"/>
          <w:sz w:val="20"/>
        </w:rPr>
      </w:pPr>
      <w:bookmarkStart w:id="34" w:name="_Toc115243136"/>
      <w:bookmarkStart w:id="35" w:name="_Toc290022663"/>
      <w:bookmarkStart w:id="36" w:name="_Toc290030292"/>
      <w:bookmarkStart w:id="37" w:name="_Toc352233190"/>
      <w:bookmarkStart w:id="38" w:name="_Toc359305506"/>
      <w:bookmarkStart w:id="39" w:name="_Toc488834173"/>
      <w:r w:rsidRPr="00D56C3F">
        <w:rPr>
          <w:rFonts w:ascii="Verdana" w:hAnsi="Verdana"/>
          <w:color w:val="000000" w:themeColor="text1"/>
          <w:sz w:val="20"/>
        </w:rPr>
        <w:t>4</w:t>
      </w:r>
      <w:r w:rsidR="007E3307" w:rsidRPr="00D56C3F">
        <w:rPr>
          <w:rFonts w:ascii="Verdana" w:hAnsi="Verdana"/>
          <w:color w:val="000000" w:themeColor="text1"/>
          <w:sz w:val="20"/>
        </w:rPr>
        <w:t>.1 Zanieczyszczenie gruntów</w:t>
      </w:r>
      <w:bookmarkEnd w:id="34"/>
      <w:bookmarkEnd w:id="35"/>
      <w:bookmarkEnd w:id="36"/>
      <w:bookmarkEnd w:id="37"/>
      <w:bookmarkEnd w:id="38"/>
      <w:bookmarkEnd w:id="39"/>
    </w:p>
    <w:p w:rsidR="007E3307" w:rsidRPr="00D56C3F" w:rsidRDefault="007E3307" w:rsidP="004D73E1">
      <w:pPr>
        <w:pStyle w:val="Tekstpodstawowywcity2"/>
        <w:spacing w:after="0" w:line="360" w:lineRule="auto"/>
        <w:ind w:left="0"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56C3F">
        <w:rPr>
          <w:rFonts w:ascii="Verdana" w:hAnsi="Verdana"/>
          <w:color w:val="000000" w:themeColor="text1"/>
          <w:sz w:val="20"/>
          <w:szCs w:val="20"/>
        </w:rPr>
        <w:t>Podstawową terenową metodą w ocenie stopnia zanieczyszczenia grunt</w:t>
      </w:r>
      <w:r w:rsidR="006A1E17" w:rsidRPr="00D56C3F">
        <w:rPr>
          <w:rFonts w:ascii="Verdana" w:hAnsi="Verdana"/>
          <w:color w:val="000000" w:themeColor="text1"/>
          <w:sz w:val="20"/>
          <w:szCs w:val="20"/>
        </w:rPr>
        <w:t>u</w:t>
      </w:r>
      <w:r w:rsidRPr="00D56C3F">
        <w:rPr>
          <w:rFonts w:ascii="Verdana" w:hAnsi="Verdana"/>
          <w:color w:val="000000" w:themeColor="text1"/>
          <w:sz w:val="20"/>
          <w:szCs w:val="20"/>
        </w:rPr>
        <w:t xml:space="preserve"> podłoża związkami węglowodorowymi jest ocena organoleptyczna wg przyjętej skali:</w:t>
      </w:r>
    </w:p>
    <w:p w:rsidR="007E3307" w:rsidRPr="00D56C3F" w:rsidRDefault="007E3307" w:rsidP="004D73E1">
      <w:pPr>
        <w:spacing w:after="0" w:line="360" w:lineRule="auto"/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D56C3F">
        <w:rPr>
          <w:rFonts w:ascii="Verdana" w:hAnsi="Verdana"/>
          <w:color w:val="000000" w:themeColor="text1"/>
          <w:sz w:val="20"/>
          <w:szCs w:val="20"/>
        </w:rPr>
        <w:t>ppz</w:t>
      </w:r>
      <w:proofErr w:type="spellEnd"/>
      <w:r w:rsidRPr="00D56C3F">
        <w:rPr>
          <w:rFonts w:ascii="Verdana" w:hAnsi="Verdana"/>
          <w:color w:val="000000" w:themeColor="text1"/>
          <w:sz w:val="20"/>
          <w:szCs w:val="20"/>
        </w:rPr>
        <w:t xml:space="preserve"> – poniżej progu zapachu (brak zanieczyszczenia, zapach niewyczuwalny),</w:t>
      </w:r>
    </w:p>
    <w:p w:rsidR="007E3307" w:rsidRPr="00D56C3F" w:rsidRDefault="007E3307" w:rsidP="004D73E1">
      <w:pPr>
        <w:spacing w:after="0" w:line="360" w:lineRule="auto"/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D56C3F">
        <w:rPr>
          <w:rFonts w:ascii="Verdana" w:hAnsi="Verdana"/>
          <w:color w:val="000000" w:themeColor="text1"/>
          <w:sz w:val="20"/>
          <w:szCs w:val="20"/>
        </w:rPr>
        <w:t>zs</w:t>
      </w:r>
      <w:r w:rsidR="00977E56" w:rsidRPr="00D56C3F">
        <w:rPr>
          <w:rFonts w:ascii="Verdana" w:hAnsi="Verdana"/>
          <w:color w:val="000000" w:themeColor="text1"/>
          <w:sz w:val="20"/>
          <w:szCs w:val="20"/>
        </w:rPr>
        <w:t>w</w:t>
      </w:r>
      <w:proofErr w:type="spellEnd"/>
      <w:r w:rsidRPr="00D56C3F">
        <w:rPr>
          <w:rFonts w:ascii="Verdana" w:hAnsi="Verdana"/>
          <w:color w:val="000000" w:themeColor="text1"/>
          <w:sz w:val="20"/>
          <w:szCs w:val="20"/>
        </w:rPr>
        <w:t xml:space="preserve"> – zapach słabo wyczuwalny,</w:t>
      </w:r>
    </w:p>
    <w:p w:rsidR="007E3307" w:rsidRPr="00D56C3F" w:rsidRDefault="007E3307" w:rsidP="004D73E1">
      <w:pPr>
        <w:spacing w:after="0" w:line="360" w:lineRule="auto"/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D56C3F">
        <w:rPr>
          <w:rFonts w:ascii="Verdana" w:hAnsi="Verdana"/>
          <w:color w:val="000000" w:themeColor="text1"/>
          <w:sz w:val="20"/>
          <w:szCs w:val="20"/>
        </w:rPr>
        <w:t>zi</w:t>
      </w:r>
      <w:proofErr w:type="spellEnd"/>
      <w:r w:rsidRPr="00D56C3F">
        <w:rPr>
          <w:rFonts w:ascii="Verdana" w:hAnsi="Verdana"/>
          <w:color w:val="000000" w:themeColor="text1"/>
          <w:sz w:val="20"/>
          <w:szCs w:val="20"/>
        </w:rPr>
        <w:t xml:space="preserve"> – zapach intensywny.</w:t>
      </w:r>
    </w:p>
    <w:p w:rsidR="007E3307" w:rsidRPr="00D56C3F" w:rsidRDefault="007E3307" w:rsidP="004D73E1">
      <w:pPr>
        <w:spacing w:after="0"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56C3F">
        <w:rPr>
          <w:rFonts w:ascii="Verdana" w:hAnsi="Verdana"/>
          <w:color w:val="000000" w:themeColor="text1"/>
          <w:sz w:val="20"/>
          <w:szCs w:val="20"/>
        </w:rPr>
        <w:t>W trakcie wykonywania otworów bad</w:t>
      </w:r>
      <w:r w:rsidR="00D420D4" w:rsidRPr="00D56C3F">
        <w:rPr>
          <w:rFonts w:ascii="Verdana" w:hAnsi="Verdana"/>
          <w:color w:val="000000" w:themeColor="text1"/>
          <w:sz w:val="20"/>
          <w:szCs w:val="20"/>
        </w:rPr>
        <w:t>awczych, metodą organoleptyczną</w:t>
      </w:r>
      <w:r w:rsidR="00A3618F" w:rsidRPr="00D56C3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420D4" w:rsidRPr="00D56C3F">
        <w:rPr>
          <w:rFonts w:ascii="Verdana" w:hAnsi="Verdana"/>
          <w:color w:val="000000" w:themeColor="text1"/>
          <w:sz w:val="20"/>
          <w:szCs w:val="20"/>
        </w:rPr>
        <w:t xml:space="preserve">nie </w:t>
      </w:r>
      <w:r w:rsidRPr="00D56C3F">
        <w:rPr>
          <w:rFonts w:ascii="Verdana" w:hAnsi="Verdana"/>
          <w:color w:val="000000" w:themeColor="text1"/>
          <w:sz w:val="20"/>
          <w:szCs w:val="20"/>
        </w:rPr>
        <w:t>stwierdzono zanieczyszczeni</w:t>
      </w:r>
      <w:r w:rsidR="00130A33" w:rsidRPr="00D56C3F">
        <w:rPr>
          <w:rFonts w:ascii="Verdana" w:hAnsi="Verdana"/>
          <w:color w:val="000000" w:themeColor="text1"/>
          <w:sz w:val="20"/>
          <w:szCs w:val="20"/>
        </w:rPr>
        <w:t>a</w:t>
      </w:r>
      <w:r w:rsidR="006A1E17" w:rsidRPr="00D56C3F">
        <w:rPr>
          <w:rFonts w:ascii="Verdana" w:hAnsi="Verdana"/>
          <w:color w:val="000000" w:themeColor="text1"/>
          <w:sz w:val="20"/>
          <w:szCs w:val="20"/>
        </w:rPr>
        <w:t xml:space="preserve"> gruntu</w:t>
      </w:r>
      <w:r w:rsidR="00D420D4" w:rsidRPr="00D56C3F">
        <w:rPr>
          <w:rFonts w:ascii="Verdana" w:hAnsi="Verdana"/>
          <w:color w:val="000000" w:themeColor="text1"/>
          <w:sz w:val="20"/>
          <w:szCs w:val="20"/>
        </w:rPr>
        <w:t xml:space="preserve"> w otworach </w:t>
      </w:r>
      <w:proofErr w:type="spellStart"/>
      <w:r w:rsidR="00D420D4" w:rsidRPr="00D56C3F">
        <w:rPr>
          <w:rFonts w:ascii="Verdana" w:hAnsi="Verdana"/>
          <w:color w:val="000000" w:themeColor="text1"/>
          <w:sz w:val="20"/>
          <w:szCs w:val="20"/>
        </w:rPr>
        <w:t>O</w:t>
      </w:r>
      <w:r w:rsidR="00D23C19" w:rsidRPr="00D56C3F">
        <w:rPr>
          <w:rFonts w:ascii="Verdana" w:hAnsi="Verdana"/>
          <w:color w:val="000000" w:themeColor="text1"/>
          <w:sz w:val="20"/>
          <w:szCs w:val="20"/>
        </w:rPr>
        <w:t>tw</w:t>
      </w:r>
      <w:proofErr w:type="spellEnd"/>
      <w:r w:rsidR="00D23C19" w:rsidRPr="00D56C3F">
        <w:rPr>
          <w:rFonts w:ascii="Verdana" w:hAnsi="Verdana"/>
          <w:color w:val="000000" w:themeColor="text1"/>
          <w:sz w:val="20"/>
          <w:szCs w:val="20"/>
        </w:rPr>
        <w:t>. 1-B</w:t>
      </w:r>
      <w:r w:rsidR="00D420D4" w:rsidRPr="00D56C3F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D23C19" w:rsidRPr="00D56C3F">
        <w:rPr>
          <w:rFonts w:ascii="Verdana" w:hAnsi="Verdana"/>
          <w:color w:val="000000" w:themeColor="text1"/>
          <w:sz w:val="20"/>
          <w:szCs w:val="20"/>
        </w:rPr>
        <w:t>Otw</w:t>
      </w:r>
      <w:proofErr w:type="spellEnd"/>
      <w:r w:rsidR="00D23C19" w:rsidRPr="00D56C3F">
        <w:rPr>
          <w:rFonts w:ascii="Verdana" w:hAnsi="Verdana"/>
          <w:color w:val="000000" w:themeColor="text1"/>
          <w:sz w:val="20"/>
          <w:szCs w:val="20"/>
        </w:rPr>
        <w:t>. 2-B,</w:t>
      </w:r>
      <w:r w:rsidR="00D420D4" w:rsidRPr="00D56C3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D23C19" w:rsidRPr="00D56C3F">
        <w:rPr>
          <w:rFonts w:ascii="Verdana" w:hAnsi="Verdana"/>
          <w:color w:val="000000" w:themeColor="text1"/>
          <w:sz w:val="20"/>
          <w:szCs w:val="20"/>
        </w:rPr>
        <w:t>Otw</w:t>
      </w:r>
      <w:proofErr w:type="spellEnd"/>
      <w:r w:rsidR="00D23C19" w:rsidRPr="00D56C3F">
        <w:rPr>
          <w:rFonts w:ascii="Verdana" w:hAnsi="Verdana"/>
          <w:color w:val="000000" w:themeColor="text1"/>
          <w:sz w:val="20"/>
          <w:szCs w:val="20"/>
        </w:rPr>
        <w:t>. 3-B</w:t>
      </w:r>
      <w:r w:rsidR="00D420D4" w:rsidRPr="00D56C3F">
        <w:rPr>
          <w:rFonts w:ascii="Verdana" w:hAnsi="Verdana"/>
          <w:color w:val="000000" w:themeColor="text1"/>
          <w:sz w:val="20"/>
          <w:szCs w:val="20"/>
        </w:rPr>
        <w:t xml:space="preserve">. W otworze </w:t>
      </w:r>
      <w:proofErr w:type="spellStart"/>
      <w:r w:rsidR="00D23C19" w:rsidRPr="00D56C3F">
        <w:rPr>
          <w:rFonts w:ascii="Verdana" w:hAnsi="Verdana"/>
          <w:color w:val="000000" w:themeColor="text1"/>
          <w:sz w:val="20"/>
          <w:szCs w:val="20"/>
        </w:rPr>
        <w:t>Otw</w:t>
      </w:r>
      <w:proofErr w:type="spellEnd"/>
      <w:r w:rsidR="00D23C19" w:rsidRPr="00D56C3F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BD7EE2" w:rsidRPr="00D56C3F">
        <w:rPr>
          <w:rFonts w:ascii="Verdana" w:hAnsi="Verdana"/>
          <w:color w:val="000000" w:themeColor="text1"/>
          <w:sz w:val="20"/>
          <w:szCs w:val="20"/>
        </w:rPr>
        <w:t>4</w:t>
      </w:r>
      <w:r w:rsidR="00D23C19" w:rsidRPr="00D56C3F">
        <w:rPr>
          <w:rFonts w:ascii="Verdana" w:hAnsi="Verdana"/>
          <w:color w:val="000000" w:themeColor="text1"/>
          <w:sz w:val="20"/>
          <w:szCs w:val="20"/>
        </w:rPr>
        <w:t>-B</w:t>
      </w:r>
      <w:r w:rsidR="00D420D4" w:rsidRPr="00D56C3F">
        <w:rPr>
          <w:rFonts w:ascii="Verdana" w:hAnsi="Verdana"/>
          <w:color w:val="000000" w:themeColor="text1"/>
          <w:sz w:val="20"/>
          <w:szCs w:val="20"/>
        </w:rPr>
        <w:t xml:space="preserve"> na głębokości 1,70-6,00 m stwierdzono </w:t>
      </w:r>
      <w:r w:rsidR="00BD7EE2" w:rsidRPr="00D56C3F">
        <w:rPr>
          <w:rFonts w:ascii="Verdana" w:hAnsi="Verdana"/>
          <w:color w:val="000000" w:themeColor="text1"/>
          <w:sz w:val="20"/>
          <w:szCs w:val="20"/>
        </w:rPr>
        <w:t xml:space="preserve"> organoleptycznie </w:t>
      </w:r>
      <w:r w:rsidR="00D420D4" w:rsidRPr="00D56C3F">
        <w:rPr>
          <w:rFonts w:ascii="Verdana" w:hAnsi="Verdana"/>
          <w:color w:val="000000" w:themeColor="text1"/>
          <w:sz w:val="20"/>
          <w:szCs w:val="20"/>
        </w:rPr>
        <w:t>występowanie zanieczyszczeń.</w:t>
      </w:r>
    </w:p>
    <w:p w:rsidR="00432DFE" w:rsidRPr="001E5899" w:rsidRDefault="007E3307" w:rsidP="00455F08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D56C3F">
        <w:rPr>
          <w:rFonts w:ascii="Verdana" w:hAnsi="Verdana"/>
          <w:color w:val="000000" w:themeColor="text1"/>
          <w:sz w:val="20"/>
          <w:szCs w:val="20"/>
        </w:rPr>
        <w:t xml:space="preserve">Z otworów pobrano </w:t>
      </w:r>
      <w:r w:rsidR="00457B8D" w:rsidRPr="00D56C3F">
        <w:rPr>
          <w:rFonts w:ascii="Verdana" w:hAnsi="Verdana"/>
          <w:color w:val="000000" w:themeColor="text1"/>
          <w:sz w:val="20"/>
          <w:szCs w:val="20"/>
        </w:rPr>
        <w:t xml:space="preserve">łącznie </w:t>
      </w:r>
      <w:r w:rsidR="00762F10" w:rsidRPr="00D56C3F">
        <w:rPr>
          <w:rFonts w:ascii="Verdana" w:hAnsi="Verdana"/>
          <w:color w:val="000000" w:themeColor="text1"/>
          <w:sz w:val="20"/>
          <w:szCs w:val="20"/>
        </w:rPr>
        <w:t>16</w:t>
      </w:r>
      <w:r w:rsidRPr="00D56C3F">
        <w:rPr>
          <w:rFonts w:ascii="Verdana" w:hAnsi="Verdana"/>
          <w:color w:val="000000" w:themeColor="text1"/>
          <w:sz w:val="20"/>
          <w:szCs w:val="20"/>
        </w:rPr>
        <w:t xml:space="preserve"> próbek grunt</w:t>
      </w:r>
      <w:r w:rsidR="006A1E17" w:rsidRPr="00D56C3F">
        <w:rPr>
          <w:rFonts w:ascii="Verdana" w:hAnsi="Verdana"/>
          <w:color w:val="000000" w:themeColor="text1"/>
          <w:sz w:val="20"/>
          <w:szCs w:val="20"/>
        </w:rPr>
        <w:t>u</w:t>
      </w:r>
      <w:r w:rsidRPr="00D56C3F">
        <w:rPr>
          <w:rFonts w:ascii="Verdana" w:hAnsi="Verdana"/>
          <w:color w:val="000000" w:themeColor="text1"/>
          <w:sz w:val="20"/>
          <w:szCs w:val="20"/>
        </w:rPr>
        <w:t xml:space="preserve"> z różnych głębokości, w celu laboratoryjnego określenia </w:t>
      </w:r>
      <w:r w:rsidR="007D4455" w:rsidRPr="00D56C3F">
        <w:rPr>
          <w:rFonts w:ascii="Verdana" w:hAnsi="Verdana"/>
          <w:color w:val="000000" w:themeColor="text1"/>
          <w:sz w:val="20"/>
          <w:szCs w:val="20"/>
        </w:rPr>
        <w:t xml:space="preserve">zawartości substancji ropopochodnych (sumy benzyn i sumy olejów), benzenu, </w:t>
      </w:r>
      <w:r w:rsidR="00762F10" w:rsidRPr="00D56C3F">
        <w:rPr>
          <w:rFonts w:ascii="Verdana" w:hAnsi="Verdana"/>
          <w:color w:val="000000" w:themeColor="text1"/>
          <w:sz w:val="20"/>
          <w:szCs w:val="20"/>
        </w:rPr>
        <w:t>tol</w:t>
      </w:r>
      <w:r w:rsidR="00406F69" w:rsidRPr="00D56C3F">
        <w:rPr>
          <w:rFonts w:ascii="Verdana" w:hAnsi="Verdana"/>
          <w:color w:val="000000" w:themeColor="text1"/>
          <w:sz w:val="20"/>
          <w:szCs w:val="20"/>
        </w:rPr>
        <w:t>u</w:t>
      </w:r>
      <w:r w:rsidR="00762F10" w:rsidRPr="00D56C3F">
        <w:rPr>
          <w:rFonts w:ascii="Verdana" w:hAnsi="Verdana"/>
          <w:color w:val="000000" w:themeColor="text1"/>
          <w:sz w:val="20"/>
          <w:szCs w:val="20"/>
        </w:rPr>
        <w:t>enu</w:t>
      </w:r>
      <w:r w:rsidR="007D4455" w:rsidRPr="00D56C3F">
        <w:rPr>
          <w:rFonts w:ascii="Verdana" w:hAnsi="Verdana"/>
          <w:color w:val="000000" w:themeColor="text1"/>
          <w:sz w:val="20"/>
          <w:szCs w:val="20"/>
        </w:rPr>
        <w:t>,</w:t>
      </w:r>
      <w:r w:rsidR="00762F10" w:rsidRPr="00D56C3F">
        <w:rPr>
          <w:rFonts w:ascii="Verdana" w:hAnsi="Verdana"/>
          <w:color w:val="000000" w:themeColor="text1"/>
          <w:sz w:val="20"/>
          <w:szCs w:val="20"/>
        </w:rPr>
        <w:t xml:space="preserve"> etylobenzenu, ksylenu, styrenu,</w:t>
      </w:r>
      <w:r w:rsidR="007D4455" w:rsidRPr="00D56C3F">
        <w:rPr>
          <w:rFonts w:ascii="Verdana" w:hAnsi="Verdana"/>
          <w:color w:val="000000" w:themeColor="text1"/>
          <w:sz w:val="20"/>
          <w:szCs w:val="20"/>
        </w:rPr>
        <w:t xml:space="preserve"> wielopierścieniowych węglowodorów aromatycznych (WWA) i </w:t>
      </w:r>
      <w:r w:rsidR="00762F10" w:rsidRPr="00D56C3F">
        <w:rPr>
          <w:rFonts w:ascii="Verdana" w:hAnsi="Verdana"/>
          <w:color w:val="000000" w:themeColor="text1"/>
          <w:sz w:val="20"/>
          <w:szCs w:val="20"/>
        </w:rPr>
        <w:t>pozostałych zanieczyszczeń: fenol</w:t>
      </w:r>
      <w:r w:rsidR="00D220E7" w:rsidRPr="00D56C3F">
        <w:rPr>
          <w:rFonts w:ascii="Verdana" w:hAnsi="Verdana"/>
          <w:color w:val="000000" w:themeColor="text1"/>
          <w:sz w:val="20"/>
          <w:szCs w:val="20"/>
        </w:rPr>
        <w:t>u</w:t>
      </w:r>
      <w:r w:rsidR="008529E9" w:rsidRPr="00D56C3F">
        <w:rPr>
          <w:rFonts w:ascii="Verdana" w:hAnsi="Verdana"/>
          <w:color w:val="000000" w:themeColor="text1"/>
          <w:sz w:val="20"/>
          <w:szCs w:val="20"/>
        </w:rPr>
        <w:t>.</w:t>
      </w:r>
      <w:r w:rsidR="00D220E7" w:rsidRPr="00D56C3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D15E8" w:rsidRPr="00D56C3F">
        <w:rPr>
          <w:rFonts w:ascii="Verdana" w:hAnsi="Verdana"/>
          <w:color w:val="000000" w:themeColor="text1"/>
          <w:sz w:val="20"/>
          <w:szCs w:val="20"/>
        </w:rPr>
        <w:t xml:space="preserve">Pobór próbek gruntu odbywał się metodą akredytowaną, zgodnie z PN-ISO 10381-5:2009. </w:t>
      </w:r>
      <w:r w:rsidRPr="00D56C3F">
        <w:rPr>
          <w:rFonts w:ascii="Verdana" w:hAnsi="Verdana"/>
          <w:color w:val="000000" w:themeColor="text1"/>
          <w:sz w:val="20"/>
          <w:szCs w:val="20"/>
        </w:rPr>
        <w:t xml:space="preserve">Wyniki badań, porównano do wartości dopuszczalnych stężeń w glebie lub ziemi, zawartych w </w:t>
      </w:r>
      <w:r w:rsidRPr="00D56C3F">
        <w:rPr>
          <w:rFonts w:ascii="Verdana" w:hAnsi="Verdana"/>
          <w:i/>
          <w:color w:val="000000" w:themeColor="text1"/>
          <w:sz w:val="20"/>
          <w:szCs w:val="20"/>
        </w:rPr>
        <w:t xml:space="preserve">Rozporządzeniu </w:t>
      </w:r>
      <w:r w:rsidRPr="001E5899">
        <w:rPr>
          <w:rFonts w:ascii="Verdana" w:hAnsi="Verdana"/>
          <w:i/>
          <w:sz w:val="20"/>
          <w:szCs w:val="20"/>
        </w:rPr>
        <w:t xml:space="preserve">Ministra Środowiska z dnia </w:t>
      </w:r>
      <w:r w:rsidR="008529E9" w:rsidRPr="001E5899">
        <w:rPr>
          <w:rFonts w:ascii="Verdana" w:hAnsi="Verdana"/>
          <w:i/>
          <w:sz w:val="20"/>
          <w:szCs w:val="20"/>
        </w:rPr>
        <w:t>1 września 2016</w:t>
      </w:r>
      <w:r w:rsidRPr="001E5899">
        <w:rPr>
          <w:rFonts w:ascii="Verdana" w:hAnsi="Verdana"/>
          <w:i/>
          <w:sz w:val="20"/>
          <w:szCs w:val="20"/>
        </w:rPr>
        <w:t xml:space="preserve"> r. w sprawie </w:t>
      </w:r>
      <w:r w:rsidR="008529E9" w:rsidRPr="001E5899">
        <w:rPr>
          <w:rFonts w:ascii="Verdana" w:hAnsi="Verdana"/>
          <w:i/>
          <w:sz w:val="20"/>
          <w:szCs w:val="20"/>
        </w:rPr>
        <w:t>sposobu prowadzenia oceny zanieczyszczenia powierzchni ziemi (Dz. U. z 2016</w:t>
      </w:r>
      <w:r w:rsidRPr="001E5899">
        <w:rPr>
          <w:rFonts w:ascii="Verdana" w:hAnsi="Verdana"/>
          <w:i/>
          <w:sz w:val="20"/>
          <w:szCs w:val="20"/>
        </w:rPr>
        <w:t>, poz. 1359)</w:t>
      </w:r>
      <w:r w:rsidRPr="001E5899">
        <w:rPr>
          <w:rFonts w:ascii="Verdana" w:hAnsi="Verdana"/>
          <w:sz w:val="20"/>
          <w:szCs w:val="20"/>
        </w:rPr>
        <w:t xml:space="preserve">. </w:t>
      </w:r>
    </w:p>
    <w:p w:rsidR="00417ECA" w:rsidRPr="001E5899" w:rsidRDefault="00455F08" w:rsidP="00455F08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1E5899">
        <w:rPr>
          <w:rFonts w:ascii="Verdana" w:hAnsi="Verdana"/>
          <w:sz w:val="20"/>
          <w:szCs w:val="20"/>
        </w:rPr>
        <w:t>Grupy gruntów wydzielono w oparciu o sposób ich zagospodarowania i użytkowania</w:t>
      </w:r>
      <w:r w:rsidR="002372EF" w:rsidRPr="001E5899">
        <w:rPr>
          <w:rFonts w:ascii="Verdana" w:hAnsi="Verdana"/>
          <w:sz w:val="20"/>
          <w:szCs w:val="20"/>
        </w:rPr>
        <w:t>.</w:t>
      </w:r>
      <w:r w:rsidR="00E00765" w:rsidRPr="001E5899">
        <w:rPr>
          <w:rFonts w:ascii="Verdana" w:hAnsi="Verdana"/>
          <w:sz w:val="20"/>
          <w:szCs w:val="20"/>
        </w:rPr>
        <w:t xml:space="preserve"> </w:t>
      </w:r>
      <w:r w:rsidR="00417ECA" w:rsidRPr="001E5899">
        <w:rPr>
          <w:rFonts w:ascii="Verdana" w:hAnsi="Verdana"/>
          <w:sz w:val="20"/>
          <w:szCs w:val="20"/>
        </w:rPr>
        <w:t xml:space="preserve">Zgodnie z powyższym, przedmiotowy teren badań zaliczono do I grupy gruntów – inne tereny zabudowane, oznaczone symbolem Bi. </w:t>
      </w:r>
    </w:p>
    <w:p w:rsidR="00915762" w:rsidRPr="001E5899" w:rsidRDefault="00915762" w:rsidP="00455F08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1E5899">
        <w:rPr>
          <w:rFonts w:ascii="Verdana" w:hAnsi="Verdana"/>
          <w:sz w:val="20"/>
          <w:szCs w:val="20"/>
        </w:rPr>
        <w:t>Zgodnie z miejscowym planem zagospodarowania przestrzennego</w:t>
      </w:r>
      <w:r w:rsidR="00A41C34" w:rsidRPr="001E5899">
        <w:rPr>
          <w:rFonts w:ascii="Verdana" w:hAnsi="Verdana"/>
          <w:sz w:val="20"/>
          <w:szCs w:val="20"/>
        </w:rPr>
        <w:t xml:space="preserve"> w Bydgoszczy „Śródmieście – </w:t>
      </w:r>
      <w:r w:rsidR="00E00765" w:rsidRPr="001E5899">
        <w:rPr>
          <w:rFonts w:ascii="Verdana" w:hAnsi="Verdana"/>
          <w:sz w:val="20"/>
          <w:szCs w:val="20"/>
        </w:rPr>
        <w:t>Jagiellońska</w:t>
      </w:r>
      <w:r w:rsidR="00A41C34" w:rsidRPr="001E5899">
        <w:rPr>
          <w:rFonts w:ascii="Verdana" w:hAnsi="Verdana"/>
          <w:sz w:val="20"/>
          <w:szCs w:val="20"/>
        </w:rPr>
        <w:t>”</w:t>
      </w:r>
      <w:r w:rsidRPr="001E5899">
        <w:rPr>
          <w:rFonts w:ascii="Verdana" w:hAnsi="Verdana"/>
          <w:sz w:val="20"/>
          <w:szCs w:val="20"/>
        </w:rPr>
        <w:t xml:space="preserve"> </w:t>
      </w:r>
      <w:r w:rsidR="00E00765" w:rsidRPr="001E5899">
        <w:rPr>
          <w:rFonts w:ascii="Verdana" w:hAnsi="Verdana"/>
          <w:sz w:val="20"/>
          <w:szCs w:val="20"/>
        </w:rPr>
        <w:t xml:space="preserve"> </w:t>
      </w:r>
      <w:r w:rsidRPr="001E5899">
        <w:rPr>
          <w:rFonts w:ascii="Verdana" w:hAnsi="Verdana"/>
          <w:sz w:val="20"/>
          <w:szCs w:val="20"/>
        </w:rPr>
        <w:t xml:space="preserve">zatwierdzonym  uchwałą Nr XVIII/267/15 Rady Miasta </w:t>
      </w:r>
      <w:r w:rsidR="00A41C34" w:rsidRPr="001E5899">
        <w:rPr>
          <w:rFonts w:ascii="Verdana" w:hAnsi="Verdana"/>
          <w:sz w:val="20"/>
          <w:szCs w:val="20"/>
        </w:rPr>
        <w:t>Bydgoszcz</w:t>
      </w:r>
      <w:r w:rsidR="00E00765" w:rsidRPr="001E5899">
        <w:rPr>
          <w:rFonts w:ascii="Verdana" w:hAnsi="Verdana"/>
          <w:sz w:val="20"/>
          <w:szCs w:val="20"/>
        </w:rPr>
        <w:t xml:space="preserve"> z dnia 23 września 2015 r.</w:t>
      </w:r>
      <w:r w:rsidR="00016282" w:rsidRPr="001E5899">
        <w:rPr>
          <w:rFonts w:ascii="Verdana" w:hAnsi="Verdana"/>
          <w:sz w:val="20"/>
          <w:szCs w:val="20"/>
        </w:rPr>
        <w:t xml:space="preserve"> (Dz. U. Woj. Kuj.-Pom. Poz. 3089 z dn12.10.2015 r)</w:t>
      </w:r>
      <w:r w:rsidR="00E00765" w:rsidRPr="001E5899">
        <w:rPr>
          <w:rFonts w:ascii="Verdana" w:hAnsi="Verdana"/>
          <w:sz w:val="20"/>
          <w:szCs w:val="20"/>
        </w:rPr>
        <w:t>, teren znajduję się w I grupie gruntów – tereny zabudowy mieszkaniowej wielorodzinnej, zabudowy usługowej oznaczone symbolem MW-U.</w:t>
      </w:r>
    </w:p>
    <w:p w:rsidR="00B00F29" w:rsidRPr="00D56C3F" w:rsidRDefault="002372EF" w:rsidP="00417ECA">
      <w:pPr>
        <w:spacing w:after="0"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56C3F">
        <w:rPr>
          <w:rFonts w:ascii="Verdana" w:hAnsi="Verdana"/>
          <w:color w:val="FF0000"/>
          <w:sz w:val="20"/>
          <w:szCs w:val="20"/>
        </w:rPr>
        <w:t xml:space="preserve"> </w:t>
      </w:r>
      <w:r w:rsidR="007E3307" w:rsidRPr="00D56C3F">
        <w:rPr>
          <w:rFonts w:ascii="Verdana" w:hAnsi="Verdana"/>
          <w:color w:val="000000" w:themeColor="text1"/>
          <w:sz w:val="20"/>
          <w:szCs w:val="20"/>
        </w:rPr>
        <w:t>Na podstawie badań laboratoryj</w:t>
      </w:r>
      <w:r w:rsidR="006A1E17" w:rsidRPr="00D56C3F">
        <w:rPr>
          <w:rFonts w:ascii="Verdana" w:hAnsi="Verdana"/>
          <w:color w:val="000000" w:themeColor="text1"/>
          <w:sz w:val="20"/>
          <w:szCs w:val="20"/>
        </w:rPr>
        <w:t>nych próbek gruntu</w:t>
      </w:r>
      <w:r w:rsidR="007E3307" w:rsidRPr="00D56C3F">
        <w:rPr>
          <w:rFonts w:ascii="Verdana" w:hAnsi="Verdana"/>
          <w:color w:val="000000" w:themeColor="text1"/>
          <w:sz w:val="20"/>
          <w:szCs w:val="20"/>
        </w:rPr>
        <w:t xml:space="preserve"> stwierdzono </w:t>
      </w:r>
      <w:r w:rsidR="005175B7" w:rsidRPr="00D56C3F">
        <w:rPr>
          <w:rFonts w:ascii="Verdana" w:hAnsi="Verdana"/>
          <w:color w:val="000000" w:themeColor="text1"/>
          <w:sz w:val="20"/>
          <w:szCs w:val="20"/>
        </w:rPr>
        <w:t>przekrocze</w:t>
      </w:r>
      <w:r w:rsidR="00B76F47" w:rsidRPr="00D56C3F">
        <w:rPr>
          <w:rFonts w:ascii="Verdana" w:hAnsi="Verdana"/>
          <w:color w:val="000000" w:themeColor="text1"/>
          <w:sz w:val="20"/>
          <w:szCs w:val="20"/>
        </w:rPr>
        <w:t>nia</w:t>
      </w:r>
      <w:r w:rsidRPr="00D56C3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F1B68" w:rsidRPr="00D56C3F">
        <w:rPr>
          <w:rFonts w:ascii="Verdana" w:hAnsi="Verdana"/>
          <w:color w:val="000000" w:themeColor="text1"/>
          <w:sz w:val="20"/>
          <w:szCs w:val="20"/>
        </w:rPr>
        <w:t>dopuszczalnych zawartości</w:t>
      </w:r>
      <w:r w:rsidR="00A37686" w:rsidRPr="00D56C3F">
        <w:rPr>
          <w:rFonts w:ascii="Verdana" w:hAnsi="Verdana"/>
          <w:color w:val="000000" w:themeColor="text1"/>
          <w:sz w:val="20"/>
          <w:szCs w:val="20"/>
        </w:rPr>
        <w:t xml:space="preserve"> substancji powod</w:t>
      </w:r>
      <w:r w:rsidR="008F1B68" w:rsidRPr="00D56C3F">
        <w:rPr>
          <w:rFonts w:ascii="Verdana" w:hAnsi="Verdana"/>
          <w:color w:val="000000" w:themeColor="text1"/>
          <w:sz w:val="20"/>
          <w:szCs w:val="20"/>
        </w:rPr>
        <w:t>ujących ryzyko zanieczyszczenia powierzchni ziemi</w:t>
      </w:r>
      <w:r w:rsidR="00BD7EE2" w:rsidRPr="00D56C3F">
        <w:rPr>
          <w:rFonts w:ascii="Verdana" w:hAnsi="Verdana"/>
          <w:color w:val="000000" w:themeColor="text1"/>
          <w:sz w:val="20"/>
          <w:szCs w:val="20"/>
        </w:rPr>
        <w:t xml:space="preserve"> w gr. I</w:t>
      </w:r>
      <w:r w:rsidR="0075368F" w:rsidRPr="00D56C3F">
        <w:rPr>
          <w:rFonts w:ascii="Verdana" w:hAnsi="Verdana"/>
          <w:color w:val="000000" w:themeColor="text1"/>
          <w:sz w:val="20"/>
          <w:szCs w:val="20"/>
        </w:rPr>
        <w:t>:</w:t>
      </w:r>
      <w:r w:rsidR="00B00F29" w:rsidRPr="00D56C3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A7193">
        <w:rPr>
          <w:rFonts w:ascii="Verdana" w:hAnsi="Verdana"/>
          <w:color w:val="000000" w:themeColor="text1"/>
          <w:sz w:val="20"/>
          <w:szCs w:val="20"/>
        </w:rPr>
        <w:t xml:space="preserve">  </w:t>
      </w:r>
    </w:p>
    <w:p w:rsidR="00B00F29" w:rsidRPr="00D56C3F" w:rsidRDefault="00B76F47" w:rsidP="00DA5248">
      <w:pPr>
        <w:pStyle w:val="Akapitzlist"/>
        <w:spacing w:after="0" w:line="360" w:lineRule="auto"/>
        <w:ind w:left="0"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56C3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00F29" w:rsidRPr="00D56C3F">
        <w:rPr>
          <w:rFonts w:ascii="Verdana" w:hAnsi="Verdana"/>
          <w:color w:val="000000" w:themeColor="text1"/>
          <w:sz w:val="20"/>
          <w:szCs w:val="20"/>
        </w:rPr>
        <w:t xml:space="preserve"> - </w:t>
      </w:r>
      <w:r w:rsidRPr="00D56C3F">
        <w:rPr>
          <w:rFonts w:ascii="Verdana" w:hAnsi="Verdana"/>
          <w:color w:val="000000" w:themeColor="text1"/>
          <w:sz w:val="20"/>
          <w:szCs w:val="20"/>
        </w:rPr>
        <w:t>w przedziale gł</w:t>
      </w:r>
      <w:r w:rsidR="00377BD6" w:rsidRPr="00D56C3F">
        <w:rPr>
          <w:rFonts w:ascii="Verdana" w:hAnsi="Verdana"/>
          <w:color w:val="000000" w:themeColor="text1"/>
          <w:sz w:val="20"/>
          <w:szCs w:val="20"/>
        </w:rPr>
        <w:t xml:space="preserve">ębokości </w:t>
      </w:r>
      <w:r w:rsidR="001D0CE9" w:rsidRPr="00D56C3F">
        <w:rPr>
          <w:rFonts w:ascii="Verdana" w:hAnsi="Verdana"/>
          <w:color w:val="000000" w:themeColor="text1"/>
          <w:sz w:val="20"/>
          <w:szCs w:val="20"/>
        </w:rPr>
        <w:t>1,0</w:t>
      </w:r>
      <w:r w:rsidR="00377BD6" w:rsidRPr="00D56C3F">
        <w:rPr>
          <w:rFonts w:ascii="Verdana" w:hAnsi="Verdana"/>
          <w:color w:val="000000" w:themeColor="text1"/>
          <w:sz w:val="20"/>
          <w:szCs w:val="20"/>
        </w:rPr>
        <w:t>-</w:t>
      </w:r>
      <w:r w:rsidR="001D0CE9" w:rsidRPr="00D56C3F">
        <w:rPr>
          <w:rFonts w:ascii="Verdana" w:hAnsi="Verdana"/>
          <w:color w:val="000000" w:themeColor="text1"/>
          <w:sz w:val="20"/>
          <w:szCs w:val="20"/>
        </w:rPr>
        <w:t>3</w:t>
      </w:r>
      <w:r w:rsidR="00377BD6" w:rsidRPr="00D56C3F">
        <w:rPr>
          <w:rFonts w:ascii="Verdana" w:hAnsi="Verdana"/>
          <w:color w:val="000000" w:themeColor="text1"/>
          <w:sz w:val="20"/>
          <w:szCs w:val="20"/>
        </w:rPr>
        <w:t>,0 m w otworze</w:t>
      </w:r>
      <w:r w:rsidR="001D0CE9" w:rsidRPr="00D56C3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1D0CE9" w:rsidRPr="00D56C3F">
        <w:rPr>
          <w:rFonts w:ascii="Verdana" w:hAnsi="Verdana"/>
          <w:color w:val="000000" w:themeColor="text1"/>
          <w:sz w:val="20"/>
          <w:szCs w:val="20"/>
        </w:rPr>
        <w:t>Otw</w:t>
      </w:r>
      <w:proofErr w:type="spellEnd"/>
      <w:r w:rsidR="001D0CE9" w:rsidRPr="00D56C3F">
        <w:rPr>
          <w:rFonts w:ascii="Verdana" w:hAnsi="Verdana"/>
          <w:color w:val="000000" w:themeColor="text1"/>
          <w:sz w:val="20"/>
          <w:szCs w:val="20"/>
        </w:rPr>
        <w:t xml:space="preserve"> 1-B</w:t>
      </w:r>
      <w:r w:rsidR="00377BD6" w:rsidRPr="00D56C3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D56C3F">
        <w:rPr>
          <w:rFonts w:ascii="Verdana" w:hAnsi="Verdana"/>
          <w:color w:val="000000" w:themeColor="text1"/>
          <w:sz w:val="20"/>
          <w:szCs w:val="20"/>
        </w:rPr>
        <w:t xml:space="preserve">w zakresie  </w:t>
      </w:r>
      <w:proofErr w:type="spellStart"/>
      <w:r w:rsidR="00B00F29" w:rsidRPr="00D56C3F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="00B00F29" w:rsidRPr="00D56C3F">
        <w:rPr>
          <w:rFonts w:ascii="Verdana" w:hAnsi="Verdana"/>
          <w:color w:val="000000" w:themeColor="text1"/>
          <w:sz w:val="20"/>
          <w:szCs w:val="20"/>
        </w:rPr>
        <w:t xml:space="preserve">(a)antracenu, </w:t>
      </w:r>
      <w:proofErr w:type="spellStart"/>
      <w:r w:rsidR="00B00F29" w:rsidRPr="00D56C3F">
        <w:rPr>
          <w:rFonts w:ascii="Verdana" w:hAnsi="Verdana"/>
          <w:color w:val="000000" w:themeColor="text1"/>
          <w:sz w:val="20"/>
          <w:szCs w:val="20"/>
        </w:rPr>
        <w:t>chryzenu</w:t>
      </w:r>
      <w:proofErr w:type="spellEnd"/>
      <w:r w:rsidR="00B00F29" w:rsidRPr="00D56C3F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BD7EE2" w:rsidRPr="00D56C3F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="00BD7EE2" w:rsidRPr="00D56C3F">
        <w:rPr>
          <w:rFonts w:ascii="Verdana" w:hAnsi="Verdana"/>
          <w:color w:val="000000" w:themeColor="text1"/>
          <w:sz w:val="20"/>
          <w:szCs w:val="20"/>
        </w:rPr>
        <w:t>(a)</w:t>
      </w:r>
      <w:proofErr w:type="spellStart"/>
      <w:r w:rsidR="00BD7EE2" w:rsidRPr="00D56C3F">
        <w:rPr>
          <w:rFonts w:ascii="Verdana" w:hAnsi="Verdana"/>
          <w:color w:val="000000" w:themeColor="text1"/>
          <w:sz w:val="20"/>
          <w:szCs w:val="20"/>
        </w:rPr>
        <w:t>pirenu</w:t>
      </w:r>
      <w:proofErr w:type="spellEnd"/>
      <w:r w:rsidR="00BD7EE2" w:rsidRPr="00D56C3F">
        <w:rPr>
          <w:rFonts w:ascii="Verdana" w:hAnsi="Verdana"/>
          <w:color w:val="000000" w:themeColor="text1"/>
          <w:sz w:val="20"/>
          <w:szCs w:val="20"/>
        </w:rPr>
        <w:t>.</w:t>
      </w:r>
    </w:p>
    <w:p w:rsidR="00B00F29" w:rsidRPr="00D56C3F" w:rsidRDefault="00B00F29" w:rsidP="00DA5248">
      <w:pPr>
        <w:pStyle w:val="Akapitzlist"/>
        <w:spacing w:after="0" w:line="360" w:lineRule="auto"/>
        <w:ind w:left="0"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56C3F">
        <w:rPr>
          <w:rFonts w:ascii="Verdana" w:hAnsi="Verdana"/>
          <w:color w:val="000000" w:themeColor="text1"/>
          <w:sz w:val="20"/>
          <w:szCs w:val="20"/>
        </w:rPr>
        <w:t xml:space="preserve"> - w przedziale głębokości 0,25-1,0 m w otworze </w:t>
      </w:r>
      <w:proofErr w:type="spellStart"/>
      <w:r w:rsidRPr="00D56C3F">
        <w:rPr>
          <w:rFonts w:ascii="Verdana" w:hAnsi="Verdana"/>
          <w:color w:val="000000" w:themeColor="text1"/>
          <w:sz w:val="20"/>
          <w:szCs w:val="20"/>
        </w:rPr>
        <w:t>Otw</w:t>
      </w:r>
      <w:proofErr w:type="spellEnd"/>
      <w:r w:rsidRPr="00D56C3F">
        <w:rPr>
          <w:rFonts w:ascii="Verdana" w:hAnsi="Verdana"/>
          <w:color w:val="000000" w:themeColor="text1"/>
          <w:sz w:val="20"/>
          <w:szCs w:val="20"/>
        </w:rPr>
        <w:t xml:space="preserve">. 3-B w zakresie  </w:t>
      </w:r>
      <w:proofErr w:type="spellStart"/>
      <w:r w:rsidRPr="00D56C3F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Pr="00D56C3F">
        <w:rPr>
          <w:rFonts w:ascii="Verdana" w:hAnsi="Verdana"/>
          <w:color w:val="000000" w:themeColor="text1"/>
          <w:sz w:val="20"/>
          <w:szCs w:val="20"/>
        </w:rPr>
        <w:t xml:space="preserve">(a)antracenu, </w:t>
      </w:r>
      <w:proofErr w:type="spellStart"/>
      <w:r w:rsidRPr="00D56C3F">
        <w:rPr>
          <w:rFonts w:ascii="Verdana" w:hAnsi="Verdana"/>
          <w:color w:val="000000" w:themeColor="text1"/>
          <w:sz w:val="20"/>
          <w:szCs w:val="20"/>
        </w:rPr>
        <w:t>chryzenu</w:t>
      </w:r>
      <w:proofErr w:type="spellEnd"/>
      <w:r w:rsidRPr="00D56C3F">
        <w:rPr>
          <w:rFonts w:ascii="Verdana" w:hAnsi="Verdana"/>
          <w:color w:val="000000" w:themeColor="text1"/>
          <w:sz w:val="20"/>
          <w:szCs w:val="20"/>
        </w:rPr>
        <w:t>,</w:t>
      </w:r>
      <w:r w:rsidR="00BD7EE2" w:rsidRPr="00D56C3F">
        <w:t xml:space="preserve"> </w:t>
      </w:r>
      <w:proofErr w:type="spellStart"/>
      <w:r w:rsidR="00BD7EE2" w:rsidRPr="00D56C3F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="00BD7EE2" w:rsidRPr="00D56C3F">
        <w:rPr>
          <w:rFonts w:ascii="Verdana" w:hAnsi="Verdana"/>
          <w:color w:val="000000" w:themeColor="text1"/>
          <w:sz w:val="20"/>
          <w:szCs w:val="20"/>
        </w:rPr>
        <w:t>(b)</w:t>
      </w:r>
      <w:proofErr w:type="spellStart"/>
      <w:r w:rsidR="00BD7EE2" w:rsidRPr="00D56C3F">
        <w:rPr>
          <w:rFonts w:ascii="Verdana" w:hAnsi="Verdana"/>
          <w:color w:val="000000" w:themeColor="text1"/>
          <w:sz w:val="20"/>
          <w:szCs w:val="20"/>
        </w:rPr>
        <w:t>fluorantenu</w:t>
      </w:r>
      <w:proofErr w:type="spellEnd"/>
      <w:r w:rsidRPr="00D56C3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D56C3F">
        <w:rPr>
          <w:rFonts w:ascii="Verdana" w:hAnsi="Verdana"/>
          <w:color w:val="000000" w:themeColor="text1"/>
          <w:sz w:val="20"/>
          <w:szCs w:val="20"/>
        </w:rPr>
        <w:t>ben</w:t>
      </w:r>
      <w:r w:rsidR="00BD7EE2" w:rsidRPr="00D56C3F">
        <w:rPr>
          <w:rFonts w:ascii="Verdana" w:hAnsi="Verdana"/>
          <w:color w:val="000000" w:themeColor="text1"/>
          <w:sz w:val="20"/>
          <w:szCs w:val="20"/>
        </w:rPr>
        <w:t>zo</w:t>
      </w:r>
      <w:proofErr w:type="spellEnd"/>
      <w:r w:rsidR="00BD7EE2" w:rsidRPr="00D56C3F">
        <w:rPr>
          <w:rFonts w:ascii="Verdana" w:hAnsi="Verdana"/>
          <w:color w:val="000000" w:themeColor="text1"/>
          <w:sz w:val="20"/>
          <w:szCs w:val="20"/>
        </w:rPr>
        <w:t>(a)</w:t>
      </w:r>
      <w:proofErr w:type="spellStart"/>
      <w:r w:rsidR="00BD7EE2" w:rsidRPr="00D56C3F">
        <w:rPr>
          <w:rFonts w:ascii="Verdana" w:hAnsi="Verdana"/>
          <w:color w:val="000000" w:themeColor="text1"/>
          <w:sz w:val="20"/>
          <w:szCs w:val="20"/>
        </w:rPr>
        <w:t>pirenu</w:t>
      </w:r>
      <w:proofErr w:type="spellEnd"/>
      <w:r w:rsidR="00BD7EE2" w:rsidRPr="00D56C3F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BD7EE2" w:rsidRPr="00D56C3F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="00BD7EE2" w:rsidRPr="00D56C3F">
        <w:rPr>
          <w:rFonts w:ascii="Verdana" w:hAnsi="Verdana"/>
          <w:color w:val="000000" w:themeColor="text1"/>
          <w:sz w:val="20"/>
          <w:szCs w:val="20"/>
        </w:rPr>
        <w:t>(</w:t>
      </w:r>
      <w:proofErr w:type="spellStart"/>
      <w:r w:rsidR="00BD7EE2" w:rsidRPr="00D56C3F">
        <w:rPr>
          <w:rFonts w:ascii="Verdana" w:hAnsi="Verdana"/>
          <w:color w:val="000000" w:themeColor="text1"/>
          <w:sz w:val="20"/>
          <w:szCs w:val="20"/>
        </w:rPr>
        <w:t>ghi</w:t>
      </w:r>
      <w:proofErr w:type="spellEnd"/>
      <w:r w:rsidR="00BD7EE2" w:rsidRPr="00D56C3F">
        <w:rPr>
          <w:rFonts w:ascii="Verdana" w:hAnsi="Verdana"/>
          <w:color w:val="000000" w:themeColor="text1"/>
          <w:sz w:val="20"/>
          <w:szCs w:val="20"/>
        </w:rPr>
        <w:t>)</w:t>
      </w:r>
      <w:proofErr w:type="spellStart"/>
      <w:r w:rsidR="00BD7EE2" w:rsidRPr="00D56C3F">
        <w:rPr>
          <w:rFonts w:ascii="Verdana" w:hAnsi="Verdana"/>
          <w:color w:val="000000" w:themeColor="text1"/>
          <w:sz w:val="20"/>
          <w:szCs w:val="20"/>
        </w:rPr>
        <w:t>perylen</w:t>
      </w:r>
      <w:proofErr w:type="spellEnd"/>
      <w:r w:rsidR="00BD7EE2" w:rsidRPr="00D56C3F">
        <w:rPr>
          <w:rFonts w:ascii="Verdana" w:hAnsi="Verdana"/>
          <w:color w:val="000000" w:themeColor="text1"/>
          <w:sz w:val="20"/>
          <w:szCs w:val="20"/>
        </w:rPr>
        <w:t>.</w:t>
      </w:r>
    </w:p>
    <w:p w:rsidR="00B00F29" w:rsidRPr="00D56C3F" w:rsidRDefault="00B00F29" w:rsidP="00DA5248">
      <w:pPr>
        <w:pStyle w:val="Akapitzlist"/>
        <w:spacing w:after="0" w:line="360" w:lineRule="auto"/>
        <w:ind w:left="0"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56C3F">
        <w:rPr>
          <w:rFonts w:ascii="Verdana" w:hAnsi="Verdana"/>
          <w:color w:val="000000" w:themeColor="text1"/>
          <w:sz w:val="20"/>
          <w:szCs w:val="20"/>
        </w:rPr>
        <w:t xml:space="preserve">- w przedziale głębokości </w:t>
      </w:r>
      <w:r w:rsidR="001E5899">
        <w:rPr>
          <w:rFonts w:ascii="Verdana" w:hAnsi="Verdana"/>
          <w:color w:val="000000" w:themeColor="text1"/>
          <w:sz w:val="20"/>
          <w:szCs w:val="20"/>
        </w:rPr>
        <w:t>1,0</w:t>
      </w:r>
      <w:r w:rsidRPr="00D56C3F">
        <w:rPr>
          <w:rFonts w:ascii="Verdana" w:hAnsi="Verdana"/>
          <w:color w:val="000000" w:themeColor="text1"/>
          <w:sz w:val="20"/>
          <w:szCs w:val="20"/>
        </w:rPr>
        <w:t>-</w:t>
      </w:r>
      <w:r w:rsidR="001E5899">
        <w:rPr>
          <w:rFonts w:ascii="Verdana" w:hAnsi="Verdana"/>
          <w:color w:val="000000" w:themeColor="text1"/>
          <w:sz w:val="20"/>
          <w:szCs w:val="20"/>
        </w:rPr>
        <w:t>3</w:t>
      </w:r>
      <w:r w:rsidRPr="00D56C3F">
        <w:rPr>
          <w:rFonts w:ascii="Verdana" w:hAnsi="Verdana"/>
          <w:color w:val="000000" w:themeColor="text1"/>
          <w:sz w:val="20"/>
          <w:szCs w:val="20"/>
        </w:rPr>
        <w:t xml:space="preserve">,0 m w otworze </w:t>
      </w:r>
      <w:proofErr w:type="spellStart"/>
      <w:r w:rsidRPr="00D56C3F">
        <w:rPr>
          <w:rFonts w:ascii="Verdana" w:hAnsi="Verdana"/>
          <w:color w:val="000000" w:themeColor="text1"/>
          <w:sz w:val="20"/>
          <w:szCs w:val="20"/>
        </w:rPr>
        <w:t>Otw</w:t>
      </w:r>
      <w:proofErr w:type="spellEnd"/>
      <w:r w:rsidRPr="00D56C3F">
        <w:rPr>
          <w:rFonts w:ascii="Verdana" w:hAnsi="Verdana"/>
          <w:color w:val="000000" w:themeColor="text1"/>
          <w:sz w:val="20"/>
          <w:szCs w:val="20"/>
        </w:rPr>
        <w:t xml:space="preserve">. 4-B w zakresie  </w:t>
      </w:r>
      <w:proofErr w:type="spellStart"/>
      <w:r w:rsidR="0075368F" w:rsidRPr="00D56C3F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="0075368F" w:rsidRPr="00D56C3F">
        <w:rPr>
          <w:rFonts w:ascii="Verdana" w:hAnsi="Verdana"/>
          <w:color w:val="000000" w:themeColor="text1"/>
          <w:sz w:val="20"/>
          <w:szCs w:val="20"/>
        </w:rPr>
        <w:t xml:space="preserve">(a)antracenu, </w:t>
      </w:r>
      <w:proofErr w:type="spellStart"/>
      <w:r w:rsidR="0075368F" w:rsidRPr="00D56C3F">
        <w:rPr>
          <w:rFonts w:ascii="Verdana" w:hAnsi="Verdana"/>
          <w:color w:val="000000" w:themeColor="text1"/>
          <w:sz w:val="20"/>
          <w:szCs w:val="20"/>
        </w:rPr>
        <w:t>chryzenu</w:t>
      </w:r>
      <w:proofErr w:type="spellEnd"/>
      <w:r w:rsidR="0075368F" w:rsidRPr="00D56C3F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BD7EE2" w:rsidRPr="00D56C3F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="00BD7EE2" w:rsidRPr="00D56C3F">
        <w:rPr>
          <w:rFonts w:ascii="Verdana" w:hAnsi="Verdana"/>
          <w:color w:val="000000" w:themeColor="text1"/>
          <w:sz w:val="20"/>
          <w:szCs w:val="20"/>
        </w:rPr>
        <w:t>(b)</w:t>
      </w:r>
      <w:proofErr w:type="spellStart"/>
      <w:r w:rsidR="00BD7EE2" w:rsidRPr="00D56C3F">
        <w:rPr>
          <w:rFonts w:ascii="Verdana" w:hAnsi="Verdana"/>
          <w:color w:val="000000" w:themeColor="text1"/>
          <w:sz w:val="20"/>
          <w:szCs w:val="20"/>
        </w:rPr>
        <w:t>fluorantenu</w:t>
      </w:r>
      <w:proofErr w:type="spellEnd"/>
      <w:r w:rsidR="00BD7EE2" w:rsidRPr="00D56C3F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="00BD7EE2" w:rsidRPr="00D56C3F">
        <w:rPr>
          <w:rFonts w:ascii="Verdana" w:hAnsi="Verdana"/>
          <w:iCs/>
          <w:sz w:val="20"/>
          <w:szCs w:val="20"/>
        </w:rPr>
        <w:t>benzo</w:t>
      </w:r>
      <w:proofErr w:type="spellEnd"/>
      <w:r w:rsidR="00BD7EE2" w:rsidRPr="00D56C3F">
        <w:rPr>
          <w:rFonts w:ascii="Verdana" w:hAnsi="Verdana"/>
          <w:iCs/>
          <w:sz w:val="20"/>
          <w:szCs w:val="20"/>
        </w:rPr>
        <w:t>(k)</w:t>
      </w:r>
      <w:proofErr w:type="spellStart"/>
      <w:r w:rsidR="00BD7EE2" w:rsidRPr="00D56C3F">
        <w:rPr>
          <w:rFonts w:ascii="Verdana" w:hAnsi="Verdana"/>
          <w:iCs/>
          <w:sz w:val="20"/>
          <w:szCs w:val="20"/>
        </w:rPr>
        <w:t>fluorantenu</w:t>
      </w:r>
      <w:proofErr w:type="spellEnd"/>
      <w:r w:rsidR="00BD7EE2" w:rsidRPr="00D56C3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75368F" w:rsidRPr="00D56C3F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="0075368F" w:rsidRPr="00D56C3F">
        <w:rPr>
          <w:rFonts w:ascii="Verdana" w:hAnsi="Verdana"/>
          <w:color w:val="000000" w:themeColor="text1"/>
          <w:sz w:val="20"/>
          <w:szCs w:val="20"/>
        </w:rPr>
        <w:t>(a)</w:t>
      </w:r>
      <w:proofErr w:type="spellStart"/>
      <w:r w:rsidR="0075368F" w:rsidRPr="00D56C3F">
        <w:rPr>
          <w:rFonts w:ascii="Verdana" w:hAnsi="Verdana"/>
          <w:color w:val="000000" w:themeColor="text1"/>
          <w:sz w:val="20"/>
          <w:szCs w:val="20"/>
        </w:rPr>
        <w:t>pirenu</w:t>
      </w:r>
      <w:proofErr w:type="spellEnd"/>
      <w:r w:rsidR="0075368F" w:rsidRPr="00D56C3F">
        <w:rPr>
          <w:rFonts w:ascii="Verdana" w:hAnsi="Verdana"/>
          <w:color w:val="000000" w:themeColor="text1"/>
          <w:sz w:val="20"/>
          <w:szCs w:val="20"/>
        </w:rPr>
        <w:t xml:space="preserve">,  </w:t>
      </w:r>
      <w:proofErr w:type="spellStart"/>
      <w:r w:rsidR="0075368F" w:rsidRPr="00D56C3F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="0075368F" w:rsidRPr="00D56C3F">
        <w:rPr>
          <w:rFonts w:ascii="Verdana" w:hAnsi="Verdana"/>
          <w:color w:val="000000" w:themeColor="text1"/>
          <w:sz w:val="20"/>
          <w:szCs w:val="20"/>
        </w:rPr>
        <w:t>(</w:t>
      </w:r>
      <w:proofErr w:type="spellStart"/>
      <w:r w:rsidR="0075368F" w:rsidRPr="00D56C3F">
        <w:rPr>
          <w:rFonts w:ascii="Verdana" w:hAnsi="Verdana"/>
          <w:color w:val="000000" w:themeColor="text1"/>
          <w:sz w:val="20"/>
          <w:szCs w:val="20"/>
        </w:rPr>
        <w:t>ghi</w:t>
      </w:r>
      <w:proofErr w:type="spellEnd"/>
      <w:r w:rsidR="0075368F" w:rsidRPr="00D56C3F">
        <w:rPr>
          <w:rFonts w:ascii="Verdana" w:hAnsi="Verdana"/>
          <w:color w:val="000000" w:themeColor="text1"/>
          <w:sz w:val="20"/>
          <w:szCs w:val="20"/>
        </w:rPr>
        <w:t>)</w:t>
      </w:r>
      <w:proofErr w:type="spellStart"/>
      <w:r w:rsidR="0075368F" w:rsidRPr="00D56C3F">
        <w:rPr>
          <w:rFonts w:ascii="Verdana" w:hAnsi="Verdana"/>
          <w:color w:val="000000" w:themeColor="text1"/>
          <w:sz w:val="20"/>
          <w:szCs w:val="20"/>
        </w:rPr>
        <w:t>perylen</w:t>
      </w:r>
      <w:proofErr w:type="spellEnd"/>
      <w:r w:rsidR="0075368F" w:rsidRPr="00D56C3F">
        <w:rPr>
          <w:rFonts w:ascii="Verdana" w:hAnsi="Verdana"/>
          <w:color w:val="000000" w:themeColor="text1"/>
          <w:sz w:val="20"/>
          <w:szCs w:val="20"/>
        </w:rPr>
        <w:t xml:space="preserve">,   </w:t>
      </w:r>
      <w:proofErr w:type="spellStart"/>
      <w:r w:rsidR="0075368F" w:rsidRPr="00D56C3F">
        <w:rPr>
          <w:rFonts w:ascii="Verdana" w:hAnsi="Verdana"/>
          <w:color w:val="000000" w:themeColor="text1"/>
          <w:sz w:val="20"/>
          <w:szCs w:val="20"/>
        </w:rPr>
        <w:t>indeno</w:t>
      </w:r>
      <w:proofErr w:type="spellEnd"/>
      <w:r w:rsidR="0075368F" w:rsidRPr="00D56C3F">
        <w:rPr>
          <w:rFonts w:ascii="Verdana" w:hAnsi="Verdana"/>
          <w:color w:val="000000" w:themeColor="text1"/>
          <w:sz w:val="20"/>
          <w:szCs w:val="20"/>
        </w:rPr>
        <w:t>(1,2,3-c,d)</w:t>
      </w:r>
      <w:proofErr w:type="spellStart"/>
      <w:r w:rsidR="0075368F" w:rsidRPr="00D56C3F">
        <w:rPr>
          <w:rFonts w:ascii="Verdana" w:hAnsi="Verdana"/>
          <w:color w:val="000000" w:themeColor="text1"/>
          <w:sz w:val="20"/>
          <w:szCs w:val="20"/>
        </w:rPr>
        <w:t>pirenu</w:t>
      </w:r>
      <w:proofErr w:type="spellEnd"/>
      <w:r w:rsidR="0075368F" w:rsidRPr="00D56C3F">
        <w:rPr>
          <w:rFonts w:ascii="Verdana" w:hAnsi="Verdana"/>
          <w:color w:val="000000" w:themeColor="text1"/>
          <w:sz w:val="20"/>
          <w:szCs w:val="20"/>
        </w:rPr>
        <w:t>.</w:t>
      </w:r>
    </w:p>
    <w:p w:rsidR="00E6701D" w:rsidRPr="00D56C3F" w:rsidRDefault="006404F5" w:rsidP="00E670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56C3F">
        <w:rPr>
          <w:rFonts w:ascii="Verdana" w:hAnsi="Verdana"/>
          <w:color w:val="000000" w:themeColor="text1"/>
          <w:sz w:val="20"/>
          <w:szCs w:val="20"/>
        </w:rPr>
        <w:t>Wykonane badania laboratoryjne próbek gruntu powierzchniowego (</w:t>
      </w:r>
      <w:r w:rsidR="00125349" w:rsidRPr="00D56C3F">
        <w:rPr>
          <w:rFonts w:ascii="Verdana" w:hAnsi="Verdana"/>
          <w:color w:val="000000" w:themeColor="text1"/>
          <w:sz w:val="20"/>
          <w:szCs w:val="20"/>
        </w:rPr>
        <w:t>BS1</w:t>
      </w:r>
      <w:r w:rsidRPr="00D56C3F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125349" w:rsidRPr="00D56C3F">
        <w:rPr>
          <w:rFonts w:ascii="Verdana" w:hAnsi="Verdana"/>
          <w:color w:val="000000" w:themeColor="text1"/>
          <w:sz w:val="20"/>
          <w:szCs w:val="20"/>
        </w:rPr>
        <w:t>BS2</w:t>
      </w:r>
      <w:r w:rsidR="001D0CE9" w:rsidRPr="00D56C3F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125349" w:rsidRPr="00D56C3F">
        <w:rPr>
          <w:rFonts w:ascii="Verdana" w:hAnsi="Verdana"/>
          <w:color w:val="000000" w:themeColor="text1"/>
          <w:sz w:val="20"/>
          <w:szCs w:val="20"/>
        </w:rPr>
        <w:t>BS3</w:t>
      </w:r>
      <w:r w:rsidR="00024A3F" w:rsidRPr="00D56C3F">
        <w:rPr>
          <w:rFonts w:ascii="Verdana" w:hAnsi="Verdana"/>
          <w:color w:val="000000" w:themeColor="text1"/>
          <w:sz w:val="20"/>
          <w:szCs w:val="20"/>
        </w:rPr>
        <w:t>)</w:t>
      </w:r>
      <w:r w:rsidRPr="00D56C3F">
        <w:rPr>
          <w:rFonts w:ascii="Verdana" w:hAnsi="Verdana"/>
          <w:color w:val="000000" w:themeColor="text1"/>
          <w:sz w:val="20"/>
          <w:szCs w:val="20"/>
        </w:rPr>
        <w:t xml:space="preserve"> pobranego z głębokości do 0,25 m wykazały przekroczenia dopuszczalnych zawartości </w:t>
      </w:r>
      <w:r w:rsidRPr="00D56C3F">
        <w:rPr>
          <w:rFonts w:ascii="Verdana" w:hAnsi="Verdana"/>
          <w:color w:val="000000" w:themeColor="text1"/>
          <w:sz w:val="20"/>
          <w:szCs w:val="20"/>
        </w:rPr>
        <w:lastRenderedPageBreak/>
        <w:t>substancji powodujących ryzyko zanieczyszczenia powierzchni ziemi</w:t>
      </w:r>
      <w:r w:rsidR="00377BD6" w:rsidRPr="00D56C3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63C91" w:rsidRPr="00D56C3F">
        <w:rPr>
          <w:rFonts w:ascii="Verdana" w:hAnsi="Verdana"/>
          <w:color w:val="000000" w:themeColor="text1"/>
          <w:sz w:val="20"/>
          <w:szCs w:val="20"/>
        </w:rPr>
        <w:t xml:space="preserve">dla gr I.  </w:t>
      </w:r>
      <w:r w:rsidR="00377BD6" w:rsidRPr="00D56C3F">
        <w:rPr>
          <w:rFonts w:ascii="Verdana" w:hAnsi="Verdana"/>
          <w:color w:val="000000" w:themeColor="text1"/>
          <w:sz w:val="20"/>
          <w:szCs w:val="20"/>
        </w:rPr>
        <w:t>w zakresie</w:t>
      </w:r>
      <w:r w:rsidR="00125349" w:rsidRPr="00D56C3F">
        <w:rPr>
          <w:rFonts w:ascii="Verdana" w:hAnsi="Verdana"/>
          <w:color w:val="000000" w:themeColor="text1"/>
          <w:sz w:val="20"/>
          <w:szCs w:val="20"/>
        </w:rPr>
        <w:t xml:space="preserve"> naftalenu, antracenu, </w:t>
      </w:r>
      <w:proofErr w:type="spellStart"/>
      <w:r w:rsidR="00125349" w:rsidRPr="00D56C3F">
        <w:rPr>
          <w:rFonts w:ascii="Verdana" w:hAnsi="Verdana"/>
          <w:color w:val="000000" w:themeColor="text1"/>
          <w:sz w:val="20"/>
          <w:szCs w:val="20"/>
        </w:rPr>
        <w:t>b</w:t>
      </w:r>
      <w:r w:rsidR="00125349" w:rsidRPr="00D56C3F">
        <w:rPr>
          <w:rFonts w:ascii="Verdana" w:hAnsi="Verdana"/>
          <w:iCs/>
          <w:sz w:val="20"/>
          <w:szCs w:val="20"/>
        </w:rPr>
        <w:t>enzo</w:t>
      </w:r>
      <w:proofErr w:type="spellEnd"/>
      <w:r w:rsidR="00125349" w:rsidRPr="00D56C3F">
        <w:rPr>
          <w:rFonts w:ascii="Verdana" w:hAnsi="Verdana"/>
          <w:iCs/>
          <w:sz w:val="20"/>
          <w:szCs w:val="20"/>
        </w:rPr>
        <w:t>(a)antracenu</w:t>
      </w:r>
      <w:r w:rsidR="00125349" w:rsidRPr="00D56C3F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377BD6" w:rsidRPr="00D56C3F">
        <w:rPr>
          <w:rFonts w:ascii="Verdana" w:hAnsi="Verdana"/>
          <w:color w:val="000000" w:themeColor="text1"/>
          <w:sz w:val="20"/>
          <w:szCs w:val="20"/>
        </w:rPr>
        <w:t>c</w:t>
      </w:r>
      <w:r w:rsidR="00125349" w:rsidRPr="00D56C3F">
        <w:rPr>
          <w:rFonts w:ascii="Verdana" w:hAnsi="Verdana"/>
          <w:iCs/>
          <w:sz w:val="20"/>
          <w:szCs w:val="20"/>
        </w:rPr>
        <w:t>hryzenu</w:t>
      </w:r>
      <w:proofErr w:type="spellEnd"/>
      <w:r w:rsidR="00125349" w:rsidRPr="00D56C3F">
        <w:rPr>
          <w:rFonts w:ascii="Verdana" w:hAnsi="Verdana"/>
          <w:iCs/>
          <w:sz w:val="20"/>
          <w:szCs w:val="20"/>
        </w:rPr>
        <w:t xml:space="preserve">, </w:t>
      </w:r>
      <w:proofErr w:type="spellStart"/>
      <w:r w:rsidR="00125349" w:rsidRPr="00D56C3F">
        <w:rPr>
          <w:rFonts w:ascii="Verdana" w:hAnsi="Verdana"/>
          <w:iCs/>
          <w:sz w:val="20"/>
          <w:szCs w:val="20"/>
        </w:rPr>
        <w:t>benzo</w:t>
      </w:r>
      <w:proofErr w:type="spellEnd"/>
      <w:r w:rsidR="00125349" w:rsidRPr="00D56C3F">
        <w:rPr>
          <w:rFonts w:ascii="Verdana" w:hAnsi="Verdana"/>
          <w:iCs/>
          <w:sz w:val="20"/>
          <w:szCs w:val="20"/>
        </w:rPr>
        <w:t>(b)</w:t>
      </w:r>
      <w:proofErr w:type="spellStart"/>
      <w:r w:rsidR="00125349" w:rsidRPr="00D56C3F">
        <w:rPr>
          <w:rFonts w:ascii="Verdana" w:hAnsi="Verdana"/>
          <w:iCs/>
          <w:sz w:val="20"/>
          <w:szCs w:val="20"/>
        </w:rPr>
        <w:t>fluorantenu</w:t>
      </w:r>
      <w:proofErr w:type="spellEnd"/>
      <w:r w:rsidR="00125349" w:rsidRPr="00D56C3F">
        <w:rPr>
          <w:rFonts w:ascii="Verdana" w:hAnsi="Verdana"/>
          <w:iCs/>
          <w:sz w:val="20"/>
          <w:szCs w:val="20"/>
        </w:rPr>
        <w:t>,</w:t>
      </w:r>
      <w:r w:rsidR="00377BD6" w:rsidRPr="00D56C3F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="00863C91" w:rsidRPr="00D56C3F">
        <w:rPr>
          <w:rFonts w:ascii="Verdana" w:hAnsi="Verdana"/>
          <w:iCs/>
          <w:sz w:val="20"/>
          <w:szCs w:val="20"/>
        </w:rPr>
        <w:t>benzo</w:t>
      </w:r>
      <w:proofErr w:type="spellEnd"/>
      <w:r w:rsidR="00863C91" w:rsidRPr="00D56C3F">
        <w:rPr>
          <w:rFonts w:ascii="Verdana" w:hAnsi="Verdana"/>
          <w:iCs/>
          <w:sz w:val="20"/>
          <w:szCs w:val="20"/>
        </w:rPr>
        <w:t>(k)</w:t>
      </w:r>
      <w:proofErr w:type="spellStart"/>
      <w:r w:rsidR="00863C91" w:rsidRPr="00D56C3F">
        <w:rPr>
          <w:rFonts w:ascii="Verdana" w:hAnsi="Verdana"/>
          <w:iCs/>
          <w:sz w:val="20"/>
          <w:szCs w:val="20"/>
        </w:rPr>
        <w:t>fluorantenu</w:t>
      </w:r>
      <w:proofErr w:type="spellEnd"/>
      <w:r w:rsidR="00863C91" w:rsidRPr="00D56C3F">
        <w:rPr>
          <w:rFonts w:ascii="Verdana" w:hAnsi="Verdana"/>
          <w:iCs/>
          <w:sz w:val="20"/>
          <w:szCs w:val="20"/>
        </w:rPr>
        <w:t xml:space="preserve">, </w:t>
      </w:r>
      <w:proofErr w:type="spellStart"/>
      <w:r w:rsidR="00863C91" w:rsidRPr="00D56C3F">
        <w:rPr>
          <w:rFonts w:ascii="Verdana" w:hAnsi="Verdana"/>
          <w:iCs/>
          <w:sz w:val="20"/>
          <w:szCs w:val="20"/>
        </w:rPr>
        <w:t>benzo</w:t>
      </w:r>
      <w:proofErr w:type="spellEnd"/>
      <w:r w:rsidR="00863C91" w:rsidRPr="00D56C3F">
        <w:rPr>
          <w:rFonts w:ascii="Verdana" w:hAnsi="Verdana"/>
          <w:iCs/>
          <w:sz w:val="20"/>
          <w:szCs w:val="20"/>
        </w:rPr>
        <w:t>(a)</w:t>
      </w:r>
      <w:proofErr w:type="spellStart"/>
      <w:r w:rsidR="00863C91" w:rsidRPr="00D56C3F">
        <w:rPr>
          <w:rFonts w:ascii="Verdana" w:hAnsi="Verdana"/>
          <w:iCs/>
          <w:sz w:val="20"/>
          <w:szCs w:val="20"/>
        </w:rPr>
        <w:t>pirenu</w:t>
      </w:r>
      <w:proofErr w:type="spellEnd"/>
      <w:r w:rsidR="00863C91" w:rsidRPr="00D56C3F">
        <w:rPr>
          <w:rFonts w:ascii="Verdana" w:hAnsi="Verdana"/>
          <w:iCs/>
          <w:sz w:val="20"/>
          <w:szCs w:val="20"/>
        </w:rPr>
        <w:t xml:space="preserve">, </w:t>
      </w:r>
      <w:proofErr w:type="spellStart"/>
      <w:r w:rsidR="00863C91" w:rsidRPr="00D56C3F">
        <w:rPr>
          <w:rFonts w:ascii="Verdana" w:hAnsi="Verdana"/>
          <w:iCs/>
          <w:sz w:val="20"/>
          <w:szCs w:val="20"/>
        </w:rPr>
        <w:t>dibenzo</w:t>
      </w:r>
      <w:proofErr w:type="spellEnd"/>
      <w:r w:rsidR="00863C91" w:rsidRPr="00D56C3F">
        <w:rPr>
          <w:rFonts w:ascii="Verdana" w:hAnsi="Verdana"/>
          <w:iCs/>
          <w:sz w:val="20"/>
          <w:szCs w:val="20"/>
        </w:rPr>
        <w:t>(</w:t>
      </w:r>
      <w:proofErr w:type="spellStart"/>
      <w:r w:rsidR="00863C91" w:rsidRPr="00D56C3F">
        <w:rPr>
          <w:rFonts w:ascii="Verdana" w:hAnsi="Verdana"/>
          <w:iCs/>
          <w:sz w:val="20"/>
          <w:szCs w:val="20"/>
        </w:rPr>
        <w:t>a,h</w:t>
      </w:r>
      <w:proofErr w:type="spellEnd"/>
      <w:r w:rsidR="00863C91" w:rsidRPr="00D56C3F">
        <w:rPr>
          <w:rFonts w:ascii="Verdana" w:hAnsi="Verdana"/>
          <w:iCs/>
          <w:sz w:val="20"/>
          <w:szCs w:val="20"/>
        </w:rPr>
        <w:t xml:space="preserve">)antracenu, </w:t>
      </w:r>
      <w:proofErr w:type="spellStart"/>
      <w:r w:rsidR="00125349" w:rsidRPr="00D56C3F">
        <w:rPr>
          <w:rFonts w:ascii="Verdana" w:hAnsi="Verdana"/>
          <w:iCs/>
          <w:sz w:val="20"/>
          <w:szCs w:val="20"/>
        </w:rPr>
        <w:t>benzo</w:t>
      </w:r>
      <w:proofErr w:type="spellEnd"/>
      <w:r w:rsidR="00125349" w:rsidRPr="00D56C3F">
        <w:rPr>
          <w:rFonts w:ascii="Verdana" w:hAnsi="Verdana"/>
          <w:iCs/>
          <w:sz w:val="20"/>
          <w:szCs w:val="20"/>
        </w:rPr>
        <w:t>(</w:t>
      </w:r>
      <w:proofErr w:type="spellStart"/>
      <w:r w:rsidR="00125349" w:rsidRPr="00D56C3F">
        <w:rPr>
          <w:rFonts w:ascii="Verdana" w:hAnsi="Verdana"/>
          <w:iCs/>
          <w:sz w:val="20"/>
          <w:szCs w:val="20"/>
        </w:rPr>
        <w:t>ghi</w:t>
      </w:r>
      <w:proofErr w:type="spellEnd"/>
      <w:r w:rsidR="00125349" w:rsidRPr="00D56C3F">
        <w:rPr>
          <w:rFonts w:ascii="Verdana" w:hAnsi="Verdana"/>
          <w:iCs/>
          <w:sz w:val="20"/>
          <w:szCs w:val="20"/>
        </w:rPr>
        <w:t>)</w:t>
      </w:r>
      <w:proofErr w:type="spellStart"/>
      <w:r w:rsidR="00125349" w:rsidRPr="00D56C3F">
        <w:rPr>
          <w:rFonts w:ascii="Verdana" w:hAnsi="Verdana"/>
          <w:iCs/>
          <w:sz w:val="20"/>
          <w:szCs w:val="20"/>
        </w:rPr>
        <w:t>perylen</w:t>
      </w:r>
      <w:proofErr w:type="spellEnd"/>
      <w:r w:rsidR="00125349" w:rsidRPr="00D56C3F">
        <w:rPr>
          <w:rFonts w:ascii="Verdana" w:hAnsi="Verdana"/>
          <w:iCs/>
          <w:sz w:val="20"/>
          <w:szCs w:val="20"/>
        </w:rPr>
        <w:t xml:space="preserve">, </w:t>
      </w:r>
      <w:proofErr w:type="spellStart"/>
      <w:r w:rsidR="00125349" w:rsidRPr="00D56C3F">
        <w:rPr>
          <w:rFonts w:ascii="Verdana" w:hAnsi="Verdana"/>
          <w:color w:val="000000" w:themeColor="text1"/>
          <w:sz w:val="20"/>
          <w:szCs w:val="20"/>
        </w:rPr>
        <w:t>indeno</w:t>
      </w:r>
      <w:proofErr w:type="spellEnd"/>
      <w:r w:rsidR="00125349" w:rsidRPr="00D56C3F">
        <w:rPr>
          <w:rFonts w:ascii="Verdana" w:hAnsi="Verdana"/>
          <w:color w:val="000000" w:themeColor="text1"/>
          <w:sz w:val="20"/>
          <w:szCs w:val="20"/>
        </w:rPr>
        <w:t>(1,2,3-c,d)</w:t>
      </w:r>
      <w:proofErr w:type="spellStart"/>
      <w:r w:rsidR="00125349" w:rsidRPr="00D56C3F">
        <w:rPr>
          <w:rFonts w:ascii="Verdana" w:hAnsi="Verdana"/>
          <w:color w:val="000000" w:themeColor="text1"/>
          <w:sz w:val="20"/>
          <w:szCs w:val="20"/>
        </w:rPr>
        <w:t>pirenu</w:t>
      </w:r>
      <w:proofErr w:type="spellEnd"/>
      <w:r w:rsidR="00125349" w:rsidRPr="00D56C3F">
        <w:rPr>
          <w:rFonts w:ascii="Verdana" w:hAnsi="Verdana"/>
          <w:color w:val="000000" w:themeColor="text1"/>
          <w:sz w:val="20"/>
          <w:szCs w:val="20"/>
        </w:rPr>
        <w:t xml:space="preserve">. Natomiast w próbkach gruntu powierzchniowego (BS1) stwierdzono przekroczenia dopuszczalnych zawartości substancji powodujących ryzyko zanieczyszczenia powierzchni ziemi w </w:t>
      </w:r>
      <w:r w:rsidR="00B00F29" w:rsidRPr="00D56C3F">
        <w:rPr>
          <w:rFonts w:ascii="Verdana" w:hAnsi="Verdana"/>
          <w:color w:val="000000" w:themeColor="text1"/>
          <w:sz w:val="20"/>
          <w:szCs w:val="20"/>
        </w:rPr>
        <w:t xml:space="preserve"> w/w </w:t>
      </w:r>
      <w:r w:rsidR="00125349" w:rsidRPr="00D56C3F">
        <w:rPr>
          <w:rFonts w:ascii="Verdana" w:hAnsi="Verdana"/>
          <w:color w:val="000000" w:themeColor="text1"/>
          <w:sz w:val="20"/>
          <w:szCs w:val="20"/>
        </w:rPr>
        <w:t xml:space="preserve">zakresie  </w:t>
      </w:r>
      <w:r w:rsidR="00B00F29" w:rsidRPr="00D56C3F">
        <w:rPr>
          <w:rFonts w:ascii="Verdana" w:hAnsi="Verdana"/>
          <w:color w:val="000000" w:themeColor="text1"/>
          <w:sz w:val="20"/>
          <w:szCs w:val="20"/>
        </w:rPr>
        <w:t xml:space="preserve"> za wyjątkiem antracenu i </w:t>
      </w:r>
      <w:proofErr w:type="spellStart"/>
      <w:r w:rsidR="00B00F29" w:rsidRPr="00D56C3F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="00B00F29" w:rsidRPr="00D56C3F">
        <w:rPr>
          <w:rFonts w:ascii="Verdana" w:hAnsi="Verdana"/>
          <w:color w:val="000000" w:themeColor="text1"/>
          <w:sz w:val="20"/>
          <w:szCs w:val="20"/>
        </w:rPr>
        <w:t>(k)</w:t>
      </w:r>
      <w:proofErr w:type="spellStart"/>
      <w:r w:rsidR="00B00F29" w:rsidRPr="00D56C3F">
        <w:rPr>
          <w:rFonts w:ascii="Verdana" w:hAnsi="Verdana"/>
          <w:color w:val="000000" w:themeColor="text1"/>
          <w:sz w:val="20"/>
          <w:szCs w:val="20"/>
        </w:rPr>
        <w:t>fluorantenu</w:t>
      </w:r>
      <w:proofErr w:type="spellEnd"/>
      <w:r w:rsidR="00863C91" w:rsidRPr="00D56C3F">
        <w:rPr>
          <w:rFonts w:ascii="Verdana" w:hAnsi="Verdana"/>
          <w:color w:val="000000" w:themeColor="text1"/>
          <w:sz w:val="20"/>
          <w:szCs w:val="20"/>
        </w:rPr>
        <w:t>.</w:t>
      </w:r>
      <w:r w:rsidR="0075368F" w:rsidRPr="00D56C3F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F8535B" w:rsidRPr="00D56C3F" w:rsidRDefault="00F8535B" w:rsidP="004D73E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D56C3F">
        <w:rPr>
          <w:rFonts w:ascii="Verdana" w:hAnsi="Verdana"/>
          <w:sz w:val="20"/>
          <w:szCs w:val="20"/>
        </w:rPr>
        <w:t>Wyniki badań laboratoryjnych zestawiono w tabeli (</w:t>
      </w:r>
      <w:r w:rsidR="00406F69" w:rsidRPr="00D56C3F">
        <w:rPr>
          <w:rFonts w:ascii="Verdana" w:hAnsi="Verdana"/>
          <w:color w:val="000000" w:themeColor="text1"/>
          <w:sz w:val="20"/>
          <w:szCs w:val="20"/>
        </w:rPr>
        <w:t xml:space="preserve">Zał. </w:t>
      </w:r>
      <w:r w:rsidR="00125349" w:rsidRPr="00D56C3F">
        <w:rPr>
          <w:rFonts w:ascii="Verdana" w:hAnsi="Verdana"/>
          <w:color w:val="000000" w:themeColor="text1"/>
          <w:sz w:val="20"/>
          <w:szCs w:val="20"/>
        </w:rPr>
        <w:t>3</w:t>
      </w:r>
      <w:r w:rsidR="00406F69" w:rsidRPr="00D56C3F">
        <w:rPr>
          <w:rFonts w:ascii="Verdana" w:hAnsi="Verdana"/>
          <w:color w:val="000000" w:themeColor="text1"/>
          <w:sz w:val="20"/>
          <w:szCs w:val="20"/>
        </w:rPr>
        <w:t>)</w:t>
      </w:r>
      <w:r w:rsidRPr="00D56C3F">
        <w:rPr>
          <w:rFonts w:ascii="Verdana" w:hAnsi="Verdana"/>
          <w:sz w:val="20"/>
          <w:szCs w:val="20"/>
        </w:rPr>
        <w:t xml:space="preserve">. Sprawozdania z badań laboratoryjnych zamieszczono w załączniku </w:t>
      </w:r>
      <w:r w:rsidR="00125349" w:rsidRPr="00D56C3F">
        <w:rPr>
          <w:rFonts w:ascii="Verdana" w:hAnsi="Verdana"/>
          <w:sz w:val="20"/>
          <w:szCs w:val="20"/>
        </w:rPr>
        <w:t>4</w:t>
      </w:r>
      <w:r w:rsidRPr="00D56C3F">
        <w:rPr>
          <w:rFonts w:ascii="Verdana" w:hAnsi="Verdana"/>
          <w:sz w:val="20"/>
          <w:szCs w:val="20"/>
        </w:rPr>
        <w:t>.</w:t>
      </w:r>
    </w:p>
    <w:p w:rsidR="00574DE9" w:rsidRPr="00E4485E" w:rsidRDefault="00574DE9" w:rsidP="004D73E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highlight w:val="yellow"/>
        </w:rPr>
      </w:pPr>
    </w:p>
    <w:p w:rsidR="00842924" w:rsidRPr="00E4485E" w:rsidRDefault="00842924" w:rsidP="004D73E1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  <w:highlight w:val="yellow"/>
        </w:rPr>
      </w:pPr>
      <w:bookmarkStart w:id="40" w:name="_Toc78248965"/>
      <w:bookmarkStart w:id="41" w:name="_Toc82835948"/>
      <w:bookmarkStart w:id="42" w:name="_Toc115243140"/>
    </w:p>
    <w:p w:rsidR="007E3307" w:rsidRPr="00E000A1" w:rsidRDefault="007E3307" w:rsidP="0067720C">
      <w:pPr>
        <w:pStyle w:val="Nagwek1"/>
        <w:numPr>
          <w:ilvl w:val="0"/>
          <w:numId w:val="23"/>
        </w:numPr>
        <w:tabs>
          <w:tab w:val="left" w:pos="3180"/>
        </w:tabs>
        <w:spacing w:before="0" w:after="120"/>
        <w:rPr>
          <w:rFonts w:ascii="Verdana" w:hAnsi="Verdana"/>
          <w:caps/>
          <w:color w:val="000000" w:themeColor="text1"/>
          <w:sz w:val="20"/>
        </w:rPr>
      </w:pPr>
      <w:bookmarkStart w:id="43" w:name="_Toc352233193"/>
      <w:bookmarkStart w:id="44" w:name="_Toc359305509"/>
      <w:bookmarkStart w:id="45" w:name="_Toc488834174"/>
      <w:r w:rsidRPr="00E000A1">
        <w:rPr>
          <w:rFonts w:ascii="Verdana" w:hAnsi="Verdana"/>
          <w:caps/>
          <w:color w:val="000000" w:themeColor="text1"/>
          <w:sz w:val="20"/>
        </w:rPr>
        <w:t>podsumowani</w:t>
      </w:r>
      <w:bookmarkEnd w:id="40"/>
      <w:bookmarkEnd w:id="41"/>
      <w:bookmarkEnd w:id="42"/>
      <w:r w:rsidRPr="00E000A1">
        <w:rPr>
          <w:rFonts w:ascii="Verdana" w:hAnsi="Verdana"/>
          <w:caps/>
          <w:color w:val="000000" w:themeColor="text1"/>
          <w:sz w:val="20"/>
        </w:rPr>
        <w:t>e</w:t>
      </w:r>
      <w:bookmarkEnd w:id="43"/>
      <w:bookmarkEnd w:id="44"/>
      <w:bookmarkEnd w:id="45"/>
    </w:p>
    <w:p w:rsidR="007E3307" w:rsidRPr="00E000A1" w:rsidRDefault="007E3307" w:rsidP="006404F5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color w:val="000000" w:themeColor="text1"/>
          <w:spacing w:val="1"/>
          <w:sz w:val="20"/>
          <w:szCs w:val="20"/>
        </w:rPr>
      </w:pPr>
      <w:r w:rsidRPr="00E000A1">
        <w:rPr>
          <w:rFonts w:ascii="Verdana" w:hAnsi="Verdana"/>
          <w:color w:val="000000" w:themeColor="text1"/>
          <w:spacing w:val="1"/>
          <w:sz w:val="20"/>
          <w:szCs w:val="20"/>
        </w:rPr>
        <w:t>Celem opracowania był</w:t>
      </w:r>
      <w:r w:rsidR="009B74BF" w:rsidRPr="00E000A1">
        <w:rPr>
          <w:rFonts w:ascii="Verdana" w:hAnsi="Verdana"/>
          <w:color w:val="000000" w:themeColor="text1"/>
          <w:spacing w:val="1"/>
          <w:sz w:val="20"/>
          <w:szCs w:val="20"/>
        </w:rPr>
        <w:t>a</w:t>
      </w:r>
      <w:r w:rsidR="001D0CE9" w:rsidRPr="00E000A1">
        <w:rPr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="003340A1" w:rsidRPr="00E000A1">
        <w:rPr>
          <w:rFonts w:ascii="Verdana" w:hAnsi="Verdana"/>
          <w:color w:val="000000" w:themeColor="text1"/>
          <w:spacing w:val="1"/>
          <w:sz w:val="20"/>
          <w:szCs w:val="20"/>
        </w:rPr>
        <w:t>identyfikacja zanieczyszczonego terenu</w:t>
      </w:r>
      <w:r w:rsidR="003340A1" w:rsidRPr="00E000A1">
        <w:rPr>
          <w:rFonts w:ascii="Verdana" w:hAnsi="Verdana"/>
          <w:sz w:val="20"/>
          <w:szCs w:val="20"/>
        </w:rPr>
        <w:t>, położonego</w:t>
      </w:r>
      <w:r w:rsidR="001D0CE9" w:rsidRPr="00E000A1">
        <w:rPr>
          <w:rFonts w:ascii="Verdana" w:hAnsi="Verdana"/>
          <w:sz w:val="20"/>
          <w:szCs w:val="20"/>
        </w:rPr>
        <w:t xml:space="preserve"> </w:t>
      </w:r>
      <w:r w:rsidR="006404F5" w:rsidRPr="00E000A1">
        <w:rPr>
          <w:rFonts w:ascii="Verdana" w:hAnsi="Verdana"/>
          <w:sz w:val="20"/>
          <w:szCs w:val="20"/>
        </w:rPr>
        <w:t>w</w:t>
      </w:r>
      <w:r w:rsidR="001D0CE9" w:rsidRPr="00E000A1">
        <w:rPr>
          <w:rFonts w:ascii="Verdana" w:hAnsi="Verdana"/>
          <w:sz w:val="20"/>
          <w:szCs w:val="20"/>
        </w:rPr>
        <w:t> </w:t>
      </w:r>
      <w:r w:rsidR="002F53A6" w:rsidRPr="00E000A1">
        <w:rPr>
          <w:rFonts w:ascii="Verdana" w:hAnsi="Verdana"/>
          <w:sz w:val="20"/>
          <w:szCs w:val="20"/>
        </w:rPr>
        <w:t>B</w:t>
      </w:r>
      <w:r w:rsidR="003340A1" w:rsidRPr="00E000A1">
        <w:rPr>
          <w:rFonts w:ascii="Verdana" w:hAnsi="Verdana"/>
          <w:sz w:val="20"/>
          <w:szCs w:val="20"/>
        </w:rPr>
        <w:t>ydgoszczy</w:t>
      </w:r>
      <w:r w:rsidR="002F53A6" w:rsidRPr="00E000A1">
        <w:rPr>
          <w:rFonts w:ascii="Verdana" w:hAnsi="Verdana"/>
          <w:sz w:val="20"/>
          <w:szCs w:val="20"/>
        </w:rPr>
        <w:t xml:space="preserve"> przy ul. </w:t>
      </w:r>
      <w:r w:rsidR="001D0CE9" w:rsidRPr="00E000A1">
        <w:rPr>
          <w:rFonts w:ascii="Verdana" w:hAnsi="Verdana"/>
          <w:sz w:val="20"/>
          <w:szCs w:val="20"/>
        </w:rPr>
        <w:t>Jagiellońskiej 34</w:t>
      </w:r>
      <w:r w:rsidR="006404F5" w:rsidRPr="00E000A1">
        <w:rPr>
          <w:rFonts w:ascii="Verdana" w:hAnsi="Verdana"/>
          <w:sz w:val="20"/>
          <w:szCs w:val="20"/>
        </w:rPr>
        <w:t>, oznaczonej jako działk</w:t>
      </w:r>
      <w:r w:rsidR="002F53A6" w:rsidRPr="00E000A1">
        <w:rPr>
          <w:rFonts w:ascii="Verdana" w:hAnsi="Verdana"/>
          <w:sz w:val="20"/>
          <w:szCs w:val="20"/>
        </w:rPr>
        <w:t>a ewidencyjna</w:t>
      </w:r>
      <w:r w:rsidR="006404F5" w:rsidRPr="00E000A1">
        <w:rPr>
          <w:rFonts w:ascii="Verdana" w:hAnsi="Verdana"/>
          <w:sz w:val="20"/>
          <w:szCs w:val="20"/>
        </w:rPr>
        <w:t xml:space="preserve"> nr </w:t>
      </w:r>
      <w:r w:rsidR="003340A1" w:rsidRPr="00E000A1">
        <w:rPr>
          <w:rFonts w:ascii="Verdana" w:hAnsi="Verdana"/>
          <w:sz w:val="20"/>
          <w:szCs w:val="20"/>
        </w:rPr>
        <w:t>6/3</w:t>
      </w:r>
      <w:r w:rsidR="002F53A6" w:rsidRPr="00E000A1">
        <w:rPr>
          <w:rFonts w:ascii="Verdana" w:hAnsi="Verdana"/>
          <w:sz w:val="20"/>
          <w:szCs w:val="20"/>
        </w:rPr>
        <w:t xml:space="preserve"> o</w:t>
      </w:r>
      <w:r w:rsidR="001E5899">
        <w:rPr>
          <w:rFonts w:ascii="Verdana" w:hAnsi="Verdana"/>
          <w:sz w:val="20"/>
          <w:szCs w:val="20"/>
        </w:rPr>
        <w:t> </w:t>
      </w:r>
      <w:r w:rsidR="006404F5" w:rsidRPr="00E000A1">
        <w:rPr>
          <w:rFonts w:ascii="Verdana" w:hAnsi="Verdana"/>
          <w:sz w:val="20"/>
          <w:szCs w:val="20"/>
        </w:rPr>
        <w:t xml:space="preserve">powierzchni </w:t>
      </w:r>
      <w:r w:rsidR="003340A1" w:rsidRPr="00E000A1">
        <w:rPr>
          <w:rFonts w:ascii="Verdana" w:hAnsi="Verdana"/>
          <w:sz w:val="20"/>
          <w:szCs w:val="20"/>
        </w:rPr>
        <w:t>0,443 ha.</w:t>
      </w:r>
    </w:p>
    <w:p w:rsidR="007E3307" w:rsidRPr="00E000A1" w:rsidRDefault="003340A1" w:rsidP="004D73E1">
      <w:pPr>
        <w:numPr>
          <w:ilvl w:val="0"/>
          <w:numId w:val="1"/>
        </w:numPr>
        <w:tabs>
          <w:tab w:val="clear" w:pos="397"/>
          <w:tab w:val="num" w:pos="360"/>
        </w:tabs>
        <w:spacing w:after="0" w:line="360" w:lineRule="auto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000A1">
        <w:rPr>
          <w:rFonts w:ascii="Verdana" w:hAnsi="Verdana"/>
          <w:color w:val="000000" w:themeColor="text1"/>
          <w:spacing w:val="1"/>
          <w:sz w:val="20"/>
          <w:szCs w:val="20"/>
        </w:rPr>
        <w:t>Identyfikacje</w:t>
      </w:r>
      <w:r w:rsidR="001D0CE9" w:rsidRPr="00E000A1">
        <w:rPr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="00F8535B" w:rsidRPr="00E000A1">
        <w:rPr>
          <w:rFonts w:ascii="Verdana" w:hAnsi="Verdana"/>
          <w:color w:val="000000" w:themeColor="text1"/>
          <w:spacing w:val="1"/>
          <w:sz w:val="20"/>
          <w:szCs w:val="20"/>
        </w:rPr>
        <w:t>na przedmiotowym terenie</w:t>
      </w:r>
      <w:r w:rsidR="007E3307" w:rsidRPr="00E000A1">
        <w:rPr>
          <w:rFonts w:ascii="Verdana" w:hAnsi="Verdana"/>
          <w:color w:val="000000" w:themeColor="text1"/>
          <w:spacing w:val="1"/>
          <w:sz w:val="20"/>
          <w:szCs w:val="20"/>
        </w:rPr>
        <w:t xml:space="preserve"> rozpoznano </w:t>
      </w:r>
      <w:r w:rsidR="009B74BF" w:rsidRPr="00E000A1">
        <w:rPr>
          <w:rFonts w:ascii="Verdana" w:hAnsi="Verdana"/>
          <w:color w:val="000000" w:themeColor="text1"/>
          <w:spacing w:val="1"/>
          <w:sz w:val="20"/>
          <w:szCs w:val="20"/>
        </w:rPr>
        <w:t>czteroma</w:t>
      </w:r>
      <w:r w:rsidR="007E3307" w:rsidRPr="00E000A1">
        <w:rPr>
          <w:rFonts w:ascii="Verdana" w:hAnsi="Verdana"/>
          <w:color w:val="000000" w:themeColor="text1"/>
          <w:spacing w:val="1"/>
          <w:sz w:val="20"/>
          <w:szCs w:val="20"/>
        </w:rPr>
        <w:t xml:space="preserve"> otworami badawczymi </w:t>
      </w:r>
      <w:r w:rsidR="007E3307" w:rsidRPr="00E000A1">
        <w:rPr>
          <w:rFonts w:ascii="Verdana" w:hAnsi="Verdana"/>
          <w:color w:val="000000" w:themeColor="text1"/>
          <w:sz w:val="20"/>
          <w:szCs w:val="20"/>
        </w:rPr>
        <w:t>o</w:t>
      </w:r>
      <w:r w:rsidR="001E5899">
        <w:rPr>
          <w:rFonts w:ascii="Verdana" w:hAnsi="Verdana"/>
          <w:color w:val="000000" w:themeColor="text1"/>
          <w:sz w:val="20"/>
          <w:szCs w:val="20"/>
        </w:rPr>
        <w:t> </w:t>
      </w:r>
      <w:r w:rsidR="007E3307" w:rsidRPr="00E000A1">
        <w:rPr>
          <w:rFonts w:ascii="Verdana" w:hAnsi="Verdana"/>
          <w:color w:val="000000" w:themeColor="text1"/>
          <w:sz w:val="20"/>
          <w:szCs w:val="20"/>
        </w:rPr>
        <w:t>głębokości</w:t>
      </w:r>
      <w:r w:rsidR="001D0CE9" w:rsidRPr="00E000A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E32BB" w:rsidRPr="00E000A1">
        <w:rPr>
          <w:rFonts w:ascii="Verdana" w:hAnsi="Verdana"/>
          <w:color w:val="000000" w:themeColor="text1"/>
          <w:sz w:val="20"/>
          <w:szCs w:val="20"/>
        </w:rPr>
        <w:t xml:space="preserve">do </w:t>
      </w:r>
      <w:r w:rsidR="009B74BF" w:rsidRPr="00E000A1">
        <w:rPr>
          <w:rFonts w:ascii="Verdana" w:hAnsi="Verdana"/>
          <w:color w:val="000000" w:themeColor="text1"/>
          <w:sz w:val="20"/>
          <w:szCs w:val="20"/>
        </w:rPr>
        <w:t>7</w:t>
      </w:r>
      <w:r w:rsidR="00E31281" w:rsidRPr="00E000A1">
        <w:rPr>
          <w:rFonts w:ascii="Verdana" w:hAnsi="Verdana"/>
          <w:color w:val="000000" w:themeColor="text1"/>
          <w:sz w:val="20"/>
          <w:szCs w:val="20"/>
        </w:rPr>
        <w:t>,0 m</w:t>
      </w:r>
      <w:r w:rsidR="007E3307" w:rsidRPr="00E000A1">
        <w:rPr>
          <w:rFonts w:ascii="Verdana" w:hAnsi="Verdana"/>
          <w:color w:val="000000" w:themeColor="text1"/>
          <w:spacing w:val="1"/>
          <w:sz w:val="20"/>
          <w:szCs w:val="20"/>
        </w:rPr>
        <w:t>.</w:t>
      </w:r>
    </w:p>
    <w:p w:rsidR="007E3307" w:rsidRPr="00E000A1" w:rsidRDefault="007E3307" w:rsidP="004D73E1">
      <w:pPr>
        <w:numPr>
          <w:ilvl w:val="0"/>
          <w:numId w:val="1"/>
        </w:numPr>
        <w:tabs>
          <w:tab w:val="clear" w:pos="397"/>
          <w:tab w:val="num" w:pos="360"/>
        </w:tabs>
        <w:spacing w:after="0" w:line="360" w:lineRule="auto"/>
        <w:ind w:left="357" w:hanging="357"/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 w:rsidRPr="00E000A1">
        <w:rPr>
          <w:rFonts w:ascii="Verdana" w:hAnsi="Verdana"/>
          <w:color w:val="000000" w:themeColor="text1"/>
          <w:sz w:val="20"/>
          <w:szCs w:val="20"/>
        </w:rPr>
        <w:t xml:space="preserve">W celu </w:t>
      </w:r>
      <w:r w:rsidR="005255AC" w:rsidRPr="00E000A1">
        <w:rPr>
          <w:rFonts w:ascii="Verdana" w:hAnsi="Verdana"/>
          <w:color w:val="000000" w:themeColor="text1"/>
          <w:sz w:val="20"/>
          <w:szCs w:val="20"/>
        </w:rPr>
        <w:t>identyfikacji zanieczy</w:t>
      </w:r>
      <w:r w:rsidR="008D4257" w:rsidRPr="00E000A1">
        <w:rPr>
          <w:rFonts w:ascii="Verdana" w:hAnsi="Verdana"/>
          <w:color w:val="000000" w:themeColor="text1"/>
          <w:sz w:val="20"/>
          <w:szCs w:val="20"/>
        </w:rPr>
        <w:t>sz</w:t>
      </w:r>
      <w:r w:rsidR="005255AC" w:rsidRPr="00E000A1">
        <w:rPr>
          <w:rFonts w:ascii="Verdana" w:hAnsi="Verdana"/>
          <w:color w:val="000000" w:themeColor="text1"/>
          <w:sz w:val="20"/>
          <w:szCs w:val="20"/>
        </w:rPr>
        <w:t>czeń</w:t>
      </w:r>
      <w:r w:rsidRPr="00E000A1">
        <w:rPr>
          <w:rFonts w:ascii="Verdana" w:hAnsi="Verdana"/>
          <w:color w:val="000000" w:themeColor="text1"/>
          <w:sz w:val="20"/>
          <w:szCs w:val="20"/>
        </w:rPr>
        <w:t xml:space="preserve"> na </w:t>
      </w:r>
      <w:r w:rsidR="00F8535B" w:rsidRPr="00E000A1">
        <w:rPr>
          <w:rFonts w:ascii="Verdana" w:hAnsi="Verdana"/>
          <w:color w:val="000000" w:themeColor="text1"/>
          <w:sz w:val="20"/>
          <w:szCs w:val="20"/>
        </w:rPr>
        <w:t xml:space="preserve">przedmiotowym </w:t>
      </w:r>
      <w:r w:rsidRPr="00E000A1">
        <w:rPr>
          <w:rFonts w:ascii="Verdana" w:hAnsi="Verdana"/>
          <w:color w:val="000000" w:themeColor="text1"/>
          <w:sz w:val="20"/>
          <w:szCs w:val="20"/>
        </w:rPr>
        <w:t xml:space="preserve">terenie wykonano analizy </w:t>
      </w:r>
      <w:r w:rsidR="009B74BF" w:rsidRPr="00E000A1">
        <w:rPr>
          <w:rFonts w:ascii="Verdana" w:hAnsi="Verdana"/>
          <w:color w:val="000000" w:themeColor="text1"/>
          <w:sz w:val="20"/>
          <w:szCs w:val="20"/>
        </w:rPr>
        <w:t>16</w:t>
      </w:r>
      <w:r w:rsidR="00F8535B" w:rsidRPr="00E000A1">
        <w:rPr>
          <w:rFonts w:ascii="Verdana" w:hAnsi="Verdana"/>
          <w:color w:val="000000" w:themeColor="text1"/>
          <w:sz w:val="20"/>
          <w:szCs w:val="20"/>
        </w:rPr>
        <w:t xml:space="preserve"> próbek gruntu pochodzących z otworów badawczych</w:t>
      </w:r>
      <w:r w:rsidR="00DE20CB" w:rsidRPr="00E000A1">
        <w:rPr>
          <w:rFonts w:ascii="Verdana" w:hAnsi="Verdana"/>
          <w:color w:val="000000" w:themeColor="text1"/>
          <w:sz w:val="20"/>
          <w:szCs w:val="20"/>
        </w:rPr>
        <w:t xml:space="preserve"> oraz</w:t>
      </w:r>
      <w:r w:rsidR="00E31281" w:rsidRPr="00E000A1">
        <w:rPr>
          <w:rFonts w:ascii="Verdana" w:hAnsi="Verdana"/>
          <w:color w:val="000000" w:themeColor="text1"/>
          <w:sz w:val="20"/>
          <w:szCs w:val="20"/>
        </w:rPr>
        <w:t>3</w:t>
      </w:r>
      <w:r w:rsidR="00F8535B" w:rsidRPr="00E000A1">
        <w:rPr>
          <w:rFonts w:ascii="Verdana" w:hAnsi="Verdana"/>
          <w:color w:val="000000" w:themeColor="text1"/>
          <w:sz w:val="20"/>
          <w:szCs w:val="20"/>
        </w:rPr>
        <w:t xml:space="preserve"> próbek gruntu</w:t>
      </w:r>
      <w:r w:rsidR="00A745D4">
        <w:rPr>
          <w:rFonts w:ascii="Verdana" w:hAnsi="Verdana"/>
          <w:color w:val="000000" w:themeColor="text1"/>
          <w:sz w:val="20"/>
          <w:szCs w:val="20"/>
        </w:rPr>
        <w:t xml:space="preserve"> </w:t>
      </w:r>
      <w:bookmarkStart w:id="46" w:name="_GoBack"/>
      <w:bookmarkEnd w:id="46"/>
      <w:r w:rsidR="00F8535B" w:rsidRPr="00E000A1">
        <w:rPr>
          <w:rFonts w:ascii="Verdana" w:hAnsi="Verdana"/>
          <w:color w:val="000000" w:themeColor="text1"/>
          <w:sz w:val="20"/>
          <w:szCs w:val="20"/>
        </w:rPr>
        <w:t xml:space="preserve">powierzchniowego pobranego </w:t>
      </w:r>
      <w:r w:rsidR="00E31281" w:rsidRPr="00E000A1">
        <w:rPr>
          <w:rFonts w:ascii="Verdana" w:hAnsi="Verdana"/>
          <w:color w:val="000000" w:themeColor="text1"/>
          <w:sz w:val="20"/>
          <w:szCs w:val="20"/>
        </w:rPr>
        <w:t xml:space="preserve">z trzech sekcji </w:t>
      </w:r>
      <w:r w:rsidR="00F8535B" w:rsidRPr="00E000A1">
        <w:rPr>
          <w:rFonts w:ascii="Verdana" w:hAnsi="Verdana"/>
          <w:color w:val="000000" w:themeColor="text1"/>
          <w:sz w:val="20"/>
          <w:szCs w:val="20"/>
        </w:rPr>
        <w:t>z głębokości do 0,25 m</w:t>
      </w:r>
      <w:r w:rsidRPr="00E000A1">
        <w:rPr>
          <w:rFonts w:ascii="Verdana" w:hAnsi="Verdana"/>
          <w:color w:val="000000" w:themeColor="text1"/>
          <w:sz w:val="20"/>
          <w:szCs w:val="20"/>
        </w:rPr>
        <w:t>.</w:t>
      </w:r>
    </w:p>
    <w:p w:rsidR="00423E27" w:rsidRPr="00E000A1" w:rsidRDefault="00423E27" w:rsidP="004D73E1">
      <w:pPr>
        <w:numPr>
          <w:ilvl w:val="0"/>
          <w:numId w:val="1"/>
        </w:numPr>
        <w:tabs>
          <w:tab w:val="clear" w:pos="397"/>
          <w:tab w:val="num" w:pos="360"/>
        </w:tabs>
        <w:spacing w:after="0" w:line="360" w:lineRule="auto"/>
        <w:ind w:left="357" w:hanging="357"/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 w:rsidRPr="00E000A1">
        <w:rPr>
          <w:rFonts w:ascii="Verdana" w:hAnsi="Verdana"/>
          <w:color w:val="000000" w:themeColor="text1"/>
          <w:sz w:val="20"/>
          <w:szCs w:val="20"/>
        </w:rPr>
        <w:t>Próbki gruntu porównano do I grupy gruntów – inne tereny z</w:t>
      </w:r>
      <w:r w:rsidR="009B74BF" w:rsidRPr="00E000A1">
        <w:rPr>
          <w:rFonts w:ascii="Verdana" w:hAnsi="Verdana"/>
          <w:color w:val="000000" w:themeColor="text1"/>
          <w:sz w:val="20"/>
          <w:szCs w:val="20"/>
        </w:rPr>
        <w:t>abudowane oznaczone symbolem Bi.</w:t>
      </w:r>
    </w:p>
    <w:p w:rsidR="00484632" w:rsidRPr="00E000A1" w:rsidRDefault="00863C91" w:rsidP="00863C91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000A1">
        <w:rPr>
          <w:rFonts w:ascii="Verdana" w:hAnsi="Verdana"/>
          <w:color w:val="000000" w:themeColor="text1"/>
          <w:sz w:val="20"/>
          <w:szCs w:val="20"/>
        </w:rPr>
        <w:t xml:space="preserve">Na podstawie badań laboratoryjnych próbek gruntu stwierdzono przekroczenia dopuszczalnych zawartości substancji powodujących ryzyko zanieczyszczenia powierzchni ziemi w gr. I: w przedziale głębokości 1,0-3,0 m w otworze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Otw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 xml:space="preserve"> 1-B w zakresie 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 xml:space="preserve">(a)antracenu,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chryzenu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>(a)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pirenu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 xml:space="preserve">; w przedziale głębokości 0,25-1,0 m w otworze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Otw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 xml:space="preserve">. 3-B w zakresie 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 xml:space="preserve">(a)antracenu,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chryzenu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>(b)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fluorantenu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>(a)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pirenu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>(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ghi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>)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perylen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 xml:space="preserve">; w przedziale głębokości </w:t>
      </w:r>
      <w:r w:rsidR="001E5899">
        <w:rPr>
          <w:rFonts w:ascii="Verdana" w:hAnsi="Verdana"/>
          <w:color w:val="000000" w:themeColor="text1"/>
          <w:sz w:val="20"/>
          <w:szCs w:val="20"/>
        </w:rPr>
        <w:t>1,0</w:t>
      </w:r>
      <w:r w:rsidRPr="00E000A1">
        <w:rPr>
          <w:rFonts w:ascii="Verdana" w:hAnsi="Verdana"/>
          <w:color w:val="000000" w:themeColor="text1"/>
          <w:sz w:val="20"/>
          <w:szCs w:val="20"/>
        </w:rPr>
        <w:t>-</w:t>
      </w:r>
      <w:r w:rsidR="001E5899">
        <w:rPr>
          <w:rFonts w:ascii="Verdana" w:hAnsi="Verdana"/>
          <w:color w:val="000000" w:themeColor="text1"/>
          <w:sz w:val="20"/>
          <w:szCs w:val="20"/>
        </w:rPr>
        <w:t>3</w:t>
      </w:r>
      <w:r w:rsidRPr="00E000A1">
        <w:rPr>
          <w:rFonts w:ascii="Verdana" w:hAnsi="Verdana"/>
          <w:color w:val="000000" w:themeColor="text1"/>
          <w:sz w:val="20"/>
          <w:szCs w:val="20"/>
        </w:rPr>
        <w:t xml:space="preserve">,0 m w otworze </w:t>
      </w:r>
      <w:r w:rsidRPr="00E000A1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Otw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 xml:space="preserve">. 4-B w zakresie 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 xml:space="preserve">(a)antracenu,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chryzenu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>(b)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fluorantenu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>(k)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fluorantenu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>(a)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pirenu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 xml:space="preserve">, 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>(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ghi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>)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perylen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 xml:space="preserve">,  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indeno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>(1,2,3-c,d)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pirenu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>.</w:t>
      </w:r>
    </w:p>
    <w:p w:rsidR="0075368F" w:rsidRPr="00E000A1" w:rsidRDefault="00863C91" w:rsidP="00863C91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000A1">
        <w:rPr>
          <w:rFonts w:ascii="Verdana" w:hAnsi="Verdana"/>
          <w:color w:val="000000" w:themeColor="text1"/>
          <w:sz w:val="20"/>
          <w:szCs w:val="20"/>
        </w:rPr>
        <w:t xml:space="preserve">Wykonane badania laboratoryjne próbek gruntu powierzchniowego (BS1, BS2, BS3) pobranego z głębokości do 0,25 m wykazały przekroczenia dopuszczalnych zawartości substancji powodujących ryzyko zanieczyszczenia powierzchni ziemi dla gr I.  w zakresie naftalenu, antracenu,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 xml:space="preserve">(a)antracenu,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chryzenu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>(b)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fluorantenu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>(k)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fluorantenu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>(a)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pirenu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dibenzo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>(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a,h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 xml:space="preserve">)antracenu,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>(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ghi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>)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perylen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indeno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>(1,2,3-c,d)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pirenu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>. Natomiast w próbkach gruntu powierzchniowego (BS1) stwierdzono przekroczenia dopuszczalnych zawartości substancji powodujących ryzyko zanieczyszczenia powierzchni ziemi w  w/w zakresie   za wyjątkiem antracenu i 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Pr="00E000A1">
        <w:rPr>
          <w:rFonts w:ascii="Verdana" w:hAnsi="Verdana"/>
          <w:color w:val="000000" w:themeColor="text1"/>
          <w:sz w:val="20"/>
          <w:szCs w:val="20"/>
        </w:rPr>
        <w:t>(k)</w:t>
      </w:r>
      <w:proofErr w:type="spellStart"/>
      <w:r w:rsidRPr="00E000A1">
        <w:rPr>
          <w:rFonts w:ascii="Verdana" w:hAnsi="Verdana"/>
          <w:color w:val="000000" w:themeColor="text1"/>
          <w:sz w:val="20"/>
          <w:szCs w:val="20"/>
        </w:rPr>
        <w:t>fluorantenu</w:t>
      </w:r>
      <w:proofErr w:type="spellEnd"/>
      <w:r w:rsidR="0075368F" w:rsidRPr="00E000A1">
        <w:rPr>
          <w:rFonts w:ascii="Verdana" w:hAnsi="Verdana"/>
          <w:color w:val="000000" w:themeColor="text1"/>
          <w:sz w:val="20"/>
          <w:szCs w:val="20"/>
        </w:rPr>
        <w:t xml:space="preserve">,  </w:t>
      </w:r>
    </w:p>
    <w:p w:rsidR="00842924" w:rsidRPr="00E000A1" w:rsidRDefault="007E3307" w:rsidP="0075368F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000A1">
        <w:rPr>
          <w:rFonts w:ascii="Verdana" w:hAnsi="Verdana"/>
          <w:color w:val="000000" w:themeColor="text1"/>
          <w:sz w:val="20"/>
          <w:szCs w:val="20"/>
        </w:rPr>
        <w:lastRenderedPageBreak/>
        <w:t>Wykonane wiercenia nie wpłynęły w sposób negatywny na środowisko. Wszystkie otwory zostały zlikwidowane zgodnie z Polską Normą PN-74-B – 04452.</w:t>
      </w:r>
    </w:p>
    <w:p w:rsidR="00320F1F" w:rsidRPr="00E000A1" w:rsidRDefault="00320F1F" w:rsidP="00320F1F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320F1F" w:rsidRPr="00E000A1" w:rsidRDefault="00320F1F" w:rsidP="00320F1F">
      <w:pPr>
        <w:pStyle w:val="Nagwek1"/>
        <w:numPr>
          <w:ilvl w:val="0"/>
          <w:numId w:val="23"/>
        </w:numPr>
        <w:spacing w:before="0" w:after="60"/>
        <w:rPr>
          <w:rFonts w:ascii="Verdana" w:hAnsi="Verdana"/>
          <w:color w:val="000000" w:themeColor="text1"/>
          <w:sz w:val="20"/>
        </w:rPr>
      </w:pPr>
      <w:bookmarkStart w:id="47" w:name="_Toc359305510"/>
      <w:bookmarkStart w:id="48" w:name="_Toc488834175"/>
      <w:r w:rsidRPr="00E000A1">
        <w:rPr>
          <w:rFonts w:ascii="Verdana" w:hAnsi="Verdana"/>
          <w:color w:val="000000" w:themeColor="text1"/>
          <w:sz w:val="20"/>
        </w:rPr>
        <w:t>SPIS WYKORZYSTANYCH NORM I AKTÓW PRAWNYCH</w:t>
      </w:r>
      <w:bookmarkEnd w:id="47"/>
      <w:bookmarkEnd w:id="48"/>
    </w:p>
    <w:p w:rsidR="00320F1F" w:rsidRPr="00E000A1" w:rsidRDefault="00320F1F" w:rsidP="00320F1F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000A1">
        <w:rPr>
          <w:rFonts w:ascii="Verdana" w:hAnsi="Verdana"/>
          <w:color w:val="000000" w:themeColor="text1"/>
          <w:sz w:val="20"/>
          <w:szCs w:val="20"/>
        </w:rPr>
        <w:t xml:space="preserve">Kościelniak S. i in. – Wskazówki metodyczne dla oceny stopnia zanieczyszczenia gruntów </w:t>
      </w:r>
      <w:r w:rsidRPr="00E000A1">
        <w:rPr>
          <w:rFonts w:ascii="Verdana" w:hAnsi="Verdana"/>
          <w:color w:val="000000" w:themeColor="text1"/>
          <w:sz w:val="20"/>
          <w:szCs w:val="20"/>
        </w:rPr>
        <w:br/>
        <w:t xml:space="preserve">i wód podziemnych produktami ropopochodnymi i innymi substancjami chemicznymi </w:t>
      </w:r>
      <w:r w:rsidRPr="00E000A1">
        <w:rPr>
          <w:rFonts w:ascii="Verdana" w:hAnsi="Verdana"/>
          <w:color w:val="000000" w:themeColor="text1"/>
          <w:sz w:val="20"/>
          <w:szCs w:val="20"/>
        </w:rPr>
        <w:br/>
        <w:t>w procesach rekultywacji, PIOŚ, 1995.</w:t>
      </w:r>
    </w:p>
    <w:p w:rsidR="00320F1F" w:rsidRPr="00E000A1" w:rsidRDefault="00320F1F" w:rsidP="00F62654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000A1">
        <w:rPr>
          <w:rFonts w:ascii="Verdana" w:hAnsi="Verdana"/>
          <w:color w:val="000000" w:themeColor="text1"/>
          <w:sz w:val="20"/>
          <w:szCs w:val="20"/>
        </w:rPr>
        <w:t>Rozporządzenie Ministra Środowiska z dnia 1 września 2016 r. w sprawie sposobu prowadzenia oceny zanieczyszczenia powierzchni ziemi (Dz. U. z 2016, poz. 1359).</w:t>
      </w:r>
    </w:p>
    <w:p w:rsidR="007E3307" w:rsidRPr="004D73E1" w:rsidRDefault="007E3307" w:rsidP="004D73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sectPr w:rsidR="007E3307" w:rsidRPr="004D73E1" w:rsidSect="009F481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6" w:right="849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CA" w:rsidRDefault="00417ECA" w:rsidP="00875F09">
      <w:pPr>
        <w:spacing w:after="0" w:line="240" w:lineRule="auto"/>
      </w:pPr>
      <w:r>
        <w:separator/>
      </w:r>
    </w:p>
  </w:endnote>
  <w:endnote w:type="continuationSeparator" w:id="0">
    <w:p w:rsidR="00417ECA" w:rsidRDefault="00417ECA" w:rsidP="0087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CA" w:rsidRDefault="00417ECA" w:rsidP="007E4C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7ECA" w:rsidRDefault="00417ECA" w:rsidP="00B55B8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CA" w:rsidRDefault="00417ECA" w:rsidP="007E4C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45D4">
      <w:rPr>
        <w:rStyle w:val="Numerstrony"/>
        <w:noProof/>
      </w:rPr>
      <w:t>8</w:t>
    </w:r>
    <w:r>
      <w:rPr>
        <w:rStyle w:val="Numerstrony"/>
      </w:rPr>
      <w:fldChar w:fldCharType="end"/>
    </w:r>
  </w:p>
  <w:p w:rsidR="00417ECA" w:rsidRPr="00545A41" w:rsidRDefault="00A745D4" w:rsidP="00B55B84">
    <w:pPr>
      <w:pStyle w:val="Stopka"/>
      <w:ind w:right="360"/>
      <w:jc w:val="center"/>
      <w:rPr>
        <w:rFonts w:ascii="Times New Roman" w:hAnsi="Times New Roman"/>
        <w:i/>
        <w:color w:val="333333"/>
        <w:sz w:val="20"/>
        <w:szCs w:val="20"/>
      </w:rPr>
    </w:pPr>
    <w:r>
      <w:rPr>
        <w:rFonts w:ascii="Times New Roman" w:hAnsi="Times New Roman"/>
        <w:noProof/>
        <w:color w:val="333333"/>
        <w:sz w:val="20"/>
        <w:szCs w:val="20"/>
        <w:lang w:eastAsia="pl-PL"/>
      </w:rPr>
      <w:pict>
        <v:line id="_x0000_s2053" style="position:absolute;left:0;text-align:left;flip:y;z-index:251657728" from="-5.5pt,-1.9pt" to="481.5pt,-1.7pt"/>
      </w:pict>
    </w:r>
    <w:r w:rsidR="00417ECA" w:rsidRPr="00545A41">
      <w:rPr>
        <w:rFonts w:ascii="Times New Roman" w:hAnsi="Times New Roman"/>
        <w:i/>
        <w:color w:val="333333"/>
        <w:sz w:val="20"/>
        <w:szCs w:val="20"/>
      </w:rPr>
      <w:t>Przedsiębiorstwo Geologiczne Sp. z o. o. w Kielcach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CA" w:rsidRDefault="00417ECA" w:rsidP="00F914C6">
    <w:pPr>
      <w:pStyle w:val="Stopka"/>
      <w:ind w:hanging="426"/>
      <w:jc w:val="center"/>
    </w:pPr>
    <w:r>
      <w:rPr>
        <w:noProof/>
        <w:lang w:eastAsia="pl-PL"/>
      </w:rPr>
      <w:drawing>
        <wp:inline distT="0" distB="0" distL="0" distR="0">
          <wp:extent cx="6480175" cy="1113155"/>
          <wp:effectExtent l="19050" t="0" r="0" b="0"/>
          <wp:docPr id="2" name="Obraz 2" descr="stopka_2013_v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_2013_v3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113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CA" w:rsidRDefault="00417ECA" w:rsidP="00875F09">
      <w:pPr>
        <w:spacing w:after="0" w:line="240" w:lineRule="auto"/>
      </w:pPr>
      <w:r>
        <w:separator/>
      </w:r>
    </w:p>
  </w:footnote>
  <w:footnote w:type="continuationSeparator" w:id="0">
    <w:p w:rsidR="00417ECA" w:rsidRDefault="00417ECA" w:rsidP="0087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CA" w:rsidRPr="0094442D" w:rsidRDefault="00417ECA" w:rsidP="0094442D">
    <w:pPr>
      <w:pStyle w:val="Nagwek"/>
    </w:pPr>
    <w:r w:rsidRPr="0094442D">
      <w:rPr>
        <w:rFonts w:ascii="Times New Roman" w:hAnsi="Times New Roman"/>
        <w:bCs/>
        <w:i/>
        <w:sz w:val="18"/>
        <w:szCs w:val="18"/>
      </w:rPr>
      <w:t>Sprawozdanie z przeprowadzenia identyfikacji zanieczyszczonego podłoża, położonego w Bydgoszczy przy ul. Jagiellońskiej 34, oznaczonej jako działka ewidencyjna nr 6/3, o powierzchni 0,443ha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CA" w:rsidRPr="004D73E1" w:rsidRDefault="00417ECA" w:rsidP="004D73E1">
    <w:pPr>
      <w:suppressAutoHyphens/>
      <w:spacing w:before="240" w:after="0"/>
      <w:jc w:val="both"/>
      <w:rPr>
        <w:rFonts w:ascii="Verdana" w:hAnsi="Verdana"/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3649345" cy="810895"/>
          <wp:effectExtent l="19050" t="0" r="8255" b="0"/>
          <wp:docPr id="1" name="Obraz 1" descr="glowka_2013_v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lowka_2013_v3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34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sz w:val="20"/>
        <w:szCs w:val="20"/>
      </w:rPr>
      <w:t xml:space="preserve">           </w:t>
    </w:r>
    <w:r>
      <w:rPr>
        <w:rFonts w:ascii="Verdana" w:hAnsi="Verdana"/>
        <w:i/>
        <w:sz w:val="20"/>
        <w:szCs w:val="20"/>
      </w:rPr>
      <w:tab/>
    </w:r>
    <w:r>
      <w:rPr>
        <w:rFonts w:ascii="Verdana" w:hAnsi="Verdana"/>
        <w:i/>
        <w:sz w:val="20"/>
        <w:szCs w:val="20"/>
      </w:rPr>
      <w:tab/>
    </w:r>
    <w:r>
      <w:rPr>
        <w:rFonts w:ascii="Verdana" w:hAnsi="Verdana"/>
        <w:i/>
        <w:sz w:val="20"/>
        <w:szCs w:val="20"/>
      </w:rPr>
      <w:tab/>
    </w:r>
    <w:r w:rsidRPr="004D73E1">
      <w:rPr>
        <w:rFonts w:ascii="Verdana" w:hAnsi="Verdana"/>
        <w:i/>
        <w:sz w:val="20"/>
        <w:szCs w:val="20"/>
      </w:rPr>
      <w:t xml:space="preserve">Egz. </w:t>
    </w:r>
    <w:r w:rsidR="00A745D4">
      <w:rPr>
        <w:rFonts w:ascii="Verdana" w:hAnsi="Verdana"/>
        <w:i/>
        <w:sz w:val="20"/>
        <w:szCs w:val="20"/>
      </w:rPr>
      <w:t>1</w:t>
    </w:r>
  </w:p>
  <w:p w:rsidR="00417ECA" w:rsidRDefault="00417ECA" w:rsidP="00F914C6">
    <w:pPr>
      <w:pStyle w:val="Nagwek"/>
      <w:ind w:hanging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1A2"/>
      </v:shape>
    </w:pict>
  </w:numPicBullet>
  <w:abstractNum w:abstractNumId="0">
    <w:nsid w:val="0A4D56BE"/>
    <w:multiLevelType w:val="multilevel"/>
    <w:tmpl w:val="12DE2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5B5584"/>
    <w:multiLevelType w:val="hybridMultilevel"/>
    <w:tmpl w:val="C778CEB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6817A74"/>
    <w:multiLevelType w:val="hybridMultilevel"/>
    <w:tmpl w:val="0BA29160"/>
    <w:lvl w:ilvl="0" w:tplc="39CA75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2AA61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D4049"/>
    <w:multiLevelType w:val="multilevel"/>
    <w:tmpl w:val="66288B9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9022D5"/>
    <w:multiLevelType w:val="hybridMultilevel"/>
    <w:tmpl w:val="B5A870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D53307"/>
    <w:multiLevelType w:val="hybridMultilevel"/>
    <w:tmpl w:val="239C5FEE"/>
    <w:lvl w:ilvl="0" w:tplc="0415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2F3C3C"/>
    <w:multiLevelType w:val="hybridMultilevel"/>
    <w:tmpl w:val="8E64FB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1A08AB"/>
    <w:multiLevelType w:val="hybridMultilevel"/>
    <w:tmpl w:val="E46CC990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25433"/>
    <w:multiLevelType w:val="hybridMultilevel"/>
    <w:tmpl w:val="ED66EEC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9289E"/>
    <w:multiLevelType w:val="hybridMultilevel"/>
    <w:tmpl w:val="C966E2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12292"/>
    <w:multiLevelType w:val="hybridMultilevel"/>
    <w:tmpl w:val="C53653D0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E04E5B"/>
    <w:multiLevelType w:val="hybridMultilevel"/>
    <w:tmpl w:val="31F847CE"/>
    <w:lvl w:ilvl="0" w:tplc="0415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B33FA2"/>
    <w:multiLevelType w:val="hybridMultilevel"/>
    <w:tmpl w:val="9B7C6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04C13"/>
    <w:multiLevelType w:val="multilevel"/>
    <w:tmpl w:val="F65CD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1E64AD"/>
    <w:multiLevelType w:val="hybridMultilevel"/>
    <w:tmpl w:val="C2606D6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FAAC2BB2">
      <w:start w:val="1"/>
      <w:numFmt w:val="bullet"/>
      <w:lvlText w:val="­"/>
      <w:lvlJc w:val="left"/>
      <w:pPr>
        <w:tabs>
          <w:tab w:val="num" w:pos="1647"/>
        </w:tabs>
        <w:ind w:left="1647" w:hanging="567"/>
      </w:pPr>
      <w:rPr>
        <w:rFonts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B45E81"/>
    <w:multiLevelType w:val="hybridMultilevel"/>
    <w:tmpl w:val="6A4451C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3F0E6E"/>
    <w:multiLevelType w:val="hybridMultilevel"/>
    <w:tmpl w:val="24B6AE8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62BEF"/>
    <w:multiLevelType w:val="hybridMultilevel"/>
    <w:tmpl w:val="365817EA"/>
    <w:lvl w:ilvl="0" w:tplc="EE0E216A">
      <w:start w:val="1"/>
      <w:numFmt w:val="bullet"/>
      <w:lvlText w:val=""/>
      <w:lvlJc w:val="left"/>
      <w:pPr>
        <w:tabs>
          <w:tab w:val="num" w:pos="357"/>
        </w:tabs>
        <w:ind w:left="36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4F4E12"/>
    <w:multiLevelType w:val="hybridMultilevel"/>
    <w:tmpl w:val="87B6CB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7E2410"/>
    <w:multiLevelType w:val="hybridMultilevel"/>
    <w:tmpl w:val="E48C64F6"/>
    <w:lvl w:ilvl="0" w:tplc="C0DAE5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F00AF"/>
    <w:multiLevelType w:val="hybridMultilevel"/>
    <w:tmpl w:val="14B48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029E0"/>
    <w:multiLevelType w:val="hybridMultilevel"/>
    <w:tmpl w:val="85627904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19571D"/>
    <w:multiLevelType w:val="singleLevel"/>
    <w:tmpl w:val="04150007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23">
    <w:nsid w:val="7F037AF7"/>
    <w:multiLevelType w:val="multilevel"/>
    <w:tmpl w:val="591C1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9"/>
  </w:num>
  <w:num w:numId="5">
    <w:abstractNumId w:val="17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2"/>
  </w:num>
  <w:num w:numId="10">
    <w:abstractNumId w:val="13"/>
  </w:num>
  <w:num w:numId="11">
    <w:abstractNumId w:val="23"/>
  </w:num>
  <w:num w:numId="12">
    <w:abstractNumId w:val="16"/>
  </w:num>
  <w:num w:numId="13">
    <w:abstractNumId w:val="9"/>
  </w:num>
  <w:num w:numId="14">
    <w:abstractNumId w:val="8"/>
  </w:num>
  <w:num w:numId="15">
    <w:abstractNumId w:val="15"/>
  </w:num>
  <w:num w:numId="16">
    <w:abstractNumId w:val="10"/>
  </w:num>
  <w:num w:numId="17">
    <w:abstractNumId w:val="21"/>
  </w:num>
  <w:num w:numId="18">
    <w:abstractNumId w:val="5"/>
  </w:num>
  <w:num w:numId="19">
    <w:abstractNumId w:val="7"/>
  </w:num>
  <w:num w:numId="20">
    <w:abstractNumId w:val="6"/>
  </w:num>
  <w:num w:numId="21">
    <w:abstractNumId w:val="1"/>
  </w:num>
  <w:num w:numId="22">
    <w:abstractNumId w:val="12"/>
  </w:num>
  <w:num w:numId="23">
    <w:abstractNumId w:val="20"/>
  </w:num>
  <w:num w:numId="24">
    <w:abstractNumId w:val="4"/>
  </w:num>
  <w:num w:numId="25">
    <w:abstractNumId w:val="5"/>
  </w:num>
  <w:num w:numId="2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4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F09"/>
    <w:rsid w:val="00000C42"/>
    <w:rsid w:val="000016C4"/>
    <w:rsid w:val="00001BF7"/>
    <w:rsid w:val="000036A7"/>
    <w:rsid w:val="00003BE1"/>
    <w:rsid w:val="00005B6A"/>
    <w:rsid w:val="00006299"/>
    <w:rsid w:val="00010C49"/>
    <w:rsid w:val="00011989"/>
    <w:rsid w:val="000120F2"/>
    <w:rsid w:val="000126BF"/>
    <w:rsid w:val="000143B0"/>
    <w:rsid w:val="00014951"/>
    <w:rsid w:val="00015BA2"/>
    <w:rsid w:val="00016282"/>
    <w:rsid w:val="000219F0"/>
    <w:rsid w:val="00022A74"/>
    <w:rsid w:val="00022AE8"/>
    <w:rsid w:val="00022DEB"/>
    <w:rsid w:val="00023F57"/>
    <w:rsid w:val="0002487D"/>
    <w:rsid w:val="00024A3F"/>
    <w:rsid w:val="0002523A"/>
    <w:rsid w:val="00025F65"/>
    <w:rsid w:val="000270CC"/>
    <w:rsid w:val="000274F9"/>
    <w:rsid w:val="00027D0B"/>
    <w:rsid w:val="0003035C"/>
    <w:rsid w:val="00032DC1"/>
    <w:rsid w:val="0003359A"/>
    <w:rsid w:val="00035CBF"/>
    <w:rsid w:val="00036B37"/>
    <w:rsid w:val="00040387"/>
    <w:rsid w:val="00040952"/>
    <w:rsid w:val="00040C21"/>
    <w:rsid w:val="000430DB"/>
    <w:rsid w:val="00044A77"/>
    <w:rsid w:val="00044DEF"/>
    <w:rsid w:val="00045DA3"/>
    <w:rsid w:val="00045E2A"/>
    <w:rsid w:val="000508DF"/>
    <w:rsid w:val="00053747"/>
    <w:rsid w:val="00054E4C"/>
    <w:rsid w:val="0005620D"/>
    <w:rsid w:val="00056267"/>
    <w:rsid w:val="00056CF0"/>
    <w:rsid w:val="000611D0"/>
    <w:rsid w:val="000619FD"/>
    <w:rsid w:val="00061F1D"/>
    <w:rsid w:val="00062234"/>
    <w:rsid w:val="000639BE"/>
    <w:rsid w:val="00063B80"/>
    <w:rsid w:val="00063D02"/>
    <w:rsid w:val="00064AE0"/>
    <w:rsid w:val="000669CC"/>
    <w:rsid w:val="000715B3"/>
    <w:rsid w:val="00071E7F"/>
    <w:rsid w:val="00073202"/>
    <w:rsid w:val="000741BE"/>
    <w:rsid w:val="00075A07"/>
    <w:rsid w:val="0007661E"/>
    <w:rsid w:val="00083303"/>
    <w:rsid w:val="00083F7A"/>
    <w:rsid w:val="00085AB1"/>
    <w:rsid w:val="00086343"/>
    <w:rsid w:val="000867D2"/>
    <w:rsid w:val="00087FA4"/>
    <w:rsid w:val="00087FF8"/>
    <w:rsid w:val="0009038E"/>
    <w:rsid w:val="000915D7"/>
    <w:rsid w:val="0009193F"/>
    <w:rsid w:val="00092A81"/>
    <w:rsid w:val="000A0808"/>
    <w:rsid w:val="000A136C"/>
    <w:rsid w:val="000B4DC3"/>
    <w:rsid w:val="000B5348"/>
    <w:rsid w:val="000B581D"/>
    <w:rsid w:val="000B5D53"/>
    <w:rsid w:val="000B7DFD"/>
    <w:rsid w:val="000C5593"/>
    <w:rsid w:val="000C72CB"/>
    <w:rsid w:val="000D14B2"/>
    <w:rsid w:val="000D2394"/>
    <w:rsid w:val="000D2557"/>
    <w:rsid w:val="000D3A05"/>
    <w:rsid w:val="000D3A19"/>
    <w:rsid w:val="000D5206"/>
    <w:rsid w:val="000D58A7"/>
    <w:rsid w:val="000D6533"/>
    <w:rsid w:val="000D6905"/>
    <w:rsid w:val="000D76D4"/>
    <w:rsid w:val="000E0C2E"/>
    <w:rsid w:val="000E17DB"/>
    <w:rsid w:val="000E531D"/>
    <w:rsid w:val="000E629A"/>
    <w:rsid w:val="000E7402"/>
    <w:rsid w:val="000F0228"/>
    <w:rsid w:val="000F494F"/>
    <w:rsid w:val="000F6464"/>
    <w:rsid w:val="000F6FB4"/>
    <w:rsid w:val="00101C46"/>
    <w:rsid w:val="0010330D"/>
    <w:rsid w:val="00103F22"/>
    <w:rsid w:val="001113D9"/>
    <w:rsid w:val="00111819"/>
    <w:rsid w:val="00111A86"/>
    <w:rsid w:val="00111B9B"/>
    <w:rsid w:val="0011313F"/>
    <w:rsid w:val="00113412"/>
    <w:rsid w:val="001137A5"/>
    <w:rsid w:val="0011390B"/>
    <w:rsid w:val="0011621F"/>
    <w:rsid w:val="00120B6A"/>
    <w:rsid w:val="001212E7"/>
    <w:rsid w:val="00121837"/>
    <w:rsid w:val="00121F88"/>
    <w:rsid w:val="001249D4"/>
    <w:rsid w:val="00125349"/>
    <w:rsid w:val="00125AA2"/>
    <w:rsid w:val="00125B68"/>
    <w:rsid w:val="001263FB"/>
    <w:rsid w:val="001265E9"/>
    <w:rsid w:val="00130111"/>
    <w:rsid w:val="00130A33"/>
    <w:rsid w:val="001317D2"/>
    <w:rsid w:val="00131A13"/>
    <w:rsid w:val="00134264"/>
    <w:rsid w:val="00135431"/>
    <w:rsid w:val="00136579"/>
    <w:rsid w:val="001379E2"/>
    <w:rsid w:val="0014004E"/>
    <w:rsid w:val="00141AC8"/>
    <w:rsid w:val="0014299D"/>
    <w:rsid w:val="00143073"/>
    <w:rsid w:val="00143F41"/>
    <w:rsid w:val="00145168"/>
    <w:rsid w:val="0014591E"/>
    <w:rsid w:val="001460C4"/>
    <w:rsid w:val="001511AF"/>
    <w:rsid w:val="00152E14"/>
    <w:rsid w:val="0015376C"/>
    <w:rsid w:val="00156D4A"/>
    <w:rsid w:val="00157933"/>
    <w:rsid w:val="00160C2D"/>
    <w:rsid w:val="00162FA3"/>
    <w:rsid w:val="00163953"/>
    <w:rsid w:val="0016570E"/>
    <w:rsid w:val="00166933"/>
    <w:rsid w:val="00167FEF"/>
    <w:rsid w:val="00170827"/>
    <w:rsid w:val="00170FCA"/>
    <w:rsid w:val="00171271"/>
    <w:rsid w:val="0017646E"/>
    <w:rsid w:val="00176B71"/>
    <w:rsid w:val="001857FD"/>
    <w:rsid w:val="0019251A"/>
    <w:rsid w:val="0019349A"/>
    <w:rsid w:val="00194084"/>
    <w:rsid w:val="00195149"/>
    <w:rsid w:val="0019565E"/>
    <w:rsid w:val="00195AF5"/>
    <w:rsid w:val="00195D77"/>
    <w:rsid w:val="0019626E"/>
    <w:rsid w:val="001964A4"/>
    <w:rsid w:val="00196AF1"/>
    <w:rsid w:val="0019714E"/>
    <w:rsid w:val="001A043A"/>
    <w:rsid w:val="001A2FA2"/>
    <w:rsid w:val="001A3050"/>
    <w:rsid w:val="001A5FA7"/>
    <w:rsid w:val="001A685F"/>
    <w:rsid w:val="001A7364"/>
    <w:rsid w:val="001A747C"/>
    <w:rsid w:val="001B19D8"/>
    <w:rsid w:val="001B3245"/>
    <w:rsid w:val="001B446C"/>
    <w:rsid w:val="001B481B"/>
    <w:rsid w:val="001C20A8"/>
    <w:rsid w:val="001C2888"/>
    <w:rsid w:val="001C3340"/>
    <w:rsid w:val="001C393F"/>
    <w:rsid w:val="001C4000"/>
    <w:rsid w:val="001C4C0C"/>
    <w:rsid w:val="001D02E1"/>
    <w:rsid w:val="001D0488"/>
    <w:rsid w:val="001D0CE9"/>
    <w:rsid w:val="001D2DE4"/>
    <w:rsid w:val="001D3F97"/>
    <w:rsid w:val="001D5027"/>
    <w:rsid w:val="001D571B"/>
    <w:rsid w:val="001E2DAE"/>
    <w:rsid w:val="001E5899"/>
    <w:rsid w:val="001E6DCD"/>
    <w:rsid w:val="001E76C2"/>
    <w:rsid w:val="001F063C"/>
    <w:rsid w:val="001F1D81"/>
    <w:rsid w:val="001F2F9E"/>
    <w:rsid w:val="001F3541"/>
    <w:rsid w:val="001F37AA"/>
    <w:rsid w:val="001F5435"/>
    <w:rsid w:val="001F5CE6"/>
    <w:rsid w:val="00200955"/>
    <w:rsid w:val="00200B47"/>
    <w:rsid w:val="00200DE1"/>
    <w:rsid w:val="0020226C"/>
    <w:rsid w:val="00203117"/>
    <w:rsid w:val="00203577"/>
    <w:rsid w:val="00203678"/>
    <w:rsid w:val="00206297"/>
    <w:rsid w:val="00206404"/>
    <w:rsid w:val="002068AA"/>
    <w:rsid w:val="002073C3"/>
    <w:rsid w:val="00212A67"/>
    <w:rsid w:val="00212B00"/>
    <w:rsid w:val="00213883"/>
    <w:rsid w:val="00213A38"/>
    <w:rsid w:val="00213BEA"/>
    <w:rsid w:val="002150F9"/>
    <w:rsid w:val="00217C20"/>
    <w:rsid w:val="00217CDA"/>
    <w:rsid w:val="00222BE8"/>
    <w:rsid w:val="00225137"/>
    <w:rsid w:val="002268B3"/>
    <w:rsid w:val="00226C30"/>
    <w:rsid w:val="00233150"/>
    <w:rsid w:val="00233900"/>
    <w:rsid w:val="00235258"/>
    <w:rsid w:val="002372EF"/>
    <w:rsid w:val="00237488"/>
    <w:rsid w:val="002402BC"/>
    <w:rsid w:val="00242E4D"/>
    <w:rsid w:val="00243D7F"/>
    <w:rsid w:val="0024439A"/>
    <w:rsid w:val="00246745"/>
    <w:rsid w:val="002472B4"/>
    <w:rsid w:val="00247949"/>
    <w:rsid w:val="00252C3F"/>
    <w:rsid w:val="00254388"/>
    <w:rsid w:val="002563F5"/>
    <w:rsid w:val="002564F1"/>
    <w:rsid w:val="00256FE9"/>
    <w:rsid w:val="00257EFF"/>
    <w:rsid w:val="00261D55"/>
    <w:rsid w:val="002624C1"/>
    <w:rsid w:val="002630EE"/>
    <w:rsid w:val="002645D7"/>
    <w:rsid w:val="002646D7"/>
    <w:rsid w:val="00266DC7"/>
    <w:rsid w:val="00267535"/>
    <w:rsid w:val="00272152"/>
    <w:rsid w:val="00272848"/>
    <w:rsid w:val="00273131"/>
    <w:rsid w:val="00281102"/>
    <w:rsid w:val="00281B8E"/>
    <w:rsid w:val="00283A30"/>
    <w:rsid w:val="00293044"/>
    <w:rsid w:val="00293E3D"/>
    <w:rsid w:val="0029410D"/>
    <w:rsid w:val="00294BAA"/>
    <w:rsid w:val="002954A6"/>
    <w:rsid w:val="00296711"/>
    <w:rsid w:val="00296837"/>
    <w:rsid w:val="00297885"/>
    <w:rsid w:val="002A0444"/>
    <w:rsid w:val="002A2223"/>
    <w:rsid w:val="002A2F37"/>
    <w:rsid w:val="002A3DE3"/>
    <w:rsid w:val="002A4280"/>
    <w:rsid w:val="002A625A"/>
    <w:rsid w:val="002A6799"/>
    <w:rsid w:val="002A72C6"/>
    <w:rsid w:val="002A73F9"/>
    <w:rsid w:val="002A7C5A"/>
    <w:rsid w:val="002B0C6E"/>
    <w:rsid w:val="002B16D0"/>
    <w:rsid w:val="002B2FF7"/>
    <w:rsid w:val="002B3782"/>
    <w:rsid w:val="002B4AEA"/>
    <w:rsid w:val="002B5A88"/>
    <w:rsid w:val="002B608D"/>
    <w:rsid w:val="002B60E4"/>
    <w:rsid w:val="002B63B3"/>
    <w:rsid w:val="002B6A55"/>
    <w:rsid w:val="002B76D6"/>
    <w:rsid w:val="002B77B2"/>
    <w:rsid w:val="002C0D7B"/>
    <w:rsid w:val="002C0DEF"/>
    <w:rsid w:val="002C1D09"/>
    <w:rsid w:val="002C201C"/>
    <w:rsid w:val="002C2092"/>
    <w:rsid w:val="002C35AE"/>
    <w:rsid w:val="002C3CD5"/>
    <w:rsid w:val="002C78FD"/>
    <w:rsid w:val="002D0D25"/>
    <w:rsid w:val="002D3F1E"/>
    <w:rsid w:val="002D4251"/>
    <w:rsid w:val="002D430E"/>
    <w:rsid w:val="002D4549"/>
    <w:rsid w:val="002D684B"/>
    <w:rsid w:val="002E0874"/>
    <w:rsid w:val="002E0B88"/>
    <w:rsid w:val="002E3277"/>
    <w:rsid w:val="002E40F0"/>
    <w:rsid w:val="002E563B"/>
    <w:rsid w:val="002E6D65"/>
    <w:rsid w:val="002F0B44"/>
    <w:rsid w:val="002F0B4E"/>
    <w:rsid w:val="002F343D"/>
    <w:rsid w:val="002F3D19"/>
    <w:rsid w:val="002F491D"/>
    <w:rsid w:val="002F4959"/>
    <w:rsid w:val="002F53A6"/>
    <w:rsid w:val="002F5B08"/>
    <w:rsid w:val="002F6E4B"/>
    <w:rsid w:val="0030046A"/>
    <w:rsid w:val="003031CB"/>
    <w:rsid w:val="0030389C"/>
    <w:rsid w:val="00304985"/>
    <w:rsid w:val="00304F93"/>
    <w:rsid w:val="00306759"/>
    <w:rsid w:val="00306C50"/>
    <w:rsid w:val="0030790F"/>
    <w:rsid w:val="00307E69"/>
    <w:rsid w:val="003102AD"/>
    <w:rsid w:val="00312822"/>
    <w:rsid w:val="00313BEB"/>
    <w:rsid w:val="0031416E"/>
    <w:rsid w:val="003169A0"/>
    <w:rsid w:val="003204C2"/>
    <w:rsid w:val="00320F1F"/>
    <w:rsid w:val="00321672"/>
    <w:rsid w:val="003232AD"/>
    <w:rsid w:val="00324321"/>
    <w:rsid w:val="00324491"/>
    <w:rsid w:val="0032537F"/>
    <w:rsid w:val="003257F4"/>
    <w:rsid w:val="00330ABA"/>
    <w:rsid w:val="00332646"/>
    <w:rsid w:val="00333571"/>
    <w:rsid w:val="003340A1"/>
    <w:rsid w:val="0033580F"/>
    <w:rsid w:val="00337A63"/>
    <w:rsid w:val="00340DEA"/>
    <w:rsid w:val="003414A1"/>
    <w:rsid w:val="00341AF8"/>
    <w:rsid w:val="00343D49"/>
    <w:rsid w:val="00345E5C"/>
    <w:rsid w:val="00346492"/>
    <w:rsid w:val="00346744"/>
    <w:rsid w:val="0034715C"/>
    <w:rsid w:val="003475BA"/>
    <w:rsid w:val="00347B3A"/>
    <w:rsid w:val="003506CE"/>
    <w:rsid w:val="003509F8"/>
    <w:rsid w:val="00350CED"/>
    <w:rsid w:val="00353F6B"/>
    <w:rsid w:val="00363792"/>
    <w:rsid w:val="00363AC9"/>
    <w:rsid w:val="00364661"/>
    <w:rsid w:val="003654A3"/>
    <w:rsid w:val="003663EA"/>
    <w:rsid w:val="00366F26"/>
    <w:rsid w:val="0036795B"/>
    <w:rsid w:val="00367F50"/>
    <w:rsid w:val="003715E7"/>
    <w:rsid w:val="0037350B"/>
    <w:rsid w:val="00373DEA"/>
    <w:rsid w:val="003747A6"/>
    <w:rsid w:val="0037541D"/>
    <w:rsid w:val="00377BD6"/>
    <w:rsid w:val="00385529"/>
    <w:rsid w:val="00391858"/>
    <w:rsid w:val="00392F3C"/>
    <w:rsid w:val="00395789"/>
    <w:rsid w:val="00397764"/>
    <w:rsid w:val="003A1262"/>
    <w:rsid w:val="003A280D"/>
    <w:rsid w:val="003A3687"/>
    <w:rsid w:val="003A400D"/>
    <w:rsid w:val="003A44BE"/>
    <w:rsid w:val="003A567B"/>
    <w:rsid w:val="003A5CEA"/>
    <w:rsid w:val="003B34DF"/>
    <w:rsid w:val="003B43A4"/>
    <w:rsid w:val="003B4AA3"/>
    <w:rsid w:val="003B52FE"/>
    <w:rsid w:val="003B6E55"/>
    <w:rsid w:val="003C07C7"/>
    <w:rsid w:val="003C1BDA"/>
    <w:rsid w:val="003C1FB7"/>
    <w:rsid w:val="003C23D8"/>
    <w:rsid w:val="003C357E"/>
    <w:rsid w:val="003C585C"/>
    <w:rsid w:val="003C737C"/>
    <w:rsid w:val="003C7515"/>
    <w:rsid w:val="003D3F88"/>
    <w:rsid w:val="003D5005"/>
    <w:rsid w:val="003D6CC9"/>
    <w:rsid w:val="003D7A69"/>
    <w:rsid w:val="003D7A7F"/>
    <w:rsid w:val="003D7EAF"/>
    <w:rsid w:val="003E1194"/>
    <w:rsid w:val="003E1D56"/>
    <w:rsid w:val="003E28BB"/>
    <w:rsid w:val="003E320B"/>
    <w:rsid w:val="003E4EBD"/>
    <w:rsid w:val="003E5EE5"/>
    <w:rsid w:val="003E6C41"/>
    <w:rsid w:val="003F1517"/>
    <w:rsid w:val="003F2975"/>
    <w:rsid w:val="003F5506"/>
    <w:rsid w:val="003F78F1"/>
    <w:rsid w:val="003F7BB3"/>
    <w:rsid w:val="00401DA8"/>
    <w:rsid w:val="00401E61"/>
    <w:rsid w:val="00402D78"/>
    <w:rsid w:val="00403F15"/>
    <w:rsid w:val="00404F89"/>
    <w:rsid w:val="004059D6"/>
    <w:rsid w:val="00405BE1"/>
    <w:rsid w:val="00406F69"/>
    <w:rsid w:val="00410A31"/>
    <w:rsid w:val="0041718C"/>
    <w:rsid w:val="004171B0"/>
    <w:rsid w:val="00417ECA"/>
    <w:rsid w:val="004200EC"/>
    <w:rsid w:val="004216BE"/>
    <w:rsid w:val="00422F73"/>
    <w:rsid w:val="00423E27"/>
    <w:rsid w:val="00424C7D"/>
    <w:rsid w:val="004263C5"/>
    <w:rsid w:val="00431067"/>
    <w:rsid w:val="004327B5"/>
    <w:rsid w:val="00432DFE"/>
    <w:rsid w:val="00433229"/>
    <w:rsid w:val="00435839"/>
    <w:rsid w:val="0043730C"/>
    <w:rsid w:val="00437585"/>
    <w:rsid w:val="0044135D"/>
    <w:rsid w:val="00441484"/>
    <w:rsid w:val="00443A4E"/>
    <w:rsid w:val="00443C0E"/>
    <w:rsid w:val="00444278"/>
    <w:rsid w:val="00450CE0"/>
    <w:rsid w:val="004519D7"/>
    <w:rsid w:val="00451E0E"/>
    <w:rsid w:val="004520D6"/>
    <w:rsid w:val="004522AF"/>
    <w:rsid w:val="004540B5"/>
    <w:rsid w:val="00455BB4"/>
    <w:rsid w:val="00455E9F"/>
    <w:rsid w:val="00455F08"/>
    <w:rsid w:val="00457B17"/>
    <w:rsid w:val="00457B8D"/>
    <w:rsid w:val="00461C91"/>
    <w:rsid w:val="0046261B"/>
    <w:rsid w:val="00463C88"/>
    <w:rsid w:val="0046522D"/>
    <w:rsid w:val="004655B9"/>
    <w:rsid w:val="004669A2"/>
    <w:rsid w:val="00467845"/>
    <w:rsid w:val="00476053"/>
    <w:rsid w:val="0047643D"/>
    <w:rsid w:val="00481C49"/>
    <w:rsid w:val="00483890"/>
    <w:rsid w:val="00484632"/>
    <w:rsid w:val="00484CBB"/>
    <w:rsid w:val="004852E9"/>
    <w:rsid w:val="00487219"/>
    <w:rsid w:val="004875C3"/>
    <w:rsid w:val="00490F0A"/>
    <w:rsid w:val="00497E21"/>
    <w:rsid w:val="004A1F20"/>
    <w:rsid w:val="004A2FAE"/>
    <w:rsid w:val="004A40D9"/>
    <w:rsid w:val="004A45D3"/>
    <w:rsid w:val="004A4650"/>
    <w:rsid w:val="004A5943"/>
    <w:rsid w:val="004A59E3"/>
    <w:rsid w:val="004A5AF2"/>
    <w:rsid w:val="004A6DBF"/>
    <w:rsid w:val="004B2C5D"/>
    <w:rsid w:val="004B3F03"/>
    <w:rsid w:val="004B4D30"/>
    <w:rsid w:val="004B5D62"/>
    <w:rsid w:val="004C0F00"/>
    <w:rsid w:val="004C1A1E"/>
    <w:rsid w:val="004C37D9"/>
    <w:rsid w:val="004C769A"/>
    <w:rsid w:val="004D05F1"/>
    <w:rsid w:val="004D2BEF"/>
    <w:rsid w:val="004D2FDA"/>
    <w:rsid w:val="004D4653"/>
    <w:rsid w:val="004D6840"/>
    <w:rsid w:val="004D73E1"/>
    <w:rsid w:val="004E0733"/>
    <w:rsid w:val="004E1D6D"/>
    <w:rsid w:val="004E2B4F"/>
    <w:rsid w:val="004E3260"/>
    <w:rsid w:val="004E3C08"/>
    <w:rsid w:val="004E3E94"/>
    <w:rsid w:val="004E4B9A"/>
    <w:rsid w:val="004E4DC5"/>
    <w:rsid w:val="004E5A83"/>
    <w:rsid w:val="004E643F"/>
    <w:rsid w:val="004E7A9B"/>
    <w:rsid w:val="004F2ADB"/>
    <w:rsid w:val="004F5EAA"/>
    <w:rsid w:val="004F61EB"/>
    <w:rsid w:val="00501E5B"/>
    <w:rsid w:val="005047C4"/>
    <w:rsid w:val="00506576"/>
    <w:rsid w:val="00512BDC"/>
    <w:rsid w:val="00512C64"/>
    <w:rsid w:val="005147F6"/>
    <w:rsid w:val="005175B7"/>
    <w:rsid w:val="005213AF"/>
    <w:rsid w:val="00522838"/>
    <w:rsid w:val="00523BD9"/>
    <w:rsid w:val="005255AC"/>
    <w:rsid w:val="00525B96"/>
    <w:rsid w:val="00525C3E"/>
    <w:rsid w:val="00530100"/>
    <w:rsid w:val="005308E4"/>
    <w:rsid w:val="00530B5E"/>
    <w:rsid w:val="00531287"/>
    <w:rsid w:val="00532BB7"/>
    <w:rsid w:val="0053535C"/>
    <w:rsid w:val="00535C7C"/>
    <w:rsid w:val="00537429"/>
    <w:rsid w:val="00540478"/>
    <w:rsid w:val="0054158E"/>
    <w:rsid w:val="00541953"/>
    <w:rsid w:val="00541A1F"/>
    <w:rsid w:val="00541B31"/>
    <w:rsid w:val="00544015"/>
    <w:rsid w:val="0054424F"/>
    <w:rsid w:val="00545A41"/>
    <w:rsid w:val="005526A4"/>
    <w:rsid w:val="0055455B"/>
    <w:rsid w:val="00555389"/>
    <w:rsid w:val="0055682C"/>
    <w:rsid w:val="005610E5"/>
    <w:rsid w:val="00562064"/>
    <w:rsid w:val="00572DFA"/>
    <w:rsid w:val="005731E1"/>
    <w:rsid w:val="00573D08"/>
    <w:rsid w:val="00574DE9"/>
    <w:rsid w:val="005766E2"/>
    <w:rsid w:val="005767EC"/>
    <w:rsid w:val="00576A40"/>
    <w:rsid w:val="005825DB"/>
    <w:rsid w:val="00584629"/>
    <w:rsid w:val="00585AF8"/>
    <w:rsid w:val="00586572"/>
    <w:rsid w:val="00592116"/>
    <w:rsid w:val="00595D2F"/>
    <w:rsid w:val="00597C26"/>
    <w:rsid w:val="005A093D"/>
    <w:rsid w:val="005A1D9B"/>
    <w:rsid w:val="005A222E"/>
    <w:rsid w:val="005A41B9"/>
    <w:rsid w:val="005A4E37"/>
    <w:rsid w:val="005A5571"/>
    <w:rsid w:val="005A55A1"/>
    <w:rsid w:val="005A71D9"/>
    <w:rsid w:val="005A7F6E"/>
    <w:rsid w:val="005B0564"/>
    <w:rsid w:val="005B0573"/>
    <w:rsid w:val="005B05B1"/>
    <w:rsid w:val="005B0A13"/>
    <w:rsid w:val="005B368C"/>
    <w:rsid w:val="005B46D0"/>
    <w:rsid w:val="005B7CA0"/>
    <w:rsid w:val="005C0B05"/>
    <w:rsid w:val="005C1750"/>
    <w:rsid w:val="005C34EA"/>
    <w:rsid w:val="005C56B4"/>
    <w:rsid w:val="005D0C0E"/>
    <w:rsid w:val="005D0C4C"/>
    <w:rsid w:val="005D0DA9"/>
    <w:rsid w:val="005D0F0F"/>
    <w:rsid w:val="005D1013"/>
    <w:rsid w:val="005D12A2"/>
    <w:rsid w:val="005D1374"/>
    <w:rsid w:val="005D25DC"/>
    <w:rsid w:val="005D2909"/>
    <w:rsid w:val="005D44BF"/>
    <w:rsid w:val="005D4A8E"/>
    <w:rsid w:val="005D4D31"/>
    <w:rsid w:val="005D5EDD"/>
    <w:rsid w:val="005D635C"/>
    <w:rsid w:val="005D78C4"/>
    <w:rsid w:val="005E095B"/>
    <w:rsid w:val="005E2729"/>
    <w:rsid w:val="005E5B5A"/>
    <w:rsid w:val="005E5C06"/>
    <w:rsid w:val="005E6D0D"/>
    <w:rsid w:val="005E7427"/>
    <w:rsid w:val="005F2B77"/>
    <w:rsid w:val="005F2D30"/>
    <w:rsid w:val="005F3812"/>
    <w:rsid w:val="005F3E22"/>
    <w:rsid w:val="005F75D0"/>
    <w:rsid w:val="006002E9"/>
    <w:rsid w:val="00600479"/>
    <w:rsid w:val="00600C25"/>
    <w:rsid w:val="00600EAF"/>
    <w:rsid w:val="00603224"/>
    <w:rsid w:val="00604677"/>
    <w:rsid w:val="00605DBF"/>
    <w:rsid w:val="00606FFE"/>
    <w:rsid w:val="006100AA"/>
    <w:rsid w:val="0061096E"/>
    <w:rsid w:val="006124BD"/>
    <w:rsid w:val="006161D8"/>
    <w:rsid w:val="00616395"/>
    <w:rsid w:val="00616F12"/>
    <w:rsid w:val="00620C19"/>
    <w:rsid w:val="006212FD"/>
    <w:rsid w:val="00621496"/>
    <w:rsid w:val="00622479"/>
    <w:rsid w:val="00623A76"/>
    <w:rsid w:val="00624869"/>
    <w:rsid w:val="00626BBB"/>
    <w:rsid w:val="00627277"/>
    <w:rsid w:val="00627A78"/>
    <w:rsid w:val="006355F9"/>
    <w:rsid w:val="00636650"/>
    <w:rsid w:val="006378A0"/>
    <w:rsid w:val="006404F5"/>
    <w:rsid w:val="00640E88"/>
    <w:rsid w:val="006425F9"/>
    <w:rsid w:val="00642C50"/>
    <w:rsid w:val="0064359D"/>
    <w:rsid w:val="00643A46"/>
    <w:rsid w:val="006441A4"/>
    <w:rsid w:val="00645628"/>
    <w:rsid w:val="00645B1D"/>
    <w:rsid w:val="00645C47"/>
    <w:rsid w:val="006473C8"/>
    <w:rsid w:val="00651213"/>
    <w:rsid w:val="0065202B"/>
    <w:rsid w:val="00655850"/>
    <w:rsid w:val="00655E87"/>
    <w:rsid w:val="00656064"/>
    <w:rsid w:val="0065632E"/>
    <w:rsid w:val="00656A9B"/>
    <w:rsid w:val="00657723"/>
    <w:rsid w:val="00657D20"/>
    <w:rsid w:val="0066044E"/>
    <w:rsid w:val="00661801"/>
    <w:rsid w:val="00661B8F"/>
    <w:rsid w:val="006631AD"/>
    <w:rsid w:val="0066381E"/>
    <w:rsid w:val="0066408C"/>
    <w:rsid w:val="00665B09"/>
    <w:rsid w:val="0066731C"/>
    <w:rsid w:val="00671D6F"/>
    <w:rsid w:val="00672FAC"/>
    <w:rsid w:val="006735FF"/>
    <w:rsid w:val="00673B07"/>
    <w:rsid w:val="0067720C"/>
    <w:rsid w:val="00677714"/>
    <w:rsid w:val="006779DB"/>
    <w:rsid w:val="0068049D"/>
    <w:rsid w:val="00680D26"/>
    <w:rsid w:val="006831A1"/>
    <w:rsid w:val="00684B43"/>
    <w:rsid w:val="0068678D"/>
    <w:rsid w:val="00687313"/>
    <w:rsid w:val="00695428"/>
    <w:rsid w:val="00696F5B"/>
    <w:rsid w:val="0069731A"/>
    <w:rsid w:val="00697811"/>
    <w:rsid w:val="006A1323"/>
    <w:rsid w:val="006A1D05"/>
    <w:rsid w:val="006A1E17"/>
    <w:rsid w:val="006A3303"/>
    <w:rsid w:val="006A76B3"/>
    <w:rsid w:val="006B049A"/>
    <w:rsid w:val="006B0D2D"/>
    <w:rsid w:val="006B17F7"/>
    <w:rsid w:val="006B2236"/>
    <w:rsid w:val="006B2251"/>
    <w:rsid w:val="006B26C5"/>
    <w:rsid w:val="006B3292"/>
    <w:rsid w:val="006C0B1B"/>
    <w:rsid w:val="006C35C3"/>
    <w:rsid w:val="006C404D"/>
    <w:rsid w:val="006C54B6"/>
    <w:rsid w:val="006C5A72"/>
    <w:rsid w:val="006C6B90"/>
    <w:rsid w:val="006C75B4"/>
    <w:rsid w:val="006D0E18"/>
    <w:rsid w:val="006D1820"/>
    <w:rsid w:val="006D1DAF"/>
    <w:rsid w:val="006D1E66"/>
    <w:rsid w:val="006D2773"/>
    <w:rsid w:val="006D2EE6"/>
    <w:rsid w:val="006D37DE"/>
    <w:rsid w:val="006D4FB6"/>
    <w:rsid w:val="006D7244"/>
    <w:rsid w:val="006D784C"/>
    <w:rsid w:val="006D790B"/>
    <w:rsid w:val="006E145C"/>
    <w:rsid w:val="006E187E"/>
    <w:rsid w:val="006E7830"/>
    <w:rsid w:val="006F0615"/>
    <w:rsid w:val="006F3686"/>
    <w:rsid w:val="0070000B"/>
    <w:rsid w:val="00700AB9"/>
    <w:rsid w:val="00701047"/>
    <w:rsid w:val="007024CD"/>
    <w:rsid w:val="00702FB2"/>
    <w:rsid w:val="0070313B"/>
    <w:rsid w:val="00704F5D"/>
    <w:rsid w:val="007068B4"/>
    <w:rsid w:val="00710619"/>
    <w:rsid w:val="00710C58"/>
    <w:rsid w:val="007120B0"/>
    <w:rsid w:val="0071268A"/>
    <w:rsid w:val="007132D1"/>
    <w:rsid w:val="00713C7E"/>
    <w:rsid w:val="007159DD"/>
    <w:rsid w:val="00715DDC"/>
    <w:rsid w:val="00721A46"/>
    <w:rsid w:val="0072260C"/>
    <w:rsid w:val="007275AF"/>
    <w:rsid w:val="00727AA2"/>
    <w:rsid w:val="00732A3E"/>
    <w:rsid w:val="00732BEB"/>
    <w:rsid w:val="00735536"/>
    <w:rsid w:val="0073777C"/>
    <w:rsid w:val="00737E19"/>
    <w:rsid w:val="0074038A"/>
    <w:rsid w:val="00741E4F"/>
    <w:rsid w:val="007431B6"/>
    <w:rsid w:val="00743BF3"/>
    <w:rsid w:val="00745639"/>
    <w:rsid w:val="0074631B"/>
    <w:rsid w:val="0074686A"/>
    <w:rsid w:val="00747893"/>
    <w:rsid w:val="00750A98"/>
    <w:rsid w:val="007528B5"/>
    <w:rsid w:val="00752DD7"/>
    <w:rsid w:val="0075368F"/>
    <w:rsid w:val="00753C67"/>
    <w:rsid w:val="00753D5E"/>
    <w:rsid w:val="00753EBA"/>
    <w:rsid w:val="00754371"/>
    <w:rsid w:val="00755BDE"/>
    <w:rsid w:val="00756A06"/>
    <w:rsid w:val="00757CC1"/>
    <w:rsid w:val="00760F23"/>
    <w:rsid w:val="00762F10"/>
    <w:rsid w:val="007637E6"/>
    <w:rsid w:val="007652B6"/>
    <w:rsid w:val="007652C9"/>
    <w:rsid w:val="007653D0"/>
    <w:rsid w:val="00765BCC"/>
    <w:rsid w:val="00766062"/>
    <w:rsid w:val="00770C3D"/>
    <w:rsid w:val="00771859"/>
    <w:rsid w:val="007718C3"/>
    <w:rsid w:val="00771E07"/>
    <w:rsid w:val="00773EAB"/>
    <w:rsid w:val="00774223"/>
    <w:rsid w:val="007757B2"/>
    <w:rsid w:val="00775ED0"/>
    <w:rsid w:val="00780059"/>
    <w:rsid w:val="007834CF"/>
    <w:rsid w:val="007835B3"/>
    <w:rsid w:val="00783AE1"/>
    <w:rsid w:val="00784D36"/>
    <w:rsid w:val="00785AC7"/>
    <w:rsid w:val="00786206"/>
    <w:rsid w:val="00786F98"/>
    <w:rsid w:val="007870F8"/>
    <w:rsid w:val="0079128A"/>
    <w:rsid w:val="0079236D"/>
    <w:rsid w:val="00794159"/>
    <w:rsid w:val="00794776"/>
    <w:rsid w:val="007955E9"/>
    <w:rsid w:val="007963D2"/>
    <w:rsid w:val="007970AC"/>
    <w:rsid w:val="007973EC"/>
    <w:rsid w:val="00797B85"/>
    <w:rsid w:val="00797D07"/>
    <w:rsid w:val="007A1AD2"/>
    <w:rsid w:val="007A2E6D"/>
    <w:rsid w:val="007A3212"/>
    <w:rsid w:val="007A346E"/>
    <w:rsid w:val="007A3EDA"/>
    <w:rsid w:val="007A4E78"/>
    <w:rsid w:val="007A5085"/>
    <w:rsid w:val="007A71EB"/>
    <w:rsid w:val="007B036E"/>
    <w:rsid w:val="007B125B"/>
    <w:rsid w:val="007B35E7"/>
    <w:rsid w:val="007B5097"/>
    <w:rsid w:val="007B63AB"/>
    <w:rsid w:val="007B7A4F"/>
    <w:rsid w:val="007C0425"/>
    <w:rsid w:val="007C0764"/>
    <w:rsid w:val="007C1295"/>
    <w:rsid w:val="007C3CD3"/>
    <w:rsid w:val="007C6A99"/>
    <w:rsid w:val="007D0E30"/>
    <w:rsid w:val="007D1159"/>
    <w:rsid w:val="007D2549"/>
    <w:rsid w:val="007D4455"/>
    <w:rsid w:val="007D580A"/>
    <w:rsid w:val="007D605A"/>
    <w:rsid w:val="007D7BA7"/>
    <w:rsid w:val="007E19DE"/>
    <w:rsid w:val="007E1A45"/>
    <w:rsid w:val="007E1AF3"/>
    <w:rsid w:val="007E23E7"/>
    <w:rsid w:val="007E3307"/>
    <w:rsid w:val="007E4466"/>
    <w:rsid w:val="007E4CA8"/>
    <w:rsid w:val="007F0A03"/>
    <w:rsid w:val="007F0CDC"/>
    <w:rsid w:val="007F117F"/>
    <w:rsid w:val="007F2F3D"/>
    <w:rsid w:val="007F4EDF"/>
    <w:rsid w:val="007F53D6"/>
    <w:rsid w:val="007F5821"/>
    <w:rsid w:val="007F5FF4"/>
    <w:rsid w:val="00800261"/>
    <w:rsid w:val="00803D12"/>
    <w:rsid w:val="00804D9D"/>
    <w:rsid w:val="0080531F"/>
    <w:rsid w:val="00805B50"/>
    <w:rsid w:val="00807CB6"/>
    <w:rsid w:val="0081108B"/>
    <w:rsid w:val="00813561"/>
    <w:rsid w:val="00815214"/>
    <w:rsid w:val="008159A7"/>
    <w:rsid w:val="00815F38"/>
    <w:rsid w:val="008160B2"/>
    <w:rsid w:val="00817226"/>
    <w:rsid w:val="00817405"/>
    <w:rsid w:val="0081744A"/>
    <w:rsid w:val="00820531"/>
    <w:rsid w:val="00822DB4"/>
    <w:rsid w:val="00823C6E"/>
    <w:rsid w:val="00825AEC"/>
    <w:rsid w:val="00830602"/>
    <w:rsid w:val="00830EF6"/>
    <w:rsid w:val="00832060"/>
    <w:rsid w:val="008326DA"/>
    <w:rsid w:val="00833698"/>
    <w:rsid w:val="00835707"/>
    <w:rsid w:val="00835BA6"/>
    <w:rsid w:val="00836133"/>
    <w:rsid w:val="00836461"/>
    <w:rsid w:val="00841B88"/>
    <w:rsid w:val="00842924"/>
    <w:rsid w:val="00842A26"/>
    <w:rsid w:val="008438EE"/>
    <w:rsid w:val="00844AF6"/>
    <w:rsid w:val="00846523"/>
    <w:rsid w:val="00847039"/>
    <w:rsid w:val="0085183C"/>
    <w:rsid w:val="00851ACD"/>
    <w:rsid w:val="008529E9"/>
    <w:rsid w:val="00856AFF"/>
    <w:rsid w:val="00861D1E"/>
    <w:rsid w:val="008620A2"/>
    <w:rsid w:val="00863C91"/>
    <w:rsid w:val="00864B5D"/>
    <w:rsid w:val="008663E4"/>
    <w:rsid w:val="00871C03"/>
    <w:rsid w:val="00872188"/>
    <w:rsid w:val="008752CE"/>
    <w:rsid w:val="00875F09"/>
    <w:rsid w:val="008769EF"/>
    <w:rsid w:val="00876C3D"/>
    <w:rsid w:val="0087781B"/>
    <w:rsid w:val="008803EC"/>
    <w:rsid w:val="008812EF"/>
    <w:rsid w:val="00881F5D"/>
    <w:rsid w:val="008860B1"/>
    <w:rsid w:val="00887D20"/>
    <w:rsid w:val="00890950"/>
    <w:rsid w:val="0089222C"/>
    <w:rsid w:val="00894231"/>
    <w:rsid w:val="00894727"/>
    <w:rsid w:val="00897254"/>
    <w:rsid w:val="008A0A18"/>
    <w:rsid w:val="008A39D0"/>
    <w:rsid w:val="008A4E13"/>
    <w:rsid w:val="008A4FA3"/>
    <w:rsid w:val="008A586C"/>
    <w:rsid w:val="008A5F5F"/>
    <w:rsid w:val="008A6E3E"/>
    <w:rsid w:val="008A796F"/>
    <w:rsid w:val="008B0B3E"/>
    <w:rsid w:val="008B297E"/>
    <w:rsid w:val="008B697A"/>
    <w:rsid w:val="008B7F9C"/>
    <w:rsid w:val="008C0DF8"/>
    <w:rsid w:val="008C246F"/>
    <w:rsid w:val="008C3398"/>
    <w:rsid w:val="008C60D6"/>
    <w:rsid w:val="008C64C6"/>
    <w:rsid w:val="008D4257"/>
    <w:rsid w:val="008D4E23"/>
    <w:rsid w:val="008D5069"/>
    <w:rsid w:val="008D5CFC"/>
    <w:rsid w:val="008D7312"/>
    <w:rsid w:val="008E1211"/>
    <w:rsid w:val="008E221C"/>
    <w:rsid w:val="008E5A51"/>
    <w:rsid w:val="008F0BE9"/>
    <w:rsid w:val="008F1B68"/>
    <w:rsid w:val="008F1D3E"/>
    <w:rsid w:val="008F2C75"/>
    <w:rsid w:val="008F4990"/>
    <w:rsid w:val="008F4C6B"/>
    <w:rsid w:val="008F59F3"/>
    <w:rsid w:val="008F602D"/>
    <w:rsid w:val="008F64F9"/>
    <w:rsid w:val="008F79D5"/>
    <w:rsid w:val="0090021B"/>
    <w:rsid w:val="00903A60"/>
    <w:rsid w:val="00904BED"/>
    <w:rsid w:val="00905548"/>
    <w:rsid w:val="00905DF0"/>
    <w:rsid w:val="00907817"/>
    <w:rsid w:val="00912545"/>
    <w:rsid w:val="0091310F"/>
    <w:rsid w:val="009131BB"/>
    <w:rsid w:val="00914CE0"/>
    <w:rsid w:val="009153CA"/>
    <w:rsid w:val="009154AE"/>
    <w:rsid w:val="00915762"/>
    <w:rsid w:val="009158A3"/>
    <w:rsid w:val="00917CCA"/>
    <w:rsid w:val="00917D06"/>
    <w:rsid w:val="009231BC"/>
    <w:rsid w:val="00924849"/>
    <w:rsid w:val="00931DF9"/>
    <w:rsid w:val="00931E49"/>
    <w:rsid w:val="00933BE9"/>
    <w:rsid w:val="009341B0"/>
    <w:rsid w:val="00935590"/>
    <w:rsid w:val="00935602"/>
    <w:rsid w:val="00940151"/>
    <w:rsid w:val="00942F89"/>
    <w:rsid w:val="00943458"/>
    <w:rsid w:val="0094442D"/>
    <w:rsid w:val="00950026"/>
    <w:rsid w:val="00950854"/>
    <w:rsid w:val="00951404"/>
    <w:rsid w:val="00951E29"/>
    <w:rsid w:val="00953FB5"/>
    <w:rsid w:val="00954710"/>
    <w:rsid w:val="00955032"/>
    <w:rsid w:val="0095588B"/>
    <w:rsid w:val="00956ADC"/>
    <w:rsid w:val="00960526"/>
    <w:rsid w:val="00962F6D"/>
    <w:rsid w:val="009632E2"/>
    <w:rsid w:val="0096398A"/>
    <w:rsid w:val="00964C48"/>
    <w:rsid w:val="00964D34"/>
    <w:rsid w:val="009650FB"/>
    <w:rsid w:val="00965A71"/>
    <w:rsid w:val="00970A81"/>
    <w:rsid w:val="009727EB"/>
    <w:rsid w:val="00976523"/>
    <w:rsid w:val="00976B8E"/>
    <w:rsid w:val="00976C29"/>
    <w:rsid w:val="00977E56"/>
    <w:rsid w:val="00981EA3"/>
    <w:rsid w:val="009824D6"/>
    <w:rsid w:val="00987844"/>
    <w:rsid w:val="009879E3"/>
    <w:rsid w:val="00990492"/>
    <w:rsid w:val="00992539"/>
    <w:rsid w:val="00993D99"/>
    <w:rsid w:val="009945C3"/>
    <w:rsid w:val="009950A2"/>
    <w:rsid w:val="009957C8"/>
    <w:rsid w:val="00995B05"/>
    <w:rsid w:val="0099632B"/>
    <w:rsid w:val="009968FD"/>
    <w:rsid w:val="009978B4"/>
    <w:rsid w:val="009A3DAE"/>
    <w:rsid w:val="009A3FB2"/>
    <w:rsid w:val="009A40DF"/>
    <w:rsid w:val="009A60C7"/>
    <w:rsid w:val="009A7B87"/>
    <w:rsid w:val="009B2718"/>
    <w:rsid w:val="009B3A01"/>
    <w:rsid w:val="009B3C46"/>
    <w:rsid w:val="009B3C97"/>
    <w:rsid w:val="009B73E7"/>
    <w:rsid w:val="009B74BF"/>
    <w:rsid w:val="009B7749"/>
    <w:rsid w:val="009B7DBD"/>
    <w:rsid w:val="009C235D"/>
    <w:rsid w:val="009C6902"/>
    <w:rsid w:val="009C7207"/>
    <w:rsid w:val="009C79F6"/>
    <w:rsid w:val="009D0892"/>
    <w:rsid w:val="009D158A"/>
    <w:rsid w:val="009D1817"/>
    <w:rsid w:val="009D5824"/>
    <w:rsid w:val="009D686A"/>
    <w:rsid w:val="009D79A7"/>
    <w:rsid w:val="009E0A96"/>
    <w:rsid w:val="009E0FF4"/>
    <w:rsid w:val="009E1417"/>
    <w:rsid w:val="009E1620"/>
    <w:rsid w:val="009E2BCB"/>
    <w:rsid w:val="009E68A4"/>
    <w:rsid w:val="009E7B0B"/>
    <w:rsid w:val="009F3372"/>
    <w:rsid w:val="009F3DFD"/>
    <w:rsid w:val="009F4241"/>
    <w:rsid w:val="009F4815"/>
    <w:rsid w:val="009F5470"/>
    <w:rsid w:val="009F5950"/>
    <w:rsid w:val="009F69B5"/>
    <w:rsid w:val="009F6F21"/>
    <w:rsid w:val="00A000C9"/>
    <w:rsid w:val="00A0153F"/>
    <w:rsid w:val="00A015BD"/>
    <w:rsid w:val="00A01B35"/>
    <w:rsid w:val="00A05A6D"/>
    <w:rsid w:val="00A1107D"/>
    <w:rsid w:val="00A116B8"/>
    <w:rsid w:val="00A11ACB"/>
    <w:rsid w:val="00A11B82"/>
    <w:rsid w:val="00A130E5"/>
    <w:rsid w:val="00A1394F"/>
    <w:rsid w:val="00A14C4C"/>
    <w:rsid w:val="00A156FB"/>
    <w:rsid w:val="00A16B1C"/>
    <w:rsid w:val="00A176A7"/>
    <w:rsid w:val="00A17B50"/>
    <w:rsid w:val="00A2281F"/>
    <w:rsid w:val="00A25CFA"/>
    <w:rsid w:val="00A27D9D"/>
    <w:rsid w:val="00A315D9"/>
    <w:rsid w:val="00A335F1"/>
    <w:rsid w:val="00A3537B"/>
    <w:rsid w:val="00A35C73"/>
    <w:rsid w:val="00A3618F"/>
    <w:rsid w:val="00A363DA"/>
    <w:rsid w:val="00A37686"/>
    <w:rsid w:val="00A41C34"/>
    <w:rsid w:val="00A42434"/>
    <w:rsid w:val="00A42470"/>
    <w:rsid w:val="00A43AC0"/>
    <w:rsid w:val="00A43BF5"/>
    <w:rsid w:val="00A446B3"/>
    <w:rsid w:val="00A467E5"/>
    <w:rsid w:val="00A46AF7"/>
    <w:rsid w:val="00A53FA7"/>
    <w:rsid w:val="00A5478B"/>
    <w:rsid w:val="00A618CF"/>
    <w:rsid w:val="00A623B2"/>
    <w:rsid w:val="00A6658C"/>
    <w:rsid w:val="00A6682D"/>
    <w:rsid w:val="00A67F3B"/>
    <w:rsid w:val="00A71677"/>
    <w:rsid w:val="00A71AE2"/>
    <w:rsid w:val="00A71ECE"/>
    <w:rsid w:val="00A72E22"/>
    <w:rsid w:val="00A73707"/>
    <w:rsid w:val="00A745D4"/>
    <w:rsid w:val="00A77436"/>
    <w:rsid w:val="00A85834"/>
    <w:rsid w:val="00A90F40"/>
    <w:rsid w:val="00A91FB1"/>
    <w:rsid w:val="00A91FE9"/>
    <w:rsid w:val="00A921B1"/>
    <w:rsid w:val="00A9353E"/>
    <w:rsid w:val="00A94946"/>
    <w:rsid w:val="00A9589E"/>
    <w:rsid w:val="00A963B7"/>
    <w:rsid w:val="00A9768B"/>
    <w:rsid w:val="00AA0AEC"/>
    <w:rsid w:val="00AA1813"/>
    <w:rsid w:val="00AA1FC7"/>
    <w:rsid w:val="00AA4E87"/>
    <w:rsid w:val="00AA6E55"/>
    <w:rsid w:val="00AA7294"/>
    <w:rsid w:val="00AA7591"/>
    <w:rsid w:val="00AA761C"/>
    <w:rsid w:val="00AA7C53"/>
    <w:rsid w:val="00AB04D5"/>
    <w:rsid w:val="00AB202C"/>
    <w:rsid w:val="00AB3D0B"/>
    <w:rsid w:val="00AB4EF1"/>
    <w:rsid w:val="00AB5CEC"/>
    <w:rsid w:val="00AC0653"/>
    <w:rsid w:val="00AC0AF3"/>
    <w:rsid w:val="00AC2928"/>
    <w:rsid w:val="00AC2BAA"/>
    <w:rsid w:val="00AC3101"/>
    <w:rsid w:val="00AC393A"/>
    <w:rsid w:val="00AC6479"/>
    <w:rsid w:val="00AC69E4"/>
    <w:rsid w:val="00AC7D6C"/>
    <w:rsid w:val="00AD186D"/>
    <w:rsid w:val="00AD197C"/>
    <w:rsid w:val="00AD29D4"/>
    <w:rsid w:val="00AD6DAA"/>
    <w:rsid w:val="00AE029B"/>
    <w:rsid w:val="00AE0CA5"/>
    <w:rsid w:val="00AE1EE7"/>
    <w:rsid w:val="00AE78FB"/>
    <w:rsid w:val="00B00F29"/>
    <w:rsid w:val="00B020CA"/>
    <w:rsid w:val="00B0346C"/>
    <w:rsid w:val="00B05A0A"/>
    <w:rsid w:val="00B05CCE"/>
    <w:rsid w:val="00B0672F"/>
    <w:rsid w:val="00B07F96"/>
    <w:rsid w:val="00B11097"/>
    <w:rsid w:val="00B119C3"/>
    <w:rsid w:val="00B12BA2"/>
    <w:rsid w:val="00B12CAD"/>
    <w:rsid w:val="00B14E1C"/>
    <w:rsid w:val="00B150B4"/>
    <w:rsid w:val="00B16C87"/>
    <w:rsid w:val="00B20298"/>
    <w:rsid w:val="00B20DF6"/>
    <w:rsid w:val="00B21CB4"/>
    <w:rsid w:val="00B2346D"/>
    <w:rsid w:val="00B26633"/>
    <w:rsid w:val="00B26D51"/>
    <w:rsid w:val="00B27E91"/>
    <w:rsid w:val="00B304F5"/>
    <w:rsid w:val="00B35FD9"/>
    <w:rsid w:val="00B36123"/>
    <w:rsid w:val="00B36727"/>
    <w:rsid w:val="00B401F4"/>
    <w:rsid w:val="00B402C5"/>
    <w:rsid w:val="00B40937"/>
    <w:rsid w:val="00B465E5"/>
    <w:rsid w:val="00B471DC"/>
    <w:rsid w:val="00B51A00"/>
    <w:rsid w:val="00B5213C"/>
    <w:rsid w:val="00B53216"/>
    <w:rsid w:val="00B53C64"/>
    <w:rsid w:val="00B541FC"/>
    <w:rsid w:val="00B55B84"/>
    <w:rsid w:val="00B57E19"/>
    <w:rsid w:val="00B61559"/>
    <w:rsid w:val="00B62444"/>
    <w:rsid w:val="00B63025"/>
    <w:rsid w:val="00B6353A"/>
    <w:rsid w:val="00B63D9B"/>
    <w:rsid w:val="00B70A74"/>
    <w:rsid w:val="00B713A1"/>
    <w:rsid w:val="00B737AA"/>
    <w:rsid w:val="00B75716"/>
    <w:rsid w:val="00B76F47"/>
    <w:rsid w:val="00B81C3B"/>
    <w:rsid w:val="00B81FB0"/>
    <w:rsid w:val="00B848EF"/>
    <w:rsid w:val="00B84DA8"/>
    <w:rsid w:val="00B850DC"/>
    <w:rsid w:val="00B857B4"/>
    <w:rsid w:val="00B9107D"/>
    <w:rsid w:val="00B92317"/>
    <w:rsid w:val="00B9388A"/>
    <w:rsid w:val="00B95117"/>
    <w:rsid w:val="00B953E8"/>
    <w:rsid w:val="00B95A20"/>
    <w:rsid w:val="00BA048B"/>
    <w:rsid w:val="00BA2114"/>
    <w:rsid w:val="00BA4436"/>
    <w:rsid w:val="00BA47B7"/>
    <w:rsid w:val="00BA7193"/>
    <w:rsid w:val="00BB0882"/>
    <w:rsid w:val="00BB0A3B"/>
    <w:rsid w:val="00BB1BD1"/>
    <w:rsid w:val="00BB4561"/>
    <w:rsid w:val="00BB4B27"/>
    <w:rsid w:val="00BB4FB2"/>
    <w:rsid w:val="00BB639F"/>
    <w:rsid w:val="00BB650C"/>
    <w:rsid w:val="00BB6F65"/>
    <w:rsid w:val="00BB72E1"/>
    <w:rsid w:val="00BC0897"/>
    <w:rsid w:val="00BC14EB"/>
    <w:rsid w:val="00BC2029"/>
    <w:rsid w:val="00BC38EE"/>
    <w:rsid w:val="00BC4465"/>
    <w:rsid w:val="00BC5336"/>
    <w:rsid w:val="00BC5C9E"/>
    <w:rsid w:val="00BD1DCA"/>
    <w:rsid w:val="00BD78E6"/>
    <w:rsid w:val="00BD7EE2"/>
    <w:rsid w:val="00BE3C73"/>
    <w:rsid w:val="00BE59B7"/>
    <w:rsid w:val="00BE633B"/>
    <w:rsid w:val="00BE63A8"/>
    <w:rsid w:val="00BE7347"/>
    <w:rsid w:val="00BF2559"/>
    <w:rsid w:val="00BF39B3"/>
    <w:rsid w:val="00BF50B3"/>
    <w:rsid w:val="00BF58C5"/>
    <w:rsid w:val="00BF7746"/>
    <w:rsid w:val="00C0114E"/>
    <w:rsid w:val="00C016BC"/>
    <w:rsid w:val="00C01731"/>
    <w:rsid w:val="00C0297C"/>
    <w:rsid w:val="00C04951"/>
    <w:rsid w:val="00C04CF7"/>
    <w:rsid w:val="00C061E5"/>
    <w:rsid w:val="00C0704B"/>
    <w:rsid w:val="00C07D89"/>
    <w:rsid w:val="00C10B3C"/>
    <w:rsid w:val="00C1169B"/>
    <w:rsid w:val="00C11EE5"/>
    <w:rsid w:val="00C13FC2"/>
    <w:rsid w:val="00C14A09"/>
    <w:rsid w:val="00C16E1D"/>
    <w:rsid w:val="00C22C90"/>
    <w:rsid w:val="00C23CCB"/>
    <w:rsid w:val="00C23E83"/>
    <w:rsid w:val="00C2530E"/>
    <w:rsid w:val="00C265BD"/>
    <w:rsid w:val="00C271BE"/>
    <w:rsid w:val="00C27DAA"/>
    <w:rsid w:val="00C30DBC"/>
    <w:rsid w:val="00C31174"/>
    <w:rsid w:val="00C31D19"/>
    <w:rsid w:val="00C33E2F"/>
    <w:rsid w:val="00C34383"/>
    <w:rsid w:val="00C358E5"/>
    <w:rsid w:val="00C35D60"/>
    <w:rsid w:val="00C36FF1"/>
    <w:rsid w:val="00C371CA"/>
    <w:rsid w:val="00C3733D"/>
    <w:rsid w:val="00C40B11"/>
    <w:rsid w:val="00C44359"/>
    <w:rsid w:val="00C45068"/>
    <w:rsid w:val="00C46B79"/>
    <w:rsid w:val="00C47B75"/>
    <w:rsid w:val="00C5104D"/>
    <w:rsid w:val="00C51988"/>
    <w:rsid w:val="00C52269"/>
    <w:rsid w:val="00C52B2E"/>
    <w:rsid w:val="00C53419"/>
    <w:rsid w:val="00C555D7"/>
    <w:rsid w:val="00C568C9"/>
    <w:rsid w:val="00C57A84"/>
    <w:rsid w:val="00C62A49"/>
    <w:rsid w:val="00C636C5"/>
    <w:rsid w:val="00C67ED4"/>
    <w:rsid w:val="00C70DD2"/>
    <w:rsid w:val="00C72792"/>
    <w:rsid w:val="00C75822"/>
    <w:rsid w:val="00C776E8"/>
    <w:rsid w:val="00C77B37"/>
    <w:rsid w:val="00C77DD6"/>
    <w:rsid w:val="00C84F79"/>
    <w:rsid w:val="00C85E5C"/>
    <w:rsid w:val="00C8609F"/>
    <w:rsid w:val="00C8611C"/>
    <w:rsid w:val="00C86E1A"/>
    <w:rsid w:val="00C902CD"/>
    <w:rsid w:val="00C90DE4"/>
    <w:rsid w:val="00C911AD"/>
    <w:rsid w:val="00C93827"/>
    <w:rsid w:val="00C956AE"/>
    <w:rsid w:val="00C97611"/>
    <w:rsid w:val="00C97E87"/>
    <w:rsid w:val="00CA1576"/>
    <w:rsid w:val="00CA1936"/>
    <w:rsid w:val="00CA2B05"/>
    <w:rsid w:val="00CA31EB"/>
    <w:rsid w:val="00CA3F12"/>
    <w:rsid w:val="00CB090C"/>
    <w:rsid w:val="00CB13DD"/>
    <w:rsid w:val="00CB2215"/>
    <w:rsid w:val="00CB3EAC"/>
    <w:rsid w:val="00CB4064"/>
    <w:rsid w:val="00CC0368"/>
    <w:rsid w:val="00CC1E39"/>
    <w:rsid w:val="00CC396C"/>
    <w:rsid w:val="00CC63F5"/>
    <w:rsid w:val="00CC79CA"/>
    <w:rsid w:val="00CC79FE"/>
    <w:rsid w:val="00CD49E1"/>
    <w:rsid w:val="00CD4BEE"/>
    <w:rsid w:val="00CD4E01"/>
    <w:rsid w:val="00CD72D1"/>
    <w:rsid w:val="00CD7921"/>
    <w:rsid w:val="00CE18F2"/>
    <w:rsid w:val="00CE1BBC"/>
    <w:rsid w:val="00CE2A8F"/>
    <w:rsid w:val="00CE2B41"/>
    <w:rsid w:val="00CE32BB"/>
    <w:rsid w:val="00CE72E5"/>
    <w:rsid w:val="00CE745B"/>
    <w:rsid w:val="00CF0BBA"/>
    <w:rsid w:val="00CF2549"/>
    <w:rsid w:val="00CF2F35"/>
    <w:rsid w:val="00CF35C7"/>
    <w:rsid w:val="00CF5A1F"/>
    <w:rsid w:val="00CF5CE6"/>
    <w:rsid w:val="00CF5F1E"/>
    <w:rsid w:val="00D00D44"/>
    <w:rsid w:val="00D010AF"/>
    <w:rsid w:val="00D01DF9"/>
    <w:rsid w:val="00D02F9D"/>
    <w:rsid w:val="00D039C7"/>
    <w:rsid w:val="00D043EE"/>
    <w:rsid w:val="00D04E82"/>
    <w:rsid w:val="00D057EC"/>
    <w:rsid w:val="00D06817"/>
    <w:rsid w:val="00D1070F"/>
    <w:rsid w:val="00D107C6"/>
    <w:rsid w:val="00D10B17"/>
    <w:rsid w:val="00D1523B"/>
    <w:rsid w:val="00D15683"/>
    <w:rsid w:val="00D16B49"/>
    <w:rsid w:val="00D16EA2"/>
    <w:rsid w:val="00D20265"/>
    <w:rsid w:val="00D207C8"/>
    <w:rsid w:val="00D209A2"/>
    <w:rsid w:val="00D220E7"/>
    <w:rsid w:val="00D23C19"/>
    <w:rsid w:val="00D2476A"/>
    <w:rsid w:val="00D25C14"/>
    <w:rsid w:val="00D262F8"/>
    <w:rsid w:val="00D26417"/>
    <w:rsid w:val="00D26EDB"/>
    <w:rsid w:val="00D27D0C"/>
    <w:rsid w:val="00D30507"/>
    <w:rsid w:val="00D3099F"/>
    <w:rsid w:val="00D30E2E"/>
    <w:rsid w:val="00D310DE"/>
    <w:rsid w:val="00D326A1"/>
    <w:rsid w:val="00D33343"/>
    <w:rsid w:val="00D3387B"/>
    <w:rsid w:val="00D35C6E"/>
    <w:rsid w:val="00D3621F"/>
    <w:rsid w:val="00D4079F"/>
    <w:rsid w:val="00D409A6"/>
    <w:rsid w:val="00D40D52"/>
    <w:rsid w:val="00D420D4"/>
    <w:rsid w:val="00D46331"/>
    <w:rsid w:val="00D465C7"/>
    <w:rsid w:val="00D470C4"/>
    <w:rsid w:val="00D478B1"/>
    <w:rsid w:val="00D504D2"/>
    <w:rsid w:val="00D512DF"/>
    <w:rsid w:val="00D51B6E"/>
    <w:rsid w:val="00D53B42"/>
    <w:rsid w:val="00D54314"/>
    <w:rsid w:val="00D54C89"/>
    <w:rsid w:val="00D566FB"/>
    <w:rsid w:val="00D56B2E"/>
    <w:rsid w:val="00D56C3F"/>
    <w:rsid w:val="00D56F6C"/>
    <w:rsid w:val="00D56F9D"/>
    <w:rsid w:val="00D60ABC"/>
    <w:rsid w:val="00D61496"/>
    <w:rsid w:val="00D61FC2"/>
    <w:rsid w:val="00D628D9"/>
    <w:rsid w:val="00D6308F"/>
    <w:rsid w:val="00D66A91"/>
    <w:rsid w:val="00D675A2"/>
    <w:rsid w:val="00D70D1B"/>
    <w:rsid w:val="00D71B31"/>
    <w:rsid w:val="00D73432"/>
    <w:rsid w:val="00D76570"/>
    <w:rsid w:val="00D7747E"/>
    <w:rsid w:val="00D805CF"/>
    <w:rsid w:val="00D81E63"/>
    <w:rsid w:val="00D832DA"/>
    <w:rsid w:val="00D857E6"/>
    <w:rsid w:val="00D85C49"/>
    <w:rsid w:val="00D901AE"/>
    <w:rsid w:val="00D912FC"/>
    <w:rsid w:val="00D91AB2"/>
    <w:rsid w:val="00D92134"/>
    <w:rsid w:val="00D92998"/>
    <w:rsid w:val="00D929F9"/>
    <w:rsid w:val="00D933E0"/>
    <w:rsid w:val="00D93475"/>
    <w:rsid w:val="00D95F15"/>
    <w:rsid w:val="00D96E7A"/>
    <w:rsid w:val="00DA1359"/>
    <w:rsid w:val="00DA2AF5"/>
    <w:rsid w:val="00DA5248"/>
    <w:rsid w:val="00DA5EA2"/>
    <w:rsid w:val="00DA6D70"/>
    <w:rsid w:val="00DA6E2E"/>
    <w:rsid w:val="00DA7C69"/>
    <w:rsid w:val="00DB3D67"/>
    <w:rsid w:val="00DC26E3"/>
    <w:rsid w:val="00DC3174"/>
    <w:rsid w:val="00DC53F6"/>
    <w:rsid w:val="00DC7445"/>
    <w:rsid w:val="00DC7DAE"/>
    <w:rsid w:val="00DD07C5"/>
    <w:rsid w:val="00DD11C6"/>
    <w:rsid w:val="00DD1291"/>
    <w:rsid w:val="00DD341D"/>
    <w:rsid w:val="00DD3B54"/>
    <w:rsid w:val="00DD751A"/>
    <w:rsid w:val="00DD7995"/>
    <w:rsid w:val="00DD79A0"/>
    <w:rsid w:val="00DE20CB"/>
    <w:rsid w:val="00DE346E"/>
    <w:rsid w:val="00DE3AA5"/>
    <w:rsid w:val="00DE5968"/>
    <w:rsid w:val="00DE66DF"/>
    <w:rsid w:val="00DE6FA2"/>
    <w:rsid w:val="00DF02DD"/>
    <w:rsid w:val="00DF2D87"/>
    <w:rsid w:val="00DF3315"/>
    <w:rsid w:val="00DF508A"/>
    <w:rsid w:val="00DF5800"/>
    <w:rsid w:val="00DF6391"/>
    <w:rsid w:val="00DF68CF"/>
    <w:rsid w:val="00DF6A3C"/>
    <w:rsid w:val="00DF6C1F"/>
    <w:rsid w:val="00E000A1"/>
    <w:rsid w:val="00E00765"/>
    <w:rsid w:val="00E02C2D"/>
    <w:rsid w:val="00E03219"/>
    <w:rsid w:val="00E04B16"/>
    <w:rsid w:val="00E10512"/>
    <w:rsid w:val="00E10F4C"/>
    <w:rsid w:val="00E1157E"/>
    <w:rsid w:val="00E116F0"/>
    <w:rsid w:val="00E11B8F"/>
    <w:rsid w:val="00E12960"/>
    <w:rsid w:val="00E141E2"/>
    <w:rsid w:val="00E14A82"/>
    <w:rsid w:val="00E15254"/>
    <w:rsid w:val="00E158AE"/>
    <w:rsid w:val="00E15A07"/>
    <w:rsid w:val="00E16979"/>
    <w:rsid w:val="00E17F67"/>
    <w:rsid w:val="00E20503"/>
    <w:rsid w:val="00E20B46"/>
    <w:rsid w:val="00E22ADB"/>
    <w:rsid w:val="00E23EE4"/>
    <w:rsid w:val="00E245B5"/>
    <w:rsid w:val="00E25A65"/>
    <w:rsid w:val="00E25EA8"/>
    <w:rsid w:val="00E26C7B"/>
    <w:rsid w:val="00E27695"/>
    <w:rsid w:val="00E31281"/>
    <w:rsid w:val="00E32ADF"/>
    <w:rsid w:val="00E32E44"/>
    <w:rsid w:val="00E33C3B"/>
    <w:rsid w:val="00E35654"/>
    <w:rsid w:val="00E36066"/>
    <w:rsid w:val="00E36671"/>
    <w:rsid w:val="00E445A5"/>
    <w:rsid w:val="00E4485E"/>
    <w:rsid w:val="00E453DF"/>
    <w:rsid w:val="00E45CEB"/>
    <w:rsid w:val="00E503B2"/>
    <w:rsid w:val="00E50A57"/>
    <w:rsid w:val="00E52C53"/>
    <w:rsid w:val="00E55FF2"/>
    <w:rsid w:val="00E601A5"/>
    <w:rsid w:val="00E617E8"/>
    <w:rsid w:val="00E6395B"/>
    <w:rsid w:val="00E64538"/>
    <w:rsid w:val="00E6501B"/>
    <w:rsid w:val="00E65E2C"/>
    <w:rsid w:val="00E6701D"/>
    <w:rsid w:val="00E6770E"/>
    <w:rsid w:val="00E70AFC"/>
    <w:rsid w:val="00E72429"/>
    <w:rsid w:val="00E7308F"/>
    <w:rsid w:val="00E760D6"/>
    <w:rsid w:val="00E7657A"/>
    <w:rsid w:val="00E7775E"/>
    <w:rsid w:val="00E77D65"/>
    <w:rsid w:val="00E80F0C"/>
    <w:rsid w:val="00E81495"/>
    <w:rsid w:val="00E81C7A"/>
    <w:rsid w:val="00E82660"/>
    <w:rsid w:val="00E82D7B"/>
    <w:rsid w:val="00E84409"/>
    <w:rsid w:val="00E878B2"/>
    <w:rsid w:val="00E87EF3"/>
    <w:rsid w:val="00E91EAA"/>
    <w:rsid w:val="00E9220B"/>
    <w:rsid w:val="00E95F0F"/>
    <w:rsid w:val="00E976A2"/>
    <w:rsid w:val="00E97DBE"/>
    <w:rsid w:val="00EA00D9"/>
    <w:rsid w:val="00EA0436"/>
    <w:rsid w:val="00EA098E"/>
    <w:rsid w:val="00EA1067"/>
    <w:rsid w:val="00EA10AE"/>
    <w:rsid w:val="00EA5044"/>
    <w:rsid w:val="00EA5064"/>
    <w:rsid w:val="00EA646C"/>
    <w:rsid w:val="00EA784D"/>
    <w:rsid w:val="00EB2E06"/>
    <w:rsid w:val="00EB382B"/>
    <w:rsid w:val="00EB3914"/>
    <w:rsid w:val="00EB448C"/>
    <w:rsid w:val="00EB4495"/>
    <w:rsid w:val="00EB4DE8"/>
    <w:rsid w:val="00EB5A33"/>
    <w:rsid w:val="00EB6D9C"/>
    <w:rsid w:val="00EC068D"/>
    <w:rsid w:val="00EC169C"/>
    <w:rsid w:val="00EC1E31"/>
    <w:rsid w:val="00EC2B75"/>
    <w:rsid w:val="00EC74B1"/>
    <w:rsid w:val="00EC7C49"/>
    <w:rsid w:val="00EC7E8E"/>
    <w:rsid w:val="00ED12C7"/>
    <w:rsid w:val="00ED15E8"/>
    <w:rsid w:val="00ED1754"/>
    <w:rsid w:val="00ED17A9"/>
    <w:rsid w:val="00ED191E"/>
    <w:rsid w:val="00ED1B2E"/>
    <w:rsid w:val="00ED1F0C"/>
    <w:rsid w:val="00ED4EA9"/>
    <w:rsid w:val="00ED538A"/>
    <w:rsid w:val="00ED585E"/>
    <w:rsid w:val="00ED678A"/>
    <w:rsid w:val="00ED77F3"/>
    <w:rsid w:val="00EE25BA"/>
    <w:rsid w:val="00EE3550"/>
    <w:rsid w:val="00EE3F12"/>
    <w:rsid w:val="00EE5395"/>
    <w:rsid w:val="00EE5BE1"/>
    <w:rsid w:val="00EE6977"/>
    <w:rsid w:val="00EE6A21"/>
    <w:rsid w:val="00EE6F59"/>
    <w:rsid w:val="00EF0264"/>
    <w:rsid w:val="00EF0ABC"/>
    <w:rsid w:val="00EF2B79"/>
    <w:rsid w:val="00EF2EC0"/>
    <w:rsid w:val="00EF35B5"/>
    <w:rsid w:val="00EF5631"/>
    <w:rsid w:val="00EF5DC9"/>
    <w:rsid w:val="00EF69EB"/>
    <w:rsid w:val="00EF721E"/>
    <w:rsid w:val="00F01D99"/>
    <w:rsid w:val="00F049FB"/>
    <w:rsid w:val="00F05C01"/>
    <w:rsid w:val="00F07F4E"/>
    <w:rsid w:val="00F11153"/>
    <w:rsid w:val="00F13DE9"/>
    <w:rsid w:val="00F144D9"/>
    <w:rsid w:val="00F15619"/>
    <w:rsid w:val="00F166A4"/>
    <w:rsid w:val="00F22AB8"/>
    <w:rsid w:val="00F23D07"/>
    <w:rsid w:val="00F24114"/>
    <w:rsid w:val="00F26476"/>
    <w:rsid w:val="00F277E3"/>
    <w:rsid w:val="00F27E6F"/>
    <w:rsid w:val="00F30CFF"/>
    <w:rsid w:val="00F30DBB"/>
    <w:rsid w:val="00F31FE9"/>
    <w:rsid w:val="00F3549F"/>
    <w:rsid w:val="00F3552E"/>
    <w:rsid w:val="00F41839"/>
    <w:rsid w:val="00F4225C"/>
    <w:rsid w:val="00F42298"/>
    <w:rsid w:val="00F4404E"/>
    <w:rsid w:val="00F457D3"/>
    <w:rsid w:val="00F46F05"/>
    <w:rsid w:val="00F50E96"/>
    <w:rsid w:val="00F511D2"/>
    <w:rsid w:val="00F512AC"/>
    <w:rsid w:val="00F51ADA"/>
    <w:rsid w:val="00F51CFE"/>
    <w:rsid w:val="00F53CCF"/>
    <w:rsid w:val="00F53D0E"/>
    <w:rsid w:val="00F54FAB"/>
    <w:rsid w:val="00F55E4C"/>
    <w:rsid w:val="00F56C03"/>
    <w:rsid w:val="00F56C9C"/>
    <w:rsid w:val="00F57155"/>
    <w:rsid w:val="00F57963"/>
    <w:rsid w:val="00F57ABB"/>
    <w:rsid w:val="00F62654"/>
    <w:rsid w:val="00F64680"/>
    <w:rsid w:val="00F64803"/>
    <w:rsid w:val="00F66B78"/>
    <w:rsid w:val="00F673C5"/>
    <w:rsid w:val="00F7087E"/>
    <w:rsid w:val="00F82BA7"/>
    <w:rsid w:val="00F8337A"/>
    <w:rsid w:val="00F8535B"/>
    <w:rsid w:val="00F855A1"/>
    <w:rsid w:val="00F914C6"/>
    <w:rsid w:val="00F92884"/>
    <w:rsid w:val="00F9483D"/>
    <w:rsid w:val="00F9527F"/>
    <w:rsid w:val="00F953C7"/>
    <w:rsid w:val="00F95CEF"/>
    <w:rsid w:val="00FA05FE"/>
    <w:rsid w:val="00FA25A0"/>
    <w:rsid w:val="00FA3ED9"/>
    <w:rsid w:val="00FA5CA8"/>
    <w:rsid w:val="00FA6EB7"/>
    <w:rsid w:val="00FB0BBF"/>
    <w:rsid w:val="00FB2361"/>
    <w:rsid w:val="00FB2BAF"/>
    <w:rsid w:val="00FB59C7"/>
    <w:rsid w:val="00FB6CC7"/>
    <w:rsid w:val="00FC04B6"/>
    <w:rsid w:val="00FC19AD"/>
    <w:rsid w:val="00FC57A4"/>
    <w:rsid w:val="00FC6061"/>
    <w:rsid w:val="00FC62EF"/>
    <w:rsid w:val="00FC7A75"/>
    <w:rsid w:val="00FC7CFA"/>
    <w:rsid w:val="00FD5195"/>
    <w:rsid w:val="00FD6A1F"/>
    <w:rsid w:val="00FD742C"/>
    <w:rsid w:val="00FE15B7"/>
    <w:rsid w:val="00FE1B6D"/>
    <w:rsid w:val="00FE1E79"/>
    <w:rsid w:val="00FE26C8"/>
    <w:rsid w:val="00FE5781"/>
    <w:rsid w:val="00FE676C"/>
    <w:rsid w:val="00FE69CE"/>
    <w:rsid w:val="00FE6E49"/>
    <w:rsid w:val="00FE75AA"/>
    <w:rsid w:val="00FE76ED"/>
    <w:rsid w:val="00FE7E06"/>
    <w:rsid w:val="00FF07EA"/>
    <w:rsid w:val="00FF26E2"/>
    <w:rsid w:val="00FF4442"/>
    <w:rsid w:val="00FF5261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4F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0507"/>
    <w:pPr>
      <w:keepNext/>
      <w:spacing w:before="240" w:after="240" w:line="360" w:lineRule="auto"/>
      <w:ind w:left="454" w:hanging="454"/>
      <w:jc w:val="both"/>
      <w:outlineLvl w:val="0"/>
    </w:pPr>
    <w:rPr>
      <w:rFonts w:ascii="Arial" w:hAnsi="Arial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0507"/>
    <w:pPr>
      <w:keepNext/>
      <w:spacing w:before="240" w:after="60" w:line="360" w:lineRule="auto"/>
      <w:ind w:left="1418" w:hanging="567"/>
      <w:jc w:val="both"/>
      <w:outlineLvl w:val="1"/>
    </w:pPr>
    <w:rPr>
      <w:rFonts w:ascii="Arial" w:hAnsi="Arial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02F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F09"/>
  </w:style>
  <w:style w:type="paragraph" w:styleId="Stopka">
    <w:name w:val="footer"/>
    <w:basedOn w:val="Normalny"/>
    <w:link w:val="StopkaZnak"/>
    <w:uiPriority w:val="99"/>
    <w:semiHidden/>
    <w:unhideWhenUsed/>
    <w:rsid w:val="0087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5F09"/>
  </w:style>
  <w:style w:type="paragraph" w:styleId="Tekstdymka">
    <w:name w:val="Balloon Text"/>
    <w:basedOn w:val="Normalny"/>
    <w:link w:val="TekstdymkaZnak"/>
    <w:uiPriority w:val="99"/>
    <w:semiHidden/>
    <w:unhideWhenUsed/>
    <w:rsid w:val="00875F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5F0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7955E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rsid w:val="00D30507"/>
    <w:pPr>
      <w:spacing w:after="120" w:line="480" w:lineRule="auto"/>
      <w:ind w:left="283"/>
    </w:pPr>
  </w:style>
  <w:style w:type="character" w:styleId="Hipercze">
    <w:name w:val="Hyperlink"/>
    <w:uiPriority w:val="99"/>
    <w:rsid w:val="00D30507"/>
    <w:rPr>
      <w:color w:val="0000FF"/>
      <w:u w:val="single"/>
    </w:rPr>
  </w:style>
  <w:style w:type="paragraph" w:styleId="Tekstpodstawowy">
    <w:name w:val="Body Text"/>
    <w:basedOn w:val="Normalny"/>
    <w:rsid w:val="00D3050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D30507"/>
    <w:rPr>
      <w:rFonts w:ascii="Arial" w:hAnsi="Arial"/>
      <w:b/>
      <w:kern w:val="28"/>
      <w:sz w:val="28"/>
      <w:lang w:val="pl-PL" w:eastAsia="pl-PL" w:bidi="ar-SA"/>
    </w:rPr>
  </w:style>
  <w:style w:type="character" w:customStyle="1" w:styleId="Nagwek2Znak">
    <w:name w:val="Nagłówek 2 Znak"/>
    <w:link w:val="Nagwek2"/>
    <w:rsid w:val="00D30507"/>
    <w:rPr>
      <w:rFonts w:ascii="Arial" w:hAnsi="Arial"/>
      <w:b/>
      <w:i/>
      <w:sz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935602"/>
    <w:pPr>
      <w:tabs>
        <w:tab w:val="left" w:pos="660"/>
        <w:tab w:val="right" w:leader="dot" w:pos="9629"/>
      </w:tabs>
      <w:spacing w:before="360" w:after="0"/>
      <w:jc w:val="both"/>
    </w:pPr>
    <w:rPr>
      <w:rFonts w:ascii="Verdana" w:hAnsi="Verdana"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rsid w:val="0014004E"/>
    <w:pPr>
      <w:tabs>
        <w:tab w:val="right" w:leader="dot" w:pos="9629"/>
      </w:tabs>
      <w:spacing w:before="240" w:after="0"/>
    </w:pPr>
    <w:rPr>
      <w:rFonts w:ascii="Verdana" w:hAnsi="Verdana"/>
      <w:bCs/>
      <w:noProof/>
      <w:sz w:val="20"/>
      <w:szCs w:val="20"/>
    </w:rPr>
  </w:style>
  <w:style w:type="paragraph" w:customStyle="1" w:styleId="NormalnyWeb1">
    <w:name w:val="Normalny (Web)1"/>
    <w:basedOn w:val="Normalny"/>
    <w:rsid w:val="00D30507"/>
    <w:pPr>
      <w:spacing w:before="75" w:after="15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rsid w:val="00B26D51"/>
    <w:pPr>
      <w:spacing w:after="120"/>
      <w:ind w:left="283"/>
    </w:pPr>
  </w:style>
  <w:style w:type="paragraph" w:styleId="Spistreci3">
    <w:name w:val="toc 3"/>
    <w:basedOn w:val="Normalny"/>
    <w:next w:val="Normalny"/>
    <w:autoRedefine/>
    <w:uiPriority w:val="39"/>
    <w:rsid w:val="00EC74B1"/>
    <w:pPr>
      <w:spacing w:after="0"/>
      <w:ind w:left="220"/>
    </w:pPr>
    <w:rPr>
      <w:rFonts w:ascii="Times New Roman" w:hAnsi="Times New Roman"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74B1"/>
    <w:pPr>
      <w:spacing w:after="0"/>
      <w:ind w:left="440"/>
    </w:pPr>
    <w:rPr>
      <w:rFonts w:ascii="Times New Roman" w:hAnsi="Times New Roman"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EC74B1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EC74B1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EC74B1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EC74B1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EC74B1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E1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umerstrony">
    <w:name w:val="page number"/>
    <w:basedOn w:val="Domylnaczcionkaakapitu"/>
    <w:rsid w:val="00B55B8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C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C35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96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35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D02F9D"/>
    <w:rPr>
      <w:rFonts w:ascii="Cambria" w:eastAsia="Times New Roman" w:hAnsi="Cambria"/>
      <w:b/>
      <w:bCs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D16E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C7E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E8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7E8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E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7E8E"/>
    <w:rPr>
      <w:b/>
      <w:bCs/>
      <w:lang w:eastAsia="en-US"/>
    </w:rPr>
  </w:style>
  <w:style w:type="character" w:styleId="Pogrubienie">
    <w:name w:val="Strong"/>
    <w:uiPriority w:val="22"/>
    <w:qFormat/>
    <w:rsid w:val="00A3537B"/>
    <w:rPr>
      <w:b/>
      <w:bCs/>
    </w:rPr>
  </w:style>
  <w:style w:type="paragraph" w:styleId="Akapitzlist">
    <w:name w:val="List Paragraph"/>
    <w:basedOn w:val="Normalny"/>
    <w:uiPriority w:val="99"/>
    <w:qFormat/>
    <w:rsid w:val="002B4AEA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33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3307"/>
    <w:rPr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4371"/>
    <w:pPr>
      <w:keepLines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0BF0-8994-4668-8114-9D9744BC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6343</TotalTime>
  <Pages>9</Pages>
  <Words>2289</Words>
  <Characters>13735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Leszno</vt:lpstr>
    </vt:vector>
  </TitlesOfParts>
  <Company>PG Kielce</Company>
  <LinksUpToDate>false</LinksUpToDate>
  <CharactersWithSpaces>15993</CharactersWithSpaces>
  <SharedDoc>false</SharedDoc>
  <HLinks>
    <vt:vector size="156" baseType="variant">
      <vt:variant>
        <vt:i4>7864414</vt:i4>
      </vt:variant>
      <vt:variant>
        <vt:i4>138</vt:i4>
      </vt:variant>
      <vt:variant>
        <vt:i4>0</vt:i4>
      </vt:variant>
      <vt:variant>
        <vt:i4>5</vt:i4>
      </vt:variant>
      <vt:variant>
        <vt:lpwstr>https://pl.wikipedia.org/wiki/Lw%C3%B3wek_%28gmina%29</vt:lpwstr>
      </vt:variant>
      <vt:variant>
        <vt:lpwstr/>
      </vt:variant>
      <vt:variant>
        <vt:i4>7602246</vt:i4>
      </vt:variant>
      <vt:variant>
        <vt:i4>135</vt:i4>
      </vt:variant>
      <vt:variant>
        <vt:i4>0</vt:i4>
      </vt:variant>
      <vt:variant>
        <vt:i4>5</vt:i4>
      </vt:variant>
      <vt:variant>
        <vt:lpwstr>https://pl.wikipedia.org/wiki/Jezioro_Koni%C5%84skie</vt:lpwstr>
      </vt:variant>
      <vt:variant>
        <vt:lpwstr/>
      </vt:variant>
      <vt:variant>
        <vt:i4>1835085</vt:i4>
      </vt:variant>
      <vt:variant>
        <vt:i4>132</vt:i4>
      </vt:variant>
      <vt:variant>
        <vt:i4>0</vt:i4>
      </vt:variant>
      <vt:variant>
        <vt:i4>5</vt:i4>
      </vt:variant>
      <vt:variant>
        <vt:lpwstr>https://pl.wikipedia.org/wiki/Konin_%28powiat_nowotomyski%29</vt:lpwstr>
      </vt:variant>
      <vt:variant>
        <vt:lpwstr/>
      </vt:variant>
      <vt:variant>
        <vt:i4>5963782</vt:i4>
      </vt:variant>
      <vt:variant>
        <vt:i4>129</vt:i4>
      </vt:variant>
      <vt:variant>
        <vt:i4>0</vt:i4>
      </vt:variant>
      <vt:variant>
        <vt:i4>5</vt:i4>
      </vt:variant>
      <vt:variant>
        <vt:lpwstr>https://pl.wikipedia.org/wiki/Trzciel</vt:lpwstr>
      </vt:variant>
      <vt:variant>
        <vt:lpwstr/>
      </vt:variant>
      <vt:variant>
        <vt:i4>1966194</vt:i4>
      </vt:variant>
      <vt:variant>
        <vt:i4>126</vt:i4>
      </vt:variant>
      <vt:variant>
        <vt:i4>0</vt:i4>
      </vt:variant>
      <vt:variant>
        <vt:i4>5</vt:i4>
      </vt:variant>
      <vt:variant>
        <vt:lpwstr>http://portalwiedzy.onet.pl/63807,,,,nadnotecka_puszcza,haslo.html</vt:lpwstr>
      </vt:variant>
      <vt:variant>
        <vt:lpwstr/>
      </vt:variant>
      <vt:variant>
        <vt:i4>5373981</vt:i4>
      </vt:variant>
      <vt:variant>
        <vt:i4>123</vt:i4>
      </vt:variant>
      <vt:variant>
        <vt:i4>0</vt:i4>
      </vt:variant>
      <vt:variant>
        <vt:i4>5</vt:i4>
      </vt:variant>
      <vt:variant>
        <vt:lpwstr>http://portalwiedzy.onet.pl/15393,,,,warta,haslo.html</vt:lpwstr>
      </vt:variant>
      <vt:variant>
        <vt:lpwstr/>
      </vt:variant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_Toc430081913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_Toc430081912</vt:lpwstr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_Toc430081911</vt:lpwstr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_Toc430081910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_Toc430081909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_Toc430081908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_Toc430081907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_Toc430081906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_Toc430081905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_Toc430081904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_Toc430081903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_Toc430081902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_Toc430081901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_Toc430081900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_Toc430081899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_Toc430081898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_Toc430081897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_Toc430081896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_Toc430081895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_Toc430081894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Leszno</dc:title>
  <dc:creator>G. Grzegorzewski</dc:creator>
  <cp:lastModifiedBy>mzieba</cp:lastModifiedBy>
  <cp:revision>291</cp:revision>
  <cp:lastPrinted>2018-09-11T06:29:00Z</cp:lastPrinted>
  <dcterms:created xsi:type="dcterms:W3CDTF">2016-11-16T09:09:00Z</dcterms:created>
  <dcterms:modified xsi:type="dcterms:W3CDTF">2018-10-19T08:26:00Z</dcterms:modified>
</cp:coreProperties>
</file>