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15BB" w14:textId="77777777" w:rsidR="008659E3" w:rsidRDefault="0073132E">
      <w:pPr>
        <w:pStyle w:val="Nagwek1"/>
        <w:tabs>
          <w:tab w:val="left" w:pos="6237"/>
          <w:tab w:val="right" w:pos="9072"/>
        </w:tabs>
        <w:spacing w:before="0" w:after="240"/>
        <w:jc w:val="right"/>
        <w:rPr>
          <w:rFonts w:asciiTheme="minorHAnsi" w:hAnsiTheme="minorHAnsi"/>
          <w:sz w:val="22"/>
        </w:rPr>
      </w:pPr>
      <w:bookmarkStart w:id="0" w:name="_Toc63163368"/>
      <w:bookmarkStart w:id="1" w:name="_Toc32565681"/>
      <w:r>
        <w:rPr>
          <w:rFonts w:asciiTheme="minorHAnsi" w:hAnsiTheme="minorHAnsi"/>
          <w:sz w:val="22"/>
        </w:rPr>
        <w:t>Załącznik nr 1 do SWZ</w:t>
      </w:r>
      <w:bookmarkEnd w:id="0"/>
      <w:bookmarkEnd w:id="1"/>
    </w:p>
    <w:tbl>
      <w:tblPr>
        <w:tblStyle w:val="Tabela-Siatka"/>
        <w:tblW w:w="8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028"/>
        <w:gridCol w:w="5611"/>
      </w:tblGrid>
      <w:tr w:rsidR="008659E3" w14:paraId="4001BDDB" w14:textId="77777777" w:rsidTr="00556FAF">
        <w:trPr>
          <w:trHeight w:val="757"/>
        </w:trPr>
        <w:tc>
          <w:tcPr>
            <w:tcW w:w="3028" w:type="dxa"/>
            <w:shd w:val="clear" w:color="auto" w:fill="D9D9D9" w:themeFill="background1" w:themeFillShade="D9"/>
          </w:tcPr>
          <w:p w14:paraId="28808D70" w14:textId="77777777" w:rsidR="008659E3" w:rsidRDefault="0073132E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Dane Wykonawcy</w:t>
            </w:r>
            <w:r>
              <w:rPr>
                <w:rStyle w:val="Zakotwiczenieprzypisudolnego"/>
                <w:rFonts w:ascii="Calibri" w:hAnsi="Calibri"/>
                <w:sz w:val="22"/>
                <w:szCs w:val="22"/>
              </w:rPr>
              <w:footnoteReference w:id="1"/>
            </w:r>
          </w:p>
        </w:tc>
        <w:tc>
          <w:tcPr>
            <w:tcW w:w="5611" w:type="dxa"/>
          </w:tcPr>
          <w:p w14:paraId="66BEC7BE" w14:textId="77777777" w:rsidR="008659E3" w:rsidRDefault="008659E3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659E3" w14:paraId="789155AE" w14:textId="77777777" w:rsidTr="00556FAF">
        <w:tc>
          <w:tcPr>
            <w:tcW w:w="3028" w:type="dxa"/>
            <w:shd w:val="clear" w:color="auto" w:fill="D9D9D9" w:themeFill="background1" w:themeFillShade="D9"/>
          </w:tcPr>
          <w:p w14:paraId="1DDD61BD" w14:textId="77777777" w:rsidR="008659E3" w:rsidRDefault="0073132E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Wykonawcy:</w:t>
            </w:r>
          </w:p>
          <w:p w14:paraId="50FB47B5" w14:textId="77777777" w:rsidR="008659E3" w:rsidRDefault="0073132E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Kod, miejscowość, ulica, nr lokalu</w:t>
            </w:r>
          </w:p>
        </w:tc>
        <w:tc>
          <w:tcPr>
            <w:tcW w:w="5611" w:type="dxa"/>
          </w:tcPr>
          <w:p w14:paraId="52FABF7F" w14:textId="77777777" w:rsidR="008659E3" w:rsidRDefault="008659E3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659E3" w14:paraId="2071A1A6" w14:textId="77777777" w:rsidTr="00556FAF">
        <w:tc>
          <w:tcPr>
            <w:tcW w:w="3028" w:type="dxa"/>
            <w:shd w:val="clear" w:color="auto" w:fill="D9D9D9" w:themeFill="background1" w:themeFillShade="D9"/>
          </w:tcPr>
          <w:p w14:paraId="7A90FFA6" w14:textId="77777777" w:rsidR="008659E3" w:rsidRDefault="0073132E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telefonu</w:t>
            </w:r>
          </w:p>
        </w:tc>
        <w:tc>
          <w:tcPr>
            <w:tcW w:w="5611" w:type="dxa"/>
          </w:tcPr>
          <w:p w14:paraId="27AC84DC" w14:textId="77777777" w:rsidR="008659E3" w:rsidRDefault="008659E3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C1688" w14:paraId="6C961FFE" w14:textId="77777777" w:rsidTr="00556FAF">
        <w:tc>
          <w:tcPr>
            <w:tcW w:w="3028" w:type="dxa"/>
            <w:shd w:val="clear" w:color="auto" w:fill="D9D9D9" w:themeFill="background1" w:themeFillShade="D9"/>
          </w:tcPr>
          <w:p w14:paraId="24B7B51B" w14:textId="1659AD60" w:rsidR="00EC1688" w:rsidRDefault="00EC1688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faksu</w:t>
            </w:r>
          </w:p>
        </w:tc>
        <w:tc>
          <w:tcPr>
            <w:tcW w:w="5611" w:type="dxa"/>
          </w:tcPr>
          <w:p w14:paraId="36AB818F" w14:textId="77777777" w:rsidR="00EC1688" w:rsidRDefault="00EC1688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659E3" w14:paraId="48F06EAD" w14:textId="77777777" w:rsidTr="00556FAF">
        <w:tc>
          <w:tcPr>
            <w:tcW w:w="3028" w:type="dxa"/>
            <w:shd w:val="clear" w:color="auto" w:fill="D9D9D9" w:themeFill="background1" w:themeFillShade="D9"/>
          </w:tcPr>
          <w:p w14:paraId="425319D9" w14:textId="77777777" w:rsidR="008659E3" w:rsidRDefault="0073132E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5611" w:type="dxa"/>
          </w:tcPr>
          <w:p w14:paraId="09136AAF" w14:textId="77777777" w:rsidR="008659E3" w:rsidRDefault="008659E3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659E3" w14:paraId="2CDAFDD7" w14:textId="77777777" w:rsidTr="00556FAF">
        <w:tc>
          <w:tcPr>
            <w:tcW w:w="3028" w:type="dxa"/>
            <w:shd w:val="clear" w:color="auto" w:fill="D9D9D9" w:themeFill="background1" w:themeFillShade="D9"/>
          </w:tcPr>
          <w:p w14:paraId="4AD2B80A" w14:textId="77777777" w:rsidR="008659E3" w:rsidRDefault="0073132E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5611" w:type="dxa"/>
          </w:tcPr>
          <w:p w14:paraId="10EB45A1" w14:textId="77777777" w:rsidR="008659E3" w:rsidRDefault="008659E3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659E3" w14:paraId="4BE1AFBE" w14:textId="77777777" w:rsidTr="00556FAF">
        <w:tc>
          <w:tcPr>
            <w:tcW w:w="3028" w:type="dxa"/>
            <w:shd w:val="clear" w:color="auto" w:fill="D9D9D9" w:themeFill="background1" w:themeFillShade="D9"/>
          </w:tcPr>
          <w:p w14:paraId="6848FE77" w14:textId="77777777" w:rsidR="008659E3" w:rsidRDefault="0073132E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5611" w:type="dxa"/>
          </w:tcPr>
          <w:p w14:paraId="53570182" w14:textId="77777777" w:rsidR="008659E3" w:rsidRDefault="008659E3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C1FEBDC" w14:textId="77777777" w:rsidR="008659E3" w:rsidRDefault="008659E3">
      <w:pPr>
        <w:spacing w:before="120" w:after="120" w:line="276" w:lineRule="auto"/>
        <w:ind w:left="5670"/>
        <w:jc w:val="both"/>
        <w:rPr>
          <w:rFonts w:asciiTheme="minorHAnsi" w:hAnsiTheme="minorHAnsi"/>
          <w:b/>
          <w:sz w:val="22"/>
          <w:szCs w:val="22"/>
        </w:rPr>
      </w:pPr>
    </w:p>
    <w:p w14:paraId="5FA8169C" w14:textId="77777777" w:rsidR="008659E3" w:rsidRDefault="0073132E">
      <w:pPr>
        <w:spacing w:line="276" w:lineRule="auto"/>
        <w:ind w:left="524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Wojskowa Specjalistyczna Przychodnia Lekarska Samodzielny Publiczny </w:t>
      </w:r>
    </w:p>
    <w:p w14:paraId="4E7847A5" w14:textId="027B9A66" w:rsidR="008659E3" w:rsidRDefault="0073132E">
      <w:pPr>
        <w:spacing w:line="276" w:lineRule="auto"/>
        <w:ind w:left="524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Zakład Opieki Zdrowotnej</w:t>
      </w:r>
      <w:r w:rsidR="00514FC1">
        <w:rPr>
          <w:rFonts w:asciiTheme="minorHAnsi" w:hAnsiTheme="minorHAnsi"/>
          <w:b/>
          <w:sz w:val="22"/>
          <w:szCs w:val="22"/>
        </w:rPr>
        <w:t xml:space="preserve"> w Koszalinie</w:t>
      </w:r>
    </w:p>
    <w:p w14:paraId="77617123" w14:textId="77777777" w:rsidR="008659E3" w:rsidRDefault="0073132E">
      <w:pPr>
        <w:spacing w:line="276" w:lineRule="auto"/>
        <w:ind w:left="524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Zwycięstwa 204 A</w:t>
      </w:r>
    </w:p>
    <w:p w14:paraId="6403F721" w14:textId="095CE65D" w:rsidR="008659E3" w:rsidRPr="00EC1688" w:rsidRDefault="0073132E" w:rsidP="00EC1688">
      <w:pPr>
        <w:spacing w:line="276" w:lineRule="auto"/>
        <w:ind w:left="4537" w:firstLine="70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75-640 Koszalin</w:t>
      </w:r>
    </w:p>
    <w:p w14:paraId="072C8F26" w14:textId="77777777" w:rsidR="008659E3" w:rsidRDefault="008659E3">
      <w:pPr>
        <w:pStyle w:val="Legenda"/>
        <w:rPr>
          <w:rFonts w:asciiTheme="minorHAnsi" w:hAnsiTheme="minorHAnsi"/>
          <w:sz w:val="22"/>
        </w:rPr>
      </w:pPr>
    </w:p>
    <w:p w14:paraId="537C5655" w14:textId="77777777" w:rsidR="008659E3" w:rsidRDefault="0073132E">
      <w:pPr>
        <w:pStyle w:val="Legenda"/>
        <w:jc w:val="center"/>
        <w:rPr>
          <w:rFonts w:asciiTheme="minorHAnsi" w:hAnsiTheme="minorHAnsi"/>
          <w:sz w:val="28"/>
          <w:szCs w:val="28"/>
        </w:rPr>
      </w:pPr>
      <w:bookmarkStart w:id="2" w:name="_Toc19535828"/>
      <w:r>
        <w:rPr>
          <w:rFonts w:asciiTheme="minorHAnsi" w:hAnsiTheme="minorHAnsi"/>
          <w:sz w:val="28"/>
          <w:szCs w:val="28"/>
        </w:rPr>
        <w:t>FORMULARZ OFERTY</w:t>
      </w:r>
      <w:bookmarkEnd w:id="2"/>
    </w:p>
    <w:p w14:paraId="6408D730" w14:textId="77777777" w:rsidR="008659E3" w:rsidRDefault="0073132E">
      <w:pPr>
        <w:pStyle w:val="Akapitzlis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PRZEDMIOT i CENA OFERTY</w:t>
      </w:r>
    </w:p>
    <w:p w14:paraId="4234443F" w14:textId="756E85D5" w:rsidR="008659E3" w:rsidRDefault="00556FAF">
      <w:pPr>
        <w:pStyle w:val="Akapitzlist"/>
        <w:numPr>
          <w:ilvl w:val="0"/>
          <w:numId w:val="2"/>
        </w:numPr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Oferujemy wykonanie zamówienia na następujący przedmiot</w:t>
      </w:r>
      <w:r w:rsidR="0073132E">
        <w:rPr>
          <w:rFonts w:asciiTheme="minorHAnsi" w:hAnsiTheme="minorHAnsi"/>
          <w:sz w:val="22"/>
        </w:rPr>
        <w:t xml:space="preserve">: </w:t>
      </w:r>
      <w:r w:rsidR="0073132E">
        <w:rPr>
          <w:rFonts w:ascii="Calibri" w:hAnsi="Calibri" w:cs="Calibri"/>
          <w:b/>
          <w:bCs/>
          <w:sz w:val="22"/>
        </w:rPr>
        <w:t>"</w:t>
      </w:r>
      <w:r>
        <w:rPr>
          <w:rFonts w:ascii="Calibri" w:hAnsi="Calibri" w:cs="Calibri"/>
          <w:b/>
          <w:bCs/>
          <w:sz w:val="22"/>
        </w:rPr>
        <w:t>Zakup i dostawa szczepionek przeciwko wirusowi grypy  dla WSPL SP ZOZ w Koszalinie”</w:t>
      </w:r>
      <w:r w:rsidR="0073132E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 </w:t>
      </w:r>
      <w:r w:rsidR="0073132E">
        <w:rPr>
          <w:rFonts w:ascii="Calibri" w:hAnsi="Calibri" w:cs="Calibri"/>
          <w:b/>
          <w:sz w:val="22"/>
        </w:rPr>
        <w:t>znak sprawy ZP-</w:t>
      </w:r>
      <w:r w:rsidR="007E4660">
        <w:rPr>
          <w:rFonts w:ascii="Calibri" w:hAnsi="Calibri" w:cs="Calibri"/>
          <w:b/>
          <w:sz w:val="22"/>
        </w:rPr>
        <w:t>3</w:t>
      </w:r>
      <w:r w:rsidR="0073132E">
        <w:rPr>
          <w:rFonts w:ascii="Calibri" w:hAnsi="Calibri" w:cs="Calibri"/>
          <w:b/>
          <w:sz w:val="22"/>
        </w:rPr>
        <w:t>/2021/WSPL</w:t>
      </w:r>
      <w:bookmarkStart w:id="3" w:name="_Hlk66989129"/>
      <w:bookmarkEnd w:id="3"/>
    </w:p>
    <w:p w14:paraId="6A2B0FBB" w14:textId="6A7C6B2D" w:rsidR="008659E3" w:rsidRDefault="0073132E">
      <w:pPr>
        <w:pStyle w:val="Akapitzlist"/>
        <w:numPr>
          <w:ilvl w:val="0"/>
          <w:numId w:val="2"/>
        </w:numPr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Oferowany przedmiot zamówienia spełnia wszystkie wymagania Zamawiającego określone </w:t>
      </w:r>
      <w:r w:rsidR="00562837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>w Opisie przedmiotu zamówienia zawartym w Rozdziale IV SWZ i w Proje</w:t>
      </w:r>
      <w:r w:rsidR="00556FAF">
        <w:rPr>
          <w:rFonts w:asciiTheme="minorHAnsi" w:hAnsiTheme="minorHAnsi"/>
          <w:sz w:val="22"/>
        </w:rPr>
        <w:t>kcie umowy</w:t>
      </w:r>
      <w:r>
        <w:rPr>
          <w:rFonts w:asciiTheme="minorHAnsi" w:hAnsiTheme="minorHAnsi"/>
          <w:sz w:val="22"/>
        </w:rPr>
        <w:t xml:space="preserve">  stanowiący załącznik nr </w:t>
      </w:r>
      <w:r w:rsidR="00F025D2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 xml:space="preserve"> do SWZ. </w:t>
      </w:r>
    </w:p>
    <w:p w14:paraId="110779E3" w14:textId="77777777" w:rsidR="008659E3" w:rsidRDefault="0073132E">
      <w:pPr>
        <w:pStyle w:val="Akapitzlist"/>
        <w:numPr>
          <w:ilvl w:val="0"/>
          <w:numId w:val="2"/>
        </w:numPr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Deklarujemy wykonanie zamówienia na warunkach określonych w SWZ.</w:t>
      </w:r>
    </w:p>
    <w:p w14:paraId="66DBC417" w14:textId="618BC91F" w:rsidR="008659E3" w:rsidRDefault="0073132E">
      <w:pPr>
        <w:pStyle w:val="Akapitzlist"/>
        <w:numPr>
          <w:ilvl w:val="0"/>
          <w:numId w:val="2"/>
        </w:numPr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Oferujemy wykonanie zamówienia za wynagrodzenie</w:t>
      </w:r>
      <w:r w:rsidR="00556FAF">
        <w:rPr>
          <w:rFonts w:asciiTheme="minorHAnsi" w:hAnsiTheme="minorHAnsi"/>
          <w:sz w:val="22"/>
        </w:rPr>
        <w:t>m</w:t>
      </w:r>
      <w:r>
        <w:rPr>
          <w:rFonts w:asciiTheme="minorHAnsi" w:hAnsiTheme="minorHAnsi"/>
          <w:sz w:val="22"/>
        </w:rPr>
        <w:t xml:space="preserve">  z tytułu realizacji całego przedmiotu zamówienia:</w:t>
      </w:r>
    </w:p>
    <w:p w14:paraId="17FEA344" w14:textId="77777777" w:rsidR="008659E3" w:rsidRDefault="0073132E">
      <w:pPr>
        <w:pStyle w:val="Tekstpodstawowy"/>
        <w:numPr>
          <w:ilvl w:val="0"/>
          <w:numId w:val="3"/>
        </w:numPr>
        <w:spacing w:after="120" w:line="276" w:lineRule="auto"/>
        <w:ind w:left="1418" w:hanging="425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w kwocie brutto (z podatkiem VAT) ........................  zł  ,</w:t>
      </w:r>
    </w:p>
    <w:p w14:paraId="1ECA1350" w14:textId="77777777" w:rsidR="008659E3" w:rsidRDefault="0073132E">
      <w:pPr>
        <w:pStyle w:val="Tekstpodstawowy"/>
        <w:numPr>
          <w:ilvl w:val="0"/>
          <w:numId w:val="3"/>
        </w:numPr>
        <w:spacing w:after="120" w:line="276" w:lineRule="auto"/>
        <w:ind w:firstLine="273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w kwocie netto ................... zł,</w:t>
      </w:r>
    </w:p>
    <w:p w14:paraId="56C2EB5E" w14:textId="77777777" w:rsidR="007E4660" w:rsidRDefault="0073132E">
      <w:pPr>
        <w:pStyle w:val="Tekstpodstawowy"/>
        <w:spacing w:after="120" w:line="276" w:lineRule="auto"/>
        <w:ind w:left="1418" w:hanging="425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-</w:t>
      </w:r>
      <w:r>
        <w:rPr>
          <w:rFonts w:asciiTheme="minorHAnsi" w:hAnsiTheme="minorHAnsi"/>
          <w:b/>
          <w:color w:val="auto"/>
          <w:sz w:val="22"/>
          <w:szCs w:val="22"/>
        </w:rPr>
        <w:tab/>
        <w:t>wartość podatku VAT ..................zł  według stawki .......%</w:t>
      </w:r>
      <w:r w:rsidR="00556FAF">
        <w:rPr>
          <w:rFonts w:asciiTheme="minorHAnsi" w:hAnsiTheme="minorHAnsi"/>
          <w:b/>
          <w:color w:val="auto"/>
          <w:sz w:val="22"/>
          <w:szCs w:val="22"/>
        </w:rPr>
        <w:t xml:space="preserve">             </w:t>
      </w:r>
    </w:p>
    <w:p w14:paraId="4953B2F6" w14:textId="7EA9E4FE" w:rsidR="008659E3" w:rsidRDefault="00556FAF">
      <w:pPr>
        <w:pStyle w:val="Tekstpodstawowy"/>
        <w:spacing w:after="120" w:line="276" w:lineRule="auto"/>
        <w:ind w:left="1418" w:hanging="425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                                           </w:t>
      </w:r>
    </w:p>
    <w:p w14:paraId="4A427599" w14:textId="77777777" w:rsidR="00DE14F7" w:rsidRDefault="0073132E" w:rsidP="00DE14F7">
      <w:pPr>
        <w:pStyle w:val="Styl1"/>
        <w:numPr>
          <w:ilvl w:val="0"/>
          <w:numId w:val="1"/>
        </w:numPr>
        <w:spacing w:before="120" w:after="120" w:line="276" w:lineRule="auto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lastRenderedPageBreak/>
        <w:t>DEKLAROWANE WARUNKI REALIZACJI ZAMÓWIENIA</w:t>
      </w:r>
    </w:p>
    <w:p w14:paraId="11795CE8" w14:textId="002FF123" w:rsidR="00E91CF1" w:rsidRPr="00DE14F7" w:rsidRDefault="0073132E" w:rsidP="00DE14F7">
      <w:pPr>
        <w:pStyle w:val="Styl1"/>
        <w:spacing w:before="120" w:after="120" w:line="276" w:lineRule="auto"/>
        <w:ind w:left="360"/>
        <w:rPr>
          <w:rFonts w:asciiTheme="minorHAnsi" w:hAnsiTheme="minorHAnsi" w:cs="Times New Roman"/>
          <w:b/>
          <w:sz w:val="22"/>
          <w:szCs w:val="22"/>
        </w:rPr>
      </w:pPr>
      <w:r w:rsidRPr="00DE14F7">
        <w:rPr>
          <w:rFonts w:asciiTheme="minorHAnsi" w:hAnsiTheme="minorHAnsi"/>
          <w:sz w:val="22"/>
          <w:szCs w:val="22"/>
        </w:rPr>
        <w:t xml:space="preserve">Deklarujemy następujące warunki realizacji zamówienia: </w:t>
      </w:r>
    </w:p>
    <w:p w14:paraId="290BAB82" w14:textId="53E12470" w:rsidR="008659E3" w:rsidRDefault="009F6113" w:rsidP="00E91CF1">
      <w:pPr>
        <w:pStyle w:val="Tekstpodstawowy2"/>
        <w:spacing w:before="0" w:line="276" w:lineRule="auto"/>
        <w:ind w:left="42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r w:rsidR="00E91CF1">
        <w:rPr>
          <w:rFonts w:asciiTheme="minorHAnsi" w:hAnsiTheme="minorHAnsi"/>
          <w:b/>
          <w:sz w:val="22"/>
          <w:szCs w:val="22"/>
        </w:rPr>
        <w:t xml:space="preserve">a) </w:t>
      </w:r>
      <w:r w:rsidR="0073132E">
        <w:rPr>
          <w:rFonts w:asciiTheme="minorHAnsi" w:hAnsiTheme="minorHAnsi"/>
          <w:b/>
          <w:sz w:val="22"/>
          <w:szCs w:val="22"/>
        </w:rPr>
        <w:t>termin wykonania zamówienia</w:t>
      </w:r>
      <w:r w:rsidR="00E91CF1">
        <w:rPr>
          <w:rFonts w:asciiTheme="minorHAnsi" w:hAnsiTheme="minorHAnsi"/>
          <w:b/>
          <w:sz w:val="22"/>
          <w:szCs w:val="22"/>
        </w:rPr>
        <w:t xml:space="preserve"> - do 3 dni roboczych od dnia złożenia zamówienia</w:t>
      </w:r>
      <w:r w:rsidR="0073132E">
        <w:rPr>
          <w:rFonts w:asciiTheme="minorHAnsi" w:hAnsiTheme="minorHAnsi"/>
          <w:b/>
          <w:sz w:val="22"/>
          <w:szCs w:val="22"/>
        </w:rPr>
        <w:t>;</w:t>
      </w:r>
    </w:p>
    <w:p w14:paraId="331AD28D" w14:textId="0ECC622C" w:rsidR="00E91CF1" w:rsidRDefault="009F6113" w:rsidP="00E91CF1">
      <w:pPr>
        <w:pStyle w:val="Tekstpodstawowy2"/>
        <w:spacing w:before="0" w:line="276" w:lineRule="auto"/>
        <w:ind w:left="42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r w:rsidR="00E91CF1">
        <w:rPr>
          <w:rFonts w:asciiTheme="minorHAnsi" w:hAnsiTheme="minorHAnsi"/>
          <w:b/>
          <w:sz w:val="22"/>
          <w:szCs w:val="22"/>
        </w:rPr>
        <w:t>b)</w:t>
      </w:r>
      <w:r w:rsidR="003D4DF1">
        <w:rPr>
          <w:rFonts w:asciiTheme="minorHAnsi" w:hAnsiTheme="minorHAnsi"/>
          <w:b/>
          <w:sz w:val="22"/>
          <w:szCs w:val="22"/>
        </w:rPr>
        <w:t> </w:t>
      </w:r>
      <w:r w:rsidR="00E91CF1">
        <w:rPr>
          <w:rFonts w:asciiTheme="minorHAnsi" w:hAnsiTheme="minorHAnsi"/>
          <w:b/>
          <w:sz w:val="22"/>
          <w:szCs w:val="22"/>
        </w:rPr>
        <w:t>rodzaj opakowania</w:t>
      </w:r>
      <w:r w:rsidR="00754EC1">
        <w:rPr>
          <w:rFonts w:asciiTheme="minorHAnsi" w:hAnsiTheme="minorHAnsi"/>
          <w:b/>
          <w:sz w:val="22"/>
          <w:szCs w:val="22"/>
        </w:rPr>
        <w:t xml:space="preserve"> (pojedyncze/zbiorcze</w:t>
      </w:r>
      <w:r w:rsidR="003D4DF1">
        <w:rPr>
          <w:rFonts w:asciiTheme="minorHAnsi" w:hAnsiTheme="minorHAnsi"/>
          <w:b/>
          <w:sz w:val="22"/>
          <w:szCs w:val="22"/>
        </w:rPr>
        <w:t xml:space="preserve"> </w:t>
      </w:r>
      <w:r w:rsidR="0036223C">
        <w:rPr>
          <w:rFonts w:asciiTheme="minorHAnsi" w:hAnsiTheme="minorHAnsi"/>
          <w:b/>
          <w:sz w:val="22"/>
          <w:szCs w:val="22"/>
        </w:rPr>
        <w:t xml:space="preserve">– ilość </w:t>
      </w:r>
      <w:r w:rsidR="003D4DF1">
        <w:rPr>
          <w:rFonts w:asciiTheme="minorHAnsi" w:hAnsiTheme="minorHAnsi"/>
          <w:b/>
          <w:sz w:val="22"/>
          <w:szCs w:val="22"/>
        </w:rPr>
        <w:t>sztuk</w:t>
      </w:r>
      <w:r w:rsidR="00754EC1">
        <w:rPr>
          <w:rFonts w:asciiTheme="minorHAnsi" w:hAnsiTheme="minorHAnsi"/>
          <w:b/>
          <w:sz w:val="22"/>
          <w:szCs w:val="22"/>
        </w:rPr>
        <w:t>)</w:t>
      </w:r>
      <w:r w:rsidR="00E91CF1">
        <w:rPr>
          <w:rFonts w:asciiTheme="minorHAnsi" w:hAnsiTheme="minorHAnsi"/>
          <w:b/>
          <w:sz w:val="22"/>
          <w:szCs w:val="22"/>
        </w:rPr>
        <w:t xml:space="preserve"> </w:t>
      </w:r>
      <w:r w:rsidR="00754EC1">
        <w:rPr>
          <w:rFonts w:asciiTheme="minorHAnsi" w:hAnsiTheme="minorHAnsi"/>
          <w:b/>
          <w:sz w:val="22"/>
          <w:szCs w:val="22"/>
        </w:rPr>
        <w:t>– określić jakie</w:t>
      </w:r>
      <w:r w:rsidR="0036223C">
        <w:rPr>
          <w:rFonts w:asciiTheme="minorHAnsi" w:hAnsiTheme="minorHAnsi"/>
          <w:b/>
          <w:sz w:val="22"/>
          <w:szCs w:val="22"/>
        </w:rPr>
        <w:br/>
        <w:t xml:space="preserve">        </w:t>
      </w:r>
      <w:r w:rsidR="00754EC1">
        <w:rPr>
          <w:rFonts w:asciiTheme="minorHAnsi" w:hAnsiTheme="minorHAnsi"/>
          <w:b/>
          <w:sz w:val="22"/>
          <w:szCs w:val="22"/>
        </w:rPr>
        <w:t xml:space="preserve"> .........................................</w:t>
      </w:r>
      <w:r w:rsidR="00F171DE">
        <w:rPr>
          <w:rFonts w:asciiTheme="minorHAnsi" w:hAnsiTheme="minorHAnsi"/>
          <w:b/>
          <w:sz w:val="22"/>
          <w:szCs w:val="22"/>
        </w:rPr>
        <w:t>;</w:t>
      </w:r>
    </w:p>
    <w:p w14:paraId="12DB504E" w14:textId="70335EF9" w:rsidR="008659E3" w:rsidRDefault="009F6113" w:rsidP="007E4660">
      <w:pPr>
        <w:pStyle w:val="Tekstpodstawowywcity"/>
        <w:spacing w:before="120" w:after="120" w:line="276" w:lineRule="auto"/>
        <w:ind w:left="425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c</w:t>
      </w:r>
      <w:r w:rsidR="00E91CF1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b/>
          <w:sz w:val="22"/>
          <w:szCs w:val="22"/>
        </w:rPr>
        <w:t> </w:t>
      </w:r>
      <w:r w:rsidR="00754EC1" w:rsidRPr="009F6113">
        <w:rPr>
          <w:rFonts w:asciiTheme="minorHAnsi" w:hAnsiTheme="minorHAnsi"/>
          <w:b/>
          <w:bCs/>
          <w:sz w:val="22"/>
          <w:szCs w:val="22"/>
        </w:rPr>
        <w:t xml:space="preserve">termin ważności </w:t>
      </w:r>
      <w:r>
        <w:rPr>
          <w:rFonts w:asciiTheme="minorHAnsi" w:hAnsiTheme="minorHAnsi"/>
          <w:b/>
          <w:bCs/>
          <w:sz w:val="22"/>
          <w:szCs w:val="22"/>
        </w:rPr>
        <w:t>szczepionek</w:t>
      </w:r>
      <w:r w:rsidR="00754EC1" w:rsidRPr="009F6113">
        <w:rPr>
          <w:rFonts w:asciiTheme="minorHAnsi" w:hAnsiTheme="minorHAnsi"/>
          <w:b/>
          <w:bCs/>
          <w:sz w:val="22"/>
          <w:szCs w:val="22"/>
        </w:rPr>
        <w:t xml:space="preserve"> wynosi minimum 6 miesięcy od dnia </w:t>
      </w:r>
      <w:r>
        <w:rPr>
          <w:rFonts w:asciiTheme="minorHAnsi" w:hAnsiTheme="minorHAnsi"/>
          <w:b/>
          <w:bCs/>
          <w:sz w:val="22"/>
          <w:szCs w:val="22"/>
        </w:rPr>
        <w:t xml:space="preserve">ich </w:t>
      </w:r>
      <w:r w:rsidR="00754EC1" w:rsidRPr="009F6113">
        <w:rPr>
          <w:rFonts w:asciiTheme="minorHAnsi" w:hAnsiTheme="minorHAnsi"/>
          <w:b/>
          <w:bCs/>
          <w:sz w:val="22"/>
          <w:szCs w:val="22"/>
        </w:rPr>
        <w:t>dostarczenia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br/>
        <w:t xml:space="preserve">        do Zamawiającego</w:t>
      </w:r>
      <w:r w:rsidR="00F171DE">
        <w:rPr>
          <w:rFonts w:asciiTheme="minorHAnsi" w:hAnsiTheme="minorHAnsi"/>
          <w:b/>
          <w:bCs/>
          <w:sz w:val="22"/>
          <w:szCs w:val="22"/>
        </w:rPr>
        <w:t>;</w:t>
      </w:r>
      <w:r w:rsidR="00754EC1" w:rsidRPr="009F611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171D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F6113">
        <w:rPr>
          <w:rFonts w:asciiTheme="minorHAnsi" w:hAnsiTheme="minorHAnsi"/>
          <w:b/>
          <w:bCs/>
          <w:sz w:val="22"/>
          <w:szCs w:val="22"/>
        </w:rPr>
        <w:t xml:space="preserve">   </w:t>
      </w:r>
      <w:r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02A46967" w14:textId="77777777" w:rsidR="008659E3" w:rsidRDefault="0073132E">
      <w:pPr>
        <w:pStyle w:val="Tekstpodstawowy"/>
        <w:numPr>
          <w:ilvl w:val="0"/>
          <w:numId w:val="1"/>
        </w:numPr>
        <w:spacing w:before="120" w:after="120" w:line="276" w:lineRule="auto"/>
        <w:ind w:left="426" w:hanging="357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OŚWIADCZENIA</w:t>
      </w:r>
    </w:p>
    <w:p w14:paraId="786C3635" w14:textId="77777777" w:rsidR="008659E3" w:rsidRDefault="0073132E">
      <w:pPr>
        <w:pStyle w:val="Akapitzlist"/>
        <w:numPr>
          <w:ilvl w:val="1"/>
          <w:numId w:val="1"/>
        </w:numPr>
        <w:spacing w:before="12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Oświadczamy, że zapoznaliśmy się ze SWZ i zobowiązujemy się do stosowania i ścisłego przestrzegania warunków w niej określonych. </w:t>
      </w:r>
    </w:p>
    <w:p w14:paraId="6A688C62" w14:textId="56256E2B" w:rsidR="008659E3" w:rsidRDefault="0073132E">
      <w:pPr>
        <w:pStyle w:val="Akapitzlist"/>
        <w:numPr>
          <w:ilvl w:val="1"/>
          <w:numId w:val="1"/>
        </w:numPr>
        <w:spacing w:before="12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Oświadczamy, że uważamy się za związanych niniejszą ofertą na czas wskazany w SWZ, </w:t>
      </w:r>
      <w:r w:rsidR="000A3055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>tj. 30 dni od upływu terminu składania ofert</w:t>
      </w:r>
      <w:r w:rsidR="007C24E9">
        <w:rPr>
          <w:rFonts w:asciiTheme="minorHAnsi" w:hAnsiTheme="minorHAnsi"/>
          <w:sz w:val="22"/>
        </w:rPr>
        <w:t>.</w:t>
      </w:r>
    </w:p>
    <w:p w14:paraId="47DE898E" w14:textId="159B82CD" w:rsidR="008659E3" w:rsidRDefault="0073132E">
      <w:pPr>
        <w:pStyle w:val="Akapitzlist"/>
        <w:numPr>
          <w:ilvl w:val="1"/>
          <w:numId w:val="1"/>
        </w:numPr>
        <w:spacing w:before="12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Oświadczamy, że zawart</w:t>
      </w:r>
      <w:r w:rsidR="00E97F44">
        <w:rPr>
          <w:rFonts w:asciiTheme="minorHAnsi" w:hAnsiTheme="minorHAnsi"/>
          <w:sz w:val="22"/>
        </w:rPr>
        <w:t>y</w:t>
      </w:r>
      <w:r>
        <w:rPr>
          <w:rFonts w:asciiTheme="minorHAnsi" w:hAnsiTheme="minorHAnsi"/>
          <w:sz w:val="22"/>
        </w:rPr>
        <w:t xml:space="preserve"> w SWZ Projekt umowy został przez nas zaakceptowan</w:t>
      </w:r>
      <w:r w:rsidR="00E97F44">
        <w:rPr>
          <w:rFonts w:asciiTheme="minorHAnsi" w:hAnsiTheme="minorHAnsi"/>
          <w:sz w:val="22"/>
        </w:rPr>
        <w:t>y</w:t>
      </w:r>
      <w:r>
        <w:rPr>
          <w:rFonts w:asciiTheme="minorHAnsi" w:hAnsiTheme="minorHAnsi"/>
          <w:sz w:val="22"/>
        </w:rPr>
        <w:t xml:space="preserve"> </w:t>
      </w:r>
      <w:r w:rsidR="00E97F44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>i zobowiązujemy się w przypadku wyboru naszej oferty do zawarcia umowy na warunkach określonych w Projek</w:t>
      </w:r>
      <w:r w:rsidR="00E97F44">
        <w:rPr>
          <w:rFonts w:asciiTheme="minorHAnsi" w:hAnsiTheme="minorHAnsi"/>
          <w:sz w:val="22"/>
        </w:rPr>
        <w:t>cie</w:t>
      </w:r>
      <w:r>
        <w:rPr>
          <w:rFonts w:asciiTheme="minorHAnsi" w:hAnsiTheme="minorHAnsi"/>
          <w:sz w:val="22"/>
        </w:rPr>
        <w:t xml:space="preserve"> umowy w miejscu i terminie wyznaczonym przez Zamawiającego. </w:t>
      </w:r>
    </w:p>
    <w:p w14:paraId="3F4FF363" w14:textId="190634C5" w:rsidR="008659E3" w:rsidRDefault="0073132E">
      <w:pPr>
        <w:pStyle w:val="Akapitzlist"/>
        <w:numPr>
          <w:ilvl w:val="1"/>
          <w:numId w:val="1"/>
        </w:numPr>
        <w:spacing w:before="120" w:after="120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sz w:val="22"/>
        </w:rPr>
        <w:t xml:space="preserve">W przypadku naszej oferty płatności z tytułu wykonywania umowy będą realizowane </w:t>
      </w:r>
      <w:r w:rsidR="0027012D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na </w:t>
      </w:r>
      <w:r>
        <w:rPr>
          <w:rFonts w:ascii="Calibri" w:hAnsi="Calibri"/>
          <w:b/>
          <w:sz w:val="22"/>
        </w:rPr>
        <w:t>konto bankowe nr ….…………………………………..……………………………………….……………………</w:t>
      </w:r>
      <w:r w:rsidR="0027012D">
        <w:rPr>
          <w:rFonts w:ascii="Calibri" w:hAnsi="Calibri"/>
          <w:b/>
          <w:sz w:val="22"/>
        </w:rPr>
        <w:t>...</w:t>
      </w:r>
    </w:p>
    <w:p w14:paraId="7938FEE5" w14:textId="35AE5603" w:rsidR="008659E3" w:rsidRDefault="0073132E">
      <w:pPr>
        <w:pStyle w:val="Akapitzlist"/>
        <w:numPr>
          <w:ilvl w:val="1"/>
          <w:numId w:val="1"/>
        </w:numPr>
        <w:spacing w:before="120" w:after="120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sz w:val="22"/>
        </w:rPr>
        <w:t xml:space="preserve">Oświadczamy, że </w:t>
      </w:r>
      <w:r>
        <w:rPr>
          <w:rFonts w:ascii="Calibri" w:hAnsi="Calibri"/>
          <w:b/>
          <w:sz w:val="22"/>
        </w:rPr>
        <w:t>jesteśmy/nie jesteśmy*</w:t>
      </w:r>
      <w:r>
        <w:rPr>
          <w:rFonts w:ascii="Calibri" w:hAnsi="Calibri"/>
          <w:sz w:val="22"/>
        </w:rPr>
        <w:t xml:space="preserve"> zarejestrowani jako czynny podatnik VAT a wskazany powyżej rachunek </w:t>
      </w:r>
      <w:r>
        <w:rPr>
          <w:rFonts w:ascii="Calibri" w:hAnsi="Calibri"/>
          <w:b/>
          <w:sz w:val="22"/>
        </w:rPr>
        <w:t>jest/nie jest*</w:t>
      </w:r>
      <w:r>
        <w:rPr>
          <w:rFonts w:ascii="Calibri" w:hAnsi="Calibri"/>
          <w:sz w:val="22"/>
        </w:rPr>
        <w:t xml:space="preserve"> rachunkiem, do którego został otwarty rachunek VAT, w rozumieniu art. 2 pkt 37 ustawy z dnia 11 marca 2004 r. o podatku od towarów i usług (t.j. Dz. U. z 202</w:t>
      </w:r>
      <w:r w:rsidR="00CE1B41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 xml:space="preserve"> r. poz. </w:t>
      </w:r>
      <w:r w:rsidR="00CE1B41">
        <w:rPr>
          <w:rFonts w:ascii="Calibri" w:hAnsi="Calibri"/>
          <w:sz w:val="22"/>
        </w:rPr>
        <w:t>685</w:t>
      </w:r>
      <w:r>
        <w:rPr>
          <w:rFonts w:ascii="Calibri" w:hAnsi="Calibri"/>
          <w:sz w:val="22"/>
        </w:rPr>
        <w:t xml:space="preserve"> z późn.zm.) i </w:t>
      </w:r>
      <w:r>
        <w:rPr>
          <w:rFonts w:ascii="Calibri" w:hAnsi="Calibri"/>
          <w:b/>
          <w:sz w:val="22"/>
        </w:rPr>
        <w:t>został/nie został*</w:t>
      </w:r>
      <w:r>
        <w:rPr>
          <w:rFonts w:ascii="Calibri" w:hAnsi="Calibri"/>
          <w:sz w:val="22"/>
        </w:rPr>
        <w:t xml:space="preserve"> zawarty w wykazie podmiotów, o których mowa w art. 96b ust. 1 pkt 2 tej ustawy.</w:t>
      </w:r>
    </w:p>
    <w:p w14:paraId="1A97808B" w14:textId="77777777" w:rsidR="008659E3" w:rsidRDefault="0073132E">
      <w:pPr>
        <w:spacing w:before="120" w:after="120"/>
        <w:ind w:left="645" w:firstLine="348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  <w:vertAlign w:val="superscript"/>
        </w:rPr>
        <w:t>*</w:t>
      </w:r>
      <w:r>
        <w:rPr>
          <w:rFonts w:asciiTheme="minorHAnsi" w:hAnsiTheme="minorHAnsi"/>
          <w:b/>
          <w:i/>
          <w:sz w:val="22"/>
        </w:rPr>
        <w:t>niepotrzebne skreślić</w:t>
      </w:r>
    </w:p>
    <w:p w14:paraId="25F341C9" w14:textId="3F04C620" w:rsidR="008659E3" w:rsidRDefault="00AB32D3">
      <w:pPr>
        <w:pStyle w:val="Akapitzlist"/>
        <w:numPr>
          <w:ilvl w:val="1"/>
          <w:numId w:val="1"/>
        </w:numPr>
        <w:spacing w:before="120" w:after="120"/>
        <w:ind w:left="993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="0073132E">
        <w:rPr>
          <w:rFonts w:asciiTheme="minorHAnsi" w:hAnsiTheme="minorHAnsi"/>
          <w:sz w:val="22"/>
        </w:rPr>
        <w:t>ykonawca jest mikroprzedsiębiorstwem, bądź małym lub średnim przedsiębiorstwem</w:t>
      </w:r>
      <w:r w:rsidR="0073132E">
        <w:rPr>
          <w:rStyle w:val="Zakotwiczenieprzypisudolnego"/>
          <w:rFonts w:asciiTheme="minorHAnsi" w:hAnsiTheme="minorHAnsi"/>
          <w:sz w:val="22"/>
        </w:rPr>
        <w:footnoteReference w:id="2"/>
      </w:r>
      <w:r w:rsidR="0073132E">
        <w:rPr>
          <w:rFonts w:asciiTheme="minorHAnsi" w:hAnsiTheme="minorHAnsi"/>
          <w:sz w:val="22"/>
        </w:rPr>
        <w:t>:</w:t>
      </w:r>
    </w:p>
    <w:p w14:paraId="7196C4B4" w14:textId="51DEF079" w:rsidR="00AB32D3" w:rsidRPr="007E4660" w:rsidRDefault="0073132E" w:rsidP="007E4660">
      <w:pPr>
        <w:pStyle w:val="Tekstpodstawowy"/>
        <w:spacing w:line="276" w:lineRule="auto"/>
        <w:ind w:left="1428" w:right="249" w:firstLine="69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2D04340F" wp14:editId="154DFE0A">
                <wp:simplePos x="0" y="0"/>
                <wp:positionH relativeFrom="column">
                  <wp:posOffset>1689100</wp:posOffset>
                </wp:positionH>
                <wp:positionV relativeFrom="paragraph">
                  <wp:posOffset>9525</wp:posOffset>
                </wp:positionV>
                <wp:extent cx="178435" cy="133985"/>
                <wp:effectExtent l="0" t="0" r="12700" b="19050"/>
                <wp:wrapNone/>
                <wp:docPr id="1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40" cy="13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383023D" w14:textId="77777777" w:rsidR="008659E3" w:rsidRDefault="008659E3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63F9B0F3" w14:textId="77777777" w:rsidR="008659E3" w:rsidRDefault="008659E3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4340F" id="Pole tekstowe 14" o:spid="_x0000_s1026" style="position:absolute;left:0;text-align:left;margin-left:133pt;margin-top:.75pt;width:14.05pt;height:10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" o:allowincell="f" filled="f" strokeweight=".5pt">
                <v:stroke joinstyle="round"/>
                <v:textbox>
                  <w:txbxContent>
                    <w:p w14:paraId="5383023D" w14:textId="77777777" w:rsidR="008659E3" w:rsidRDefault="008659E3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63F9B0F3" w14:textId="77777777" w:rsidR="008659E3" w:rsidRDefault="008659E3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C179042" wp14:editId="5F0630E1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178435" cy="133985"/>
                <wp:effectExtent l="0" t="0" r="12700" b="19050"/>
                <wp:wrapNone/>
                <wp:docPr id="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40" cy="13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FE328E" w14:textId="77777777" w:rsidR="008659E3" w:rsidRDefault="0073132E">
                            <w:pPr>
                              <w:pStyle w:val="Zawartoramki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79042" id="Pole tekstowe 13" o:spid="_x0000_s1027" style="position:absolute;left:0;text-align:left;margin-left:313.5pt;margin-top:.75pt;width:14.05pt;height:10.5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" o:allowincell="f" filled="f" strokeweight=".5pt">
                <v:stroke joinstyle="round"/>
                <v:textbox>
                  <w:txbxContent>
                    <w:p w14:paraId="74FE328E" w14:textId="77777777" w:rsidR="008659E3" w:rsidRDefault="0073132E">
                      <w:pPr>
                        <w:pStyle w:val="Zawartoramki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pl-PL"/>
        </w:rPr>
        <w:t>Tak</w:t>
      </w:r>
      <w:r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  <w:t>Nie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38143E74" w14:textId="099699CB" w:rsidR="008659E3" w:rsidRDefault="0073132E">
      <w:pPr>
        <w:pStyle w:val="Akapitzlist"/>
        <w:numPr>
          <w:ilvl w:val="1"/>
          <w:numId w:val="1"/>
        </w:numPr>
        <w:spacing w:before="120" w:after="120"/>
        <w:ind w:left="993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związku z art. 225 ust. 2 ustawy, oświadczamy, że wybór naszej oferty:</w:t>
      </w:r>
    </w:p>
    <w:p w14:paraId="7BACC473" w14:textId="13048333" w:rsidR="008659E3" w:rsidRDefault="00CF6CA1">
      <w:pPr>
        <w:pStyle w:val="Akapitzlist"/>
        <w:numPr>
          <w:ilvl w:val="2"/>
          <w:numId w:val="1"/>
        </w:numPr>
        <w:spacing w:before="120" w:after="120"/>
        <w:ind w:hanging="36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 </w:t>
      </w:r>
      <w:r w:rsidR="0073132E">
        <w:rPr>
          <w:rFonts w:asciiTheme="minorHAnsi" w:hAnsiTheme="minorHAnsi"/>
          <w:b/>
          <w:bCs/>
          <w:sz w:val="22"/>
        </w:rPr>
        <w:t xml:space="preserve">nie będzie </w:t>
      </w:r>
      <w:r w:rsidR="0073132E">
        <w:rPr>
          <w:rFonts w:asciiTheme="minorHAnsi" w:hAnsiTheme="minorHAnsi"/>
          <w:sz w:val="22"/>
        </w:rPr>
        <w:t xml:space="preserve">prowadził do powstania u Zamawiającego obowiązku podatkowego zgodnie </w:t>
      </w:r>
      <w:r>
        <w:rPr>
          <w:rFonts w:asciiTheme="minorHAnsi" w:hAnsiTheme="minorHAnsi"/>
          <w:sz w:val="22"/>
        </w:rPr>
        <w:t xml:space="preserve">  </w:t>
      </w:r>
      <w:r w:rsidR="0073132E">
        <w:rPr>
          <w:rFonts w:asciiTheme="minorHAnsi" w:hAnsiTheme="minorHAnsi"/>
          <w:sz w:val="22"/>
        </w:rPr>
        <w:t>z przepisami dotyczącymi podatku od towarów i usług</w:t>
      </w:r>
      <w:r w:rsidR="0073132E">
        <w:rPr>
          <w:rFonts w:asciiTheme="minorHAnsi" w:hAnsiTheme="minorHAnsi"/>
          <w:sz w:val="22"/>
          <w:vertAlign w:val="superscript"/>
        </w:rPr>
        <w:t>*</w:t>
      </w:r>
      <w:r w:rsidR="0073132E">
        <w:rPr>
          <w:rFonts w:asciiTheme="minorHAnsi" w:hAnsiTheme="minorHAnsi"/>
          <w:sz w:val="22"/>
        </w:rPr>
        <w:t>;</w:t>
      </w:r>
    </w:p>
    <w:p w14:paraId="2DF975FA" w14:textId="567E786E" w:rsidR="008659E3" w:rsidRDefault="0073132E">
      <w:pPr>
        <w:pStyle w:val="Akapitzlist"/>
        <w:numPr>
          <w:ilvl w:val="2"/>
          <w:numId w:val="1"/>
        </w:numPr>
        <w:spacing w:before="120" w:after="120"/>
        <w:ind w:left="1418" w:hanging="42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będzie </w:t>
      </w:r>
      <w:r>
        <w:rPr>
          <w:rFonts w:asciiTheme="minorHAnsi" w:hAnsiTheme="minorHAnsi"/>
          <w:sz w:val="22"/>
        </w:rPr>
        <w:t xml:space="preserve">prowadził do powstania u Zamawiającego obowiązku podatkowego zgodnie z przepisami dotyczącymi podatku od towarów i usług (obowiązku rozliczenia przez </w:t>
      </w:r>
      <w:r w:rsidR="005351C0">
        <w:rPr>
          <w:rFonts w:ascii="Calibri" w:hAnsi="Calibri" w:cs="Verdana"/>
          <w:sz w:val="22"/>
        </w:rPr>
        <w:t xml:space="preserve">WSPL SP ZOZ w Koszalinie </w:t>
      </w:r>
      <w:r>
        <w:rPr>
          <w:rFonts w:ascii="Calibri" w:hAnsi="Calibri" w:cs="Verdana"/>
          <w:sz w:val="22"/>
        </w:rPr>
        <w:t>podatku VAT zgodnie z przepisami)</w:t>
      </w:r>
      <w:r>
        <w:rPr>
          <w:rFonts w:asciiTheme="minorHAnsi" w:hAnsiTheme="minorHAnsi"/>
          <w:sz w:val="22"/>
          <w:vertAlign w:val="superscript"/>
        </w:rPr>
        <w:t>*</w:t>
      </w:r>
      <w:r>
        <w:rPr>
          <w:rFonts w:asciiTheme="minorHAnsi" w:hAnsiTheme="minorHAnsi"/>
          <w:sz w:val="22"/>
        </w:rPr>
        <w:t>, w związku z tym:</w:t>
      </w:r>
    </w:p>
    <w:p w14:paraId="562FB795" w14:textId="77777777" w:rsidR="008659E3" w:rsidRDefault="0073132E">
      <w:pPr>
        <w:spacing w:before="120" w:after="120" w:line="276" w:lineRule="auto"/>
        <w:ind w:left="1418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lastRenderedPageBreak/>
        <w:t xml:space="preserve">Oświadczamy, że 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towary/usługi</w:t>
      </w:r>
      <w:r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>
        <w:rPr>
          <w:rFonts w:asciiTheme="minorHAnsi" w:hAnsiTheme="minorHAnsi"/>
          <w:sz w:val="22"/>
          <w:szCs w:val="22"/>
          <w:lang w:eastAsia="en-US"/>
        </w:rPr>
        <w:t xml:space="preserve">, których 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dostawa/świadczenie</w:t>
      </w:r>
      <w:r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>
        <w:rPr>
          <w:rFonts w:asciiTheme="minorHAnsi" w:hAnsiTheme="minorHAnsi"/>
          <w:sz w:val="22"/>
          <w:szCs w:val="22"/>
          <w:lang w:eastAsia="en-US"/>
        </w:rPr>
        <w:t xml:space="preserve"> będzie prowadzić do powstania u Zamawiającego obowiązku podatkowego to: </w:t>
      </w:r>
    </w:p>
    <w:p w14:paraId="7FA2BF11" w14:textId="77777777" w:rsidR="008659E3" w:rsidRDefault="0073132E">
      <w:pPr>
        <w:spacing w:before="120" w:after="120" w:line="276" w:lineRule="auto"/>
        <w:ind w:left="1418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</w:p>
    <w:p w14:paraId="2188FD9E" w14:textId="77777777" w:rsidR="008659E3" w:rsidRDefault="0073132E">
      <w:pPr>
        <w:spacing w:before="120" w:after="120" w:line="276" w:lineRule="auto"/>
        <w:ind w:left="1418"/>
        <w:jc w:val="both"/>
        <w:rPr>
          <w:rFonts w:asciiTheme="minorHAnsi" w:hAnsi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14:paraId="1F76556A" w14:textId="77777777" w:rsidR="008659E3" w:rsidRDefault="0073132E">
      <w:pPr>
        <w:spacing w:before="120" w:after="120" w:line="276" w:lineRule="auto"/>
        <w:ind w:left="1418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Wartość wskazanych powyżej 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towarów/usług</w:t>
      </w:r>
      <w:r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>
        <w:rPr>
          <w:rFonts w:asciiTheme="minorHAnsi" w:hAnsiTheme="minorHAnsi"/>
          <w:sz w:val="22"/>
          <w:szCs w:val="22"/>
          <w:lang w:eastAsia="en-US"/>
        </w:rPr>
        <w:t xml:space="preserve"> bez podatku VAT wynosi: ……….…… zł.</w:t>
      </w:r>
    </w:p>
    <w:p w14:paraId="19B79422" w14:textId="77777777" w:rsidR="008659E3" w:rsidRDefault="0073132E">
      <w:pPr>
        <w:spacing w:before="120" w:after="120" w:line="276" w:lineRule="auto"/>
        <w:ind w:left="1418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Stawka podatku od towarów i usług, która zgodnie z wiedzą Wykonawcy, będzie miała zastosowanie do wskazanych powyżej 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towarów/usług</w:t>
      </w:r>
      <w:r>
        <w:rPr>
          <w:rFonts w:asciiTheme="minorHAnsi" w:hAnsiTheme="minorHAnsi"/>
          <w:sz w:val="22"/>
          <w:szCs w:val="22"/>
          <w:vertAlign w:val="superscript"/>
          <w:lang w:eastAsia="en-US"/>
        </w:rPr>
        <w:t xml:space="preserve">* </w:t>
      </w:r>
      <w:r>
        <w:rPr>
          <w:rFonts w:asciiTheme="minorHAnsi" w:hAnsiTheme="minorHAnsi"/>
          <w:sz w:val="22"/>
          <w:szCs w:val="22"/>
          <w:lang w:eastAsia="en-US"/>
        </w:rPr>
        <w:t>to: ……………………………..</w:t>
      </w:r>
    </w:p>
    <w:p w14:paraId="32BAA0E9" w14:textId="77777777" w:rsidR="008659E3" w:rsidRDefault="0073132E">
      <w:pPr>
        <w:spacing w:before="120" w:after="120" w:line="276" w:lineRule="auto"/>
        <w:ind w:left="170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  <w:vertAlign w:val="superscript"/>
        </w:rPr>
        <w:t>*</w:t>
      </w:r>
      <w:r>
        <w:rPr>
          <w:rFonts w:asciiTheme="minorHAnsi" w:hAnsiTheme="minorHAnsi"/>
          <w:b/>
          <w:i/>
          <w:sz w:val="22"/>
          <w:szCs w:val="22"/>
        </w:rPr>
        <w:t>niepotrzebne skreślić</w:t>
      </w:r>
    </w:p>
    <w:p w14:paraId="10614D67" w14:textId="25CAE385" w:rsidR="008659E3" w:rsidRDefault="0073132E">
      <w:pPr>
        <w:spacing w:after="120" w:line="276" w:lineRule="auto"/>
        <w:ind w:left="993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(t.j. Dz. U. z 202</w:t>
      </w:r>
      <w:r w:rsidR="00A740B7">
        <w:rPr>
          <w:rFonts w:asciiTheme="minorHAnsi" w:hAnsiTheme="minorHAnsi"/>
          <w:b/>
          <w:bCs/>
          <w:sz w:val="22"/>
          <w:szCs w:val="22"/>
          <w:lang w:eastAsia="en-US"/>
        </w:rPr>
        <w:t>1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r. poz. </w:t>
      </w:r>
      <w:r w:rsidR="00A740B7">
        <w:rPr>
          <w:rFonts w:asciiTheme="minorHAnsi" w:hAnsiTheme="minorHAnsi"/>
          <w:b/>
          <w:bCs/>
          <w:sz w:val="22"/>
          <w:szCs w:val="22"/>
          <w:lang w:eastAsia="en-US"/>
        </w:rPr>
        <w:t>685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).</w:t>
      </w:r>
    </w:p>
    <w:p w14:paraId="7FE318F8" w14:textId="77777777" w:rsidR="008659E3" w:rsidRDefault="0073132E">
      <w:pPr>
        <w:pStyle w:val="Akapitzlist"/>
        <w:numPr>
          <w:ilvl w:val="1"/>
          <w:numId w:val="1"/>
        </w:numPr>
        <w:spacing w:before="120" w:after="120"/>
        <w:ind w:left="993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Następujące dokumenty w zakresie:</w:t>
      </w:r>
    </w:p>
    <w:p w14:paraId="4641D6E8" w14:textId="77777777" w:rsidR="008659E3" w:rsidRDefault="0073132E">
      <w:pPr>
        <w:pStyle w:val="Akapitzlist"/>
        <w:spacing w:before="120" w:after="120"/>
        <w:ind w:left="99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</w:p>
    <w:p w14:paraId="66DE6303" w14:textId="77777777" w:rsidR="008659E3" w:rsidRDefault="0073132E">
      <w:pPr>
        <w:pStyle w:val="Akapitzlist"/>
        <w:spacing w:before="120" w:after="120"/>
        <w:ind w:left="99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zawierają informacje stanowiące tajemnicę przedsiębiorstwa w rozumieniu przepisów o zwalczaniu nieuczciwej konkurencji i nie mogą być ujawniane pozostałym uczestnikom postępowania.</w:t>
      </w:r>
    </w:p>
    <w:p w14:paraId="7C895708" w14:textId="1630C9F7" w:rsidR="008659E3" w:rsidRDefault="0073132E">
      <w:pPr>
        <w:pStyle w:val="Akapitzlist"/>
        <w:spacing w:before="120" w:after="120"/>
        <w:ind w:left="993"/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>Uzasadnienie zastrzeżenia tajemnicy przedsiębiorstwa wskazujące wszystkie przesłanki określone w ustawie z dnia 16 kwietnia 1993 r. o zwalczaniu nieuczciwej konkurencji (</w:t>
      </w:r>
      <w:r>
        <w:rPr>
          <w:rFonts w:asciiTheme="minorHAnsi" w:hAnsiTheme="minorHAnsi"/>
          <w:color w:val="000000"/>
          <w:kern w:val="2"/>
          <w:sz w:val="22"/>
        </w:rPr>
        <w:t>t.j. </w:t>
      </w:r>
      <w:hyperlink r:id="rId8">
        <w:r>
          <w:rPr>
            <w:rFonts w:asciiTheme="minorHAnsi" w:hAnsiTheme="minorHAnsi"/>
            <w:color w:val="000000"/>
            <w:kern w:val="2"/>
            <w:sz w:val="22"/>
          </w:rPr>
          <w:t xml:space="preserve">Dz. U. 2020 poz. </w:t>
        </w:r>
      </w:hyperlink>
      <w:r>
        <w:rPr>
          <w:rFonts w:asciiTheme="minorHAnsi" w:hAnsiTheme="minorHAnsi"/>
          <w:color w:val="000000"/>
          <w:kern w:val="2"/>
          <w:sz w:val="22"/>
        </w:rPr>
        <w:t>1913 ze zm.</w:t>
      </w:r>
      <w:r>
        <w:rPr>
          <w:rFonts w:asciiTheme="minorHAnsi" w:hAnsiTheme="minorHAnsi"/>
          <w:sz w:val="22"/>
        </w:rPr>
        <w:t xml:space="preserve">) przedstawiamy w Załączniku nr </w:t>
      </w:r>
      <w:r w:rsidR="005807C0">
        <w:rPr>
          <w:rFonts w:asciiTheme="minorHAnsi" w:hAnsiTheme="minorHAnsi"/>
          <w:sz w:val="22"/>
        </w:rPr>
        <w:t>5</w:t>
      </w:r>
      <w:r>
        <w:rPr>
          <w:rFonts w:asciiTheme="minorHAnsi" w:hAnsiTheme="minorHAnsi"/>
          <w:sz w:val="22"/>
        </w:rPr>
        <w:t xml:space="preserve"> do SWZ.</w:t>
      </w:r>
      <w:r>
        <w:rPr>
          <w:rFonts w:asciiTheme="minorHAnsi" w:hAnsiTheme="minorHAnsi"/>
          <w:i/>
          <w:sz w:val="22"/>
        </w:rPr>
        <w:t xml:space="preserve"> </w:t>
      </w:r>
    </w:p>
    <w:p w14:paraId="3BDCD228" w14:textId="4EEB20C4" w:rsidR="008659E3" w:rsidRDefault="0073132E">
      <w:pPr>
        <w:pStyle w:val="Akapitzlist"/>
        <w:spacing w:before="120" w:after="120"/>
        <w:ind w:left="993"/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 xml:space="preserve">(Jeśli Wykonawca zastrzega informacje – wypełnia i dołącza Załącznik nr </w:t>
      </w:r>
      <w:r w:rsidR="00BE31E1">
        <w:rPr>
          <w:rFonts w:asciiTheme="minorHAnsi" w:hAnsiTheme="minorHAnsi"/>
          <w:i/>
          <w:sz w:val="22"/>
        </w:rPr>
        <w:t>5</w:t>
      </w:r>
      <w:r>
        <w:rPr>
          <w:rFonts w:asciiTheme="minorHAnsi" w:hAnsiTheme="minorHAnsi"/>
          <w:i/>
          <w:sz w:val="22"/>
        </w:rPr>
        <w:t xml:space="preserve"> do SWZ).</w:t>
      </w:r>
    </w:p>
    <w:p w14:paraId="45CE45F6" w14:textId="77777777" w:rsidR="0057791E" w:rsidRDefault="0057791E">
      <w:pPr>
        <w:pStyle w:val="Akapitzlist"/>
        <w:spacing w:before="120" w:after="120"/>
        <w:ind w:left="993"/>
        <w:jc w:val="both"/>
        <w:rPr>
          <w:rFonts w:asciiTheme="minorHAnsi" w:hAnsiTheme="minorHAnsi"/>
          <w:sz w:val="22"/>
        </w:rPr>
      </w:pPr>
    </w:p>
    <w:p w14:paraId="217712F0" w14:textId="77777777" w:rsidR="008659E3" w:rsidRDefault="0073132E">
      <w:pPr>
        <w:pStyle w:val="Akapitzlist"/>
        <w:numPr>
          <w:ilvl w:val="1"/>
          <w:numId w:val="1"/>
        </w:numPr>
        <w:spacing w:before="120" w:after="120"/>
        <w:ind w:left="993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celu ubiegania się o udzielenie niniejszego zamówienia.</w:t>
      </w:r>
      <w:r>
        <w:rPr>
          <w:rFonts w:asciiTheme="minorHAnsi" w:hAnsiTheme="minorHAnsi"/>
          <w:sz w:val="22"/>
          <w:vertAlign w:val="superscript"/>
        </w:rPr>
        <w:t>**</w:t>
      </w:r>
    </w:p>
    <w:p w14:paraId="701E42D2" w14:textId="155EC7FC" w:rsidR="008659E3" w:rsidRDefault="0073132E">
      <w:pPr>
        <w:pStyle w:val="Akapitzlist"/>
        <w:spacing w:before="120" w:after="120"/>
        <w:ind w:left="1276" w:hanging="283"/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  <w:vertAlign w:val="superscript"/>
        </w:rPr>
        <w:t>**</w:t>
      </w:r>
      <w:r>
        <w:rPr>
          <w:rFonts w:asciiTheme="minorHAnsi" w:hAnsiTheme="minorHAnsi"/>
          <w:i/>
          <w:sz w:val="22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14:paraId="445743FC" w14:textId="77777777" w:rsidR="008659E3" w:rsidRDefault="008659E3">
      <w:pPr>
        <w:pStyle w:val="Nagwek1"/>
        <w:spacing w:before="0" w:line="276" w:lineRule="auto"/>
        <w:rPr>
          <w:rFonts w:asciiTheme="minorHAnsi" w:hAnsiTheme="minorHAnsi"/>
          <w:sz w:val="22"/>
        </w:rPr>
      </w:pPr>
    </w:p>
    <w:p w14:paraId="62D7E15A" w14:textId="77777777" w:rsidR="008659E3" w:rsidRDefault="008659E3"/>
    <w:p w14:paraId="0EED2C7D" w14:textId="77777777" w:rsidR="008659E3" w:rsidRDefault="008659E3"/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105"/>
        <w:gridCol w:w="4955"/>
      </w:tblGrid>
      <w:tr w:rsidR="008659E3" w14:paraId="2840F8CD" w14:textId="77777777">
        <w:trPr>
          <w:trHeight w:val="841"/>
        </w:trPr>
        <w:tc>
          <w:tcPr>
            <w:tcW w:w="4105" w:type="dxa"/>
            <w:shd w:val="clear" w:color="auto" w:fill="A6A6A6" w:themeFill="background1" w:themeFillShade="A6"/>
            <w:vAlign w:val="center"/>
          </w:tcPr>
          <w:p w14:paraId="3BD07560" w14:textId="77777777" w:rsidR="008659E3" w:rsidRDefault="008659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954" w:type="dxa"/>
            <w:shd w:val="clear" w:color="auto" w:fill="A6A6A6" w:themeFill="background1" w:themeFillShade="A6"/>
          </w:tcPr>
          <w:p w14:paraId="4733C608" w14:textId="77777777" w:rsidR="008659E3" w:rsidRDefault="0073132E">
            <w:pPr>
              <w:jc w:val="center"/>
              <w:rPr>
                <w:rFonts w:asciiTheme="minorHAnsi" w:hAnsiTheme="minorHAnsi"/>
                <w:i/>
                <w:iCs/>
                <w:sz w:val="22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Kwalifikowany podpis elektroniczny/podpis osobisty/podpis zaufany złożony przez osobę(osoby) uprawnioną(-e)</w:t>
            </w:r>
          </w:p>
        </w:tc>
      </w:tr>
    </w:tbl>
    <w:p w14:paraId="0652AEAF" w14:textId="66CF2A40" w:rsidR="008659E3" w:rsidRDefault="008659E3" w:rsidP="006464E9">
      <w:pPr>
        <w:pStyle w:val="Nagwek1"/>
        <w:spacing w:before="0" w:after="240"/>
      </w:pPr>
    </w:p>
    <w:sectPr w:rsidR="008659E3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938D" w14:textId="77777777" w:rsidR="00C1035D" w:rsidRDefault="00C1035D">
      <w:r>
        <w:separator/>
      </w:r>
    </w:p>
  </w:endnote>
  <w:endnote w:type="continuationSeparator" w:id="0">
    <w:p w14:paraId="0E2D9D96" w14:textId="77777777" w:rsidR="00C1035D" w:rsidRDefault="00C1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628169"/>
      <w:docPartObj>
        <w:docPartGallery w:val="Page Numbers (Bottom of Page)"/>
        <w:docPartUnique/>
      </w:docPartObj>
    </w:sdtPr>
    <w:sdtEndPr/>
    <w:sdtContent>
      <w:p w14:paraId="053E7C46" w14:textId="284E96D5" w:rsidR="00C3529A" w:rsidRDefault="00C352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5605A" w14:textId="77777777" w:rsidR="00C3529A" w:rsidRDefault="00C35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24FD" w14:textId="77777777" w:rsidR="00C1035D" w:rsidRDefault="00C1035D">
      <w:pPr>
        <w:rPr>
          <w:sz w:val="12"/>
        </w:rPr>
      </w:pPr>
      <w:r>
        <w:separator/>
      </w:r>
    </w:p>
  </w:footnote>
  <w:footnote w:type="continuationSeparator" w:id="0">
    <w:p w14:paraId="5B31DBDC" w14:textId="77777777" w:rsidR="00C1035D" w:rsidRDefault="00C1035D">
      <w:pPr>
        <w:rPr>
          <w:sz w:val="12"/>
        </w:rPr>
      </w:pPr>
      <w:r>
        <w:continuationSeparator/>
      </w:r>
    </w:p>
  </w:footnote>
  <w:footnote w:id="1">
    <w:p w14:paraId="04AFB348" w14:textId="77777777" w:rsidR="008659E3" w:rsidRDefault="0073132E">
      <w:pPr>
        <w:pStyle w:val="Tekstprzypisudolnego"/>
        <w:widowControl w:val="0"/>
        <w:ind w:left="142" w:hanging="142"/>
        <w:jc w:val="both"/>
        <w:rPr>
          <w:rFonts w:asciiTheme="minorHAnsi" w:hAnsiTheme="minorHAnsi"/>
          <w:i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Theme="minorHAnsi" w:hAnsiTheme="minorHAnsi"/>
        </w:rPr>
        <w:t>W przypadku Wykonawców wspólnie ubiegających się o udzielenie zamówienia tabelę powielić odpowiednio do liczby Wykonawców wspólnie składających ofertę.</w:t>
      </w:r>
    </w:p>
  </w:footnote>
  <w:footnote w:id="2">
    <w:p w14:paraId="62222357" w14:textId="51E4F167" w:rsidR="008659E3" w:rsidRDefault="0073132E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7791E">
        <w:rPr>
          <w:rStyle w:val="Znakiprzypiswdolnych"/>
          <w:rFonts w:asciiTheme="minorHAnsi" w:hAnsiTheme="minorHAnsi" w:cstheme="minorHAnsi"/>
          <w:sz w:val="20"/>
          <w:szCs w:val="20"/>
        </w:rPr>
        <w:footnoteRef/>
      </w:r>
      <w:r w:rsidR="0057791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Należy zaznaczyć właściwy kwadrat. Zgodnie z artykułem 2 załącznika nr I do rozporządzenia Komisji (UE) nr 651/2014 z dnia 17 czerwca 2014 r.:</w:t>
      </w:r>
    </w:p>
    <w:p w14:paraId="52B2A84E" w14:textId="77777777" w:rsidR="008659E3" w:rsidRDefault="0073132E">
      <w:pPr>
        <w:pStyle w:val="Akapitzlist"/>
        <w:tabs>
          <w:tab w:val="left" w:pos="1162"/>
          <w:tab w:val="left" w:pos="921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EUR,</w:t>
      </w:r>
    </w:p>
    <w:p w14:paraId="2AEFA12A" w14:textId="77777777" w:rsidR="008659E3" w:rsidRDefault="0073132E">
      <w:pPr>
        <w:pStyle w:val="Akapitzlist"/>
        <w:tabs>
          <w:tab w:val="left" w:pos="1162"/>
          <w:tab w:val="left" w:pos="921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b) w kategorii MŚP małe przedsiębiorstwo definiuje się jako przedsiębiorstwo, które zatrudnia mniej niż 50 pracowników i którego roczny obrót lub roczna suma bilansowa nie przekracza 10 milionów</w:t>
      </w:r>
      <w:r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EUR,</w:t>
      </w:r>
    </w:p>
    <w:p w14:paraId="46068027" w14:textId="77777777" w:rsidR="008659E3" w:rsidRDefault="0073132E">
      <w:pPr>
        <w:pStyle w:val="Akapitzlist"/>
        <w:tabs>
          <w:tab w:val="left" w:pos="1162"/>
          <w:tab w:val="left" w:pos="921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c) w kategorii MŚP mikroprzedsiębiorstwo definiuje się jako przedsiębiorstwo, które zatrudnia mniej niż 10 pracowników i którego roczny obrót lub roczna suma bilansowa nie przekracza 2 milionów</w:t>
      </w:r>
      <w:r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EB8"/>
    <w:multiLevelType w:val="multilevel"/>
    <w:tmpl w:val="7F320028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1" w15:restartNumberingAfterBreak="0">
    <w:nsid w:val="26FF3516"/>
    <w:multiLevelType w:val="multilevel"/>
    <w:tmpl w:val="7BC235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F864BF9"/>
    <w:multiLevelType w:val="multilevel"/>
    <w:tmpl w:val="C61A797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D765D5"/>
    <w:multiLevelType w:val="multilevel"/>
    <w:tmpl w:val="F6442B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A9051ED"/>
    <w:multiLevelType w:val="multilevel"/>
    <w:tmpl w:val="797C22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858" w:hanging="432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55" w:hanging="504"/>
      </w:pPr>
      <w:rPr>
        <w:rFonts w:ascii="Calibri" w:eastAsia="Calibri" w:hAnsi="Calibri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E3"/>
    <w:rsid w:val="00017386"/>
    <w:rsid w:val="000A3055"/>
    <w:rsid w:val="00100DCD"/>
    <w:rsid w:val="0027012D"/>
    <w:rsid w:val="0036223C"/>
    <w:rsid w:val="003B2D47"/>
    <w:rsid w:val="003D4DF1"/>
    <w:rsid w:val="00403A15"/>
    <w:rsid w:val="00514FC1"/>
    <w:rsid w:val="005351C0"/>
    <w:rsid w:val="00556FAF"/>
    <w:rsid w:val="00562837"/>
    <w:rsid w:val="0057791E"/>
    <w:rsid w:val="005807C0"/>
    <w:rsid w:val="006464E9"/>
    <w:rsid w:val="00662873"/>
    <w:rsid w:val="00677866"/>
    <w:rsid w:val="00711FB9"/>
    <w:rsid w:val="0073132E"/>
    <w:rsid w:val="00754EC1"/>
    <w:rsid w:val="00794C28"/>
    <w:rsid w:val="007C24E9"/>
    <w:rsid w:val="007E4660"/>
    <w:rsid w:val="008659E3"/>
    <w:rsid w:val="00945415"/>
    <w:rsid w:val="009A1DBD"/>
    <w:rsid w:val="009F6113"/>
    <w:rsid w:val="00A5421F"/>
    <w:rsid w:val="00A740B7"/>
    <w:rsid w:val="00AB32D3"/>
    <w:rsid w:val="00BE31E1"/>
    <w:rsid w:val="00C1035D"/>
    <w:rsid w:val="00C3529A"/>
    <w:rsid w:val="00C850D9"/>
    <w:rsid w:val="00CE1B41"/>
    <w:rsid w:val="00CF6CA1"/>
    <w:rsid w:val="00D0465D"/>
    <w:rsid w:val="00DE14F7"/>
    <w:rsid w:val="00E91CF1"/>
    <w:rsid w:val="00E97F44"/>
    <w:rsid w:val="00EC0962"/>
    <w:rsid w:val="00EC1688"/>
    <w:rsid w:val="00F025D2"/>
    <w:rsid w:val="00F1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B345"/>
  <w15:docId w15:val="{1E848C22-5352-4965-B19E-E0712D7D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D94"/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D94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81D94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character" w:customStyle="1" w:styleId="AkapitzlistZnak">
    <w:name w:val="Akapit z listą Znak"/>
    <w:aliases w:val="Preambuła Znak,CW_Lista Znak,Podsis rysunku Znak,Normalny PDST Znak,lp1 Znak,HŁ_Bullet1 Znak,L1 Znak,Numerowanie Znak,Rozdział Znak,T_SZ_List Paragraph Znak,BulletC Znak,Wyliczanie Znak,Obiekt Znak,List Paragraph Znak,Bullets Znak"/>
    <w:link w:val="Akapitzlist"/>
    <w:qFormat/>
    <w:locked/>
    <w:rsid w:val="00D81D94"/>
    <w:rPr>
      <w:rFonts w:ascii="Arial" w:eastAsia="Calibri" w:hAnsi="Arial" w:cs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81D9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D81D94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81D94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81D94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81D9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yl1Znak">
    <w:name w:val="Styl1 Znak"/>
    <w:link w:val="Styl1"/>
    <w:qFormat/>
    <w:rsid w:val="00D81D94"/>
    <w:rPr>
      <w:rFonts w:ascii="Arial" w:eastAsia="Calibri" w:hAnsi="Arial" w:cs="Arial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81D9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D81D9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qFormat/>
    <w:rsid w:val="00D81D94"/>
  </w:style>
  <w:style w:type="character" w:customStyle="1" w:styleId="StopkaZnak">
    <w:name w:val="Stopka Znak"/>
    <w:basedOn w:val="Domylnaczcionkaakapitu"/>
    <w:link w:val="Stopka"/>
    <w:uiPriority w:val="99"/>
    <w:qFormat/>
    <w:rsid w:val="00D81D94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D81D9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D81D94"/>
    <w:pPr>
      <w:widowControl w:val="0"/>
    </w:pPr>
    <w:rPr>
      <w:color w:val="000000"/>
      <w:lang w:val="cs-CZ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D81D94"/>
    <w:rPr>
      <w:rFonts w:ascii="Arial" w:hAnsi="Arial"/>
      <w:b/>
      <w:color w:val="000000"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aliases w:val="Preambuła,CW_Lista,Podsis rysunku,Normalny PDST,lp1,HŁ_Bullet1,L1,Numerowanie,Rozdział,T_SZ_List Paragraph,BulletC,Wyliczanie,Obiekt,List Paragraph,normalny tekst,Akapit z listą31,Bullets,List Paragraph1,Wypunktowanie,Akapit z listą5"/>
    <w:basedOn w:val="Normalny"/>
    <w:link w:val="AkapitzlistZnak"/>
    <w:uiPriority w:val="34"/>
    <w:qFormat/>
    <w:rsid w:val="00D81D94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81D9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81D94"/>
  </w:style>
  <w:style w:type="paragraph" w:styleId="Tekstpodstawowy2">
    <w:name w:val="Body Text 2"/>
    <w:basedOn w:val="Normalny"/>
    <w:link w:val="Tekstpodstawowy2Znak"/>
    <w:qFormat/>
    <w:rsid w:val="00D81D94"/>
    <w:pPr>
      <w:spacing w:before="120" w:after="120"/>
      <w:jc w:val="both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D81D94"/>
    <w:pPr>
      <w:widowControl w:val="0"/>
      <w:spacing w:before="240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D81D94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81D94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D81D9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D0E0-358A-4BA3-9E83-8A53F330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Adamczyk, Ewa</dc:creator>
  <dc:description/>
  <cp:lastModifiedBy>KingaW</cp:lastModifiedBy>
  <cp:revision>51</cp:revision>
  <cp:lastPrinted>2021-07-21T07:49:00Z</cp:lastPrinted>
  <dcterms:created xsi:type="dcterms:W3CDTF">2021-03-19T12:21:00Z</dcterms:created>
  <dcterms:modified xsi:type="dcterms:W3CDTF">2021-08-17T06:09:00Z</dcterms:modified>
  <dc:language>pl-PL</dc:language>
</cp:coreProperties>
</file>