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1389" w14:textId="2550693D" w:rsidR="00CD4720" w:rsidRDefault="00A6656F" w:rsidP="001654B3">
      <w:pPr>
        <w:spacing w:line="276" w:lineRule="auto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ZAPYTANIE OFERTOWE</w:t>
      </w:r>
    </w:p>
    <w:p w14:paraId="648C4BCD" w14:textId="1A3BB039" w:rsidR="000116D9" w:rsidRPr="004E4FEB" w:rsidRDefault="000116D9" w:rsidP="001654B3">
      <w:pPr>
        <w:spacing w:line="276" w:lineRule="auto"/>
        <w:jc w:val="center"/>
        <w:rPr>
          <w:b/>
          <w:bCs/>
          <w:iCs/>
          <w:sz w:val="22"/>
          <w:szCs w:val="22"/>
        </w:rPr>
      </w:pPr>
      <w:r w:rsidRPr="004E4FEB">
        <w:rPr>
          <w:b/>
          <w:bCs/>
          <w:sz w:val="22"/>
          <w:szCs w:val="22"/>
        </w:rPr>
        <w:t>B</w:t>
      </w:r>
      <w:r w:rsidRPr="004E4FEB">
        <w:rPr>
          <w:b/>
          <w:bCs/>
          <w:sz w:val="22"/>
          <w:szCs w:val="22"/>
        </w:rPr>
        <w:t>udowa wewnętrznej instalacji centralnego ogrzewania</w:t>
      </w:r>
      <w:r w:rsidRPr="004E4FEB">
        <w:rPr>
          <w:b/>
          <w:bCs/>
          <w:sz w:val="22"/>
          <w:szCs w:val="22"/>
        </w:rPr>
        <w:t xml:space="preserve"> </w:t>
      </w:r>
      <w:r w:rsidRPr="004E4FEB">
        <w:rPr>
          <w:b/>
          <w:bCs/>
          <w:sz w:val="22"/>
          <w:szCs w:val="22"/>
        </w:rPr>
        <w:t>oraz przyłącza kanalizacji sanitarnej</w:t>
      </w:r>
    </w:p>
    <w:p w14:paraId="43CC2B78" w14:textId="77777777" w:rsidR="002B4C58" w:rsidRDefault="002B4C58" w:rsidP="002B4C58">
      <w:pPr>
        <w:spacing w:line="276" w:lineRule="auto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BUA.271.11.2022</w:t>
      </w:r>
    </w:p>
    <w:p w14:paraId="20F48B1A" w14:textId="77777777" w:rsidR="004A5FBD" w:rsidRDefault="004A5FBD" w:rsidP="001654B3">
      <w:pPr>
        <w:spacing w:line="276" w:lineRule="auto"/>
        <w:jc w:val="center"/>
        <w:rPr>
          <w:b/>
          <w:iCs/>
          <w:sz w:val="22"/>
          <w:szCs w:val="22"/>
        </w:rPr>
      </w:pPr>
    </w:p>
    <w:p w14:paraId="68EA9295" w14:textId="2D390446" w:rsidR="00A6656F" w:rsidRPr="00A6656F" w:rsidRDefault="00A6656F" w:rsidP="00A6656F">
      <w:pPr>
        <w:spacing w:line="276" w:lineRule="auto"/>
        <w:ind w:left="284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Zamawiający: </w:t>
      </w:r>
      <w:r>
        <w:rPr>
          <w:color w:val="000000"/>
          <w:sz w:val="22"/>
          <w:szCs w:val="22"/>
        </w:rPr>
        <w:tab/>
      </w:r>
      <w:r w:rsidRPr="00A6656F">
        <w:rPr>
          <w:b/>
          <w:bCs/>
          <w:color w:val="000000"/>
          <w:sz w:val="22"/>
          <w:szCs w:val="22"/>
        </w:rPr>
        <w:t>Gmina Osiek</w:t>
      </w:r>
    </w:p>
    <w:p w14:paraId="1A783266" w14:textId="61E39F59" w:rsidR="00A6656F" w:rsidRDefault="00A6656F" w:rsidP="00A6656F">
      <w:pPr>
        <w:spacing w:line="276" w:lineRule="auto"/>
        <w:ind w:left="1700" w:firstLine="4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ul. Kwiatowa 30</w:t>
      </w:r>
      <w:r w:rsidR="00C479AD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83-221 Osiek</w:t>
      </w:r>
    </w:p>
    <w:p w14:paraId="48227BD5" w14:textId="4AC5DCDA" w:rsidR="00A6656F" w:rsidRDefault="00A6656F" w:rsidP="00A6656F">
      <w:pPr>
        <w:spacing w:line="276" w:lineRule="auto"/>
        <w:ind w:left="1700" w:firstLine="4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58 582 12 82</w:t>
      </w:r>
      <w:r w:rsidR="00C479AD">
        <w:rPr>
          <w:color w:val="000000"/>
          <w:sz w:val="22"/>
          <w:szCs w:val="22"/>
        </w:rPr>
        <w:t>, email: urzad@osiek.gda.pl</w:t>
      </w:r>
    </w:p>
    <w:p w14:paraId="15B26313" w14:textId="77777777" w:rsidR="00BD6FF2" w:rsidRPr="00A6656F" w:rsidRDefault="00BD6FF2" w:rsidP="00A6656F">
      <w:pPr>
        <w:spacing w:line="276" w:lineRule="auto"/>
        <w:ind w:left="284"/>
        <w:rPr>
          <w:color w:val="000000"/>
          <w:sz w:val="22"/>
          <w:szCs w:val="22"/>
        </w:rPr>
      </w:pPr>
    </w:p>
    <w:p w14:paraId="1AB6A30F" w14:textId="77777777" w:rsidR="00E645E9" w:rsidRDefault="002458DB" w:rsidP="00E645E9">
      <w:pPr>
        <w:numPr>
          <w:ilvl w:val="0"/>
          <w:numId w:val="1"/>
        </w:numPr>
        <w:tabs>
          <w:tab w:val="clear" w:pos="360"/>
        </w:tabs>
        <w:spacing w:after="120" w:line="276" w:lineRule="auto"/>
        <w:ind w:left="284" w:hanging="284"/>
        <w:rPr>
          <w:color w:val="000000"/>
          <w:sz w:val="22"/>
          <w:szCs w:val="22"/>
        </w:rPr>
      </w:pPr>
      <w:r w:rsidRPr="00715E64">
        <w:rPr>
          <w:b/>
          <w:color w:val="000000"/>
          <w:sz w:val="22"/>
          <w:szCs w:val="22"/>
        </w:rPr>
        <w:t>PRZEDMIOT ZAMÓWIENIA:</w:t>
      </w:r>
    </w:p>
    <w:p w14:paraId="7982911D" w14:textId="129193CE" w:rsidR="00BD6FF2" w:rsidRPr="003265F7" w:rsidRDefault="00BD6FF2" w:rsidP="00BD6FF2">
      <w:pPr>
        <w:pStyle w:val="Akapitzlist"/>
        <w:numPr>
          <w:ilvl w:val="1"/>
          <w:numId w:val="1"/>
        </w:numPr>
        <w:spacing w:line="259" w:lineRule="auto"/>
        <w:ind w:left="567" w:hanging="283"/>
        <w:rPr>
          <w:rFonts w:eastAsia="Calibri"/>
          <w:b/>
          <w:sz w:val="22"/>
          <w:szCs w:val="22"/>
        </w:rPr>
      </w:pPr>
      <w:r w:rsidRPr="00BD6FF2">
        <w:rPr>
          <w:color w:val="000000"/>
          <w:sz w:val="22"/>
          <w:szCs w:val="22"/>
        </w:rPr>
        <w:t xml:space="preserve">Przedmiotem zamówienia jest </w:t>
      </w:r>
      <w:r w:rsidRPr="00BD6FF2">
        <w:rPr>
          <w:color w:val="000000"/>
          <w:sz w:val="22"/>
          <w:szCs w:val="22"/>
        </w:rPr>
        <w:t>b</w:t>
      </w:r>
      <w:r w:rsidRPr="00BD6FF2">
        <w:rPr>
          <w:sz w:val="22"/>
          <w:szCs w:val="22"/>
        </w:rPr>
        <w:t>udowa wewnętrznej instalacji centralnego ogrzewania                         w istniejącym budynku świetlicy wiejskiej z lokalem mieszkalnym oraz przyłącza kanalizacji sanitarnej od budynku świetlicy wiejskiej z lokalem mieszkalnym do sieci  kanalizacji  sanitarnej</w:t>
      </w:r>
      <w:r>
        <w:rPr>
          <w:sz w:val="22"/>
          <w:szCs w:val="22"/>
        </w:rPr>
        <w:t xml:space="preserve"> zgodnie z załączoną dokumentacją </w:t>
      </w:r>
      <w:r w:rsidRPr="003265F7">
        <w:rPr>
          <w:sz w:val="22"/>
          <w:szCs w:val="22"/>
        </w:rPr>
        <w:t xml:space="preserve">projektową </w:t>
      </w:r>
      <w:r w:rsidR="003265F7" w:rsidRPr="003265F7">
        <w:rPr>
          <w:sz w:val="22"/>
          <w:szCs w:val="22"/>
        </w:rPr>
        <w:t xml:space="preserve">i </w:t>
      </w:r>
      <w:r w:rsidR="003265F7" w:rsidRPr="003265F7">
        <w:rPr>
          <w:sz w:val="22"/>
          <w:szCs w:val="22"/>
        </w:rPr>
        <w:t>specyfikacj</w:t>
      </w:r>
      <w:r w:rsidR="003265F7" w:rsidRPr="003265F7">
        <w:rPr>
          <w:sz w:val="22"/>
          <w:szCs w:val="22"/>
        </w:rPr>
        <w:t>ą</w:t>
      </w:r>
      <w:r w:rsidR="003265F7" w:rsidRPr="003265F7">
        <w:rPr>
          <w:sz w:val="22"/>
          <w:szCs w:val="22"/>
        </w:rPr>
        <w:t xml:space="preserve"> techniczn</w:t>
      </w:r>
      <w:r w:rsidR="003265F7" w:rsidRPr="003265F7">
        <w:rPr>
          <w:sz w:val="22"/>
          <w:szCs w:val="22"/>
        </w:rPr>
        <w:t>ą</w:t>
      </w:r>
      <w:r w:rsidR="003265F7" w:rsidRPr="003265F7">
        <w:rPr>
          <w:sz w:val="22"/>
          <w:szCs w:val="22"/>
        </w:rPr>
        <w:t xml:space="preserve"> wykonania i odbioru robót</w:t>
      </w:r>
      <w:r w:rsidR="003265F7">
        <w:rPr>
          <w:sz w:val="22"/>
          <w:szCs w:val="22"/>
        </w:rPr>
        <w:t>.</w:t>
      </w:r>
    </w:p>
    <w:p w14:paraId="08D61693" w14:textId="77777777" w:rsidR="00BD6FF2" w:rsidRPr="00BD6FF2" w:rsidRDefault="00BD6FF2" w:rsidP="00BD6FF2">
      <w:pPr>
        <w:pStyle w:val="Akapitzlist"/>
        <w:numPr>
          <w:ilvl w:val="1"/>
          <w:numId w:val="1"/>
        </w:numPr>
        <w:spacing w:line="259" w:lineRule="auto"/>
        <w:ind w:left="567" w:hanging="283"/>
        <w:rPr>
          <w:rFonts w:eastAsia="Calibri"/>
          <w:b/>
          <w:sz w:val="22"/>
          <w:szCs w:val="22"/>
        </w:rPr>
      </w:pPr>
      <w:r w:rsidRPr="00BD6FF2">
        <w:rPr>
          <w:color w:val="000000"/>
          <w:sz w:val="22"/>
          <w:szCs w:val="22"/>
        </w:rPr>
        <w:t xml:space="preserve">Inwestycja  będzie  realizowana w woj. pomorskim,  powiat  starogardzki,  gmina  Osiek, miejscowość  Wycinki, ul. Borowiacka  10, dz. nr geod. 107, 108/3. </w:t>
      </w:r>
    </w:p>
    <w:p w14:paraId="3EDA65CF" w14:textId="18BADA78" w:rsidR="006B2F48" w:rsidRPr="00BD6FF2" w:rsidRDefault="002458DB" w:rsidP="00BD6FF2">
      <w:pPr>
        <w:pStyle w:val="Akapitzlist"/>
        <w:numPr>
          <w:ilvl w:val="1"/>
          <w:numId w:val="1"/>
        </w:numPr>
        <w:spacing w:line="259" w:lineRule="auto"/>
        <w:ind w:left="567" w:hanging="283"/>
        <w:rPr>
          <w:rFonts w:eastAsia="Calibri"/>
          <w:b/>
          <w:sz w:val="22"/>
          <w:szCs w:val="22"/>
        </w:rPr>
      </w:pPr>
      <w:r w:rsidRPr="00BD6FF2">
        <w:rPr>
          <w:sz w:val="22"/>
          <w:szCs w:val="22"/>
        </w:rPr>
        <w:t>Termin realizacji</w:t>
      </w:r>
      <w:r w:rsidR="00111B99" w:rsidRPr="00BD6FF2">
        <w:rPr>
          <w:sz w:val="22"/>
          <w:szCs w:val="22"/>
        </w:rPr>
        <w:t>:</w:t>
      </w:r>
      <w:r w:rsidR="000C37EB" w:rsidRPr="00BD6FF2">
        <w:rPr>
          <w:sz w:val="22"/>
          <w:szCs w:val="22"/>
        </w:rPr>
        <w:t xml:space="preserve"> </w:t>
      </w:r>
      <w:r w:rsidR="00BD6FF2" w:rsidRPr="00BD6FF2">
        <w:rPr>
          <w:b/>
          <w:bCs/>
          <w:sz w:val="22"/>
          <w:szCs w:val="22"/>
        </w:rPr>
        <w:t>do 10 grudnia 2022 r.</w:t>
      </w:r>
    </w:p>
    <w:p w14:paraId="4E800014" w14:textId="77777777" w:rsidR="002458DB" w:rsidRPr="000D1487" w:rsidRDefault="002458DB" w:rsidP="002458DB">
      <w:pPr>
        <w:pStyle w:val="Akapitzlist"/>
        <w:spacing w:line="276" w:lineRule="auto"/>
        <w:ind w:left="567"/>
        <w:rPr>
          <w:sz w:val="22"/>
          <w:szCs w:val="22"/>
        </w:rPr>
      </w:pPr>
    </w:p>
    <w:p w14:paraId="38EA9DB1" w14:textId="635DE813" w:rsidR="00EA1661" w:rsidRPr="000D1487" w:rsidRDefault="002458DB" w:rsidP="00F26C8B">
      <w:pPr>
        <w:pStyle w:val="Akapitzlist"/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76" w:lineRule="auto"/>
        <w:rPr>
          <w:b/>
          <w:bCs/>
          <w:sz w:val="22"/>
          <w:szCs w:val="22"/>
        </w:rPr>
      </w:pPr>
      <w:r w:rsidRPr="000D1487">
        <w:rPr>
          <w:b/>
          <w:bCs/>
          <w:sz w:val="22"/>
          <w:szCs w:val="22"/>
        </w:rPr>
        <w:t>OPIS WYMAGAŃ:</w:t>
      </w:r>
    </w:p>
    <w:p w14:paraId="53F5AE0F" w14:textId="70730E50" w:rsidR="00EE1DE4" w:rsidRPr="000D1487" w:rsidRDefault="00EE1DE4" w:rsidP="00EE1DE4">
      <w:pPr>
        <w:pStyle w:val="Akapitzlist"/>
        <w:numPr>
          <w:ilvl w:val="1"/>
          <w:numId w:val="1"/>
        </w:numPr>
        <w:spacing w:before="100" w:beforeAutospacing="1" w:after="100" w:afterAutospacing="1"/>
        <w:ind w:left="709" w:hanging="338"/>
        <w:rPr>
          <w:sz w:val="22"/>
          <w:szCs w:val="22"/>
        </w:rPr>
      </w:pPr>
      <w:r w:rsidRPr="000D1487">
        <w:rPr>
          <w:sz w:val="22"/>
          <w:szCs w:val="22"/>
        </w:rPr>
        <w:t xml:space="preserve">Wykonawca musi posiadać uprawnienia do wykonywania określonej działalności </w:t>
      </w:r>
      <w:r w:rsidRPr="000D1487">
        <w:rPr>
          <w:sz w:val="22"/>
          <w:szCs w:val="22"/>
        </w:rPr>
        <w:br/>
        <w:t xml:space="preserve">i czynności umożliwiającej wykonanie przedmiotu zamówienia oraz posiadać wiedzę </w:t>
      </w:r>
      <w:r w:rsidRPr="000D1487">
        <w:rPr>
          <w:sz w:val="22"/>
          <w:szCs w:val="22"/>
        </w:rPr>
        <w:br/>
        <w:t>i doświadczenie.</w:t>
      </w:r>
    </w:p>
    <w:p w14:paraId="132354B0" w14:textId="3519ED44" w:rsidR="00EE1DE4" w:rsidRPr="000D1487" w:rsidRDefault="00EE1DE4" w:rsidP="00EE1DE4">
      <w:pPr>
        <w:pStyle w:val="Akapitzlist"/>
        <w:numPr>
          <w:ilvl w:val="1"/>
          <w:numId w:val="1"/>
        </w:numPr>
        <w:spacing w:before="100" w:beforeAutospacing="1" w:after="100" w:afterAutospacing="1"/>
        <w:ind w:left="709" w:hanging="338"/>
        <w:rPr>
          <w:sz w:val="22"/>
          <w:szCs w:val="22"/>
        </w:rPr>
      </w:pPr>
      <w:r w:rsidRPr="000D1487">
        <w:rPr>
          <w:sz w:val="22"/>
          <w:szCs w:val="22"/>
        </w:rPr>
        <w:t>Zadanie winno być wykonane z należytą starannością, zgodnie ze współczesną wiedzą specjalistyczną, z zachowaniem obowiązujących przepisów, norm i warunków technicznych.</w:t>
      </w:r>
    </w:p>
    <w:p w14:paraId="4D74923E" w14:textId="77777777" w:rsidR="00EE1DE4" w:rsidRPr="000D1487" w:rsidRDefault="00EE1DE4" w:rsidP="00EE1DE4">
      <w:pPr>
        <w:pStyle w:val="Akapitzlist"/>
        <w:numPr>
          <w:ilvl w:val="1"/>
          <w:numId w:val="1"/>
        </w:numPr>
        <w:spacing w:before="100" w:beforeAutospacing="1" w:after="100" w:afterAutospacing="1"/>
        <w:ind w:left="709" w:hanging="338"/>
        <w:rPr>
          <w:sz w:val="22"/>
          <w:szCs w:val="22"/>
        </w:rPr>
      </w:pPr>
      <w:r w:rsidRPr="000D1487">
        <w:rPr>
          <w:rFonts w:eastAsia="Calibri"/>
          <w:sz w:val="22"/>
          <w:szCs w:val="22"/>
        </w:rPr>
        <w:t>Wykonawca zobowiązany jest do konsultowania z Zamawiającym wszystkich istotnych zmian powstałych w trakcie wykonywania przedmiotu zamówienia.</w:t>
      </w:r>
    </w:p>
    <w:p w14:paraId="3707BE93" w14:textId="29A7D247" w:rsidR="001F4089" w:rsidRPr="000D1487" w:rsidRDefault="00EE1DE4" w:rsidP="001F4089">
      <w:pPr>
        <w:pStyle w:val="Akapitzlist"/>
        <w:numPr>
          <w:ilvl w:val="1"/>
          <w:numId w:val="1"/>
        </w:numPr>
        <w:spacing w:before="240" w:beforeAutospacing="1" w:after="100" w:afterAutospacing="1" w:line="276" w:lineRule="auto"/>
        <w:ind w:left="709" w:hanging="338"/>
        <w:rPr>
          <w:rFonts w:eastAsia="Calibri"/>
          <w:sz w:val="22"/>
          <w:szCs w:val="22"/>
        </w:rPr>
      </w:pPr>
      <w:r w:rsidRPr="000D1487">
        <w:rPr>
          <w:sz w:val="22"/>
          <w:szCs w:val="22"/>
        </w:rPr>
        <w:t>Wykonawca zobowiązany jest do bezpłatnego udzielania wyjaśnień dotyczących realizacji przedmiotu zamówienia.</w:t>
      </w:r>
    </w:p>
    <w:p w14:paraId="263AB919" w14:textId="77777777" w:rsidR="0021404A" w:rsidRPr="000D1487" w:rsidRDefault="0021404A" w:rsidP="0021404A">
      <w:pPr>
        <w:pStyle w:val="Akapitzlist"/>
        <w:spacing w:line="276" w:lineRule="auto"/>
        <w:ind w:left="709"/>
        <w:rPr>
          <w:rFonts w:eastAsia="Calibri"/>
          <w:sz w:val="22"/>
          <w:szCs w:val="22"/>
        </w:rPr>
      </w:pPr>
    </w:p>
    <w:p w14:paraId="1306E42C" w14:textId="5B3F5E7D" w:rsidR="00267780" w:rsidRPr="000D1487" w:rsidRDefault="001F4089" w:rsidP="00105AA0">
      <w:pPr>
        <w:numPr>
          <w:ilvl w:val="0"/>
          <w:numId w:val="1"/>
        </w:numPr>
        <w:spacing w:line="276" w:lineRule="auto"/>
        <w:rPr>
          <w:b/>
          <w:bCs/>
          <w:sz w:val="22"/>
          <w:szCs w:val="22"/>
        </w:rPr>
      </w:pPr>
      <w:r w:rsidRPr="000D1487">
        <w:rPr>
          <w:b/>
          <w:bCs/>
          <w:sz w:val="22"/>
          <w:szCs w:val="22"/>
        </w:rPr>
        <w:t>SPOSÓB, TERMIN I MIEJSCE ZŁOŻENIA OFERTY</w:t>
      </w:r>
      <w:r w:rsidR="009D66F0" w:rsidRPr="000D1487">
        <w:rPr>
          <w:b/>
          <w:bCs/>
          <w:sz w:val="22"/>
          <w:szCs w:val="22"/>
        </w:rPr>
        <w:t>:</w:t>
      </w:r>
    </w:p>
    <w:p w14:paraId="660C8C17" w14:textId="4652E763" w:rsidR="009D66F0" w:rsidRPr="003265F7" w:rsidRDefault="009D66F0" w:rsidP="009D66F0">
      <w:pPr>
        <w:ind w:left="360"/>
        <w:rPr>
          <w:b/>
          <w:bCs/>
          <w:color w:val="000000" w:themeColor="text1"/>
          <w:sz w:val="22"/>
          <w:szCs w:val="22"/>
        </w:rPr>
      </w:pPr>
      <w:r w:rsidRPr="003265F7">
        <w:rPr>
          <w:color w:val="000000" w:themeColor="text1"/>
          <w:sz w:val="22"/>
          <w:szCs w:val="22"/>
        </w:rPr>
        <w:t>Ofert</w:t>
      </w:r>
      <w:r w:rsidR="00774980" w:rsidRPr="003265F7">
        <w:rPr>
          <w:color w:val="000000" w:themeColor="text1"/>
          <w:sz w:val="22"/>
          <w:szCs w:val="22"/>
        </w:rPr>
        <w:t>ę</w:t>
      </w:r>
      <w:r w:rsidRPr="003265F7">
        <w:rPr>
          <w:color w:val="000000" w:themeColor="text1"/>
          <w:sz w:val="22"/>
          <w:szCs w:val="22"/>
        </w:rPr>
        <w:t xml:space="preserve"> należy złożyć wyłącznie elektronicznie za pomocą platformy zakupowej </w:t>
      </w:r>
      <w:r w:rsidR="00422EE2">
        <w:rPr>
          <w:color w:val="000000" w:themeColor="text1"/>
          <w:sz w:val="22"/>
          <w:szCs w:val="22"/>
        </w:rPr>
        <w:t xml:space="preserve"> </w:t>
      </w:r>
      <w:hyperlink r:id="rId6" w:history="1">
        <w:r w:rsidR="00422EE2" w:rsidRPr="00422EE2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https://platformazakupowa.pl/transakcja/661483</w:t>
        </w:r>
      </w:hyperlink>
      <w:r w:rsidR="00422EE2" w:rsidRPr="00422EE2">
        <w:rPr>
          <w:color w:val="000000" w:themeColor="text1"/>
          <w:sz w:val="22"/>
          <w:szCs w:val="22"/>
        </w:rPr>
        <w:t xml:space="preserve"> </w:t>
      </w:r>
      <w:r w:rsidRPr="003265F7">
        <w:rPr>
          <w:color w:val="000000" w:themeColor="text1"/>
          <w:sz w:val="22"/>
          <w:szCs w:val="22"/>
        </w:rPr>
        <w:t xml:space="preserve">do dnia </w:t>
      </w:r>
      <w:r w:rsidR="00485203" w:rsidRPr="003265F7">
        <w:rPr>
          <w:b/>
          <w:bCs/>
          <w:color w:val="000000" w:themeColor="text1"/>
          <w:sz w:val="22"/>
          <w:szCs w:val="22"/>
        </w:rPr>
        <w:t>20 września</w:t>
      </w:r>
      <w:r w:rsidR="000C37EB" w:rsidRPr="003265F7">
        <w:rPr>
          <w:b/>
          <w:bCs/>
          <w:color w:val="000000" w:themeColor="text1"/>
          <w:sz w:val="22"/>
          <w:szCs w:val="22"/>
        </w:rPr>
        <w:t xml:space="preserve"> 2022 r.</w:t>
      </w:r>
      <w:r w:rsidR="002458DB" w:rsidRPr="003265F7">
        <w:rPr>
          <w:b/>
          <w:bCs/>
          <w:color w:val="000000" w:themeColor="text1"/>
          <w:sz w:val="22"/>
          <w:szCs w:val="22"/>
        </w:rPr>
        <w:t xml:space="preserve"> do</w:t>
      </w:r>
      <w:r w:rsidR="00A55091" w:rsidRPr="003265F7">
        <w:rPr>
          <w:b/>
          <w:bCs/>
          <w:color w:val="000000" w:themeColor="text1"/>
          <w:sz w:val="22"/>
          <w:szCs w:val="22"/>
        </w:rPr>
        <w:t xml:space="preserve"> godz. </w:t>
      </w:r>
      <w:r w:rsidR="000C37EB" w:rsidRPr="003265F7">
        <w:rPr>
          <w:b/>
          <w:bCs/>
          <w:color w:val="000000" w:themeColor="text1"/>
          <w:sz w:val="22"/>
          <w:szCs w:val="22"/>
        </w:rPr>
        <w:t>12.00</w:t>
      </w:r>
      <w:r w:rsidR="003265F7">
        <w:rPr>
          <w:b/>
          <w:bCs/>
          <w:color w:val="000000" w:themeColor="text1"/>
          <w:sz w:val="22"/>
          <w:szCs w:val="22"/>
        </w:rPr>
        <w:t>.</w:t>
      </w:r>
      <w:r w:rsidR="00422EE2">
        <w:rPr>
          <w:b/>
          <w:bCs/>
          <w:color w:val="000000" w:themeColor="text1"/>
          <w:sz w:val="22"/>
          <w:szCs w:val="22"/>
        </w:rPr>
        <w:t xml:space="preserve"> </w:t>
      </w:r>
      <w:r w:rsidR="00422EE2">
        <w:t>N</w:t>
      </w:r>
      <w:r w:rsidR="00422EE2" w:rsidRPr="00CA093A">
        <w:rPr>
          <w:sz w:val="22"/>
          <w:szCs w:val="22"/>
        </w:rPr>
        <w:t>ależy wpisać całkowitą wartość zamówienia netto, wartość podatku vat, wartość brutto.</w:t>
      </w:r>
    </w:p>
    <w:p w14:paraId="5CC0A87C" w14:textId="77777777" w:rsidR="009D66F0" w:rsidRDefault="009D66F0" w:rsidP="009D66F0">
      <w:pPr>
        <w:spacing w:line="276" w:lineRule="auto"/>
        <w:ind w:left="360"/>
        <w:rPr>
          <w:sz w:val="22"/>
          <w:szCs w:val="22"/>
        </w:rPr>
      </w:pPr>
    </w:p>
    <w:p w14:paraId="2BE21212" w14:textId="3787FC44" w:rsidR="007878E1" w:rsidRPr="007878E1" w:rsidRDefault="0021404A" w:rsidP="00105AA0">
      <w:pPr>
        <w:pStyle w:val="Akapitzlist"/>
        <w:numPr>
          <w:ilvl w:val="0"/>
          <w:numId w:val="1"/>
        </w:numPr>
        <w:spacing w:line="276" w:lineRule="auto"/>
        <w:rPr>
          <w:b/>
          <w:bCs/>
          <w:sz w:val="22"/>
          <w:szCs w:val="22"/>
        </w:rPr>
      </w:pPr>
      <w:r w:rsidRPr="007878E1">
        <w:rPr>
          <w:b/>
          <w:bCs/>
          <w:sz w:val="22"/>
          <w:szCs w:val="22"/>
        </w:rPr>
        <w:t>KRYTERIUM OCENY OFERT</w:t>
      </w:r>
      <w:r>
        <w:rPr>
          <w:b/>
          <w:bCs/>
          <w:sz w:val="22"/>
          <w:szCs w:val="22"/>
        </w:rPr>
        <w:t xml:space="preserve"> I WYBÓR NAJKORZYSTNIEJSZEJ OFERTY.</w:t>
      </w:r>
    </w:p>
    <w:p w14:paraId="242050D9" w14:textId="40D764B4" w:rsidR="007878E1" w:rsidRPr="007878E1" w:rsidRDefault="007878E1" w:rsidP="007878E1">
      <w:pPr>
        <w:pStyle w:val="Akapitzlist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oferty brutto – 100 %</w:t>
      </w:r>
    </w:p>
    <w:p w14:paraId="02C19E2F" w14:textId="77777777" w:rsidR="00A6656F" w:rsidRDefault="00A6656F" w:rsidP="007878E1">
      <w:pPr>
        <w:pStyle w:val="Akapitzlist"/>
        <w:spacing w:line="276" w:lineRule="auto"/>
        <w:ind w:left="360"/>
        <w:rPr>
          <w:b/>
          <w:bCs/>
          <w:sz w:val="22"/>
          <w:szCs w:val="22"/>
        </w:rPr>
      </w:pPr>
    </w:p>
    <w:p w14:paraId="7E8EF9F7" w14:textId="23DD7AED" w:rsidR="00087BF7" w:rsidRPr="00715E64" w:rsidRDefault="007878E1" w:rsidP="007878E1">
      <w:pPr>
        <w:pStyle w:val="Akapitzlist"/>
        <w:spacing w:line="276" w:lineRule="auto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Zamawiający wybierze ofertę najkorzystniejszą</w:t>
      </w:r>
      <w:r w:rsidR="009D66F0">
        <w:rPr>
          <w:b/>
          <w:bCs/>
          <w:sz w:val="22"/>
          <w:szCs w:val="22"/>
        </w:rPr>
        <w:t>, jako ofertę z najniższą ceną oferty brutto.</w:t>
      </w:r>
    </w:p>
    <w:p w14:paraId="31D689FF" w14:textId="77777777" w:rsidR="00267780" w:rsidRDefault="00087BF7" w:rsidP="00524924">
      <w:pPr>
        <w:pStyle w:val="Akapitzlist"/>
        <w:spacing w:line="276" w:lineRule="auto"/>
        <w:ind w:left="360"/>
        <w:rPr>
          <w:sz w:val="22"/>
          <w:szCs w:val="22"/>
        </w:rPr>
      </w:pPr>
      <w:bookmarkStart w:id="0" w:name="_Hlk68680832"/>
      <w:r w:rsidRPr="00715E64">
        <w:rPr>
          <w:sz w:val="22"/>
          <w:szCs w:val="22"/>
        </w:rPr>
        <w:t>Cenę ofert</w:t>
      </w:r>
      <w:r w:rsidR="00F1445B" w:rsidRPr="00715E64">
        <w:rPr>
          <w:sz w:val="22"/>
          <w:szCs w:val="22"/>
        </w:rPr>
        <w:t>y brutto</w:t>
      </w:r>
      <w:r w:rsidRPr="00715E64">
        <w:rPr>
          <w:sz w:val="22"/>
          <w:szCs w:val="22"/>
        </w:rPr>
        <w:t xml:space="preserve"> należy podać w walucie polskiej (z dokładnością do dwóch miejsc po przecinku).</w:t>
      </w:r>
    </w:p>
    <w:p w14:paraId="115CDD2F" w14:textId="349A8FC9" w:rsidR="00F26C8B" w:rsidRDefault="00267780" w:rsidP="0021404A">
      <w:pPr>
        <w:pStyle w:val="Akapitzlist"/>
        <w:spacing w:line="276" w:lineRule="auto"/>
        <w:ind w:left="360"/>
      </w:pPr>
      <w:r>
        <w:rPr>
          <w:sz w:val="22"/>
          <w:szCs w:val="22"/>
        </w:rPr>
        <w:t>Cena oferty brutto obejmuje wszystkie koszty i składniki związane z wykonaniem przedmiotu zamówienia.</w:t>
      </w:r>
      <w:r w:rsidR="00522C9C" w:rsidRPr="00715E64">
        <w:rPr>
          <w:sz w:val="22"/>
          <w:szCs w:val="22"/>
        </w:rPr>
        <w:t xml:space="preserve"> </w:t>
      </w:r>
      <w:r w:rsidR="00087BF7" w:rsidRPr="00715E64">
        <w:rPr>
          <w:sz w:val="22"/>
          <w:szCs w:val="22"/>
        </w:rPr>
        <w:t>Niedoszacowanie, pominięcie lub brak rozpoznania zakresu przedmiotu zamówienia przez Wykonawcę nie może być podstawą do żądania zmiany wynagrodzenia wynikającego ze</w:t>
      </w:r>
      <w:r w:rsidR="00B50A3C">
        <w:rPr>
          <w:sz w:val="22"/>
          <w:szCs w:val="22"/>
        </w:rPr>
        <w:t> </w:t>
      </w:r>
      <w:r w:rsidR="00087BF7" w:rsidRPr="00715E64">
        <w:rPr>
          <w:sz w:val="22"/>
          <w:szCs w:val="22"/>
        </w:rPr>
        <w:t>złożo</w:t>
      </w:r>
      <w:r w:rsidR="00087BF7" w:rsidRPr="003B7A36">
        <w:rPr>
          <w:sz w:val="22"/>
          <w:szCs w:val="22"/>
        </w:rPr>
        <w:t>nej oferty.</w:t>
      </w:r>
      <w:bookmarkEnd w:id="0"/>
    </w:p>
    <w:p w14:paraId="7597123E" w14:textId="77777777" w:rsidR="00F26C8B" w:rsidRPr="00B50A3C" w:rsidRDefault="00F26C8B" w:rsidP="003B7A36">
      <w:pPr>
        <w:rPr>
          <w:sz w:val="22"/>
          <w:szCs w:val="22"/>
        </w:rPr>
      </w:pPr>
    </w:p>
    <w:p w14:paraId="4D374035" w14:textId="77777777" w:rsidR="00B50A3C" w:rsidRDefault="00B50A3C" w:rsidP="003B7A36">
      <w:pPr>
        <w:rPr>
          <w:sz w:val="22"/>
          <w:szCs w:val="22"/>
        </w:rPr>
      </w:pPr>
    </w:p>
    <w:p w14:paraId="0BF51BE8" w14:textId="3ADD0C8D" w:rsidR="00F26C8B" w:rsidRPr="00B50A3C" w:rsidRDefault="00BD6FF2" w:rsidP="003B7A36">
      <w:pPr>
        <w:rPr>
          <w:sz w:val="22"/>
          <w:szCs w:val="22"/>
        </w:rPr>
      </w:pPr>
      <w:r w:rsidRPr="00B50A3C">
        <w:rPr>
          <w:sz w:val="22"/>
          <w:szCs w:val="22"/>
        </w:rPr>
        <w:t>Załączniki:</w:t>
      </w:r>
    </w:p>
    <w:p w14:paraId="2D3EDF2F" w14:textId="2DC87D00" w:rsidR="00BD6FF2" w:rsidRPr="00B50A3C" w:rsidRDefault="00BD6FF2" w:rsidP="00BD6FF2">
      <w:pPr>
        <w:pStyle w:val="Akapitzlist"/>
        <w:numPr>
          <w:ilvl w:val="1"/>
          <w:numId w:val="1"/>
        </w:numPr>
        <w:ind w:left="567" w:hanging="283"/>
        <w:rPr>
          <w:sz w:val="22"/>
          <w:szCs w:val="22"/>
        </w:rPr>
      </w:pPr>
      <w:r w:rsidRPr="00B50A3C">
        <w:rPr>
          <w:sz w:val="22"/>
          <w:szCs w:val="22"/>
        </w:rPr>
        <w:t xml:space="preserve">Informacja o </w:t>
      </w:r>
      <w:r w:rsidR="003265F7" w:rsidRPr="00B50A3C">
        <w:rPr>
          <w:sz w:val="22"/>
          <w:szCs w:val="22"/>
        </w:rPr>
        <w:t>przetwarzaniu danych osobowych.</w:t>
      </w:r>
    </w:p>
    <w:p w14:paraId="7F7021B8" w14:textId="6368155E" w:rsidR="003265F7" w:rsidRPr="00B50A3C" w:rsidRDefault="00B50A3C" w:rsidP="00BD6FF2">
      <w:pPr>
        <w:pStyle w:val="Akapitzlist"/>
        <w:numPr>
          <w:ilvl w:val="1"/>
          <w:numId w:val="1"/>
        </w:numPr>
        <w:ind w:left="567" w:hanging="283"/>
        <w:rPr>
          <w:sz w:val="22"/>
          <w:szCs w:val="22"/>
        </w:rPr>
      </w:pPr>
      <w:r w:rsidRPr="00B50A3C">
        <w:rPr>
          <w:sz w:val="22"/>
          <w:szCs w:val="22"/>
        </w:rPr>
        <w:t xml:space="preserve">Umowa – projekt </w:t>
      </w:r>
    </w:p>
    <w:p w14:paraId="2B08B148" w14:textId="13903654" w:rsidR="00B50A3C" w:rsidRPr="00B50A3C" w:rsidRDefault="00B50A3C" w:rsidP="00BD6FF2">
      <w:pPr>
        <w:pStyle w:val="Akapitzlist"/>
        <w:numPr>
          <w:ilvl w:val="1"/>
          <w:numId w:val="1"/>
        </w:numPr>
        <w:ind w:left="567" w:hanging="283"/>
        <w:rPr>
          <w:sz w:val="22"/>
          <w:szCs w:val="22"/>
        </w:rPr>
      </w:pPr>
      <w:r w:rsidRPr="00B50A3C">
        <w:rPr>
          <w:sz w:val="22"/>
          <w:szCs w:val="22"/>
        </w:rPr>
        <w:t>Dokumentacja projektowa</w:t>
      </w:r>
    </w:p>
    <w:p w14:paraId="6C4EF835" w14:textId="491A44F9" w:rsidR="00BD6FF2" w:rsidRDefault="00465F51" w:rsidP="002A245F">
      <w:pPr>
        <w:pStyle w:val="Akapitzlist"/>
        <w:numPr>
          <w:ilvl w:val="1"/>
          <w:numId w:val="1"/>
        </w:numPr>
        <w:spacing w:line="259" w:lineRule="auto"/>
        <w:ind w:left="567" w:hanging="283"/>
      </w:pPr>
      <w:r w:rsidRPr="00422EE2">
        <w:rPr>
          <w:sz w:val="22"/>
          <w:szCs w:val="22"/>
        </w:rPr>
        <w:t>Przedmiar</w:t>
      </w:r>
      <w:r w:rsidR="00B50A3C" w:rsidRPr="00422EE2">
        <w:rPr>
          <w:sz w:val="22"/>
          <w:szCs w:val="22"/>
        </w:rPr>
        <w:t>.</w:t>
      </w:r>
    </w:p>
    <w:sectPr w:rsidR="00BD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5152"/>
    <w:multiLevelType w:val="hybridMultilevel"/>
    <w:tmpl w:val="E87A1526"/>
    <w:lvl w:ilvl="0" w:tplc="00B8C9B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826C35"/>
    <w:multiLevelType w:val="hybridMultilevel"/>
    <w:tmpl w:val="1B5AD012"/>
    <w:lvl w:ilvl="0" w:tplc="DE2CEEA8">
      <w:start w:val="1"/>
      <w:numFmt w:val="decimal"/>
      <w:lvlText w:val="%1)"/>
      <w:lvlJc w:val="left"/>
      <w:pPr>
        <w:tabs>
          <w:tab w:val="num" w:pos="851"/>
        </w:tabs>
        <w:ind w:left="64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70E23"/>
    <w:multiLevelType w:val="hybridMultilevel"/>
    <w:tmpl w:val="EFDED6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EB1A90"/>
    <w:multiLevelType w:val="hybridMultilevel"/>
    <w:tmpl w:val="2202EF66"/>
    <w:lvl w:ilvl="0" w:tplc="CFB27394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B9E79B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5BCADB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5B257C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2DA6B6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716977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95C5D2E"/>
    <w:multiLevelType w:val="multilevel"/>
    <w:tmpl w:val="0415001D"/>
    <w:numStyleLink w:val="1ai"/>
  </w:abstractNum>
  <w:abstractNum w:abstractNumId="5" w15:restartNumberingAfterBreak="0">
    <w:nsid w:val="2DB6569C"/>
    <w:multiLevelType w:val="hybridMultilevel"/>
    <w:tmpl w:val="D78A56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171E0"/>
    <w:multiLevelType w:val="hybridMultilevel"/>
    <w:tmpl w:val="733A1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32AF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6B2CB7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133A88"/>
    <w:multiLevelType w:val="hybridMultilevel"/>
    <w:tmpl w:val="5102433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056583F"/>
    <w:multiLevelType w:val="hybridMultilevel"/>
    <w:tmpl w:val="4BA45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E02A0"/>
    <w:multiLevelType w:val="multilevel"/>
    <w:tmpl w:val="0415001D"/>
    <w:numStyleLink w:val="1ai"/>
  </w:abstractNum>
  <w:abstractNum w:abstractNumId="10" w15:restartNumberingAfterBreak="0">
    <w:nsid w:val="42521300"/>
    <w:multiLevelType w:val="multilevel"/>
    <w:tmpl w:val="35462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C0FB9"/>
    <w:multiLevelType w:val="hybridMultilevel"/>
    <w:tmpl w:val="732E0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CC7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026C7"/>
    <w:multiLevelType w:val="hybridMultilevel"/>
    <w:tmpl w:val="AFC83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03F30"/>
    <w:multiLevelType w:val="hybridMultilevel"/>
    <w:tmpl w:val="BBAC50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0502DD2"/>
    <w:multiLevelType w:val="multilevel"/>
    <w:tmpl w:val="CEAE9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7FA251E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B63AED"/>
    <w:multiLevelType w:val="hybridMultilevel"/>
    <w:tmpl w:val="A328C0E0"/>
    <w:lvl w:ilvl="0" w:tplc="04150011">
      <w:start w:val="1"/>
      <w:numFmt w:val="decimal"/>
      <w:lvlText w:val="%1)"/>
      <w:lvlJc w:val="left"/>
      <w:pPr>
        <w:tabs>
          <w:tab w:val="num" w:pos="2855"/>
        </w:tabs>
        <w:ind w:left="2855" w:hanging="44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AC6EB0"/>
    <w:multiLevelType w:val="hybridMultilevel"/>
    <w:tmpl w:val="4C28F3B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08C04F8"/>
    <w:multiLevelType w:val="hybridMultilevel"/>
    <w:tmpl w:val="C06C7A7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A16C57D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5133560"/>
    <w:multiLevelType w:val="hybridMultilevel"/>
    <w:tmpl w:val="BF18B2A4"/>
    <w:lvl w:ilvl="0" w:tplc="270091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B314C57"/>
    <w:multiLevelType w:val="hybridMultilevel"/>
    <w:tmpl w:val="9A181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512196">
    <w:abstractNumId w:val="10"/>
  </w:num>
  <w:num w:numId="2" w16cid:durableId="670528193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" w16cid:durableId="6074689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0991376">
    <w:abstractNumId w:val="16"/>
  </w:num>
  <w:num w:numId="5" w16cid:durableId="2113166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2155177">
    <w:abstractNumId w:val="12"/>
  </w:num>
  <w:num w:numId="7" w16cid:durableId="1048799833">
    <w:abstractNumId w:val="15"/>
  </w:num>
  <w:num w:numId="8" w16cid:durableId="1587347861">
    <w:abstractNumId w:val="12"/>
  </w:num>
  <w:num w:numId="9" w16cid:durableId="176964124">
    <w:abstractNumId w:val="1"/>
  </w:num>
  <w:num w:numId="10" w16cid:durableId="686256637">
    <w:abstractNumId w:val="8"/>
  </w:num>
  <w:num w:numId="11" w16cid:durableId="1049500319">
    <w:abstractNumId w:val="11"/>
  </w:num>
  <w:num w:numId="12" w16cid:durableId="544756871">
    <w:abstractNumId w:val="6"/>
  </w:num>
  <w:num w:numId="13" w16cid:durableId="847984789">
    <w:abstractNumId w:val="5"/>
  </w:num>
  <w:num w:numId="14" w16cid:durableId="1119296534">
    <w:abstractNumId w:val="14"/>
  </w:num>
  <w:num w:numId="15" w16cid:durableId="889532698">
    <w:abstractNumId w:val="0"/>
  </w:num>
  <w:num w:numId="16" w16cid:durableId="576868257">
    <w:abstractNumId w:val="7"/>
  </w:num>
  <w:num w:numId="17" w16cid:durableId="1595043313">
    <w:abstractNumId w:val="19"/>
  </w:num>
  <w:num w:numId="18" w16cid:durableId="1965849425">
    <w:abstractNumId w:val="20"/>
  </w:num>
  <w:num w:numId="19" w16cid:durableId="680620080">
    <w:abstractNumId w:val="13"/>
  </w:num>
  <w:num w:numId="20" w16cid:durableId="1454059387">
    <w:abstractNumId w:val="18"/>
  </w:num>
  <w:num w:numId="21" w16cid:durableId="641470019">
    <w:abstractNumId w:val="2"/>
  </w:num>
  <w:num w:numId="22" w16cid:durableId="290022255">
    <w:abstractNumId w:val="17"/>
  </w:num>
  <w:num w:numId="23" w16cid:durableId="746152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3B"/>
    <w:rsid w:val="000100FD"/>
    <w:rsid w:val="000116D9"/>
    <w:rsid w:val="00071E86"/>
    <w:rsid w:val="00087BF7"/>
    <w:rsid w:val="000C37EB"/>
    <w:rsid w:val="000D1487"/>
    <w:rsid w:val="000E44C9"/>
    <w:rsid w:val="000E4EA2"/>
    <w:rsid w:val="000F4284"/>
    <w:rsid w:val="001029B5"/>
    <w:rsid w:val="00105AA0"/>
    <w:rsid w:val="00111B99"/>
    <w:rsid w:val="00113509"/>
    <w:rsid w:val="001221E3"/>
    <w:rsid w:val="0012696C"/>
    <w:rsid w:val="00153F5C"/>
    <w:rsid w:val="00163BDB"/>
    <w:rsid w:val="001654B3"/>
    <w:rsid w:val="001A5055"/>
    <w:rsid w:val="001C32BD"/>
    <w:rsid w:val="001D3D10"/>
    <w:rsid w:val="001D5B0A"/>
    <w:rsid w:val="001D76A6"/>
    <w:rsid w:val="001F4089"/>
    <w:rsid w:val="002127F9"/>
    <w:rsid w:val="0021404A"/>
    <w:rsid w:val="002222C7"/>
    <w:rsid w:val="002458DB"/>
    <w:rsid w:val="0026707F"/>
    <w:rsid w:val="00267780"/>
    <w:rsid w:val="00293AB8"/>
    <w:rsid w:val="002A1827"/>
    <w:rsid w:val="002B1714"/>
    <w:rsid w:val="002B2E97"/>
    <w:rsid w:val="002B4C58"/>
    <w:rsid w:val="002D2C22"/>
    <w:rsid w:val="002D39CD"/>
    <w:rsid w:val="002E7490"/>
    <w:rsid w:val="002F2D15"/>
    <w:rsid w:val="002F3E4C"/>
    <w:rsid w:val="00303927"/>
    <w:rsid w:val="00312C1E"/>
    <w:rsid w:val="003265F7"/>
    <w:rsid w:val="00341FDE"/>
    <w:rsid w:val="00397F80"/>
    <w:rsid w:val="003A63DE"/>
    <w:rsid w:val="003B7A36"/>
    <w:rsid w:val="003C38F5"/>
    <w:rsid w:val="003F7B9C"/>
    <w:rsid w:val="00407B50"/>
    <w:rsid w:val="00422EE2"/>
    <w:rsid w:val="00465F51"/>
    <w:rsid w:val="00482E49"/>
    <w:rsid w:val="00485203"/>
    <w:rsid w:val="004A5FBD"/>
    <w:rsid w:val="004B4C70"/>
    <w:rsid w:val="004E4FEB"/>
    <w:rsid w:val="00522C9C"/>
    <w:rsid w:val="00524924"/>
    <w:rsid w:val="005D0E79"/>
    <w:rsid w:val="0066333B"/>
    <w:rsid w:val="00665208"/>
    <w:rsid w:val="00671D5D"/>
    <w:rsid w:val="006A7505"/>
    <w:rsid w:val="006B211C"/>
    <w:rsid w:val="006B2F48"/>
    <w:rsid w:val="006C51E0"/>
    <w:rsid w:val="006F0E81"/>
    <w:rsid w:val="00715E64"/>
    <w:rsid w:val="007577B1"/>
    <w:rsid w:val="00765302"/>
    <w:rsid w:val="00774980"/>
    <w:rsid w:val="00787191"/>
    <w:rsid w:val="007878E1"/>
    <w:rsid w:val="00794C34"/>
    <w:rsid w:val="007A57F4"/>
    <w:rsid w:val="007B4E88"/>
    <w:rsid w:val="007C5B43"/>
    <w:rsid w:val="00880023"/>
    <w:rsid w:val="008876C7"/>
    <w:rsid w:val="008C5392"/>
    <w:rsid w:val="008C6E50"/>
    <w:rsid w:val="008D5AB5"/>
    <w:rsid w:val="008F7213"/>
    <w:rsid w:val="009224C9"/>
    <w:rsid w:val="00922E6A"/>
    <w:rsid w:val="009841D1"/>
    <w:rsid w:val="009D66F0"/>
    <w:rsid w:val="009F7801"/>
    <w:rsid w:val="00A1075D"/>
    <w:rsid w:val="00A14A4E"/>
    <w:rsid w:val="00A3214C"/>
    <w:rsid w:val="00A35B3B"/>
    <w:rsid w:val="00A55091"/>
    <w:rsid w:val="00A6656F"/>
    <w:rsid w:val="00A76994"/>
    <w:rsid w:val="00A9086E"/>
    <w:rsid w:val="00AC7347"/>
    <w:rsid w:val="00AF457C"/>
    <w:rsid w:val="00B12058"/>
    <w:rsid w:val="00B23468"/>
    <w:rsid w:val="00B331A8"/>
    <w:rsid w:val="00B50A3C"/>
    <w:rsid w:val="00BD6FF2"/>
    <w:rsid w:val="00C479AD"/>
    <w:rsid w:val="00C50D7B"/>
    <w:rsid w:val="00C55C24"/>
    <w:rsid w:val="00C56A29"/>
    <w:rsid w:val="00C56B99"/>
    <w:rsid w:val="00C67EA5"/>
    <w:rsid w:val="00CC080E"/>
    <w:rsid w:val="00CC7B18"/>
    <w:rsid w:val="00CD351D"/>
    <w:rsid w:val="00CD4720"/>
    <w:rsid w:val="00CE52D4"/>
    <w:rsid w:val="00D50C2E"/>
    <w:rsid w:val="00D574FB"/>
    <w:rsid w:val="00D8493B"/>
    <w:rsid w:val="00DA306A"/>
    <w:rsid w:val="00DA633E"/>
    <w:rsid w:val="00DE3778"/>
    <w:rsid w:val="00DF012B"/>
    <w:rsid w:val="00E20FB3"/>
    <w:rsid w:val="00E27879"/>
    <w:rsid w:val="00E329F5"/>
    <w:rsid w:val="00E535C0"/>
    <w:rsid w:val="00E645E9"/>
    <w:rsid w:val="00E72000"/>
    <w:rsid w:val="00EA1661"/>
    <w:rsid w:val="00EA7817"/>
    <w:rsid w:val="00EE1DE4"/>
    <w:rsid w:val="00F14160"/>
    <w:rsid w:val="00F1445B"/>
    <w:rsid w:val="00F26C8B"/>
    <w:rsid w:val="00F3099C"/>
    <w:rsid w:val="00F55863"/>
    <w:rsid w:val="00F678EF"/>
    <w:rsid w:val="00FC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C2A2"/>
  <w15:docId w15:val="{A1253C3F-97CE-4180-8FD3-5A82C0BD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35B3B"/>
    <w:rPr>
      <w:rFonts w:ascii="Tahoma" w:hAnsi="Tahoma" w:cs="Tahoma" w:hint="default"/>
      <w:strike w:val="0"/>
      <w:dstrike w:val="0"/>
      <w:color w:val="008000"/>
      <w:u w:val="none"/>
      <w:effect w:val="none"/>
    </w:rPr>
  </w:style>
  <w:style w:type="paragraph" w:customStyle="1" w:styleId="Akapitzlist1">
    <w:name w:val="Akapit z listą1"/>
    <w:basedOn w:val="Normalny"/>
    <w:rsid w:val="00A35B3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styleId="1ai">
    <w:name w:val="Outline List 1"/>
    <w:basedOn w:val="Bezlisty"/>
    <w:semiHidden/>
    <w:unhideWhenUsed/>
    <w:rsid w:val="00A35B3B"/>
    <w:pPr>
      <w:numPr>
        <w:numId w:val="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35B3B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A35B3B"/>
    <w:pPr>
      <w:ind w:left="720"/>
      <w:contextualSpacing/>
    </w:pPr>
  </w:style>
  <w:style w:type="paragraph" w:customStyle="1" w:styleId="Styl">
    <w:name w:val="Styl"/>
    <w:rsid w:val="00126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7BF7"/>
    <w:pPr>
      <w:spacing w:before="100" w:beforeAutospacing="1" w:after="100" w:afterAutospacing="1"/>
      <w:jc w:val="left"/>
    </w:pPr>
  </w:style>
  <w:style w:type="character" w:customStyle="1" w:styleId="markedcontent">
    <w:name w:val="markedcontent"/>
    <w:basedOn w:val="Domylnaczcionkaakapitu"/>
    <w:rsid w:val="003B7A36"/>
  </w:style>
  <w:style w:type="paragraph" w:customStyle="1" w:styleId="Default">
    <w:name w:val="Default"/>
    <w:rsid w:val="00E64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D6F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transakcja/6614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CCC7-180F-4685-8FAB-4DC0A3AF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9</cp:revision>
  <cp:lastPrinted>2021-11-17T12:27:00Z</cp:lastPrinted>
  <dcterms:created xsi:type="dcterms:W3CDTF">2022-05-30T09:48:00Z</dcterms:created>
  <dcterms:modified xsi:type="dcterms:W3CDTF">2022-09-09T09:29:00Z</dcterms:modified>
</cp:coreProperties>
</file>