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2897" w14:textId="79C267D6" w:rsidR="00566F8A" w:rsidRPr="00C73C22" w:rsidRDefault="00566F8A" w:rsidP="00566F8A">
      <w:pPr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73C22">
        <w:rPr>
          <w:rFonts w:ascii="Times New Roman" w:hAnsi="Times New Roman" w:cs="Times New Roman"/>
          <w:b/>
          <w:bCs/>
          <w:sz w:val="24"/>
          <w:szCs w:val="24"/>
          <w:u w:val="single"/>
        </w:rPr>
        <w:t>Zał</w:t>
      </w:r>
      <w:r w:rsidRPr="00C73C22">
        <w:rPr>
          <w:rFonts w:ascii="TimesNewRoman,Bold" w:eastAsia="TimesNewRoman,Bold" w:hAnsi="Times New Roman" w:cs="TimesNewRoman,Bold" w:hint="eastAsia"/>
          <w:b/>
          <w:bCs/>
          <w:sz w:val="24"/>
          <w:szCs w:val="24"/>
          <w:u w:val="single"/>
        </w:rPr>
        <w:t>ą</w:t>
      </w:r>
      <w:r w:rsidRPr="00C73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cznik nr 1 do </w:t>
      </w:r>
      <w:r w:rsidR="005A2228">
        <w:rPr>
          <w:rFonts w:ascii="Times New Roman" w:hAnsi="Times New Roman" w:cs="Times New Roman"/>
          <w:b/>
          <w:bCs/>
          <w:sz w:val="24"/>
          <w:szCs w:val="24"/>
          <w:u w:val="single"/>
        </w:rPr>
        <w:t>postepowania</w:t>
      </w:r>
    </w:p>
    <w:p w14:paraId="3503E9D2" w14:textId="77777777" w:rsidR="00146A25" w:rsidRPr="007B4847" w:rsidRDefault="00146A25" w:rsidP="00433E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22DE345" w14:textId="77777777" w:rsidR="001124A7" w:rsidRPr="000A1008" w:rsidRDefault="001124A7" w:rsidP="00AE0400">
      <w:pPr>
        <w:pStyle w:val="Nagwek2"/>
        <w:jc w:val="center"/>
        <w:rPr>
          <w:rFonts w:ascii="Arial" w:hAnsi="Arial" w:cs="Arial"/>
          <w:szCs w:val="20"/>
        </w:rPr>
      </w:pPr>
      <w:r w:rsidRPr="000A1008">
        <w:rPr>
          <w:rFonts w:ascii="Arial" w:hAnsi="Arial" w:cs="Arial"/>
        </w:rPr>
        <w:t>OPIS PRZEDMIOTU ZAMÓWIENIA</w:t>
      </w:r>
    </w:p>
    <w:p w14:paraId="6574C0EE" w14:textId="77777777" w:rsidR="00433E74" w:rsidRPr="007B4847" w:rsidRDefault="00433E74" w:rsidP="00433E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B1A55D5" w14:textId="77777777" w:rsidR="0055370A" w:rsidRDefault="001124A7" w:rsidP="005E48E8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color w:val="000000"/>
        </w:rPr>
      </w:pPr>
      <w:r w:rsidRPr="0055370A">
        <w:rPr>
          <w:rFonts w:ascii="Arial" w:hAnsi="Arial" w:cs="Arial"/>
          <w:b/>
          <w:color w:val="000000"/>
        </w:rPr>
        <w:t>Przedmiotem zamówienia</w:t>
      </w:r>
      <w:r w:rsidRPr="00643C23">
        <w:rPr>
          <w:rFonts w:ascii="Arial" w:hAnsi="Arial" w:cs="Arial"/>
          <w:color w:val="000000"/>
        </w:rPr>
        <w:t xml:space="preserve"> </w:t>
      </w:r>
      <w:r w:rsidRPr="000A1008">
        <w:rPr>
          <w:rFonts w:ascii="Arial" w:hAnsi="Arial" w:cs="Arial"/>
          <w:b/>
          <w:color w:val="000000"/>
        </w:rPr>
        <w:t>jest</w:t>
      </w:r>
      <w:r w:rsidR="0055370A" w:rsidRPr="000A1008">
        <w:rPr>
          <w:rFonts w:ascii="Arial" w:hAnsi="Arial" w:cs="Arial"/>
          <w:b/>
          <w:color w:val="000000"/>
        </w:rPr>
        <w:t>:</w:t>
      </w:r>
    </w:p>
    <w:p w14:paraId="4C5BB162" w14:textId="6D491FC7" w:rsidR="001124A7" w:rsidRPr="00F6283B" w:rsidRDefault="001124A7" w:rsidP="0055370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i/>
        </w:rPr>
      </w:pPr>
      <w:r w:rsidRPr="00F6283B">
        <w:rPr>
          <w:rFonts w:ascii="Arial" w:hAnsi="Arial" w:cs="Arial"/>
          <w:b/>
          <w:i/>
        </w:rPr>
        <w:t xml:space="preserve"> </w:t>
      </w:r>
      <w:r w:rsidR="00F6283B" w:rsidRPr="00F6283B">
        <w:rPr>
          <w:rStyle w:val="Hipercze"/>
          <w:rFonts w:ascii="Arial" w:eastAsia="Verdana" w:hAnsi="Arial" w:cs="Arial"/>
          <w:b/>
          <w:bCs/>
          <w:i/>
          <w:iCs/>
          <w:color w:val="auto"/>
        </w:rPr>
        <w:t>„</w:t>
      </w:r>
      <w:r w:rsidR="001A4411">
        <w:rPr>
          <w:rStyle w:val="Hipercze"/>
          <w:rFonts w:ascii="Arial" w:eastAsia="Verdana" w:hAnsi="Arial" w:cs="Arial"/>
          <w:b/>
          <w:bCs/>
          <w:i/>
          <w:iCs/>
          <w:color w:val="auto"/>
        </w:rPr>
        <w:t>Dostawa</w:t>
      </w:r>
      <w:r w:rsidR="00163E44">
        <w:rPr>
          <w:rStyle w:val="Hipercze"/>
          <w:rFonts w:ascii="Arial" w:eastAsia="Verdana" w:hAnsi="Arial" w:cs="Arial"/>
          <w:b/>
          <w:bCs/>
          <w:i/>
          <w:iCs/>
          <w:color w:val="auto"/>
        </w:rPr>
        <w:t xml:space="preserve"> </w:t>
      </w:r>
      <w:r w:rsidR="005A2228">
        <w:rPr>
          <w:rStyle w:val="Hipercze"/>
          <w:rFonts w:ascii="Arial" w:eastAsia="Verdana" w:hAnsi="Arial" w:cs="Arial"/>
          <w:b/>
          <w:bCs/>
          <w:i/>
          <w:iCs/>
          <w:color w:val="auto"/>
        </w:rPr>
        <w:t xml:space="preserve">wraz </w:t>
      </w:r>
      <w:r w:rsidR="005A2228" w:rsidRPr="005A2228">
        <w:rPr>
          <w:rStyle w:val="Hipercze"/>
          <w:rFonts w:ascii="Arial" w:eastAsia="Verdana" w:hAnsi="Arial" w:cs="Arial"/>
          <w:b/>
          <w:bCs/>
          <w:i/>
          <w:iCs/>
          <w:color w:val="auto"/>
        </w:rPr>
        <w:t>montażem automatycznych drzwi przesuwnych</w:t>
      </w:r>
      <w:r w:rsidR="00163E44">
        <w:rPr>
          <w:rStyle w:val="Hipercze"/>
          <w:rFonts w:ascii="Arial" w:eastAsia="Verdana" w:hAnsi="Arial" w:cs="Arial"/>
          <w:b/>
          <w:bCs/>
          <w:i/>
          <w:iCs/>
          <w:color w:val="auto"/>
        </w:rPr>
        <w:t>,</w:t>
      </w:r>
      <w:r w:rsidR="00F6283B" w:rsidRPr="00F6283B">
        <w:rPr>
          <w:rFonts w:ascii="Arial" w:hAnsi="Arial" w:cs="Arial"/>
          <w:b/>
          <w:i/>
        </w:rPr>
        <w:t xml:space="preserve"> Szpitala</w:t>
      </w:r>
      <w:r w:rsidR="00103F37">
        <w:rPr>
          <w:rFonts w:ascii="Arial" w:hAnsi="Arial" w:cs="Arial"/>
          <w:b/>
          <w:i/>
        </w:rPr>
        <w:t xml:space="preserve"> Powiatowego</w:t>
      </w:r>
      <w:r w:rsidR="00F6283B" w:rsidRPr="00F6283B">
        <w:rPr>
          <w:rFonts w:ascii="Arial" w:hAnsi="Arial" w:cs="Arial"/>
          <w:b/>
          <w:i/>
        </w:rPr>
        <w:t xml:space="preserve"> im. Alfreda Sokołowskiego w Złotowie</w:t>
      </w:r>
      <w:r w:rsidR="00F6283B">
        <w:rPr>
          <w:rFonts w:ascii="Arial" w:hAnsi="Arial" w:cs="Arial"/>
          <w:b/>
          <w:i/>
        </w:rPr>
        <w:t>”</w:t>
      </w:r>
    </w:p>
    <w:p w14:paraId="74B0D0BE" w14:textId="77777777" w:rsidR="001124A7" w:rsidRPr="0055370A" w:rsidRDefault="001124A7" w:rsidP="005E48E8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</w:rPr>
      </w:pPr>
      <w:r w:rsidRPr="0055370A">
        <w:rPr>
          <w:rFonts w:ascii="Arial" w:hAnsi="Arial" w:cs="Arial"/>
          <w:b/>
          <w:color w:val="000000"/>
        </w:rPr>
        <w:t>Na przedmiot zamówienia składa się w szczególności:</w:t>
      </w:r>
    </w:p>
    <w:p w14:paraId="3E45088D" w14:textId="366D884B" w:rsidR="00A4491C" w:rsidRDefault="007A53E2" w:rsidP="005E48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="00A4491C">
        <w:rPr>
          <w:rFonts w:ascii="Arial" w:hAnsi="Arial" w:cs="Arial"/>
          <w:color w:val="000000"/>
          <w:sz w:val="20"/>
          <w:szCs w:val="20"/>
        </w:rPr>
        <w:t>sunięcie elementów kolidujących z budową</w:t>
      </w:r>
      <w:r w:rsidR="001A4411">
        <w:rPr>
          <w:rFonts w:ascii="Arial" w:hAnsi="Arial" w:cs="Arial"/>
          <w:color w:val="000000"/>
          <w:sz w:val="20"/>
          <w:szCs w:val="20"/>
        </w:rPr>
        <w:t>, demontaż istniejących drzwi</w:t>
      </w:r>
      <w:r w:rsidR="00A4491C">
        <w:rPr>
          <w:rFonts w:ascii="Arial" w:hAnsi="Arial" w:cs="Arial"/>
          <w:color w:val="000000"/>
          <w:sz w:val="20"/>
          <w:szCs w:val="20"/>
        </w:rPr>
        <w:t>;</w:t>
      </w:r>
    </w:p>
    <w:p w14:paraId="00295F2A" w14:textId="432C95F5" w:rsidR="001A4411" w:rsidRDefault="001A4411" w:rsidP="001A44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09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78324701"/>
      <w:r>
        <w:rPr>
          <w:rFonts w:ascii="Arial" w:hAnsi="Arial" w:cs="Arial"/>
          <w:color w:val="000000"/>
          <w:sz w:val="20"/>
          <w:szCs w:val="20"/>
        </w:rPr>
        <w:t>montaż drzwi automatycznych na oddziale SOR wraz z uruchomieniem</w:t>
      </w:r>
      <w:r>
        <w:rPr>
          <w:rFonts w:ascii="Arial" w:hAnsi="Arial" w:cs="Arial"/>
          <w:color w:val="000000"/>
          <w:sz w:val="20"/>
          <w:szCs w:val="20"/>
        </w:rPr>
        <w:t xml:space="preserve"> i niezbędnymi instalacjami elektrycznymi</w:t>
      </w:r>
    </w:p>
    <w:bookmarkEnd w:id="0"/>
    <w:p w14:paraId="0E67BBD8" w14:textId="6DEE5D44" w:rsidR="00433E74" w:rsidRPr="007B4847" w:rsidRDefault="00F6283B" w:rsidP="005E48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robót budowlanych</w:t>
      </w:r>
      <w:r w:rsidR="00163E44">
        <w:rPr>
          <w:rFonts w:ascii="Arial" w:hAnsi="Arial" w:cs="Arial"/>
          <w:color w:val="000000"/>
          <w:sz w:val="20"/>
          <w:szCs w:val="20"/>
        </w:rPr>
        <w:t>,</w:t>
      </w:r>
      <w:r w:rsidR="001A4411">
        <w:rPr>
          <w:rFonts w:ascii="Arial" w:hAnsi="Arial" w:cs="Arial"/>
          <w:color w:val="000000"/>
          <w:sz w:val="20"/>
          <w:szCs w:val="20"/>
        </w:rPr>
        <w:t xml:space="preserve"> wykończeniowych</w:t>
      </w:r>
      <w:r w:rsidR="00163E44">
        <w:rPr>
          <w:rFonts w:ascii="Arial" w:hAnsi="Arial" w:cs="Arial"/>
          <w:color w:val="000000"/>
          <w:sz w:val="20"/>
          <w:szCs w:val="20"/>
        </w:rPr>
        <w:t xml:space="preserve"> wielobranżowych</w:t>
      </w:r>
    </w:p>
    <w:p w14:paraId="13AE4010" w14:textId="6C7CDA5C" w:rsidR="001124A7" w:rsidRPr="007B4847" w:rsidRDefault="007A53E2" w:rsidP="005E48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1124A7" w:rsidRPr="007B4847">
        <w:rPr>
          <w:rFonts w:ascii="Arial" w:hAnsi="Arial" w:cs="Arial"/>
          <w:color w:val="000000"/>
          <w:sz w:val="20"/>
          <w:szCs w:val="20"/>
        </w:rPr>
        <w:t xml:space="preserve">ozruch i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1124A7" w:rsidRPr="007B4847">
        <w:rPr>
          <w:rFonts w:ascii="Arial" w:hAnsi="Arial" w:cs="Arial"/>
          <w:color w:val="000000"/>
          <w:sz w:val="20"/>
          <w:szCs w:val="20"/>
        </w:rPr>
        <w:t>ddanie do eksploatacji;</w:t>
      </w:r>
    </w:p>
    <w:p w14:paraId="1EDC73BE" w14:textId="5F2236D9" w:rsidR="001124A7" w:rsidRDefault="007A53E2" w:rsidP="007A53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09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1124A7" w:rsidRPr="007B4847">
        <w:rPr>
          <w:rFonts w:ascii="Arial" w:hAnsi="Arial" w:cs="Arial"/>
          <w:color w:val="000000"/>
          <w:sz w:val="20"/>
          <w:szCs w:val="20"/>
        </w:rPr>
        <w:t xml:space="preserve">ykonanie </w:t>
      </w:r>
      <w:r w:rsidR="007B4847" w:rsidRPr="007B4847">
        <w:rPr>
          <w:rFonts w:ascii="Arial" w:hAnsi="Arial" w:cs="Arial"/>
          <w:color w:val="000000"/>
          <w:sz w:val="20"/>
          <w:szCs w:val="20"/>
        </w:rPr>
        <w:t>dokumentacji powykonawczej</w:t>
      </w:r>
    </w:p>
    <w:p w14:paraId="0A50EFE8" w14:textId="77777777" w:rsidR="005E48E8" w:rsidRPr="007A53E2" w:rsidRDefault="001124A7" w:rsidP="007A53E2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</w:rPr>
      </w:pPr>
      <w:r w:rsidRPr="007A53E2">
        <w:rPr>
          <w:rFonts w:ascii="Arial" w:hAnsi="Arial" w:cs="Arial"/>
          <w:b/>
          <w:color w:val="000000"/>
        </w:rPr>
        <w:t>Szczegółowy opis przedmiotu zamówienia okre</w:t>
      </w:r>
      <w:r w:rsidR="00643C23" w:rsidRPr="007A53E2">
        <w:rPr>
          <w:rFonts w:ascii="Arial" w:hAnsi="Arial" w:cs="Arial"/>
          <w:b/>
          <w:color w:val="000000"/>
        </w:rPr>
        <w:t xml:space="preserve">śla: </w:t>
      </w:r>
    </w:p>
    <w:p w14:paraId="5E104D61" w14:textId="77777777" w:rsidR="007A53E2" w:rsidRPr="007A53E2" w:rsidRDefault="00643C23" w:rsidP="00C73C22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A53E2">
        <w:rPr>
          <w:rFonts w:ascii="Arial" w:hAnsi="Arial" w:cs="Arial"/>
          <w:color w:val="000000"/>
          <w:sz w:val="20"/>
          <w:szCs w:val="20"/>
        </w:rPr>
        <w:t xml:space="preserve">projekt budowlany, </w:t>
      </w:r>
    </w:p>
    <w:p w14:paraId="5C2EF35E" w14:textId="77777777" w:rsidR="007A53E2" w:rsidRPr="007A53E2" w:rsidRDefault="001124A7" w:rsidP="00C73C22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A53E2">
        <w:rPr>
          <w:rFonts w:ascii="Arial" w:hAnsi="Arial" w:cs="Arial"/>
          <w:color w:val="000000"/>
          <w:sz w:val="20"/>
          <w:szCs w:val="20"/>
        </w:rPr>
        <w:t>specyfikacje</w:t>
      </w:r>
      <w:r w:rsidR="00643C23" w:rsidRPr="007A53E2">
        <w:rPr>
          <w:rFonts w:ascii="Arial" w:hAnsi="Arial" w:cs="Arial"/>
          <w:color w:val="000000"/>
          <w:sz w:val="20"/>
          <w:szCs w:val="20"/>
        </w:rPr>
        <w:t xml:space="preserve"> techniczne wykonania i odbioru </w:t>
      </w:r>
      <w:r w:rsidR="00EC33CB" w:rsidRPr="007A53E2">
        <w:rPr>
          <w:rFonts w:ascii="Arial" w:hAnsi="Arial" w:cs="Arial"/>
          <w:color w:val="000000"/>
          <w:sz w:val="20"/>
          <w:szCs w:val="20"/>
        </w:rPr>
        <w:t>robót</w:t>
      </w:r>
      <w:r w:rsidR="00A2301A" w:rsidRPr="007A53E2">
        <w:rPr>
          <w:rFonts w:ascii="Arial" w:hAnsi="Arial" w:cs="Arial"/>
          <w:color w:val="000000"/>
          <w:sz w:val="20"/>
          <w:szCs w:val="20"/>
        </w:rPr>
        <w:t>,</w:t>
      </w:r>
      <w:r w:rsidR="00EC33CB" w:rsidRPr="007A5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3B387D" w14:textId="77777777" w:rsidR="007A53E2" w:rsidRPr="007A53E2" w:rsidRDefault="00EC33CB" w:rsidP="00C73C22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A53E2">
        <w:rPr>
          <w:rFonts w:ascii="Arial" w:hAnsi="Arial" w:cs="Arial"/>
          <w:color w:val="000000"/>
          <w:sz w:val="20"/>
          <w:szCs w:val="20"/>
        </w:rPr>
        <w:t>przedmiar robót</w:t>
      </w:r>
      <w:r w:rsidR="00A2301A" w:rsidRPr="007A5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F2D6FF" w14:textId="77777777" w:rsidR="001124A7" w:rsidRPr="007A53E2" w:rsidRDefault="00A2301A" w:rsidP="00C73C22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A53E2">
        <w:rPr>
          <w:rFonts w:ascii="Arial" w:hAnsi="Arial" w:cs="Arial"/>
          <w:color w:val="000000"/>
          <w:sz w:val="20"/>
          <w:szCs w:val="20"/>
        </w:rPr>
        <w:t>oraz inne załączone dokumenty</w:t>
      </w:r>
      <w:r w:rsidR="00EC33CB" w:rsidRPr="007A53E2">
        <w:rPr>
          <w:rFonts w:ascii="Arial" w:hAnsi="Arial" w:cs="Arial"/>
          <w:color w:val="000000"/>
          <w:sz w:val="20"/>
          <w:szCs w:val="20"/>
        </w:rPr>
        <w:t>.</w:t>
      </w:r>
    </w:p>
    <w:p w14:paraId="612EC854" w14:textId="19947A06" w:rsidR="001124A7" w:rsidRPr="007B4847" w:rsidRDefault="001124A7" w:rsidP="00C73C2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B4847">
        <w:rPr>
          <w:rFonts w:ascii="Arial" w:hAnsi="Arial" w:cs="Arial"/>
          <w:color w:val="000000"/>
          <w:sz w:val="20"/>
          <w:szCs w:val="20"/>
        </w:rPr>
        <w:t xml:space="preserve">Zamawiający załącza do SWZ przedmiar robót, jest on </w:t>
      </w:r>
      <w:r w:rsidRPr="00A2301A">
        <w:rPr>
          <w:rFonts w:ascii="Arial" w:hAnsi="Arial" w:cs="Arial"/>
          <w:b/>
          <w:color w:val="000000"/>
          <w:sz w:val="20"/>
          <w:szCs w:val="20"/>
          <w:u w:val="single"/>
        </w:rPr>
        <w:t>dokumentem pomocniczym</w:t>
      </w:r>
      <w:r w:rsidR="007B4847" w:rsidRP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do wykonania wyceny oferty.</w:t>
      </w:r>
    </w:p>
    <w:p w14:paraId="5AC83A98" w14:textId="3FDFA0BF" w:rsidR="001124A7" w:rsidRPr="007B4847" w:rsidRDefault="001124A7" w:rsidP="00C73C2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B4847">
        <w:rPr>
          <w:rFonts w:ascii="Arial" w:hAnsi="Arial" w:cs="Arial"/>
          <w:color w:val="000000"/>
          <w:sz w:val="20"/>
          <w:szCs w:val="20"/>
        </w:rPr>
        <w:t>Wykonawca obowiązany jest zapoznać się z całą dokumentacją oraz dołożyć najwyższej</w:t>
      </w:r>
      <w:r w:rsid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staranności w celu prawidłowego sporządzenia oferty, a zwłaszcza rzetelnego wyliczenia</w:t>
      </w:r>
      <w:r w:rsid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ceny oferty adekwatnej dla realizacji przedmiotu zamówienia, która obejmować musi</w:t>
      </w:r>
      <w:r w:rsid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wykonanie całości robót wynikających z dokumentacji projektowej, specyfikacji technicznych</w:t>
      </w:r>
      <w:r w:rsid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wykonania i odbioru robót, przedmiaru robót, jak również uwzględniać wszystkie pozostałe</w:t>
      </w:r>
      <w:r w:rsid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="005A2228" w:rsidRPr="007B4847">
        <w:rPr>
          <w:rFonts w:ascii="Arial" w:hAnsi="Arial" w:cs="Arial"/>
          <w:color w:val="000000"/>
          <w:sz w:val="20"/>
          <w:szCs w:val="20"/>
        </w:rPr>
        <w:t>koszty,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 bez których nie można wykonać zamówienia.</w:t>
      </w:r>
    </w:p>
    <w:p w14:paraId="4E7CD1A1" w14:textId="3F23208D" w:rsidR="001124A7" w:rsidRPr="007B4847" w:rsidRDefault="001124A7" w:rsidP="00C73C2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B4847">
        <w:rPr>
          <w:rFonts w:ascii="Arial" w:hAnsi="Arial" w:cs="Arial"/>
          <w:color w:val="000000"/>
          <w:sz w:val="20"/>
          <w:szCs w:val="20"/>
        </w:rPr>
        <w:t>Wykonawca winien w wynagrodzeniu uwzględnić</w:t>
      </w:r>
      <w:r w:rsidR="00163E44">
        <w:rPr>
          <w:rFonts w:ascii="Arial" w:hAnsi="Arial" w:cs="Arial"/>
          <w:color w:val="000000"/>
          <w:sz w:val="20"/>
          <w:szCs w:val="20"/>
        </w:rPr>
        <w:t xml:space="preserve"> (jeśli zajdzie taka potrzeba)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 w szczególności wszelkie roboty</w:t>
      </w:r>
      <w:r w:rsid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przygotowawcze, porządkowe, utrzymania zapl</w:t>
      </w:r>
      <w:r w:rsidR="000432E2">
        <w:rPr>
          <w:rFonts w:ascii="Arial" w:hAnsi="Arial" w:cs="Arial"/>
          <w:color w:val="000000"/>
          <w:sz w:val="20"/>
          <w:szCs w:val="20"/>
        </w:rPr>
        <w:t>ecza budowy, dozorowania budowy</w:t>
      </w:r>
      <w:r w:rsidRPr="007B4847">
        <w:rPr>
          <w:rFonts w:ascii="Arial" w:hAnsi="Arial" w:cs="Arial"/>
          <w:color w:val="000000"/>
          <w:sz w:val="20"/>
          <w:szCs w:val="20"/>
        </w:rPr>
        <w:t>, sporządzenia i prowadzenia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dokumentacji wymaganej Prawem budowlanym, projektu organizacji robót na czas budowy,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B4847" w:rsidRPr="007B4847">
        <w:rPr>
          <w:rFonts w:ascii="Arial" w:hAnsi="Arial" w:cs="Arial"/>
          <w:color w:val="000000"/>
          <w:sz w:val="20"/>
          <w:szCs w:val="20"/>
        </w:rPr>
        <w:t>itp.</w:t>
      </w:r>
      <w:r w:rsidRPr="007B484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2582E35C" w14:textId="77777777" w:rsidR="001124A7" w:rsidRPr="007B4847" w:rsidRDefault="001124A7" w:rsidP="00C73C2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B4847">
        <w:rPr>
          <w:rFonts w:ascii="Arial" w:hAnsi="Arial" w:cs="Arial"/>
          <w:color w:val="000000"/>
          <w:sz w:val="20"/>
          <w:szCs w:val="20"/>
        </w:rPr>
        <w:t>Wykonawca winien uwzględnić w cenie ryczałtowej również te roboty, których konieczność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wykonania ujawni się w trakcie realizacji robót, a które posiadający odpowiednią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profesjonalną </w:t>
      </w:r>
      <w:r w:rsidRPr="00512ECD">
        <w:rPr>
          <w:rFonts w:ascii="Arial" w:hAnsi="Arial" w:cs="Arial"/>
          <w:b/>
          <w:color w:val="000000"/>
          <w:sz w:val="20"/>
          <w:szCs w:val="20"/>
          <w:u w:val="single"/>
        </w:rPr>
        <w:t>wiedzę i doświadczenie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53E2">
        <w:rPr>
          <w:rFonts w:ascii="Arial" w:hAnsi="Arial" w:cs="Arial"/>
          <w:b/>
          <w:color w:val="000000"/>
          <w:sz w:val="20"/>
          <w:szCs w:val="20"/>
        </w:rPr>
        <w:t>Wykonawca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 powinien był przewidzieć na podstawie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udostępnionej dokumentacji projektowo - technicznej, obowiązujących przepisów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B4847">
        <w:rPr>
          <w:rFonts w:ascii="Arial" w:hAnsi="Arial" w:cs="Arial"/>
          <w:color w:val="000000"/>
          <w:sz w:val="20"/>
          <w:szCs w:val="20"/>
        </w:rPr>
        <w:t>techniczno</w:t>
      </w:r>
      <w:proofErr w:type="spellEnd"/>
      <w:r w:rsidRPr="007B4847">
        <w:rPr>
          <w:rFonts w:ascii="Arial" w:hAnsi="Arial" w:cs="Arial"/>
          <w:color w:val="000000"/>
          <w:sz w:val="20"/>
          <w:szCs w:val="20"/>
        </w:rPr>
        <w:t xml:space="preserve"> – budowlanych i administracyjnych, jak również </w:t>
      </w:r>
      <w:r w:rsidRPr="00512ECD">
        <w:rPr>
          <w:rFonts w:ascii="Arial" w:hAnsi="Arial" w:cs="Arial"/>
          <w:b/>
          <w:color w:val="000000"/>
          <w:sz w:val="20"/>
          <w:szCs w:val="20"/>
          <w:u w:val="single"/>
        </w:rPr>
        <w:t>wiedzy technicznej</w:t>
      </w:r>
      <w:r w:rsidR="00643C23" w:rsidRPr="00512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 doświadczenia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. Uznaje 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się, że wszelkie koszty </w:t>
      </w:r>
      <w:r w:rsidRPr="007B4847">
        <w:rPr>
          <w:rFonts w:ascii="Arial" w:hAnsi="Arial" w:cs="Arial"/>
          <w:color w:val="000000"/>
          <w:sz w:val="20"/>
          <w:szCs w:val="20"/>
        </w:rPr>
        <w:lastRenderedPageBreak/>
        <w:t>związane z wypełnieniem wymagań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określonych powyżej nie podlegają odrębnej zapłacie i są uwzględnione w cenie</w:t>
      </w:r>
      <w:r w:rsidR="00512ECD">
        <w:rPr>
          <w:rFonts w:ascii="Arial" w:hAnsi="Arial" w:cs="Arial"/>
          <w:color w:val="000000"/>
          <w:sz w:val="20"/>
          <w:szCs w:val="20"/>
        </w:rPr>
        <w:t>.</w:t>
      </w:r>
    </w:p>
    <w:p w14:paraId="2958FA0B" w14:textId="77777777" w:rsidR="001124A7" w:rsidRPr="007B4847" w:rsidRDefault="001124A7" w:rsidP="00C73C2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4847"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14:paraId="557D459F" w14:textId="77777777" w:rsidR="001124A7" w:rsidRDefault="001124A7" w:rsidP="00C73C2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B4847">
        <w:rPr>
          <w:rFonts w:ascii="Arial" w:hAnsi="Arial" w:cs="Arial"/>
          <w:color w:val="000000"/>
          <w:sz w:val="20"/>
          <w:szCs w:val="20"/>
        </w:rPr>
        <w:t>W przypadku, gdy w dokumentacji projektowej zostały wskazane nazwy, znaki towarowe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 xml:space="preserve">lub normy, aprobaty, specyfikacje czy </w:t>
      </w:r>
      <w:r w:rsidRPr="00BB6C0F">
        <w:rPr>
          <w:rFonts w:ascii="Arial" w:hAnsi="Arial" w:cs="Arial"/>
          <w:color w:val="000000"/>
          <w:sz w:val="20"/>
          <w:szCs w:val="20"/>
        </w:rPr>
        <w:t>systemy odniesienia, o których mowa w art. 29 ust 3</w:t>
      </w:r>
      <w:r w:rsidR="00643C23" w:rsidRPr="00BB6C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6C0F">
        <w:rPr>
          <w:rFonts w:ascii="Arial" w:hAnsi="Arial" w:cs="Arial"/>
          <w:color w:val="000000"/>
          <w:sz w:val="20"/>
          <w:szCs w:val="20"/>
        </w:rPr>
        <w:t xml:space="preserve">i art. 30 ust. 1-3 </w:t>
      </w:r>
      <w:proofErr w:type="spellStart"/>
      <w:r w:rsidRPr="00BB6C0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BB6C0F">
        <w:rPr>
          <w:rFonts w:ascii="Arial" w:hAnsi="Arial" w:cs="Arial"/>
          <w:color w:val="000000"/>
          <w:sz w:val="20"/>
          <w:szCs w:val="20"/>
        </w:rPr>
        <w:t>, Zamawiający dopuszcza oferowanie materiałów lub rozwiązań</w:t>
      </w:r>
      <w:r w:rsidR="00643C23" w:rsidRPr="00BB6C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6C0F">
        <w:rPr>
          <w:rFonts w:ascii="Arial" w:hAnsi="Arial" w:cs="Arial"/>
          <w:color w:val="000000"/>
          <w:sz w:val="20"/>
          <w:szCs w:val="20"/>
        </w:rPr>
        <w:t>równoważnych pod warunkiem, że zapewnią uzyskanie parametrów technicznych nie</w:t>
      </w:r>
      <w:r w:rsidR="00643C23" w:rsidRPr="00BB6C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6C0F">
        <w:rPr>
          <w:rFonts w:ascii="Arial" w:hAnsi="Arial" w:cs="Arial"/>
          <w:color w:val="000000"/>
          <w:sz w:val="20"/>
          <w:szCs w:val="20"/>
        </w:rPr>
        <w:t>gorszych od określonych w dokumentacji. W przypadku oferowania rozwiązań</w:t>
      </w:r>
      <w:r w:rsidR="00643C23" w:rsidRPr="00BB6C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6C0F">
        <w:rPr>
          <w:rFonts w:ascii="Arial" w:hAnsi="Arial" w:cs="Arial"/>
          <w:color w:val="000000"/>
          <w:sz w:val="20"/>
          <w:szCs w:val="20"/>
        </w:rPr>
        <w:t>równoważnych w stosunku do rozwiązań określonych w dokumentacji projektowej,</w:t>
      </w:r>
      <w:r w:rsidR="00643C23" w:rsidRPr="00BB6C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6C0F">
        <w:rPr>
          <w:rFonts w:ascii="Arial" w:hAnsi="Arial" w:cs="Arial"/>
          <w:color w:val="000000"/>
          <w:sz w:val="20"/>
          <w:szCs w:val="20"/>
        </w:rPr>
        <w:t>Wykonawca zobowiązany jest do wypełnienia wymogu wynikającego z art. 30 ust. 5 ustawy</w:t>
      </w:r>
      <w:r w:rsidR="006B79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oraz podania wykazu dokumentów potwierdzających ich równoważność takich jak: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certyfikaty, aprobaty techniczne, z podaniem nazwy podmiotu wydającego oraz terminu</w:t>
      </w:r>
      <w:r w:rsidR="00643C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4847">
        <w:rPr>
          <w:rFonts w:ascii="Arial" w:hAnsi="Arial" w:cs="Arial"/>
          <w:color w:val="000000"/>
          <w:sz w:val="20"/>
          <w:szCs w:val="20"/>
        </w:rPr>
        <w:t>ważności dokumentu.</w:t>
      </w:r>
    </w:p>
    <w:p w14:paraId="41E4C57F" w14:textId="77777777" w:rsidR="006B79A5" w:rsidRPr="007A53E2" w:rsidRDefault="006B79A5" w:rsidP="00C73C22">
      <w:pPr>
        <w:spacing w:after="120" w:line="360" w:lineRule="auto"/>
        <w:ind w:left="284" w:right="142"/>
        <w:jc w:val="both"/>
        <w:rPr>
          <w:rFonts w:ascii="Arial" w:hAnsi="Arial" w:cs="Arial"/>
        </w:rPr>
      </w:pPr>
      <w:r w:rsidRPr="00F92A01">
        <w:rPr>
          <w:rFonts w:ascii="Arial" w:eastAsia="Bookman Old Style" w:hAnsi="Arial" w:cs="Arial"/>
          <w:sz w:val="20"/>
        </w:rPr>
        <w:t xml:space="preserve">Jeżeli wykonawca zaproponuje zastosowanie rozwiązania zamiennego (alternatywnego, równoważne), powinien przedstawić listę zamienionych materiałów (wraz z zaprojektowanymi odpowiednikami np. w formie tabeli – nr katalogowy producenta, opis produktu, ilość), jak również wszelkie karty katalogowe i certyfikaty wystawione przez akredytowane niezależne laboratoria testowe wraz z akceptacją osoby posiadającej uprawnienia projektowe w danej branży  o możliwości zastosowania danego rozwiązania oraz inne dokumenty pozwalające Zamawiającemu (Inwestorowi /  Projektantowi / Inspektorowi nadzoru działającemu na zlecenie Inwestora), ocenić zgodność proponowanego rozwiązania ze wszystkimi wymaganiami dokumentacji projektowej w zakresie technicznym, funkcjonalnym (m. in. </w:t>
      </w:r>
      <w:r w:rsidRPr="00512ECD">
        <w:rPr>
          <w:rFonts w:ascii="Arial" w:eastAsia="Bookman Old Style" w:hAnsi="Arial" w:cs="Arial"/>
          <w:sz w:val="20"/>
          <w:u w:val="single"/>
        </w:rPr>
        <w:t>kompatybilności z systemami/urządzeniami już funkcjonującymi</w:t>
      </w:r>
      <w:r w:rsidRPr="00F92A01">
        <w:rPr>
          <w:rFonts w:ascii="Arial" w:eastAsia="Bookman Old Style" w:hAnsi="Arial" w:cs="Arial"/>
          <w:sz w:val="20"/>
        </w:rPr>
        <w:t xml:space="preserve">, </w:t>
      </w:r>
      <w:r w:rsidR="00F92A01" w:rsidRPr="00F92A01">
        <w:rPr>
          <w:rFonts w:ascii="Arial" w:eastAsia="Bookman Old Style" w:hAnsi="Arial" w:cs="Arial"/>
          <w:sz w:val="20"/>
        </w:rPr>
        <w:t>łatwości użytkowania, serwisowania, obsługi)</w:t>
      </w:r>
      <w:r w:rsidRPr="00F92A01">
        <w:rPr>
          <w:rFonts w:ascii="Arial" w:eastAsia="Bookman Old Style" w:hAnsi="Arial" w:cs="Arial"/>
          <w:sz w:val="20"/>
        </w:rPr>
        <w:t xml:space="preserve"> oraz pod kątem spełniania warunków Specyfikacji Istotnych Warunków Zamówienia, wraz z oszacowaniem zgodności w zakresie projektu umowy, prawa budowlanego oraz Kodeksu Cywilnego.</w:t>
      </w:r>
    </w:p>
    <w:p w14:paraId="52D8CB7F" w14:textId="2F92C4B2" w:rsidR="000927AE" w:rsidRPr="00F6283B" w:rsidRDefault="001124A7" w:rsidP="00F6283B">
      <w:pPr>
        <w:pStyle w:val="Akapitzlist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autoSpaceDE w:val="0"/>
        <w:autoSpaceDN w:val="0"/>
        <w:adjustRightInd w:val="0"/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</w:rPr>
      </w:pPr>
      <w:r w:rsidRPr="007A53E2">
        <w:rPr>
          <w:rFonts w:ascii="Arial" w:hAnsi="Arial" w:cs="Arial"/>
          <w:b/>
          <w:color w:val="000000"/>
        </w:rPr>
        <w:t xml:space="preserve">Zamawiający </w:t>
      </w:r>
      <w:r w:rsidR="00BB6C0F" w:rsidRPr="007A53E2">
        <w:rPr>
          <w:rFonts w:ascii="Arial" w:hAnsi="Arial" w:cs="Arial"/>
          <w:b/>
          <w:color w:val="000000"/>
        </w:rPr>
        <w:t>informuje,</w:t>
      </w:r>
      <w:r w:rsidR="00066B90" w:rsidRPr="007A53E2">
        <w:rPr>
          <w:rFonts w:ascii="Arial" w:hAnsi="Arial" w:cs="Arial"/>
          <w:b/>
          <w:color w:val="000000"/>
        </w:rPr>
        <w:t xml:space="preserve"> </w:t>
      </w:r>
      <w:r w:rsidRPr="007A53E2">
        <w:rPr>
          <w:rFonts w:ascii="Arial" w:hAnsi="Arial" w:cs="Arial"/>
          <w:b/>
          <w:color w:val="000000"/>
        </w:rPr>
        <w:t>iż</w:t>
      </w:r>
      <w:r w:rsidR="00EA3C45" w:rsidRPr="007A53E2">
        <w:rPr>
          <w:rFonts w:ascii="Arial" w:hAnsi="Arial" w:cs="Arial"/>
          <w:b/>
          <w:color w:val="000000"/>
        </w:rPr>
        <w:t>:</w:t>
      </w:r>
    </w:p>
    <w:p w14:paraId="4A009EA3" w14:textId="77777777" w:rsidR="00163E44" w:rsidRPr="00B1251A" w:rsidRDefault="00385386" w:rsidP="0038538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Pr="00B87B02">
        <w:rPr>
          <w:rFonts w:ascii="Arial" w:hAnsi="Arial" w:cs="Arial"/>
          <w:color w:val="000000"/>
          <w:sz w:val="20"/>
          <w:szCs w:val="20"/>
        </w:rPr>
        <w:t>a teren budowy</w:t>
      </w:r>
      <w:r w:rsidR="00163E44">
        <w:rPr>
          <w:rFonts w:ascii="Arial" w:hAnsi="Arial" w:cs="Arial"/>
          <w:color w:val="000000"/>
          <w:sz w:val="20"/>
          <w:szCs w:val="20"/>
        </w:rPr>
        <w:t>:</w:t>
      </w:r>
    </w:p>
    <w:p w14:paraId="3E99B1EA" w14:textId="224467E8" w:rsidR="005A2228" w:rsidRPr="005A2228" w:rsidRDefault="005A2228" w:rsidP="00B1251A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2228">
        <w:rPr>
          <w:rFonts w:ascii="Arial" w:hAnsi="Arial" w:cs="Arial"/>
          <w:sz w:val="20"/>
          <w:szCs w:val="20"/>
        </w:rPr>
        <w:t>miejsce montażu drzwi przesuwnych</w:t>
      </w:r>
    </w:p>
    <w:p w14:paraId="6CA18912" w14:textId="7D35B459" w:rsidR="00B1251A" w:rsidRPr="00BB6C0F" w:rsidRDefault="00B1251A" w:rsidP="0038538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B6C0F">
        <w:rPr>
          <w:rFonts w:ascii="Arial" w:hAnsi="Arial" w:cs="Arial"/>
          <w:sz w:val="20"/>
          <w:szCs w:val="20"/>
        </w:rPr>
        <w:t>Oddział SOR będ</w:t>
      </w:r>
      <w:r w:rsidR="005A2228">
        <w:rPr>
          <w:rFonts w:ascii="Arial" w:hAnsi="Arial" w:cs="Arial"/>
          <w:sz w:val="20"/>
          <w:szCs w:val="20"/>
        </w:rPr>
        <w:t>zie</w:t>
      </w:r>
      <w:r w:rsidRPr="00BB6C0F">
        <w:rPr>
          <w:rFonts w:ascii="Arial" w:hAnsi="Arial" w:cs="Arial"/>
          <w:sz w:val="20"/>
          <w:szCs w:val="20"/>
        </w:rPr>
        <w:t xml:space="preserve"> funkcjonować podczas </w:t>
      </w:r>
      <w:r w:rsidR="00BB6C0F" w:rsidRPr="00BB6C0F">
        <w:rPr>
          <w:rFonts w:ascii="Arial" w:hAnsi="Arial" w:cs="Arial"/>
          <w:sz w:val="20"/>
          <w:szCs w:val="20"/>
        </w:rPr>
        <w:t>remontu,</w:t>
      </w:r>
      <w:r w:rsidRPr="00BB6C0F">
        <w:rPr>
          <w:rFonts w:ascii="Arial" w:hAnsi="Arial" w:cs="Arial"/>
          <w:sz w:val="20"/>
          <w:szCs w:val="20"/>
        </w:rPr>
        <w:t xml:space="preserve"> dlatego obowiązkiem Wykonawcy jest zintensyfikowanie robót, które będą prowadzone w przestrzeniach ogólnodostępnych, oraz zachowanie szczególnej ostrożności i czystości w miejscu prowadzenia robót.</w:t>
      </w:r>
    </w:p>
    <w:p w14:paraId="478935F3" w14:textId="21CBC442" w:rsidR="00BB6C0F" w:rsidRDefault="00BB6C0F" w:rsidP="0038538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B6C0F">
        <w:rPr>
          <w:rFonts w:ascii="Arial" w:hAnsi="Arial" w:cs="Arial"/>
          <w:sz w:val="20"/>
          <w:szCs w:val="20"/>
        </w:rPr>
        <w:t>Obowiązkiem Wykonawcy jest takie prowadzenie robót, aby uzyskać na zakończenie pełną funkcjonalność pomieszczeń</w:t>
      </w:r>
      <w:r w:rsidR="005A2228">
        <w:rPr>
          <w:rFonts w:ascii="Arial" w:hAnsi="Arial" w:cs="Arial"/>
          <w:sz w:val="20"/>
          <w:szCs w:val="20"/>
        </w:rPr>
        <w:t xml:space="preserve"> oraz aby pozostałe pomieszczenia nie straciły dotychczasowej (np. oświetlenia, wody itp.)</w:t>
      </w:r>
    </w:p>
    <w:p w14:paraId="77CEB5A5" w14:textId="2F9986DD" w:rsidR="002A2FE0" w:rsidRDefault="002A2FE0" w:rsidP="0038538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Podpisanie umowy nastąpi nie później </w:t>
      </w:r>
      <w:proofErr w:type="gramStart"/>
      <w:r>
        <w:rPr>
          <w:rFonts w:ascii="Arial" w:hAnsi="Arial" w:cs="Arial"/>
          <w:sz w:val="20"/>
          <w:szCs w:val="20"/>
        </w:rPr>
        <w:t>niż  do</w:t>
      </w:r>
      <w:proofErr w:type="gramEnd"/>
      <w:r>
        <w:rPr>
          <w:rFonts w:ascii="Arial" w:hAnsi="Arial" w:cs="Arial"/>
          <w:sz w:val="20"/>
          <w:szCs w:val="20"/>
        </w:rPr>
        <w:t xml:space="preserve"> końca 4</w:t>
      </w:r>
      <w:r w:rsidR="001A441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-stego tygodnia 2024r.</w:t>
      </w:r>
    </w:p>
    <w:p w14:paraId="6BAF496D" w14:textId="590EC40F" w:rsidR="00F734A7" w:rsidRPr="00BB6C0F" w:rsidRDefault="00F734A7" w:rsidP="00385386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34A7">
        <w:rPr>
          <w:rFonts w:ascii="Arial" w:hAnsi="Arial" w:cs="Arial"/>
          <w:b/>
          <w:bCs/>
          <w:sz w:val="20"/>
          <w:szCs w:val="20"/>
          <w:u w:val="single"/>
        </w:rPr>
        <w:t>Nie należy wyceniać</w:t>
      </w:r>
      <w:r>
        <w:rPr>
          <w:rFonts w:ascii="Arial" w:hAnsi="Arial" w:cs="Arial"/>
          <w:sz w:val="20"/>
          <w:szCs w:val="20"/>
        </w:rPr>
        <w:t xml:space="preserve"> prac wynikających z dokumentacji a związanych </w:t>
      </w:r>
      <w:r w:rsidRPr="00F734A7">
        <w:rPr>
          <w:rFonts w:ascii="Arial" w:hAnsi="Arial" w:cs="Arial"/>
          <w:b/>
          <w:bCs/>
          <w:sz w:val="20"/>
          <w:szCs w:val="20"/>
          <w:u w:val="single"/>
        </w:rPr>
        <w:t xml:space="preserve">z łazienką </w:t>
      </w:r>
      <w:r w:rsidRPr="0099356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ZRM</w:t>
      </w:r>
      <w:r w:rsidR="001A441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i SOR</w:t>
      </w:r>
    </w:p>
    <w:p w14:paraId="551C0AAF" w14:textId="77777777" w:rsidR="00BB6C0F" w:rsidRDefault="00BB6C0F" w:rsidP="00BB6C0F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ABB6049" w14:textId="77777777" w:rsidR="00BB6C0F" w:rsidRDefault="00BB6C0F" w:rsidP="00BB6C0F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59CB1C14" w14:textId="77777777" w:rsidR="00D719F6" w:rsidRPr="00C73C22" w:rsidRDefault="001124A7" w:rsidP="000A1008">
      <w:pPr>
        <w:pStyle w:val="Akapitzlist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autoSpaceDE w:val="0"/>
        <w:autoSpaceDN w:val="0"/>
        <w:adjustRightInd w:val="0"/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b/>
          <w:color w:val="000000"/>
        </w:rPr>
      </w:pPr>
      <w:r w:rsidRPr="00C73C22">
        <w:rPr>
          <w:rFonts w:ascii="Arial" w:hAnsi="Arial" w:cs="Arial"/>
          <w:b/>
          <w:color w:val="000000"/>
        </w:rPr>
        <w:t>Ponadto do obowiązków Wykonawcy należy:</w:t>
      </w:r>
    </w:p>
    <w:p w14:paraId="60011849" w14:textId="36F9DD75" w:rsidR="001124A7" w:rsidRPr="00D719F6" w:rsidRDefault="000A1008" w:rsidP="000A1008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u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>względnienie w organizacji placu budowy i prowadzeniu robót normalnego</w:t>
      </w:r>
      <w:r w:rsidR="002A44CC" w:rsidRPr="00D719F6">
        <w:rPr>
          <w:rFonts w:ascii="Arial" w:hAnsi="Arial" w:cs="Arial"/>
          <w:color w:val="000000"/>
          <w:sz w:val="20"/>
          <w:szCs w:val="20"/>
        </w:rPr>
        <w:t xml:space="preserve"> funkcjonowania </w:t>
      </w:r>
      <w:r w:rsidR="00F6283B">
        <w:rPr>
          <w:rFonts w:ascii="Arial" w:hAnsi="Arial" w:cs="Arial"/>
          <w:color w:val="000000"/>
          <w:sz w:val="20"/>
          <w:szCs w:val="20"/>
        </w:rPr>
        <w:t xml:space="preserve">pozostałych </w:t>
      </w:r>
      <w:r w:rsidR="002A44CC" w:rsidRPr="00D719F6">
        <w:rPr>
          <w:rFonts w:ascii="Arial" w:hAnsi="Arial" w:cs="Arial"/>
          <w:color w:val="000000"/>
          <w:sz w:val="20"/>
          <w:szCs w:val="20"/>
        </w:rPr>
        <w:t>istniejących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 xml:space="preserve"> </w:t>
      </w:r>
      <w:r w:rsidR="005654F3">
        <w:rPr>
          <w:rFonts w:ascii="Arial" w:hAnsi="Arial" w:cs="Arial"/>
          <w:color w:val="000000"/>
          <w:sz w:val="20"/>
          <w:szCs w:val="20"/>
        </w:rPr>
        <w:t>oddziałów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 xml:space="preserve"> </w:t>
      </w:r>
      <w:r w:rsidR="005654F3">
        <w:rPr>
          <w:rFonts w:ascii="Arial" w:hAnsi="Arial" w:cs="Arial"/>
          <w:color w:val="000000"/>
          <w:sz w:val="20"/>
          <w:szCs w:val="20"/>
        </w:rPr>
        <w:t>Szpitala Powiatowego w Złotowie</w:t>
      </w:r>
      <w:r w:rsidR="002A44CC" w:rsidRPr="00D719F6">
        <w:rPr>
          <w:rFonts w:ascii="Arial" w:hAnsi="Arial" w:cs="Arial"/>
          <w:color w:val="000000"/>
          <w:sz w:val="20"/>
          <w:szCs w:val="20"/>
        </w:rPr>
        <w:t xml:space="preserve"> 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>zapewniając ciągłość funkcjonowania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50D8D60" w14:textId="2BC489B9" w:rsidR="001124A7" w:rsidRPr="00F211EA" w:rsidRDefault="000A1008" w:rsidP="000A1008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>ykonanie na własny koszt w ramach zaoferowanej ceny wszelkich niezbędnych na</w:t>
      </w:r>
      <w:r w:rsidR="00D719F6" w:rsidRPr="00D719F6">
        <w:rPr>
          <w:rFonts w:ascii="Arial" w:hAnsi="Arial" w:cs="Arial"/>
          <w:color w:val="000000"/>
          <w:sz w:val="20"/>
          <w:szCs w:val="20"/>
        </w:rPr>
        <w:t xml:space="preserve"> 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>czas prowadzenia budowy robót przygotowawczych i zabezpieczeniowych,</w:t>
      </w:r>
      <w:r w:rsidR="00D719F6" w:rsidRPr="00D719F6">
        <w:rPr>
          <w:rFonts w:ascii="Arial" w:hAnsi="Arial" w:cs="Arial"/>
          <w:color w:val="000000"/>
          <w:sz w:val="20"/>
          <w:szCs w:val="20"/>
        </w:rPr>
        <w:t xml:space="preserve"> </w:t>
      </w:r>
      <w:r w:rsidR="001124A7" w:rsidRPr="00D719F6">
        <w:rPr>
          <w:rFonts w:ascii="Arial" w:hAnsi="Arial" w:cs="Arial"/>
          <w:color w:val="000000"/>
          <w:sz w:val="20"/>
          <w:szCs w:val="20"/>
        </w:rPr>
        <w:t>oraz wszelkich robót rozbiórkowych i przygotowawczych;</w:t>
      </w:r>
    </w:p>
    <w:p w14:paraId="37AA6B0D" w14:textId="5DA34C44" w:rsidR="003A1C1D" w:rsidRPr="00E92DE0" w:rsidRDefault="003A1C1D" w:rsidP="003A1C1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92DE0">
        <w:rPr>
          <w:rFonts w:ascii="Arial" w:hAnsi="Arial" w:cs="Arial"/>
          <w:sz w:val="20"/>
          <w:szCs w:val="20"/>
        </w:rPr>
        <w:t xml:space="preserve">prowadzenie prac na terenie budowy w godzinach </w:t>
      </w:r>
      <w:r w:rsidR="005654F3">
        <w:rPr>
          <w:rFonts w:ascii="Arial" w:hAnsi="Arial" w:cs="Arial"/>
          <w:sz w:val="20"/>
          <w:szCs w:val="20"/>
        </w:rPr>
        <w:t>7</w:t>
      </w:r>
      <w:r w:rsidRPr="00E92DE0">
        <w:rPr>
          <w:rFonts w:ascii="Arial" w:hAnsi="Arial" w:cs="Arial"/>
          <w:sz w:val="20"/>
          <w:szCs w:val="20"/>
        </w:rPr>
        <w:t xml:space="preserve">:00 – </w:t>
      </w:r>
      <w:r w:rsidR="005654F3">
        <w:rPr>
          <w:rFonts w:ascii="Arial" w:hAnsi="Arial" w:cs="Arial"/>
          <w:sz w:val="20"/>
          <w:szCs w:val="20"/>
        </w:rPr>
        <w:t>18</w:t>
      </w:r>
      <w:r w:rsidRPr="00E92DE0">
        <w:rPr>
          <w:rFonts w:ascii="Arial" w:hAnsi="Arial" w:cs="Arial"/>
          <w:sz w:val="20"/>
          <w:szCs w:val="20"/>
        </w:rPr>
        <w:t xml:space="preserve">:00. </w:t>
      </w:r>
    </w:p>
    <w:p w14:paraId="1FD99F6D" w14:textId="77777777" w:rsidR="003A1C1D" w:rsidRPr="00E92DE0" w:rsidRDefault="00E92DE0" w:rsidP="003A1C1D">
      <w:pPr>
        <w:pStyle w:val="Akapitzlist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E92DE0">
        <w:rPr>
          <w:rFonts w:ascii="Arial" w:hAnsi="Arial" w:cs="Arial"/>
          <w:sz w:val="20"/>
          <w:szCs w:val="20"/>
        </w:rPr>
        <w:t xml:space="preserve">W pozostałych godzinach prace mogą być wykonywane jedynie za </w:t>
      </w:r>
      <w:r w:rsidR="003A1C1D" w:rsidRPr="00E92DE0">
        <w:rPr>
          <w:rFonts w:ascii="Arial" w:hAnsi="Arial" w:cs="Arial"/>
          <w:sz w:val="20"/>
          <w:szCs w:val="20"/>
        </w:rPr>
        <w:t xml:space="preserve">zgodę </w:t>
      </w:r>
      <w:r w:rsidR="003A1C1D" w:rsidRPr="00E92DE0">
        <w:rPr>
          <w:rFonts w:ascii="Arial" w:hAnsi="Arial" w:cs="Arial"/>
          <w:b/>
          <w:sz w:val="20"/>
          <w:szCs w:val="20"/>
        </w:rPr>
        <w:t>Zamawiającego</w:t>
      </w:r>
      <w:r w:rsidR="003A1C1D" w:rsidRPr="00E92DE0">
        <w:rPr>
          <w:rFonts w:ascii="Arial" w:hAnsi="Arial" w:cs="Arial"/>
          <w:sz w:val="20"/>
          <w:szCs w:val="20"/>
        </w:rPr>
        <w:t>.</w:t>
      </w:r>
    </w:p>
    <w:p w14:paraId="7AC5D9EF" w14:textId="19CAAAB7" w:rsidR="003A1C1D" w:rsidRPr="003A1C1D" w:rsidRDefault="003A1C1D" w:rsidP="003A1C1D">
      <w:pPr>
        <w:pStyle w:val="Akapitzlist"/>
        <w:autoSpaceDE w:val="0"/>
        <w:autoSpaceDN w:val="0"/>
        <w:adjustRightInd w:val="0"/>
        <w:spacing w:after="120" w:line="360" w:lineRule="auto"/>
        <w:ind w:left="709"/>
        <w:contextualSpacing w:val="0"/>
        <w:jc w:val="both"/>
        <w:rPr>
          <w:rFonts w:ascii="Arial" w:hAnsi="Arial" w:cs="Arial"/>
        </w:rPr>
      </w:pPr>
      <w:r w:rsidRPr="00E92DE0">
        <w:rPr>
          <w:rFonts w:ascii="Arial" w:hAnsi="Arial" w:cs="Arial"/>
          <w:sz w:val="20"/>
          <w:szCs w:val="20"/>
        </w:rPr>
        <w:t>W wyj</w:t>
      </w:r>
      <w:r w:rsidRPr="00E92DE0">
        <w:rPr>
          <w:rFonts w:ascii="Arial" w:eastAsia="TimesNewRoman" w:hAnsi="Arial" w:cs="Arial"/>
          <w:sz w:val="20"/>
          <w:szCs w:val="20"/>
        </w:rPr>
        <w:t>ą</w:t>
      </w:r>
      <w:r w:rsidRPr="00E92DE0">
        <w:rPr>
          <w:rFonts w:ascii="Arial" w:hAnsi="Arial" w:cs="Arial"/>
          <w:sz w:val="20"/>
          <w:szCs w:val="20"/>
        </w:rPr>
        <w:t>tkowych przypadkach, w tym dla ratowania mienia albo bezpiecze</w:t>
      </w:r>
      <w:r w:rsidRPr="00E92DE0">
        <w:rPr>
          <w:rFonts w:ascii="Arial" w:eastAsia="TimesNewRoman" w:hAnsi="Arial" w:cs="Arial"/>
          <w:sz w:val="20"/>
          <w:szCs w:val="20"/>
        </w:rPr>
        <w:t>ń</w:t>
      </w:r>
      <w:r w:rsidRPr="00E92DE0">
        <w:rPr>
          <w:rFonts w:ascii="Arial" w:hAnsi="Arial" w:cs="Arial"/>
          <w:sz w:val="20"/>
          <w:szCs w:val="20"/>
        </w:rPr>
        <w:t>stwa robót, dopuszczalne jest wykonywanie niezb</w:t>
      </w:r>
      <w:r w:rsidRPr="00E92DE0">
        <w:rPr>
          <w:rFonts w:ascii="Arial" w:eastAsia="TimesNewRoman" w:hAnsi="Arial" w:cs="Arial"/>
          <w:sz w:val="20"/>
          <w:szCs w:val="20"/>
        </w:rPr>
        <w:t>ę</w:t>
      </w:r>
      <w:r w:rsidRPr="00E92DE0">
        <w:rPr>
          <w:rFonts w:ascii="Arial" w:hAnsi="Arial" w:cs="Arial"/>
          <w:sz w:val="20"/>
          <w:szCs w:val="20"/>
        </w:rPr>
        <w:t>dnych czynno</w:t>
      </w:r>
      <w:r w:rsidRPr="00E92DE0">
        <w:rPr>
          <w:rFonts w:ascii="Arial" w:eastAsia="TimesNewRoman" w:hAnsi="Arial" w:cs="Arial"/>
          <w:sz w:val="20"/>
          <w:szCs w:val="20"/>
        </w:rPr>
        <w:t>ś</w:t>
      </w:r>
      <w:r w:rsidRPr="00E92DE0">
        <w:rPr>
          <w:rFonts w:ascii="Arial" w:hAnsi="Arial" w:cs="Arial"/>
          <w:sz w:val="20"/>
          <w:szCs w:val="20"/>
        </w:rPr>
        <w:t xml:space="preserve">ci w godzinach </w:t>
      </w:r>
      <w:r w:rsidR="005654F3">
        <w:rPr>
          <w:rFonts w:ascii="Arial" w:hAnsi="Arial" w:cs="Arial"/>
          <w:sz w:val="20"/>
          <w:szCs w:val="20"/>
        </w:rPr>
        <w:t>18</w:t>
      </w:r>
      <w:r w:rsidRPr="00E92DE0">
        <w:rPr>
          <w:rFonts w:ascii="Arial" w:hAnsi="Arial" w:cs="Arial"/>
          <w:sz w:val="20"/>
          <w:szCs w:val="20"/>
        </w:rPr>
        <w:t xml:space="preserve">.00 – </w:t>
      </w:r>
      <w:r w:rsidR="005654F3">
        <w:rPr>
          <w:rFonts w:ascii="Arial" w:hAnsi="Arial" w:cs="Arial"/>
          <w:sz w:val="20"/>
          <w:szCs w:val="20"/>
        </w:rPr>
        <w:t>7</w:t>
      </w:r>
      <w:r w:rsidRPr="00E92DE0">
        <w:rPr>
          <w:rFonts w:ascii="Arial" w:hAnsi="Arial" w:cs="Arial"/>
          <w:sz w:val="20"/>
          <w:szCs w:val="20"/>
        </w:rPr>
        <w:t xml:space="preserve">.00, przy czym </w:t>
      </w:r>
      <w:r w:rsidRPr="00E92DE0">
        <w:rPr>
          <w:rFonts w:ascii="Arial" w:hAnsi="Arial" w:cs="Arial"/>
          <w:b/>
          <w:sz w:val="20"/>
          <w:szCs w:val="20"/>
        </w:rPr>
        <w:t>Wykonawca</w:t>
      </w:r>
      <w:r w:rsidRPr="00E92DE0">
        <w:rPr>
          <w:rFonts w:ascii="Arial" w:hAnsi="Arial" w:cs="Arial"/>
          <w:sz w:val="20"/>
          <w:szCs w:val="20"/>
        </w:rPr>
        <w:t xml:space="preserve"> przed podj</w:t>
      </w:r>
      <w:r w:rsidRPr="00E92DE0">
        <w:rPr>
          <w:rFonts w:ascii="Arial" w:eastAsia="TimesNewRoman" w:hAnsi="Arial" w:cs="Arial"/>
          <w:sz w:val="20"/>
          <w:szCs w:val="20"/>
        </w:rPr>
        <w:t>ę</w:t>
      </w:r>
      <w:r w:rsidRPr="00E92DE0">
        <w:rPr>
          <w:rFonts w:ascii="Arial" w:hAnsi="Arial" w:cs="Arial"/>
          <w:sz w:val="20"/>
          <w:szCs w:val="20"/>
        </w:rPr>
        <w:t>ciem tych czynno</w:t>
      </w:r>
      <w:r w:rsidRPr="00E92DE0">
        <w:rPr>
          <w:rFonts w:ascii="Arial" w:eastAsia="TimesNewRoman" w:hAnsi="Arial" w:cs="Arial"/>
          <w:sz w:val="20"/>
          <w:szCs w:val="20"/>
        </w:rPr>
        <w:t>ś</w:t>
      </w:r>
      <w:r w:rsidRPr="00E92DE0">
        <w:rPr>
          <w:rFonts w:ascii="Arial" w:hAnsi="Arial" w:cs="Arial"/>
          <w:sz w:val="20"/>
          <w:szCs w:val="20"/>
        </w:rPr>
        <w:t>ci podejmie niezb</w:t>
      </w:r>
      <w:r w:rsidRPr="00E92DE0">
        <w:rPr>
          <w:rFonts w:ascii="Arial" w:eastAsia="TimesNewRoman" w:hAnsi="Arial" w:cs="Arial"/>
          <w:sz w:val="20"/>
          <w:szCs w:val="20"/>
        </w:rPr>
        <w:t>ę</w:t>
      </w:r>
      <w:r w:rsidRPr="00E92DE0">
        <w:rPr>
          <w:rFonts w:ascii="Arial" w:hAnsi="Arial" w:cs="Arial"/>
          <w:sz w:val="20"/>
          <w:szCs w:val="20"/>
        </w:rPr>
        <w:t>dne kroki w celu zawiadomienia o tym przypadku Inspektora nadzoru inwestorskiego</w:t>
      </w:r>
      <w:r w:rsidRPr="003A1C1D">
        <w:rPr>
          <w:rFonts w:ascii="Times New Roman" w:hAnsi="Times New Roman" w:cs="Times New Roman"/>
        </w:rPr>
        <w:t>.</w:t>
      </w:r>
    </w:p>
    <w:p w14:paraId="13468EA7" w14:textId="79DEDC08" w:rsidR="00F52C9E" w:rsidRPr="00F52C9E" w:rsidRDefault="00F52C9E" w:rsidP="00F52C9E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3C7E52">
        <w:rPr>
          <w:rFonts w:ascii="Arial" w:eastAsia="Bookman Old Style" w:hAnsi="Arial" w:cs="Arial"/>
          <w:sz w:val="20"/>
        </w:rPr>
        <w:t xml:space="preserve">zaopatrzenie </w:t>
      </w:r>
      <w:r w:rsidRPr="006C5334">
        <w:rPr>
          <w:rFonts w:ascii="Arial" w:eastAsia="Bookman Old Style" w:hAnsi="Arial" w:cs="Arial"/>
          <w:sz w:val="20"/>
        </w:rPr>
        <w:t>obiekt</w:t>
      </w:r>
      <w:r w:rsidR="00F5401E">
        <w:rPr>
          <w:rFonts w:ascii="Arial" w:eastAsia="Bookman Old Style" w:hAnsi="Arial" w:cs="Arial"/>
          <w:sz w:val="20"/>
        </w:rPr>
        <w:t>u</w:t>
      </w:r>
      <w:r w:rsidRPr="006C5334">
        <w:rPr>
          <w:rFonts w:ascii="Arial" w:eastAsia="Bookman Old Style" w:hAnsi="Arial" w:cs="Arial"/>
          <w:sz w:val="20"/>
        </w:rPr>
        <w:t xml:space="preserve"> (miejsce prowadzenia prac) w oznaczenia</w:t>
      </w:r>
      <w:r w:rsidR="00430E26">
        <w:rPr>
          <w:rFonts w:ascii="Arial" w:eastAsia="Bookman Old Style" w:hAnsi="Arial" w:cs="Arial"/>
          <w:sz w:val="20"/>
        </w:rPr>
        <w:t xml:space="preserve">, </w:t>
      </w:r>
      <w:r w:rsidRPr="006C5334">
        <w:rPr>
          <w:rFonts w:ascii="Arial" w:eastAsia="Bookman Old Style" w:hAnsi="Arial" w:cs="Arial"/>
          <w:sz w:val="20"/>
        </w:rPr>
        <w:t>instrukcje</w:t>
      </w:r>
      <w:r w:rsidR="00430E26">
        <w:rPr>
          <w:rFonts w:ascii="Arial" w:eastAsia="Bookman Old Style" w:hAnsi="Arial" w:cs="Arial"/>
          <w:sz w:val="20"/>
        </w:rPr>
        <w:t>, sprzęt</w:t>
      </w:r>
      <w:r w:rsidRPr="006C5334">
        <w:rPr>
          <w:rFonts w:ascii="Arial" w:eastAsia="Bookman Old Style" w:hAnsi="Arial" w:cs="Arial"/>
          <w:sz w:val="20"/>
        </w:rPr>
        <w:t xml:space="preserve"> wymagane obowiązującymi przepisami (</w:t>
      </w:r>
      <w:proofErr w:type="gramStart"/>
      <w:r w:rsidRPr="006C5334">
        <w:rPr>
          <w:rFonts w:ascii="Arial" w:eastAsia="Bookman Old Style" w:hAnsi="Arial" w:cs="Arial"/>
          <w:sz w:val="20"/>
        </w:rPr>
        <w:t>p.poż</w:t>
      </w:r>
      <w:proofErr w:type="gramEnd"/>
      <w:r w:rsidRPr="006C5334">
        <w:rPr>
          <w:rFonts w:ascii="Arial" w:eastAsia="Bookman Old Style" w:hAnsi="Arial" w:cs="Arial"/>
          <w:sz w:val="20"/>
        </w:rPr>
        <w:t>., sanitarne, bhp)</w:t>
      </w:r>
    </w:p>
    <w:p w14:paraId="14DB54A4" w14:textId="77777777" w:rsidR="000C3E2D" w:rsidRPr="00871D26" w:rsidRDefault="000C3E2D" w:rsidP="000C3E2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71D26">
        <w:rPr>
          <w:rFonts w:ascii="Arial" w:hAnsi="Arial" w:cs="Arial"/>
          <w:sz w:val="20"/>
          <w:szCs w:val="20"/>
        </w:rPr>
        <w:t>zapewnienie dozoru placu budowy i realizowanych obiekt</w:t>
      </w:r>
      <w:r w:rsidR="00871D26" w:rsidRPr="00871D26">
        <w:rPr>
          <w:rFonts w:ascii="Arial" w:hAnsi="Arial" w:cs="Arial"/>
          <w:sz w:val="20"/>
          <w:szCs w:val="20"/>
        </w:rPr>
        <w:t>ów w okresie prowadzonych robót</w:t>
      </w:r>
      <w:r w:rsidRPr="00871D26">
        <w:rPr>
          <w:rFonts w:ascii="Arial" w:hAnsi="Arial" w:cs="Arial"/>
          <w:sz w:val="20"/>
          <w:szCs w:val="20"/>
        </w:rPr>
        <w:t>;</w:t>
      </w:r>
    </w:p>
    <w:p w14:paraId="3D4AE55B" w14:textId="2B538C10" w:rsidR="00F52C9E" w:rsidRPr="00F52C9E" w:rsidRDefault="00F52C9E" w:rsidP="00E344E7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F52C9E">
        <w:rPr>
          <w:rFonts w:ascii="Arial" w:hAnsi="Arial" w:cs="Arial"/>
          <w:color w:val="000000"/>
          <w:sz w:val="20"/>
          <w:szCs w:val="20"/>
        </w:rPr>
        <w:t>umo</w:t>
      </w:r>
      <w:r w:rsidRPr="00F52C9E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F52C9E">
        <w:rPr>
          <w:rFonts w:ascii="Arial" w:hAnsi="Arial" w:cs="Arial"/>
          <w:color w:val="000000"/>
          <w:sz w:val="20"/>
          <w:szCs w:val="20"/>
        </w:rPr>
        <w:t>liwieni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52C9E">
        <w:rPr>
          <w:rFonts w:ascii="Arial" w:hAnsi="Arial" w:cs="Arial"/>
          <w:color w:val="000000"/>
          <w:sz w:val="20"/>
          <w:szCs w:val="20"/>
        </w:rPr>
        <w:t xml:space="preserve"> wst</w:t>
      </w:r>
      <w:r w:rsidRPr="00F52C9E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F52C9E">
        <w:rPr>
          <w:rFonts w:ascii="Arial" w:hAnsi="Arial" w:cs="Arial"/>
          <w:color w:val="000000"/>
          <w:sz w:val="20"/>
          <w:szCs w:val="20"/>
        </w:rPr>
        <w:t xml:space="preserve">pu na Teren budowy </w:t>
      </w:r>
      <w:r w:rsidRPr="00871D26">
        <w:rPr>
          <w:rFonts w:ascii="Arial" w:hAnsi="Arial" w:cs="Arial"/>
          <w:color w:val="000000"/>
          <w:sz w:val="20"/>
          <w:szCs w:val="20"/>
          <w:u w:val="single"/>
        </w:rPr>
        <w:t>wył</w:t>
      </w:r>
      <w:r w:rsidRPr="00871D26">
        <w:rPr>
          <w:rFonts w:ascii="Arial" w:eastAsia="TimesNewRoman" w:hAnsi="Arial" w:cs="Arial"/>
          <w:color w:val="000000"/>
          <w:sz w:val="20"/>
          <w:szCs w:val="20"/>
          <w:u w:val="single"/>
        </w:rPr>
        <w:t>ą</w:t>
      </w:r>
      <w:r w:rsidRPr="00871D26">
        <w:rPr>
          <w:rFonts w:ascii="Arial" w:hAnsi="Arial" w:cs="Arial"/>
          <w:color w:val="000000"/>
          <w:sz w:val="20"/>
          <w:szCs w:val="20"/>
          <w:u w:val="single"/>
        </w:rPr>
        <w:t>cznie</w:t>
      </w:r>
      <w:r w:rsidRPr="00F52C9E">
        <w:rPr>
          <w:rFonts w:ascii="Arial" w:hAnsi="Arial" w:cs="Arial"/>
          <w:color w:val="000000"/>
          <w:sz w:val="20"/>
          <w:szCs w:val="20"/>
        </w:rPr>
        <w:t xml:space="preserve"> osobom upowa</w:t>
      </w:r>
      <w:r w:rsidRPr="00F52C9E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F52C9E">
        <w:rPr>
          <w:rFonts w:ascii="Arial" w:hAnsi="Arial" w:cs="Arial"/>
          <w:color w:val="000000"/>
          <w:sz w:val="20"/>
          <w:szCs w:val="20"/>
        </w:rPr>
        <w:t xml:space="preserve">nionym przez </w:t>
      </w:r>
      <w:r w:rsidRPr="00F52C9E">
        <w:rPr>
          <w:rFonts w:ascii="Arial" w:hAnsi="Arial" w:cs="Arial"/>
          <w:b/>
          <w:color w:val="000000"/>
          <w:sz w:val="20"/>
          <w:szCs w:val="20"/>
        </w:rPr>
        <w:t>Zamawiaj</w:t>
      </w:r>
      <w:r w:rsidRPr="00F52C9E">
        <w:rPr>
          <w:rFonts w:ascii="Arial" w:eastAsia="TimesNewRoman" w:hAnsi="Arial" w:cs="Arial"/>
          <w:b/>
          <w:color w:val="000000"/>
          <w:sz w:val="20"/>
          <w:szCs w:val="20"/>
        </w:rPr>
        <w:t>ą</w:t>
      </w:r>
      <w:r w:rsidRPr="00F52C9E">
        <w:rPr>
          <w:rFonts w:ascii="Arial" w:hAnsi="Arial" w:cs="Arial"/>
          <w:b/>
          <w:color w:val="000000"/>
          <w:sz w:val="20"/>
          <w:szCs w:val="20"/>
        </w:rPr>
        <w:t>cego</w:t>
      </w:r>
      <w:r w:rsidR="00B1251A">
        <w:rPr>
          <w:rFonts w:ascii="Arial" w:hAnsi="Arial" w:cs="Arial"/>
          <w:color w:val="000000"/>
          <w:sz w:val="20"/>
          <w:szCs w:val="20"/>
        </w:rPr>
        <w:t>;</w:t>
      </w:r>
    </w:p>
    <w:p w14:paraId="115E01A6" w14:textId="77777777" w:rsidR="00F52C9E" w:rsidRPr="00F52C9E" w:rsidRDefault="00F52C9E" w:rsidP="00F52C9E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52C9E">
        <w:rPr>
          <w:rFonts w:ascii="Arial" w:hAnsi="Arial" w:cs="Arial"/>
          <w:sz w:val="20"/>
          <w:szCs w:val="20"/>
        </w:rPr>
        <w:t>zapewnienie</w:t>
      </w:r>
      <w:r w:rsidRPr="00F52C9E">
        <w:rPr>
          <w:rFonts w:ascii="Times New Roman" w:hAnsi="Times New Roman" w:cs="Times New Roman"/>
        </w:rPr>
        <w:t xml:space="preserve">, </w:t>
      </w:r>
      <w:r w:rsidRPr="00F52C9E">
        <w:rPr>
          <w:rFonts w:ascii="Arial" w:hAnsi="Arial" w:cs="Arial"/>
          <w:sz w:val="20"/>
          <w:szCs w:val="20"/>
        </w:rPr>
        <w:t>aby osoby zaanga</w:t>
      </w:r>
      <w:r w:rsidRPr="00F52C9E">
        <w:rPr>
          <w:rFonts w:ascii="Arial" w:eastAsia="TimesNewRoman" w:hAnsi="Arial" w:cs="Arial"/>
          <w:sz w:val="20"/>
          <w:szCs w:val="20"/>
        </w:rPr>
        <w:t>ż</w:t>
      </w:r>
      <w:r w:rsidRPr="00F52C9E">
        <w:rPr>
          <w:rFonts w:ascii="Arial" w:hAnsi="Arial" w:cs="Arial"/>
          <w:sz w:val="20"/>
          <w:szCs w:val="20"/>
        </w:rPr>
        <w:t>owane do wykonania robót nosiły na Terenie budowy oznaczenia identyfikuj</w:t>
      </w:r>
      <w:r w:rsidRPr="00F52C9E">
        <w:rPr>
          <w:rFonts w:ascii="Arial" w:eastAsia="TimesNewRoman" w:hAnsi="Arial" w:cs="Arial"/>
          <w:sz w:val="20"/>
          <w:szCs w:val="20"/>
        </w:rPr>
        <w:t>ą</w:t>
      </w:r>
      <w:r w:rsidRPr="00F52C9E">
        <w:rPr>
          <w:rFonts w:ascii="Arial" w:hAnsi="Arial" w:cs="Arial"/>
          <w:sz w:val="20"/>
          <w:szCs w:val="20"/>
        </w:rPr>
        <w:t>ce podmioty, które je zaanga</w:t>
      </w:r>
      <w:r w:rsidRPr="00F52C9E"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owały;</w:t>
      </w:r>
    </w:p>
    <w:p w14:paraId="5E71F520" w14:textId="6F50B37F" w:rsidR="000C3E2D" w:rsidRPr="000C3E2D" w:rsidRDefault="000C3E2D" w:rsidP="000C3E2D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zapewnienie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 wykonani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 trwałego</w:t>
      </w:r>
      <w:r>
        <w:rPr>
          <w:rFonts w:ascii="Arial" w:hAnsi="Arial" w:cs="Arial"/>
          <w:color w:val="000000"/>
          <w:sz w:val="20"/>
          <w:szCs w:val="20"/>
        </w:rPr>
        <w:t>, pełnego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 i bezpiecznego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14EB">
        <w:rPr>
          <w:rFonts w:ascii="Arial" w:hAnsi="Arial" w:cs="Arial"/>
          <w:color w:val="000000"/>
          <w:sz w:val="20"/>
          <w:szCs w:val="20"/>
        </w:rPr>
        <w:t>ogrodzenia</w:t>
      </w:r>
      <w:r w:rsidR="00430E26">
        <w:rPr>
          <w:rFonts w:ascii="Arial" w:hAnsi="Arial" w:cs="Arial"/>
          <w:color w:val="000000"/>
          <w:sz w:val="20"/>
          <w:szCs w:val="20"/>
        </w:rPr>
        <w:t>/wydzielenia</w:t>
      </w:r>
      <w:r w:rsidRPr="00B514EB">
        <w:rPr>
          <w:rFonts w:ascii="Arial" w:hAnsi="Arial" w:cs="Arial"/>
          <w:color w:val="000000"/>
          <w:sz w:val="20"/>
          <w:szCs w:val="20"/>
        </w:rPr>
        <w:t xml:space="preserve"> terenu budowy. </w:t>
      </w:r>
      <w:r>
        <w:rPr>
          <w:rFonts w:ascii="Arial" w:hAnsi="Arial" w:cs="Arial"/>
          <w:color w:val="000000"/>
          <w:sz w:val="20"/>
          <w:szCs w:val="20"/>
        </w:rPr>
        <w:t>Formę o</w:t>
      </w:r>
      <w:r w:rsidRPr="00B514EB">
        <w:rPr>
          <w:rFonts w:ascii="Arial" w:hAnsi="Arial" w:cs="Arial"/>
          <w:color w:val="000000"/>
          <w:sz w:val="20"/>
          <w:szCs w:val="20"/>
        </w:rPr>
        <w:t>grodzeni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430E26">
        <w:rPr>
          <w:rFonts w:ascii="Arial" w:hAnsi="Arial" w:cs="Arial"/>
          <w:color w:val="000000"/>
          <w:sz w:val="20"/>
          <w:szCs w:val="20"/>
        </w:rPr>
        <w:t>/wydzielenia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C3E2D">
        <w:rPr>
          <w:rFonts w:ascii="Arial" w:hAnsi="Arial" w:cs="Arial"/>
          <w:b/>
          <w:color w:val="000000"/>
          <w:sz w:val="20"/>
          <w:szCs w:val="20"/>
        </w:rPr>
        <w:t>Wykonawca</w:t>
      </w:r>
      <w:r w:rsidRPr="00B514EB">
        <w:rPr>
          <w:rFonts w:ascii="Arial" w:hAnsi="Arial" w:cs="Arial"/>
          <w:color w:val="000000"/>
          <w:sz w:val="20"/>
          <w:szCs w:val="20"/>
        </w:rPr>
        <w:t xml:space="preserve"> uzgodni z użytkownikiem obiektu;</w:t>
      </w:r>
    </w:p>
    <w:p w14:paraId="65DC698C" w14:textId="3594546D" w:rsidR="000769BF" w:rsidRPr="00FF789A" w:rsidRDefault="000769BF" w:rsidP="000A1008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sz w:val="20"/>
          <w:szCs w:val="20"/>
        </w:rPr>
        <w:t>wykonanie wszelkich niezbędnych robót zabezpieczających i tymczasowych, w tym dotyczących zabezpieczenia przed niekorzystnymi warunkami atmosferycznymi w okresie wykonywania robót jak i przerw</w:t>
      </w:r>
      <w:r w:rsidR="006917FB">
        <w:rPr>
          <w:rFonts w:ascii="Arial" w:hAnsi="Arial" w:cs="Arial"/>
          <w:color w:val="000000"/>
          <w:sz w:val="20"/>
          <w:szCs w:val="20"/>
        </w:rPr>
        <w:t xml:space="preserve"> </w:t>
      </w:r>
      <w:r w:rsidR="006917FB" w:rsidRPr="00B1251A">
        <w:rPr>
          <w:rFonts w:ascii="Arial" w:hAnsi="Arial" w:cs="Arial"/>
          <w:bCs/>
          <w:color w:val="000000"/>
          <w:sz w:val="20"/>
          <w:szCs w:val="20"/>
        </w:rPr>
        <w:t>(jeśli zajdzie taka potrzeba</w:t>
      </w:r>
      <w:proofErr w:type="gramStart"/>
      <w:r w:rsidR="006917FB" w:rsidRPr="00B1251A">
        <w:rPr>
          <w:rFonts w:ascii="Arial" w:hAnsi="Arial" w:cs="Arial"/>
          <w:bCs/>
          <w:color w:val="000000"/>
          <w:sz w:val="20"/>
          <w:szCs w:val="20"/>
        </w:rPr>
        <w:t>);</w:t>
      </w:r>
      <w:r>
        <w:rPr>
          <w:rFonts w:ascii="Arial" w:hAnsi="Arial" w:cs="Arial"/>
          <w:color w:val="000000"/>
          <w:sz w:val="20"/>
          <w:szCs w:val="20"/>
        </w:rPr>
        <w:t>;</w:t>
      </w:r>
      <w:proofErr w:type="gramEnd"/>
    </w:p>
    <w:p w14:paraId="0890E1C7" w14:textId="32C6F7F5" w:rsidR="0069178B" w:rsidRPr="007B6C5C" w:rsidRDefault="00763729" w:rsidP="0076372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="005E41B7">
        <w:rPr>
          <w:rFonts w:ascii="Arial" w:hAnsi="Arial" w:cs="Arial"/>
          <w:color w:val="000000"/>
          <w:sz w:val="20"/>
          <w:szCs w:val="20"/>
        </w:rPr>
        <w:t>trzymanie</w:t>
      </w:r>
      <w:r w:rsidR="0069178B">
        <w:rPr>
          <w:rFonts w:ascii="Arial" w:hAnsi="Arial" w:cs="Arial"/>
          <w:color w:val="000000"/>
          <w:sz w:val="20"/>
          <w:szCs w:val="20"/>
        </w:rPr>
        <w:t xml:space="preserve"> w czystości terenu robót oraz ciągów komunikacyjnych w obrębie prowadzonych robót </w:t>
      </w:r>
      <w:r w:rsidR="005604AD">
        <w:rPr>
          <w:rFonts w:ascii="Arial" w:hAnsi="Arial" w:cs="Arial"/>
          <w:color w:val="000000"/>
          <w:sz w:val="20"/>
          <w:szCs w:val="20"/>
        </w:rPr>
        <w:t xml:space="preserve">a po zakończeniu prac usunięcie poza teren budowy wszelkich urządzeń tymczasowego zaplecza oraz pozostawienie całego terenu budowy i robót czystego i nadającego się do </w:t>
      </w:r>
      <w:r w:rsidR="00F5401E">
        <w:rPr>
          <w:rFonts w:ascii="Arial" w:hAnsi="Arial" w:cs="Arial"/>
          <w:color w:val="000000"/>
          <w:sz w:val="20"/>
          <w:szCs w:val="20"/>
        </w:rPr>
        <w:t>użytkowania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9324731" w14:textId="21185A85" w:rsidR="001124A7" w:rsidRDefault="00763729" w:rsidP="00763729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1124A7" w:rsidRPr="002A44CC">
        <w:rPr>
          <w:rFonts w:ascii="Arial" w:hAnsi="Arial" w:cs="Arial"/>
          <w:color w:val="000000"/>
          <w:sz w:val="20"/>
          <w:szCs w:val="20"/>
        </w:rPr>
        <w:t xml:space="preserve">apewnienie na własny koszt zaplecza budowy dla siebie </w:t>
      </w:r>
    </w:p>
    <w:p w14:paraId="0483C7C3" w14:textId="78D5154D" w:rsidR="00294E74" w:rsidRDefault="00294E74" w:rsidP="00294E74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rzekazanie materiałów z rozbiórki (załadunek, transport, wyładunek) </w:t>
      </w:r>
      <w:r w:rsidRPr="006917FB">
        <w:rPr>
          <w:rFonts w:ascii="Arial" w:hAnsi="Arial" w:cs="Arial"/>
          <w:color w:val="000000"/>
          <w:sz w:val="20"/>
          <w:szCs w:val="20"/>
          <w:u w:val="single"/>
        </w:rPr>
        <w:t>możliwych do powtórnego wbudowania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 na plac składowy </w:t>
      </w:r>
      <w:r w:rsidRPr="006917FB">
        <w:rPr>
          <w:rFonts w:ascii="Arial" w:hAnsi="Arial" w:cs="Arial"/>
          <w:b/>
          <w:bCs/>
          <w:color w:val="000000"/>
          <w:sz w:val="20"/>
          <w:szCs w:val="20"/>
        </w:rPr>
        <w:t>Zamawiającego</w:t>
      </w:r>
      <w:r w:rsidRPr="00D0010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formę składowania (palety, pryzmy) </w:t>
      </w:r>
      <w:r w:rsidRPr="006917FB">
        <w:rPr>
          <w:rFonts w:ascii="Arial" w:hAnsi="Arial" w:cs="Arial"/>
          <w:b/>
          <w:color w:val="000000"/>
          <w:sz w:val="20"/>
          <w:szCs w:val="20"/>
        </w:rPr>
        <w:t>Wykonawca</w:t>
      </w:r>
      <w:r w:rsidRPr="006917FB">
        <w:rPr>
          <w:rFonts w:ascii="Arial" w:hAnsi="Arial" w:cs="Arial"/>
          <w:bCs/>
          <w:color w:val="000000"/>
          <w:sz w:val="20"/>
          <w:szCs w:val="20"/>
        </w:rPr>
        <w:t xml:space="preserve"> uzgodni z </w:t>
      </w:r>
      <w:r w:rsidRPr="006917FB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="006917FB" w:rsidRPr="006917FB">
        <w:rPr>
          <w:rFonts w:ascii="Arial" w:hAnsi="Arial" w:cs="Arial"/>
          <w:bCs/>
          <w:color w:val="000000"/>
          <w:sz w:val="20"/>
          <w:szCs w:val="20"/>
        </w:rPr>
        <w:t xml:space="preserve">, pozostały materiał z rozbiórek </w:t>
      </w:r>
      <w:r w:rsidR="006917FB" w:rsidRPr="006917FB">
        <w:rPr>
          <w:rFonts w:ascii="Arial" w:hAnsi="Arial" w:cs="Arial"/>
          <w:b/>
          <w:color w:val="000000"/>
          <w:sz w:val="20"/>
          <w:szCs w:val="20"/>
        </w:rPr>
        <w:t>Wykonawca</w:t>
      </w:r>
      <w:r w:rsidR="006917FB" w:rsidRPr="006917FB">
        <w:rPr>
          <w:rFonts w:ascii="Arial" w:hAnsi="Arial" w:cs="Arial"/>
          <w:bCs/>
          <w:color w:val="000000"/>
          <w:sz w:val="20"/>
          <w:szCs w:val="20"/>
        </w:rPr>
        <w:t xml:space="preserve"> zutylizuje na własny koszt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E9349D3" w14:textId="77777777" w:rsidR="0039691A" w:rsidRDefault="0039691A" w:rsidP="00294E74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zapewnienie montażu materiałów, maszyn, urządzeń, systemów przez specjalistyczne i uprawnione przez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producenta  firmy</w:t>
      </w:r>
      <w:proofErr w:type="gramEnd"/>
      <w:r w:rsidR="007C6006">
        <w:rPr>
          <w:rFonts w:ascii="Arial" w:hAnsi="Arial" w:cs="Arial"/>
          <w:color w:val="000000"/>
          <w:sz w:val="20"/>
          <w:szCs w:val="20"/>
        </w:rPr>
        <w:t xml:space="preserve"> (jeśli wymóg taki stawiany jest przez producenta w celu zachowania gwarancji)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7A0F376" w14:textId="743815D5" w:rsidR="004105E5" w:rsidRPr="00FA7277" w:rsidRDefault="00FA7277" w:rsidP="006917FB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montaż </w:t>
      </w:r>
      <w:r w:rsidRPr="00FA7277">
        <w:rPr>
          <w:rFonts w:ascii="Arial" w:hAnsi="Arial" w:cs="Arial"/>
          <w:color w:val="000000"/>
          <w:sz w:val="20"/>
          <w:szCs w:val="20"/>
        </w:rPr>
        <w:t>materiał</w:t>
      </w:r>
      <w:r>
        <w:rPr>
          <w:rFonts w:ascii="Arial" w:hAnsi="Arial" w:cs="Arial"/>
          <w:color w:val="000000"/>
          <w:sz w:val="20"/>
          <w:szCs w:val="20"/>
        </w:rPr>
        <w:t>ów</w:t>
      </w:r>
      <w:r w:rsidRPr="00FA7277">
        <w:rPr>
          <w:rFonts w:ascii="Arial" w:hAnsi="Arial" w:cs="Arial"/>
          <w:color w:val="000000"/>
          <w:sz w:val="20"/>
          <w:szCs w:val="20"/>
        </w:rPr>
        <w:t xml:space="preserve"> i urz</w:t>
      </w:r>
      <w:r w:rsidRPr="00FA7277">
        <w:rPr>
          <w:rFonts w:ascii="Arial" w:eastAsia="TimesNewRoman" w:hAnsi="Arial" w:cs="Arial"/>
          <w:color w:val="000000"/>
          <w:sz w:val="20"/>
          <w:szCs w:val="20"/>
        </w:rPr>
        <w:t>ą</w:t>
      </w:r>
      <w:r w:rsidRPr="00FA7277">
        <w:rPr>
          <w:rFonts w:ascii="Arial" w:hAnsi="Arial" w:cs="Arial"/>
          <w:color w:val="000000"/>
          <w:sz w:val="20"/>
          <w:szCs w:val="20"/>
        </w:rPr>
        <w:t xml:space="preserve">dzenia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 w:rsidRPr="00FA7277">
        <w:rPr>
          <w:rFonts w:ascii="Arial" w:hAnsi="Arial" w:cs="Arial"/>
          <w:color w:val="000000"/>
          <w:sz w:val="20"/>
          <w:szCs w:val="20"/>
        </w:rPr>
        <w:t>zastrze</w:t>
      </w:r>
      <w:r w:rsidRPr="00FA7277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FA7277">
        <w:rPr>
          <w:rFonts w:ascii="Arial" w:hAnsi="Arial" w:cs="Arial"/>
          <w:color w:val="000000"/>
          <w:sz w:val="20"/>
          <w:szCs w:val="20"/>
        </w:rPr>
        <w:t>eniem</w:t>
      </w:r>
      <w:r>
        <w:rPr>
          <w:rFonts w:ascii="Arial" w:hAnsi="Arial" w:cs="Arial"/>
          <w:color w:val="000000"/>
          <w:sz w:val="20"/>
          <w:szCs w:val="20"/>
        </w:rPr>
        <w:t>, iż</w:t>
      </w:r>
      <w:r w:rsidRPr="00FA7277">
        <w:rPr>
          <w:rFonts w:ascii="Arial" w:hAnsi="Arial" w:cs="Arial"/>
          <w:color w:val="000000"/>
          <w:sz w:val="20"/>
          <w:szCs w:val="20"/>
        </w:rPr>
        <w:t xml:space="preserve"> b</w:t>
      </w:r>
      <w:r w:rsidRPr="00FA7277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FA7277">
        <w:rPr>
          <w:rFonts w:ascii="Arial" w:hAnsi="Arial" w:cs="Arial"/>
          <w:color w:val="000000"/>
          <w:sz w:val="20"/>
          <w:szCs w:val="20"/>
        </w:rPr>
        <w:t>d</w:t>
      </w:r>
      <w:r w:rsidRPr="00FA7277">
        <w:rPr>
          <w:rFonts w:ascii="Arial" w:eastAsia="TimesNewRoman" w:hAnsi="Arial" w:cs="Arial"/>
          <w:color w:val="000000"/>
          <w:sz w:val="20"/>
          <w:szCs w:val="20"/>
        </w:rPr>
        <w:t xml:space="preserve">ą </w:t>
      </w:r>
      <w:r>
        <w:rPr>
          <w:rFonts w:ascii="Arial" w:eastAsia="TimesNewRoman" w:hAnsi="Arial" w:cs="Arial"/>
          <w:color w:val="000000"/>
          <w:sz w:val="20"/>
          <w:szCs w:val="20"/>
        </w:rPr>
        <w:t xml:space="preserve">one </w:t>
      </w:r>
      <w:r w:rsidRPr="00FA7277">
        <w:rPr>
          <w:rFonts w:ascii="Arial" w:hAnsi="Arial" w:cs="Arial"/>
          <w:color w:val="000000"/>
          <w:sz w:val="20"/>
          <w:szCs w:val="20"/>
        </w:rPr>
        <w:t>fabrycznie nowe (nieu</w:t>
      </w:r>
      <w:r w:rsidRPr="00FA7277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FA7277">
        <w:rPr>
          <w:rFonts w:ascii="Arial" w:hAnsi="Arial" w:cs="Arial"/>
          <w:color w:val="000000"/>
          <w:sz w:val="20"/>
          <w:szCs w:val="20"/>
        </w:rPr>
        <w:t xml:space="preserve">ywane, nieregenerowane, nienaprawiane, nieuszkodzone) </w:t>
      </w:r>
      <w:r w:rsidR="00430E26">
        <w:rPr>
          <w:rFonts w:ascii="Arial" w:hAnsi="Arial" w:cs="Arial"/>
          <w:color w:val="000000"/>
          <w:sz w:val="20"/>
          <w:szCs w:val="20"/>
        </w:rPr>
        <w:t>rok produkcji 2024</w:t>
      </w:r>
    </w:p>
    <w:p w14:paraId="74A8FA43" w14:textId="77777777" w:rsidR="00C018E0" w:rsidRPr="00C018E0" w:rsidRDefault="00C018E0" w:rsidP="00CD653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D00103">
        <w:rPr>
          <w:rFonts w:ascii="Arial" w:hAnsi="Arial" w:cs="Arial"/>
          <w:color w:val="000000"/>
          <w:sz w:val="20"/>
          <w:szCs w:val="20"/>
        </w:rPr>
        <w:t>rowadzenie prac zgodnie z obowiązującymi przepisami w zakresie ochrony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103">
        <w:rPr>
          <w:rFonts w:ascii="Arial" w:hAnsi="Arial" w:cs="Arial"/>
          <w:color w:val="000000"/>
          <w:sz w:val="20"/>
          <w:szCs w:val="20"/>
        </w:rPr>
        <w:t>środowiska</w:t>
      </w:r>
      <w:r>
        <w:rPr>
          <w:rFonts w:ascii="Arial" w:hAnsi="Arial" w:cs="Arial"/>
          <w:color w:val="000000"/>
          <w:sz w:val="20"/>
          <w:szCs w:val="20"/>
        </w:rPr>
        <w:t xml:space="preserve"> i poniesienia kosztów z tym związanych</w:t>
      </w:r>
      <w:r w:rsidRPr="00D00103">
        <w:rPr>
          <w:rFonts w:ascii="Arial" w:hAnsi="Arial" w:cs="Arial"/>
          <w:color w:val="000000"/>
          <w:sz w:val="20"/>
          <w:szCs w:val="20"/>
        </w:rPr>
        <w:t>. Wszystkie odpady (nie wymienione powyżej) należy przekazywać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103">
        <w:rPr>
          <w:rFonts w:ascii="Arial" w:hAnsi="Arial" w:cs="Arial"/>
          <w:color w:val="000000"/>
          <w:sz w:val="20"/>
          <w:szCs w:val="20"/>
        </w:rPr>
        <w:t>wyspecjalizowanym firmom posiadającym wymagane prawem pozwolenia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103">
        <w:rPr>
          <w:rFonts w:ascii="Arial" w:hAnsi="Arial" w:cs="Arial"/>
          <w:color w:val="000000"/>
          <w:sz w:val="20"/>
          <w:szCs w:val="20"/>
        </w:rPr>
        <w:t xml:space="preserve">na transport i zbieranie odpadów wraz z opłatami za ich utylizację. </w:t>
      </w:r>
      <w:r w:rsidRPr="00C018E0">
        <w:rPr>
          <w:rFonts w:ascii="Arial" w:hAnsi="Arial" w:cs="Arial"/>
          <w:b/>
          <w:color w:val="000000"/>
          <w:sz w:val="20"/>
          <w:szCs w:val="20"/>
        </w:rPr>
        <w:t>Zamawiający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103">
        <w:rPr>
          <w:rFonts w:ascii="Arial" w:hAnsi="Arial" w:cs="Arial"/>
          <w:color w:val="000000"/>
          <w:sz w:val="20"/>
          <w:szCs w:val="20"/>
        </w:rPr>
        <w:t>będzie żądać stosownych pokwitowań;</w:t>
      </w:r>
    </w:p>
    <w:p w14:paraId="1195DB0C" w14:textId="77777777" w:rsidR="00311E1A" w:rsidRDefault="00294E74" w:rsidP="00294E74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311E1A">
        <w:rPr>
          <w:rFonts w:ascii="Arial" w:hAnsi="Arial" w:cs="Arial"/>
          <w:color w:val="000000"/>
          <w:sz w:val="20"/>
          <w:szCs w:val="20"/>
        </w:rPr>
        <w:t>rzedłożenie Inspektorowi do przeglądu próbek Materiałów i niezbędnych informacji, w celu uzyskania jego zgody przed użyciem tych Materiałów w robotach (każda próbka będzie zaopatrzona w etykietę, wskazującą pochodzenie i zamierzone użycie w Robotach);</w:t>
      </w:r>
    </w:p>
    <w:p w14:paraId="2504C614" w14:textId="10C80CA2" w:rsidR="00626BFB" w:rsidRPr="003E1F2A" w:rsidRDefault="00CD6532" w:rsidP="003E1F2A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Bookman Old Style" w:hAnsi="Arial" w:cs="Arial"/>
          <w:sz w:val="20"/>
        </w:rPr>
        <w:t xml:space="preserve">stosowanie się do warunków ochrony </w:t>
      </w:r>
      <w:proofErr w:type="spellStart"/>
      <w:r>
        <w:rPr>
          <w:rFonts w:ascii="Arial" w:eastAsia="Bookman Old Style" w:hAnsi="Arial" w:cs="Arial"/>
          <w:sz w:val="20"/>
        </w:rPr>
        <w:t>ppoż</w:t>
      </w:r>
      <w:proofErr w:type="spellEnd"/>
      <w:r>
        <w:rPr>
          <w:rFonts w:ascii="Arial" w:eastAsia="Bookman Old Style" w:hAnsi="Arial" w:cs="Arial"/>
          <w:sz w:val="20"/>
        </w:rPr>
        <w:t xml:space="preserve"> </w:t>
      </w:r>
      <w:r w:rsidR="003E1F2A">
        <w:rPr>
          <w:rFonts w:ascii="Arial" w:eastAsia="Bookman Old Style" w:hAnsi="Arial" w:cs="Arial"/>
          <w:sz w:val="20"/>
        </w:rPr>
        <w:t>Szpitala</w:t>
      </w:r>
      <w:r w:rsidR="00626BFB" w:rsidRPr="003E1F2A">
        <w:rPr>
          <w:rFonts w:ascii="Arial" w:hAnsi="Arial" w:cs="Arial"/>
          <w:color w:val="000000"/>
          <w:sz w:val="20"/>
          <w:szCs w:val="20"/>
        </w:rPr>
        <w:t>,</w:t>
      </w:r>
    </w:p>
    <w:p w14:paraId="432FB2CD" w14:textId="77777777" w:rsidR="001124A7" w:rsidRDefault="00294E74" w:rsidP="00955B5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1124A7" w:rsidRPr="00D00103">
        <w:rPr>
          <w:rFonts w:ascii="Arial" w:hAnsi="Arial" w:cs="Arial"/>
          <w:color w:val="000000"/>
          <w:sz w:val="20"/>
          <w:szCs w:val="20"/>
        </w:rPr>
        <w:t>ykonanie wszystkich niezbędnych prób, badań, sprawdzeń, rozruchów</w:t>
      </w:r>
      <w:r w:rsidR="00955B5C" w:rsidRPr="00955B5C">
        <w:rPr>
          <w:rFonts w:ascii="Arial" w:hAnsi="Arial" w:cs="Arial"/>
          <w:color w:val="000000"/>
          <w:sz w:val="20"/>
          <w:szCs w:val="20"/>
        </w:rPr>
        <w:t xml:space="preserve"> </w:t>
      </w:r>
      <w:r w:rsidR="00955B5C" w:rsidRPr="00D00103">
        <w:rPr>
          <w:rFonts w:ascii="Arial" w:hAnsi="Arial" w:cs="Arial"/>
          <w:color w:val="000000"/>
          <w:sz w:val="20"/>
          <w:szCs w:val="20"/>
        </w:rPr>
        <w:t>zgodnie z obowiązującymi przepisami i standardami</w:t>
      </w:r>
      <w:r w:rsidR="00955B5C">
        <w:rPr>
          <w:rFonts w:ascii="Arial" w:hAnsi="Arial" w:cs="Arial"/>
          <w:color w:val="000000"/>
          <w:sz w:val="20"/>
          <w:szCs w:val="20"/>
        </w:rPr>
        <w:t xml:space="preserve"> </w:t>
      </w:r>
      <w:r w:rsidR="00955B5C" w:rsidRPr="00D00103">
        <w:rPr>
          <w:rFonts w:ascii="Arial" w:hAnsi="Arial" w:cs="Arial"/>
          <w:color w:val="000000"/>
          <w:sz w:val="20"/>
          <w:szCs w:val="20"/>
        </w:rPr>
        <w:t xml:space="preserve">oraz wymogami opisanymi w </w:t>
      </w:r>
      <w:proofErr w:type="spellStart"/>
      <w:r w:rsidR="00955B5C" w:rsidRPr="00D00103">
        <w:rPr>
          <w:rFonts w:ascii="Arial" w:hAnsi="Arial" w:cs="Arial"/>
          <w:color w:val="000000"/>
          <w:sz w:val="20"/>
          <w:szCs w:val="20"/>
        </w:rPr>
        <w:t>STW</w:t>
      </w:r>
      <w:r w:rsidR="00955B5C">
        <w:rPr>
          <w:rFonts w:ascii="Arial" w:hAnsi="Arial" w:cs="Arial"/>
          <w:color w:val="000000"/>
          <w:sz w:val="20"/>
          <w:szCs w:val="20"/>
        </w:rPr>
        <w:t>i</w:t>
      </w:r>
      <w:r w:rsidR="00955B5C" w:rsidRPr="00D00103">
        <w:rPr>
          <w:rFonts w:ascii="Arial" w:hAnsi="Arial" w:cs="Arial"/>
          <w:color w:val="000000"/>
          <w:sz w:val="20"/>
          <w:szCs w:val="20"/>
        </w:rPr>
        <w:t>ORB</w:t>
      </w:r>
      <w:proofErr w:type="spellEnd"/>
      <w:r w:rsidR="001124A7" w:rsidRPr="00D00103">
        <w:rPr>
          <w:rFonts w:ascii="Arial" w:hAnsi="Arial" w:cs="Arial"/>
          <w:color w:val="000000"/>
          <w:sz w:val="20"/>
          <w:szCs w:val="20"/>
        </w:rPr>
        <w:t>;</w:t>
      </w:r>
      <w:r w:rsidR="00284E7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34C977" w14:textId="28578059" w:rsidR="00FD32E9" w:rsidRDefault="001124A7" w:rsidP="003C7E5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C7E52">
        <w:rPr>
          <w:rFonts w:ascii="Arial" w:hAnsi="Arial" w:cs="Arial"/>
          <w:sz w:val="20"/>
          <w:szCs w:val="20"/>
        </w:rPr>
        <w:t xml:space="preserve">kompleksowe przeszkolenie personelu </w:t>
      </w:r>
      <w:r w:rsidR="00953856" w:rsidRPr="00953856">
        <w:rPr>
          <w:rFonts w:ascii="Arial" w:hAnsi="Arial" w:cs="Arial"/>
          <w:b/>
          <w:sz w:val="20"/>
          <w:szCs w:val="20"/>
        </w:rPr>
        <w:t>Zamawiającego</w:t>
      </w:r>
      <w:r w:rsidR="00953856">
        <w:rPr>
          <w:rFonts w:ascii="Arial" w:hAnsi="Arial" w:cs="Arial"/>
          <w:b/>
          <w:sz w:val="20"/>
          <w:szCs w:val="20"/>
        </w:rPr>
        <w:t xml:space="preserve"> </w:t>
      </w:r>
      <w:r w:rsidR="00953856" w:rsidRPr="00953856">
        <w:rPr>
          <w:rFonts w:ascii="Arial" w:hAnsi="Arial" w:cs="Arial"/>
          <w:sz w:val="20"/>
          <w:szCs w:val="20"/>
        </w:rPr>
        <w:t>w zakresie użytkowania i eksploatacji obiektu, systemów, instalacji, urządzeń, wyposażenia</w:t>
      </w:r>
      <w:r w:rsidR="003D0FFD" w:rsidRPr="003C7E52">
        <w:rPr>
          <w:rFonts w:ascii="Arial" w:hAnsi="Arial" w:cs="Arial"/>
          <w:sz w:val="20"/>
          <w:szCs w:val="20"/>
        </w:rPr>
        <w:t>.</w:t>
      </w:r>
      <w:r w:rsidRPr="003C7E52">
        <w:rPr>
          <w:rFonts w:ascii="Arial" w:hAnsi="Arial" w:cs="Arial"/>
          <w:sz w:val="20"/>
          <w:szCs w:val="20"/>
        </w:rPr>
        <w:t xml:space="preserve"> </w:t>
      </w:r>
    </w:p>
    <w:p w14:paraId="32218132" w14:textId="77777777" w:rsidR="0039691A" w:rsidRDefault="00FA7277" w:rsidP="003C7E5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120" w:line="36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9691A">
        <w:rPr>
          <w:rFonts w:ascii="Arial" w:hAnsi="Arial" w:cs="Arial"/>
          <w:sz w:val="20"/>
          <w:szCs w:val="20"/>
        </w:rPr>
        <w:t>ykonanie niezbędnych robót związanych z przywróceniem do stanu pierwotnego zniszczonych w czasie prowadzenia robót terenów zielonych i utwardzonych;</w:t>
      </w:r>
    </w:p>
    <w:p w14:paraId="7BD6FA7A" w14:textId="1B91692E" w:rsidR="002A2FE0" w:rsidRDefault="002A2FE0" w:rsidP="002A2FE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Podpisanie </w:t>
      </w:r>
      <w:proofErr w:type="gramStart"/>
      <w:r>
        <w:rPr>
          <w:rFonts w:ascii="Arial" w:hAnsi="Arial" w:cs="Arial"/>
          <w:sz w:val="20"/>
          <w:szCs w:val="20"/>
        </w:rPr>
        <w:t>umowy  nie</w:t>
      </w:r>
      <w:proofErr w:type="gramEnd"/>
      <w:r>
        <w:rPr>
          <w:rFonts w:ascii="Arial" w:hAnsi="Arial" w:cs="Arial"/>
          <w:sz w:val="20"/>
          <w:szCs w:val="20"/>
        </w:rPr>
        <w:t xml:space="preserve"> później niż  do końca 4</w:t>
      </w:r>
      <w:r w:rsidR="003E25A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-stego tygodnia 2024r.</w:t>
      </w:r>
    </w:p>
    <w:p w14:paraId="47866234" w14:textId="77777777" w:rsidR="003E25A3" w:rsidRDefault="003E25A3" w:rsidP="002A2FE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Drzwi muszą posiadać:</w:t>
      </w:r>
    </w:p>
    <w:p w14:paraId="2FC07421" w14:textId="5E76B96B" w:rsidR="003E25A3" w:rsidRDefault="003E25A3" w:rsidP="003E25A3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funkcję podłączenia do sterownia przez System Sygnalizacji Pożaru</w:t>
      </w:r>
    </w:p>
    <w:p w14:paraId="7F613F88" w14:textId="0939F723" w:rsidR="003E25A3" w:rsidRDefault="003E25A3" w:rsidP="003E25A3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niezbędne oznaczenia/oklejenia związane z BHP</w:t>
      </w:r>
    </w:p>
    <w:p w14:paraId="6C929BD9" w14:textId="6609CA95" w:rsidR="003E25A3" w:rsidRDefault="003E25A3" w:rsidP="003E25A3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szkło bezpieczne</w:t>
      </w:r>
    </w:p>
    <w:p w14:paraId="3E8CE25A" w14:textId="539FE235" w:rsidR="003E25A3" w:rsidRDefault="003E25A3" w:rsidP="003E25A3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dopuszczenie do stosowanie w obiektach służby zdrowia</w:t>
      </w:r>
    </w:p>
    <w:p w14:paraId="23FFAEBA" w14:textId="5FE05ED1" w:rsidR="003E25A3" w:rsidRPr="00BB6C0F" w:rsidRDefault="003E25A3" w:rsidP="003E25A3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8C72B5B" w14:textId="77777777" w:rsidR="002A2FE0" w:rsidRDefault="002A2FE0" w:rsidP="002A2FE0">
      <w:pPr>
        <w:pStyle w:val="Akapitzlist"/>
        <w:autoSpaceDE w:val="0"/>
        <w:autoSpaceDN w:val="0"/>
        <w:adjustRightInd w:val="0"/>
        <w:spacing w:after="12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162EAA5" w14:textId="77777777" w:rsidR="00A11F42" w:rsidRDefault="00A11F42" w:rsidP="00A11F42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6503EBD" w14:textId="77777777" w:rsidR="00A11F42" w:rsidRPr="00AF7E84" w:rsidRDefault="00A11F42" w:rsidP="00C76241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highlight w:val="green"/>
          <w:lang w:eastAsia="ar-SA"/>
        </w:rPr>
      </w:pPr>
    </w:p>
    <w:p w14:paraId="32282139" w14:textId="77777777" w:rsidR="0083647B" w:rsidRPr="0083647B" w:rsidRDefault="0083647B" w:rsidP="0083647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sectPr w:rsidR="0083647B" w:rsidRPr="0083647B" w:rsidSect="005E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1369" w14:textId="77777777" w:rsidR="00E6643D" w:rsidRDefault="00E6643D" w:rsidP="00E619F7">
      <w:pPr>
        <w:spacing w:after="0" w:line="240" w:lineRule="auto"/>
      </w:pPr>
      <w:r>
        <w:separator/>
      </w:r>
    </w:p>
  </w:endnote>
  <w:endnote w:type="continuationSeparator" w:id="0">
    <w:p w14:paraId="37E0474F" w14:textId="77777777" w:rsidR="00E6643D" w:rsidRDefault="00E6643D" w:rsidP="00E6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EA54" w14:textId="77777777" w:rsidR="00E6643D" w:rsidRDefault="00E6643D" w:rsidP="00E619F7">
      <w:pPr>
        <w:spacing w:after="0" w:line="240" w:lineRule="auto"/>
      </w:pPr>
      <w:r>
        <w:separator/>
      </w:r>
    </w:p>
  </w:footnote>
  <w:footnote w:type="continuationSeparator" w:id="0">
    <w:p w14:paraId="3BAD465C" w14:textId="77777777" w:rsidR="00E6643D" w:rsidRDefault="00E6643D" w:rsidP="00E6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AF9"/>
    <w:multiLevelType w:val="hybridMultilevel"/>
    <w:tmpl w:val="809EAB56"/>
    <w:lvl w:ilvl="0" w:tplc="04150017">
      <w:start w:val="1"/>
      <w:numFmt w:val="lowerLetter"/>
      <w:lvlText w:val="%1)"/>
      <w:lvlJc w:val="left"/>
      <w:pPr>
        <w:ind w:left="1609" w:hanging="360"/>
      </w:pPr>
    </w:lvl>
    <w:lvl w:ilvl="1" w:tplc="04150019" w:tentative="1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" w15:restartNumberingAfterBreak="0">
    <w:nsid w:val="01821077"/>
    <w:multiLevelType w:val="hybridMultilevel"/>
    <w:tmpl w:val="ABA66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57B8"/>
    <w:multiLevelType w:val="hybridMultilevel"/>
    <w:tmpl w:val="2F7A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4BD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A2CD9"/>
    <w:multiLevelType w:val="hybridMultilevel"/>
    <w:tmpl w:val="F3F8F3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26C2186"/>
    <w:multiLevelType w:val="multilevel"/>
    <w:tmpl w:val="78E43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DF6D65"/>
    <w:multiLevelType w:val="hybridMultilevel"/>
    <w:tmpl w:val="25EE65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69B0828"/>
    <w:multiLevelType w:val="hybridMultilevel"/>
    <w:tmpl w:val="A912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4060C"/>
    <w:multiLevelType w:val="hybridMultilevel"/>
    <w:tmpl w:val="8C761174"/>
    <w:lvl w:ilvl="0" w:tplc="8620FF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77195"/>
    <w:multiLevelType w:val="hybridMultilevel"/>
    <w:tmpl w:val="7884E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F1C45"/>
    <w:multiLevelType w:val="hybridMultilevel"/>
    <w:tmpl w:val="BBCE5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756CA"/>
    <w:multiLevelType w:val="hybridMultilevel"/>
    <w:tmpl w:val="7294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F163E"/>
    <w:multiLevelType w:val="hybridMultilevel"/>
    <w:tmpl w:val="526C8AC0"/>
    <w:lvl w:ilvl="0" w:tplc="9E860A2A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FC1EE3"/>
    <w:multiLevelType w:val="hybridMultilevel"/>
    <w:tmpl w:val="C152F8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4C87CBB"/>
    <w:multiLevelType w:val="hybridMultilevel"/>
    <w:tmpl w:val="E830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F6B44"/>
    <w:multiLevelType w:val="hybridMultilevel"/>
    <w:tmpl w:val="D9006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AB2754"/>
    <w:multiLevelType w:val="multilevel"/>
    <w:tmpl w:val="00CA92D6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17CF21C4"/>
    <w:multiLevelType w:val="hybridMultilevel"/>
    <w:tmpl w:val="3426F0E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186E5E1C"/>
    <w:multiLevelType w:val="hybridMultilevel"/>
    <w:tmpl w:val="8C7E3E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8797D73"/>
    <w:multiLevelType w:val="hybridMultilevel"/>
    <w:tmpl w:val="10C84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711A2"/>
    <w:multiLevelType w:val="hybridMultilevel"/>
    <w:tmpl w:val="07326542"/>
    <w:lvl w:ilvl="0" w:tplc="605E6BAC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B456D25"/>
    <w:multiLevelType w:val="hybridMultilevel"/>
    <w:tmpl w:val="B9A0A8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514596"/>
    <w:multiLevelType w:val="hybridMultilevel"/>
    <w:tmpl w:val="7FA8BAFA"/>
    <w:lvl w:ilvl="0" w:tplc="23107A56">
      <w:start w:val="1"/>
      <w:numFmt w:val="bullet"/>
      <w:lvlText w:val=""/>
      <w:lvlJc w:val="left"/>
      <w:pPr>
        <w:ind w:left="17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FC16F83"/>
    <w:multiLevelType w:val="multilevel"/>
    <w:tmpl w:val="78CA48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5E39B3"/>
    <w:multiLevelType w:val="hybridMultilevel"/>
    <w:tmpl w:val="9C200C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2426ADB"/>
    <w:multiLevelType w:val="hybridMultilevel"/>
    <w:tmpl w:val="37B68B20"/>
    <w:lvl w:ilvl="0" w:tplc="04150017">
      <w:start w:val="1"/>
      <w:numFmt w:val="lowerLetter"/>
      <w:lvlText w:val="%1)"/>
      <w:lvlJc w:val="left"/>
      <w:pPr>
        <w:ind w:left="2122" w:hanging="360"/>
      </w:pPr>
    </w:lvl>
    <w:lvl w:ilvl="1" w:tplc="04150019" w:tentative="1">
      <w:start w:val="1"/>
      <w:numFmt w:val="lowerLetter"/>
      <w:lvlText w:val="%2."/>
      <w:lvlJc w:val="left"/>
      <w:pPr>
        <w:ind w:left="2842" w:hanging="360"/>
      </w:pPr>
    </w:lvl>
    <w:lvl w:ilvl="2" w:tplc="0415001B" w:tentative="1">
      <w:start w:val="1"/>
      <w:numFmt w:val="lowerRoman"/>
      <w:lvlText w:val="%3."/>
      <w:lvlJc w:val="right"/>
      <w:pPr>
        <w:ind w:left="3562" w:hanging="180"/>
      </w:pPr>
    </w:lvl>
    <w:lvl w:ilvl="3" w:tplc="0415000F" w:tentative="1">
      <w:start w:val="1"/>
      <w:numFmt w:val="decimal"/>
      <w:lvlText w:val="%4."/>
      <w:lvlJc w:val="left"/>
      <w:pPr>
        <w:ind w:left="4282" w:hanging="360"/>
      </w:pPr>
    </w:lvl>
    <w:lvl w:ilvl="4" w:tplc="04150019" w:tentative="1">
      <w:start w:val="1"/>
      <w:numFmt w:val="lowerLetter"/>
      <w:lvlText w:val="%5."/>
      <w:lvlJc w:val="left"/>
      <w:pPr>
        <w:ind w:left="5002" w:hanging="360"/>
      </w:pPr>
    </w:lvl>
    <w:lvl w:ilvl="5" w:tplc="0415001B" w:tentative="1">
      <w:start w:val="1"/>
      <w:numFmt w:val="lowerRoman"/>
      <w:lvlText w:val="%6."/>
      <w:lvlJc w:val="right"/>
      <w:pPr>
        <w:ind w:left="5722" w:hanging="180"/>
      </w:pPr>
    </w:lvl>
    <w:lvl w:ilvl="6" w:tplc="0415000F" w:tentative="1">
      <w:start w:val="1"/>
      <w:numFmt w:val="decimal"/>
      <w:lvlText w:val="%7."/>
      <w:lvlJc w:val="left"/>
      <w:pPr>
        <w:ind w:left="6442" w:hanging="360"/>
      </w:pPr>
    </w:lvl>
    <w:lvl w:ilvl="7" w:tplc="04150019" w:tentative="1">
      <w:start w:val="1"/>
      <w:numFmt w:val="lowerLetter"/>
      <w:lvlText w:val="%8."/>
      <w:lvlJc w:val="left"/>
      <w:pPr>
        <w:ind w:left="7162" w:hanging="360"/>
      </w:pPr>
    </w:lvl>
    <w:lvl w:ilvl="8" w:tplc="041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25" w15:restartNumberingAfterBreak="0">
    <w:nsid w:val="239006FE"/>
    <w:multiLevelType w:val="hybridMultilevel"/>
    <w:tmpl w:val="F1CA51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9D767A"/>
    <w:multiLevelType w:val="multilevel"/>
    <w:tmpl w:val="6A84CF7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4"/>
      <w:numFmt w:val="decimal"/>
      <w:lvlText w:val="1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4434D68"/>
    <w:multiLevelType w:val="hybridMultilevel"/>
    <w:tmpl w:val="8F16D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244D83"/>
    <w:multiLevelType w:val="hybridMultilevel"/>
    <w:tmpl w:val="354E66B8"/>
    <w:lvl w:ilvl="0" w:tplc="FF203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064BD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2431F3"/>
    <w:multiLevelType w:val="hybridMultilevel"/>
    <w:tmpl w:val="A0A6B2B0"/>
    <w:lvl w:ilvl="0" w:tplc="9C12C732">
      <w:start w:val="1"/>
      <w:numFmt w:val="upperLetter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2BFC1242"/>
    <w:multiLevelType w:val="hybridMultilevel"/>
    <w:tmpl w:val="50821A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C4061C3"/>
    <w:multiLevelType w:val="hybridMultilevel"/>
    <w:tmpl w:val="95823202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2" w15:restartNumberingAfterBreak="0">
    <w:nsid w:val="2DA30F7E"/>
    <w:multiLevelType w:val="hybridMultilevel"/>
    <w:tmpl w:val="10B68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5B102C"/>
    <w:multiLevelType w:val="hybridMultilevel"/>
    <w:tmpl w:val="C888A2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E8F5AD5"/>
    <w:multiLevelType w:val="hybridMultilevel"/>
    <w:tmpl w:val="FC084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E498D"/>
    <w:multiLevelType w:val="hybridMultilevel"/>
    <w:tmpl w:val="6066A52A"/>
    <w:lvl w:ilvl="0" w:tplc="041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6" w15:restartNumberingAfterBreak="0">
    <w:nsid w:val="318C129E"/>
    <w:multiLevelType w:val="hybridMultilevel"/>
    <w:tmpl w:val="C7325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2506084"/>
    <w:multiLevelType w:val="hybridMultilevel"/>
    <w:tmpl w:val="08BEC508"/>
    <w:lvl w:ilvl="0" w:tplc="0754642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5F8E5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790B2E"/>
    <w:multiLevelType w:val="multilevel"/>
    <w:tmpl w:val="9386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43E7895"/>
    <w:multiLevelType w:val="multilevel"/>
    <w:tmpl w:val="8BDE24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5E71B2E"/>
    <w:multiLevelType w:val="hybridMultilevel"/>
    <w:tmpl w:val="EC982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91A4F31"/>
    <w:multiLevelType w:val="hybridMultilevel"/>
    <w:tmpl w:val="91CC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587D07"/>
    <w:multiLevelType w:val="hybridMultilevel"/>
    <w:tmpl w:val="25AE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407A57"/>
    <w:multiLevelType w:val="hybridMultilevel"/>
    <w:tmpl w:val="738AE1AA"/>
    <w:lvl w:ilvl="0" w:tplc="4508B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924A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E8D6FFA"/>
    <w:multiLevelType w:val="hybridMultilevel"/>
    <w:tmpl w:val="14B6F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C737D"/>
    <w:multiLevelType w:val="hybridMultilevel"/>
    <w:tmpl w:val="98CEAA88"/>
    <w:lvl w:ilvl="0" w:tplc="03B2334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BC3C87"/>
    <w:multiLevelType w:val="hybridMultilevel"/>
    <w:tmpl w:val="6F1059A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0C92B38"/>
    <w:multiLevelType w:val="hybridMultilevel"/>
    <w:tmpl w:val="63C8573A"/>
    <w:lvl w:ilvl="0" w:tplc="A860E34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523739"/>
    <w:multiLevelType w:val="hybridMultilevel"/>
    <w:tmpl w:val="7DC2DDA2"/>
    <w:lvl w:ilvl="0" w:tplc="08D6372E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4383285F"/>
    <w:multiLevelType w:val="hybridMultilevel"/>
    <w:tmpl w:val="CA98C9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5C01887"/>
    <w:multiLevelType w:val="hybridMultilevel"/>
    <w:tmpl w:val="809C5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C562C4"/>
    <w:multiLevelType w:val="hybridMultilevel"/>
    <w:tmpl w:val="2D522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63527F2"/>
    <w:multiLevelType w:val="hybridMultilevel"/>
    <w:tmpl w:val="D3F2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79550A"/>
    <w:multiLevelType w:val="hybridMultilevel"/>
    <w:tmpl w:val="91F00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8D641E"/>
    <w:multiLevelType w:val="hybridMultilevel"/>
    <w:tmpl w:val="C04E298E"/>
    <w:lvl w:ilvl="0" w:tplc="04150017">
      <w:start w:val="1"/>
      <w:numFmt w:val="lowerLetter"/>
      <w:lvlText w:val="%1)"/>
      <w:lvlJc w:val="left"/>
      <w:pPr>
        <w:ind w:left="970" w:hanging="360"/>
      </w:pPr>
    </w:lvl>
    <w:lvl w:ilvl="1" w:tplc="04150017">
      <w:start w:val="1"/>
      <w:numFmt w:val="lowerLetter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6" w15:restartNumberingAfterBreak="0">
    <w:nsid w:val="46BD721A"/>
    <w:multiLevelType w:val="hybridMultilevel"/>
    <w:tmpl w:val="E0D26582"/>
    <w:lvl w:ilvl="0" w:tplc="E18AE94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7A63B7"/>
    <w:multiLevelType w:val="hybridMultilevel"/>
    <w:tmpl w:val="70B4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F13A1A"/>
    <w:multiLevelType w:val="hybridMultilevel"/>
    <w:tmpl w:val="9EBA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F25495"/>
    <w:multiLevelType w:val="hybridMultilevel"/>
    <w:tmpl w:val="43D6BD08"/>
    <w:lvl w:ilvl="0" w:tplc="4508B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85243F"/>
    <w:multiLevelType w:val="hybridMultilevel"/>
    <w:tmpl w:val="5B8ECA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1" w15:restartNumberingAfterBreak="0">
    <w:nsid w:val="4EC64DD4"/>
    <w:multiLevelType w:val="hybridMultilevel"/>
    <w:tmpl w:val="2D522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A8778B"/>
    <w:multiLevelType w:val="hybridMultilevel"/>
    <w:tmpl w:val="BE4E5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4CE234B"/>
    <w:multiLevelType w:val="hybridMultilevel"/>
    <w:tmpl w:val="0F68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35C4E"/>
    <w:multiLevelType w:val="hybridMultilevel"/>
    <w:tmpl w:val="5442E9BC"/>
    <w:lvl w:ilvl="0" w:tplc="AC74664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126EF3"/>
    <w:multiLevelType w:val="hybridMultilevel"/>
    <w:tmpl w:val="E848A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D901BE"/>
    <w:multiLevelType w:val="hybridMultilevel"/>
    <w:tmpl w:val="116C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C160D"/>
    <w:multiLevelType w:val="hybridMultilevel"/>
    <w:tmpl w:val="5054098C"/>
    <w:lvl w:ilvl="0" w:tplc="DA34A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A8ABC46">
      <w:start w:val="1"/>
      <w:numFmt w:val="decimal"/>
      <w:lvlText w:val="1.%3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8838F3"/>
    <w:multiLevelType w:val="hybridMultilevel"/>
    <w:tmpl w:val="50D2D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BC5B85"/>
    <w:multiLevelType w:val="multilevel"/>
    <w:tmpl w:val="FB56A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DCF104C"/>
    <w:multiLevelType w:val="hybridMultilevel"/>
    <w:tmpl w:val="C04A6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852EB6"/>
    <w:multiLevelType w:val="hybridMultilevel"/>
    <w:tmpl w:val="92BE0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CE1BB9"/>
    <w:multiLevelType w:val="hybridMultilevel"/>
    <w:tmpl w:val="986C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A52533"/>
    <w:multiLevelType w:val="hybridMultilevel"/>
    <w:tmpl w:val="C1D6DB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2AA68E5"/>
    <w:multiLevelType w:val="hybridMultilevel"/>
    <w:tmpl w:val="1FE4C45C"/>
    <w:lvl w:ilvl="0" w:tplc="8774DC4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3C1DF4"/>
    <w:multiLevelType w:val="multilevel"/>
    <w:tmpl w:val="AB32219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6" w15:restartNumberingAfterBreak="0">
    <w:nsid w:val="64637E6B"/>
    <w:multiLevelType w:val="hybridMultilevel"/>
    <w:tmpl w:val="6F1059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4AB3829"/>
    <w:multiLevelType w:val="hybridMultilevel"/>
    <w:tmpl w:val="653C464C"/>
    <w:lvl w:ilvl="0" w:tplc="23107A5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8" w15:restartNumberingAfterBreak="0">
    <w:nsid w:val="653F7AFC"/>
    <w:multiLevelType w:val="hybridMultilevel"/>
    <w:tmpl w:val="E118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4D732A"/>
    <w:multiLevelType w:val="multilevel"/>
    <w:tmpl w:val="5AEEEBF4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7491B0C"/>
    <w:multiLevelType w:val="hybridMultilevel"/>
    <w:tmpl w:val="657CC3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1" w15:restartNumberingAfterBreak="0">
    <w:nsid w:val="67893E10"/>
    <w:multiLevelType w:val="hybridMultilevel"/>
    <w:tmpl w:val="A03EDD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8636727"/>
    <w:multiLevelType w:val="hybridMultilevel"/>
    <w:tmpl w:val="83749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08B3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D4975"/>
    <w:multiLevelType w:val="hybridMultilevel"/>
    <w:tmpl w:val="FF7000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8D45A4C"/>
    <w:multiLevelType w:val="hybridMultilevel"/>
    <w:tmpl w:val="DEA4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063347"/>
    <w:multiLevelType w:val="hybridMultilevel"/>
    <w:tmpl w:val="2B14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70213"/>
    <w:multiLevelType w:val="hybridMultilevel"/>
    <w:tmpl w:val="819A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3B71E6"/>
    <w:multiLevelType w:val="hybridMultilevel"/>
    <w:tmpl w:val="0518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30D99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E556CD"/>
    <w:multiLevelType w:val="hybridMultilevel"/>
    <w:tmpl w:val="80E423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F9B6AC5"/>
    <w:multiLevelType w:val="hybridMultilevel"/>
    <w:tmpl w:val="BC1C02E8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7">
      <w:start w:val="1"/>
      <w:numFmt w:val="lowerLetter"/>
      <w:lvlText w:val="%2)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0" w15:restartNumberingAfterBreak="0">
    <w:nsid w:val="70304074"/>
    <w:multiLevelType w:val="hybridMultilevel"/>
    <w:tmpl w:val="C7361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20261"/>
    <w:multiLevelType w:val="hybridMultilevel"/>
    <w:tmpl w:val="8272B9CC"/>
    <w:lvl w:ilvl="0" w:tplc="3D52F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2856C9"/>
    <w:multiLevelType w:val="hybridMultilevel"/>
    <w:tmpl w:val="3C1EA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153508"/>
    <w:multiLevelType w:val="hybridMultilevel"/>
    <w:tmpl w:val="F230AAB2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4" w15:restartNumberingAfterBreak="0">
    <w:nsid w:val="742860C6"/>
    <w:multiLevelType w:val="hybridMultilevel"/>
    <w:tmpl w:val="A978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0A5C73"/>
    <w:multiLevelType w:val="hybridMultilevel"/>
    <w:tmpl w:val="BFA6F0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5271F2A"/>
    <w:multiLevelType w:val="hybridMultilevel"/>
    <w:tmpl w:val="0672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74F69E5"/>
    <w:multiLevelType w:val="hybridMultilevel"/>
    <w:tmpl w:val="AA60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4932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9EC23E0"/>
    <w:multiLevelType w:val="hybridMultilevel"/>
    <w:tmpl w:val="D40EDD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A641D79"/>
    <w:multiLevelType w:val="hybridMultilevel"/>
    <w:tmpl w:val="D3F2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222B8C"/>
    <w:multiLevelType w:val="hybridMultilevel"/>
    <w:tmpl w:val="BCC66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9F40EF"/>
    <w:multiLevelType w:val="hybridMultilevel"/>
    <w:tmpl w:val="60BA18CC"/>
    <w:lvl w:ilvl="0" w:tplc="3A3EA5F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4C0D9A"/>
    <w:multiLevelType w:val="hybridMultilevel"/>
    <w:tmpl w:val="52A87AE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4" w15:restartNumberingAfterBreak="0">
    <w:nsid w:val="7D697BD1"/>
    <w:multiLevelType w:val="hybridMultilevel"/>
    <w:tmpl w:val="A5C635CC"/>
    <w:lvl w:ilvl="0" w:tplc="DA34A51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17C7C"/>
    <w:multiLevelType w:val="hybridMultilevel"/>
    <w:tmpl w:val="E3C450EE"/>
    <w:lvl w:ilvl="0" w:tplc="653A01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F4314B2"/>
    <w:multiLevelType w:val="hybridMultilevel"/>
    <w:tmpl w:val="2972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87366A"/>
    <w:multiLevelType w:val="multilevel"/>
    <w:tmpl w:val="B178B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8" w15:restartNumberingAfterBreak="0">
    <w:nsid w:val="7FBF04E1"/>
    <w:multiLevelType w:val="hybridMultilevel"/>
    <w:tmpl w:val="DCA8DB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FE5550F"/>
    <w:multiLevelType w:val="hybridMultilevel"/>
    <w:tmpl w:val="B65C5E98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588366">
    <w:abstractNumId w:val="38"/>
  </w:num>
  <w:num w:numId="2" w16cid:durableId="1354961915">
    <w:abstractNumId w:val="22"/>
  </w:num>
  <w:num w:numId="3" w16cid:durableId="1780443018">
    <w:abstractNumId w:val="39"/>
  </w:num>
  <w:num w:numId="4" w16cid:durableId="1293828778">
    <w:abstractNumId w:val="3"/>
  </w:num>
  <w:num w:numId="5" w16cid:durableId="1362903678">
    <w:abstractNumId w:val="35"/>
  </w:num>
  <w:num w:numId="6" w16cid:durableId="1724524145">
    <w:abstractNumId w:val="98"/>
  </w:num>
  <w:num w:numId="7" w16cid:durableId="1476406893">
    <w:abstractNumId w:val="20"/>
  </w:num>
  <w:num w:numId="8" w16cid:durableId="353189174">
    <w:abstractNumId w:val="100"/>
  </w:num>
  <w:num w:numId="9" w16cid:durableId="747731087">
    <w:abstractNumId w:val="93"/>
  </w:num>
  <w:num w:numId="10" w16cid:durableId="546138013">
    <w:abstractNumId w:val="53"/>
  </w:num>
  <w:num w:numId="11" w16cid:durableId="1824931744">
    <w:abstractNumId w:val="74"/>
  </w:num>
  <w:num w:numId="12" w16cid:durableId="1897739654">
    <w:abstractNumId w:val="4"/>
  </w:num>
  <w:num w:numId="13" w16cid:durableId="1834753731">
    <w:abstractNumId w:val="44"/>
  </w:num>
  <w:num w:numId="14" w16cid:durableId="410391086">
    <w:abstractNumId w:val="49"/>
  </w:num>
  <w:num w:numId="15" w16cid:durableId="977686811">
    <w:abstractNumId w:val="80"/>
  </w:num>
  <w:num w:numId="16" w16cid:durableId="1163396998">
    <w:abstractNumId w:val="0"/>
  </w:num>
  <w:num w:numId="17" w16cid:durableId="877624799">
    <w:abstractNumId w:val="54"/>
  </w:num>
  <w:num w:numId="18" w16cid:durableId="1148978554">
    <w:abstractNumId w:val="6"/>
  </w:num>
  <w:num w:numId="19" w16cid:durableId="728383484">
    <w:abstractNumId w:val="91"/>
  </w:num>
  <w:num w:numId="20" w16cid:durableId="1330139471">
    <w:abstractNumId w:val="105"/>
  </w:num>
  <w:num w:numId="21" w16cid:durableId="685523947">
    <w:abstractNumId w:val="7"/>
  </w:num>
  <w:num w:numId="22" w16cid:durableId="1636175478">
    <w:abstractNumId w:val="27"/>
  </w:num>
  <w:num w:numId="23" w16cid:durableId="612052548">
    <w:abstractNumId w:val="31"/>
  </w:num>
  <w:num w:numId="24" w16cid:durableId="554509849">
    <w:abstractNumId w:val="79"/>
  </w:num>
  <w:num w:numId="25" w16cid:durableId="1798328954">
    <w:abstractNumId w:val="34"/>
  </w:num>
  <w:num w:numId="26" w16cid:durableId="792287072">
    <w:abstractNumId w:val="59"/>
  </w:num>
  <w:num w:numId="27" w16cid:durableId="14158183">
    <w:abstractNumId w:val="36"/>
  </w:num>
  <w:num w:numId="28" w16cid:durableId="1899779898">
    <w:abstractNumId w:val="62"/>
  </w:num>
  <w:num w:numId="29" w16cid:durableId="48580994">
    <w:abstractNumId w:val="82"/>
  </w:num>
  <w:num w:numId="30" w16cid:durableId="853152348">
    <w:abstractNumId w:val="43"/>
  </w:num>
  <w:num w:numId="31" w16cid:durableId="865481721">
    <w:abstractNumId w:val="86"/>
  </w:num>
  <w:num w:numId="32" w16cid:durableId="931664572">
    <w:abstractNumId w:val="13"/>
  </w:num>
  <w:num w:numId="33" w16cid:durableId="869803999">
    <w:abstractNumId w:val="10"/>
  </w:num>
  <w:num w:numId="34" w16cid:durableId="2002614631">
    <w:abstractNumId w:val="101"/>
  </w:num>
  <w:num w:numId="35" w16cid:durableId="1569460792">
    <w:abstractNumId w:val="84"/>
  </w:num>
  <w:num w:numId="36" w16cid:durableId="1491478765">
    <w:abstractNumId w:val="94"/>
  </w:num>
  <w:num w:numId="37" w16cid:durableId="335503072">
    <w:abstractNumId w:val="78"/>
  </w:num>
  <w:num w:numId="38" w16cid:durableId="2137021766">
    <w:abstractNumId w:val="65"/>
  </w:num>
  <w:num w:numId="39" w16cid:durableId="1409380164">
    <w:abstractNumId w:val="71"/>
  </w:num>
  <w:num w:numId="40" w16cid:durableId="1930692564">
    <w:abstractNumId w:val="63"/>
  </w:num>
  <w:num w:numId="41" w16cid:durableId="850991340">
    <w:abstractNumId w:val="28"/>
  </w:num>
  <w:num w:numId="42" w16cid:durableId="936324911">
    <w:abstractNumId w:val="16"/>
  </w:num>
  <w:num w:numId="43" w16cid:durableId="1411612314">
    <w:abstractNumId w:val="95"/>
  </w:num>
  <w:num w:numId="44" w16cid:durableId="1119688935">
    <w:abstractNumId w:val="73"/>
  </w:num>
  <w:num w:numId="45" w16cid:durableId="1326779362">
    <w:abstractNumId w:val="108"/>
  </w:num>
  <w:num w:numId="46" w16cid:durableId="1758164044">
    <w:abstractNumId w:val="2"/>
  </w:num>
  <w:num w:numId="47" w16cid:durableId="1484006966">
    <w:abstractNumId w:val="41"/>
  </w:num>
  <w:num w:numId="48" w16cid:durableId="1205487850">
    <w:abstractNumId w:val="69"/>
  </w:num>
  <w:num w:numId="49" w16cid:durableId="307368996">
    <w:abstractNumId w:val="81"/>
  </w:num>
  <w:num w:numId="50" w16cid:durableId="258489573">
    <w:abstractNumId w:val="60"/>
  </w:num>
  <w:num w:numId="51" w16cid:durableId="1742210198">
    <w:abstractNumId w:val="70"/>
  </w:num>
  <w:num w:numId="52" w16cid:durableId="1237865286">
    <w:abstractNumId w:val="97"/>
  </w:num>
  <w:num w:numId="53" w16cid:durableId="690303592">
    <w:abstractNumId w:val="30"/>
  </w:num>
  <w:num w:numId="54" w16cid:durableId="596863281">
    <w:abstractNumId w:val="106"/>
  </w:num>
  <w:num w:numId="55" w16cid:durableId="1295138520">
    <w:abstractNumId w:val="50"/>
  </w:num>
  <w:num w:numId="56" w16cid:durableId="628704396">
    <w:abstractNumId w:val="1"/>
  </w:num>
  <w:num w:numId="57" w16cid:durableId="1820923518">
    <w:abstractNumId w:val="48"/>
  </w:num>
  <w:num w:numId="58" w16cid:durableId="679428820">
    <w:abstractNumId w:val="52"/>
  </w:num>
  <w:num w:numId="59" w16cid:durableId="1084376452">
    <w:abstractNumId w:val="19"/>
  </w:num>
  <w:num w:numId="60" w16cid:durableId="843200872">
    <w:abstractNumId w:val="23"/>
  </w:num>
  <w:num w:numId="61" w16cid:durableId="1199658748">
    <w:abstractNumId w:val="102"/>
  </w:num>
  <w:num w:numId="62" w16cid:durableId="1970553577">
    <w:abstractNumId w:val="64"/>
  </w:num>
  <w:num w:numId="63" w16cid:durableId="1694383923">
    <w:abstractNumId w:val="46"/>
  </w:num>
  <w:num w:numId="64" w16cid:durableId="1323200939">
    <w:abstractNumId w:val="33"/>
  </w:num>
  <w:num w:numId="65" w16cid:durableId="2049180467">
    <w:abstractNumId w:val="40"/>
  </w:num>
  <w:num w:numId="66" w16cid:durableId="931819655">
    <w:abstractNumId w:val="56"/>
  </w:num>
  <w:num w:numId="67" w16cid:durableId="1347832885">
    <w:abstractNumId w:val="104"/>
  </w:num>
  <w:num w:numId="68" w16cid:durableId="153181898">
    <w:abstractNumId w:val="61"/>
  </w:num>
  <w:num w:numId="69" w16cid:durableId="306670146">
    <w:abstractNumId w:val="66"/>
  </w:num>
  <w:num w:numId="70" w16cid:durableId="1532231895">
    <w:abstractNumId w:val="58"/>
  </w:num>
  <w:num w:numId="71" w16cid:durableId="426775166">
    <w:abstractNumId w:val="68"/>
  </w:num>
  <w:num w:numId="72" w16cid:durableId="430859025">
    <w:abstractNumId w:val="12"/>
  </w:num>
  <w:num w:numId="73" w16cid:durableId="2075657640">
    <w:abstractNumId w:val="83"/>
  </w:num>
  <w:num w:numId="74" w16cid:durableId="1248923512">
    <w:abstractNumId w:val="85"/>
  </w:num>
  <w:num w:numId="75" w16cid:durableId="1837064998">
    <w:abstractNumId w:val="9"/>
  </w:num>
  <w:num w:numId="76" w16cid:durableId="1854296695">
    <w:abstractNumId w:val="32"/>
  </w:num>
  <w:num w:numId="77" w16cid:durableId="1187909660">
    <w:abstractNumId w:val="51"/>
  </w:num>
  <w:num w:numId="78" w16cid:durableId="1600135594">
    <w:abstractNumId w:val="90"/>
  </w:num>
  <w:num w:numId="79" w16cid:durableId="86578271">
    <w:abstractNumId w:val="92"/>
  </w:num>
  <w:num w:numId="80" w16cid:durableId="1278835158">
    <w:abstractNumId w:val="57"/>
  </w:num>
  <w:num w:numId="81" w16cid:durableId="2026637284">
    <w:abstractNumId w:val="18"/>
  </w:num>
  <w:num w:numId="82" w16cid:durableId="248739661">
    <w:abstractNumId w:val="87"/>
  </w:num>
  <w:num w:numId="83" w16cid:durableId="1974287712">
    <w:abstractNumId w:val="67"/>
  </w:num>
  <w:num w:numId="84" w16cid:durableId="45304762">
    <w:abstractNumId w:val="37"/>
  </w:num>
  <w:num w:numId="85" w16cid:durableId="1188569688">
    <w:abstractNumId w:val="96"/>
  </w:num>
  <w:num w:numId="86" w16cid:durableId="326397510">
    <w:abstractNumId w:val="5"/>
  </w:num>
  <w:num w:numId="87" w16cid:durableId="1618564746">
    <w:abstractNumId w:val="99"/>
  </w:num>
  <w:num w:numId="88" w16cid:durableId="2058430213">
    <w:abstractNumId w:val="11"/>
  </w:num>
  <w:num w:numId="89" w16cid:durableId="1605191206">
    <w:abstractNumId w:val="45"/>
  </w:num>
  <w:num w:numId="90" w16cid:durableId="347103939">
    <w:abstractNumId w:val="72"/>
  </w:num>
  <w:num w:numId="91" w16cid:durableId="2128424810">
    <w:abstractNumId w:val="55"/>
  </w:num>
  <w:num w:numId="92" w16cid:durableId="1984920450">
    <w:abstractNumId w:val="89"/>
  </w:num>
  <w:num w:numId="93" w16cid:durableId="1490292846">
    <w:abstractNumId w:val="17"/>
  </w:num>
  <w:num w:numId="94" w16cid:durableId="1832212532">
    <w:abstractNumId w:val="42"/>
  </w:num>
  <w:num w:numId="95" w16cid:durableId="837114241">
    <w:abstractNumId w:val="15"/>
  </w:num>
  <w:num w:numId="96" w16cid:durableId="1495532919">
    <w:abstractNumId w:val="75"/>
  </w:num>
  <w:num w:numId="97" w16cid:durableId="362092815">
    <w:abstractNumId w:val="88"/>
  </w:num>
  <w:num w:numId="98" w16cid:durableId="1485858075">
    <w:abstractNumId w:val="26"/>
  </w:num>
  <w:num w:numId="99" w16cid:durableId="1409157180">
    <w:abstractNumId w:val="29"/>
  </w:num>
  <w:num w:numId="100" w16cid:durableId="708920995">
    <w:abstractNumId w:val="76"/>
  </w:num>
  <w:num w:numId="101" w16cid:durableId="1345282158">
    <w:abstractNumId w:val="25"/>
  </w:num>
  <w:num w:numId="102" w16cid:durableId="147523410">
    <w:abstractNumId w:val="103"/>
  </w:num>
  <w:num w:numId="103" w16cid:durableId="1045521856">
    <w:abstractNumId w:val="107"/>
  </w:num>
  <w:num w:numId="104" w16cid:durableId="455225164">
    <w:abstractNumId w:val="14"/>
  </w:num>
  <w:num w:numId="105" w16cid:durableId="601766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49109023">
    <w:abstractNumId w:val="77"/>
  </w:num>
  <w:num w:numId="107" w16cid:durableId="1234507714">
    <w:abstractNumId w:val="24"/>
  </w:num>
  <w:num w:numId="108" w16cid:durableId="778648286">
    <w:abstractNumId w:val="8"/>
  </w:num>
  <w:num w:numId="109" w16cid:durableId="1463110079">
    <w:abstractNumId w:val="47"/>
  </w:num>
  <w:num w:numId="110" w16cid:durableId="1448616695">
    <w:abstractNumId w:val="21"/>
  </w:num>
  <w:num w:numId="111" w16cid:durableId="681590694">
    <w:abstractNumId w:val="10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02BDB"/>
    <w:rsid w:val="00016BF0"/>
    <w:rsid w:val="00017D7C"/>
    <w:rsid w:val="00027A26"/>
    <w:rsid w:val="000432E2"/>
    <w:rsid w:val="00047D34"/>
    <w:rsid w:val="0005108F"/>
    <w:rsid w:val="00065AB2"/>
    <w:rsid w:val="00066B90"/>
    <w:rsid w:val="000769BF"/>
    <w:rsid w:val="00085397"/>
    <w:rsid w:val="000927AE"/>
    <w:rsid w:val="00094D4C"/>
    <w:rsid w:val="000A1008"/>
    <w:rsid w:val="000B38D7"/>
    <w:rsid w:val="000C3E2D"/>
    <w:rsid w:val="000D0D0A"/>
    <w:rsid w:val="000D0E8C"/>
    <w:rsid w:val="000E1FD0"/>
    <w:rsid w:val="001008DD"/>
    <w:rsid w:val="00103F37"/>
    <w:rsid w:val="0010457B"/>
    <w:rsid w:val="001124A7"/>
    <w:rsid w:val="00146A25"/>
    <w:rsid w:val="0016316E"/>
    <w:rsid w:val="00163E44"/>
    <w:rsid w:val="00171F6E"/>
    <w:rsid w:val="001723BD"/>
    <w:rsid w:val="001766AD"/>
    <w:rsid w:val="00176939"/>
    <w:rsid w:val="001803DA"/>
    <w:rsid w:val="00194DCC"/>
    <w:rsid w:val="001952B1"/>
    <w:rsid w:val="001A1CD0"/>
    <w:rsid w:val="001A4411"/>
    <w:rsid w:val="001C7D6F"/>
    <w:rsid w:val="001E076A"/>
    <w:rsid w:val="001F7712"/>
    <w:rsid w:val="002103AE"/>
    <w:rsid w:val="00210B36"/>
    <w:rsid w:val="00214E25"/>
    <w:rsid w:val="002262BC"/>
    <w:rsid w:val="0024600C"/>
    <w:rsid w:val="00252496"/>
    <w:rsid w:val="0025672E"/>
    <w:rsid w:val="00257BDE"/>
    <w:rsid w:val="00260B53"/>
    <w:rsid w:val="00260BA2"/>
    <w:rsid w:val="002610C7"/>
    <w:rsid w:val="00266C4C"/>
    <w:rsid w:val="00274C20"/>
    <w:rsid w:val="00284E7A"/>
    <w:rsid w:val="00286404"/>
    <w:rsid w:val="00294E74"/>
    <w:rsid w:val="00296BC3"/>
    <w:rsid w:val="002A2FE0"/>
    <w:rsid w:val="002A44CC"/>
    <w:rsid w:val="002A4E98"/>
    <w:rsid w:val="002C461C"/>
    <w:rsid w:val="002C47CD"/>
    <w:rsid w:val="002C60F4"/>
    <w:rsid w:val="002D591A"/>
    <w:rsid w:val="00300590"/>
    <w:rsid w:val="0030100C"/>
    <w:rsid w:val="00311E1A"/>
    <w:rsid w:val="00324C4C"/>
    <w:rsid w:val="00325BF5"/>
    <w:rsid w:val="0032659A"/>
    <w:rsid w:val="00330E02"/>
    <w:rsid w:val="003471A7"/>
    <w:rsid w:val="003522C3"/>
    <w:rsid w:val="00360B0E"/>
    <w:rsid w:val="00367F98"/>
    <w:rsid w:val="00372D12"/>
    <w:rsid w:val="00381D71"/>
    <w:rsid w:val="00385386"/>
    <w:rsid w:val="0039691A"/>
    <w:rsid w:val="00396B66"/>
    <w:rsid w:val="003A1C1D"/>
    <w:rsid w:val="003C1781"/>
    <w:rsid w:val="003C2156"/>
    <w:rsid w:val="003C7592"/>
    <w:rsid w:val="003C7E52"/>
    <w:rsid w:val="003D07A4"/>
    <w:rsid w:val="003D0FFD"/>
    <w:rsid w:val="003D6F65"/>
    <w:rsid w:val="003E1C8E"/>
    <w:rsid w:val="003E1F2A"/>
    <w:rsid w:val="003E25A3"/>
    <w:rsid w:val="004042D9"/>
    <w:rsid w:val="004046AA"/>
    <w:rsid w:val="00406996"/>
    <w:rsid w:val="004105E5"/>
    <w:rsid w:val="00420542"/>
    <w:rsid w:val="0042387A"/>
    <w:rsid w:val="00430E26"/>
    <w:rsid w:val="00433E74"/>
    <w:rsid w:val="00440EFC"/>
    <w:rsid w:val="00447DC9"/>
    <w:rsid w:val="0045180F"/>
    <w:rsid w:val="004647E7"/>
    <w:rsid w:val="004876BF"/>
    <w:rsid w:val="004A6037"/>
    <w:rsid w:val="004C7BA4"/>
    <w:rsid w:val="004D5E74"/>
    <w:rsid w:val="004F422C"/>
    <w:rsid w:val="00512ECD"/>
    <w:rsid w:val="0052004B"/>
    <w:rsid w:val="00530FAA"/>
    <w:rsid w:val="0053518F"/>
    <w:rsid w:val="0054418A"/>
    <w:rsid w:val="005441B9"/>
    <w:rsid w:val="0055370A"/>
    <w:rsid w:val="00557CA8"/>
    <w:rsid w:val="005604AD"/>
    <w:rsid w:val="005654F3"/>
    <w:rsid w:val="00565F95"/>
    <w:rsid w:val="00566F8A"/>
    <w:rsid w:val="00580585"/>
    <w:rsid w:val="0058249E"/>
    <w:rsid w:val="005A2228"/>
    <w:rsid w:val="005A638E"/>
    <w:rsid w:val="005A7321"/>
    <w:rsid w:val="005C4241"/>
    <w:rsid w:val="005D055C"/>
    <w:rsid w:val="005D5490"/>
    <w:rsid w:val="005E0934"/>
    <w:rsid w:val="005E41B7"/>
    <w:rsid w:val="005E48E8"/>
    <w:rsid w:val="005F0B4C"/>
    <w:rsid w:val="0060107A"/>
    <w:rsid w:val="00603787"/>
    <w:rsid w:val="00616C25"/>
    <w:rsid w:val="00626BFB"/>
    <w:rsid w:val="0062713B"/>
    <w:rsid w:val="00642423"/>
    <w:rsid w:val="00643C23"/>
    <w:rsid w:val="0064480E"/>
    <w:rsid w:val="00662C6D"/>
    <w:rsid w:val="00663871"/>
    <w:rsid w:val="0067272F"/>
    <w:rsid w:val="00675778"/>
    <w:rsid w:val="00685412"/>
    <w:rsid w:val="00685D22"/>
    <w:rsid w:val="00687913"/>
    <w:rsid w:val="00691120"/>
    <w:rsid w:val="0069178B"/>
    <w:rsid w:val="006917FB"/>
    <w:rsid w:val="00691E13"/>
    <w:rsid w:val="00696B60"/>
    <w:rsid w:val="006A230F"/>
    <w:rsid w:val="006B2669"/>
    <w:rsid w:val="006B79A5"/>
    <w:rsid w:val="006C285E"/>
    <w:rsid w:val="006C5334"/>
    <w:rsid w:val="006F05C4"/>
    <w:rsid w:val="00702F80"/>
    <w:rsid w:val="007110A2"/>
    <w:rsid w:val="00740EB8"/>
    <w:rsid w:val="007428B8"/>
    <w:rsid w:val="007529A7"/>
    <w:rsid w:val="00763729"/>
    <w:rsid w:val="00767FCB"/>
    <w:rsid w:val="007768C4"/>
    <w:rsid w:val="007806E6"/>
    <w:rsid w:val="00783605"/>
    <w:rsid w:val="00785066"/>
    <w:rsid w:val="007A0D82"/>
    <w:rsid w:val="007A1F02"/>
    <w:rsid w:val="007A53E2"/>
    <w:rsid w:val="007B4847"/>
    <w:rsid w:val="007B6C5C"/>
    <w:rsid w:val="007B7FC9"/>
    <w:rsid w:val="007C1E64"/>
    <w:rsid w:val="007C4DEF"/>
    <w:rsid w:val="007C6006"/>
    <w:rsid w:val="007D36D6"/>
    <w:rsid w:val="007E1F6A"/>
    <w:rsid w:val="007F1A61"/>
    <w:rsid w:val="00802E0B"/>
    <w:rsid w:val="00803807"/>
    <w:rsid w:val="00825F2D"/>
    <w:rsid w:val="0083647B"/>
    <w:rsid w:val="0085565B"/>
    <w:rsid w:val="00862922"/>
    <w:rsid w:val="00871D26"/>
    <w:rsid w:val="008809EF"/>
    <w:rsid w:val="00884C2F"/>
    <w:rsid w:val="00893CE6"/>
    <w:rsid w:val="008967CA"/>
    <w:rsid w:val="008A1329"/>
    <w:rsid w:val="008A1C9D"/>
    <w:rsid w:val="008B221C"/>
    <w:rsid w:val="008B7A14"/>
    <w:rsid w:val="008E3620"/>
    <w:rsid w:val="008F5277"/>
    <w:rsid w:val="00900745"/>
    <w:rsid w:val="00901247"/>
    <w:rsid w:val="009050C7"/>
    <w:rsid w:val="00915C0A"/>
    <w:rsid w:val="009162B0"/>
    <w:rsid w:val="00943D02"/>
    <w:rsid w:val="0095136F"/>
    <w:rsid w:val="00953856"/>
    <w:rsid w:val="00955B5C"/>
    <w:rsid w:val="009711C6"/>
    <w:rsid w:val="00972CB9"/>
    <w:rsid w:val="00975279"/>
    <w:rsid w:val="00984489"/>
    <w:rsid w:val="00993563"/>
    <w:rsid w:val="009A7F32"/>
    <w:rsid w:val="009B6366"/>
    <w:rsid w:val="009C0CFF"/>
    <w:rsid w:val="009D585E"/>
    <w:rsid w:val="009E6410"/>
    <w:rsid w:val="00A04D60"/>
    <w:rsid w:val="00A05937"/>
    <w:rsid w:val="00A11F42"/>
    <w:rsid w:val="00A2022A"/>
    <w:rsid w:val="00A2301A"/>
    <w:rsid w:val="00A23FBF"/>
    <w:rsid w:val="00A27CCF"/>
    <w:rsid w:val="00A305AC"/>
    <w:rsid w:val="00A36033"/>
    <w:rsid w:val="00A4242B"/>
    <w:rsid w:val="00A4491C"/>
    <w:rsid w:val="00A45C1B"/>
    <w:rsid w:val="00A45D80"/>
    <w:rsid w:val="00A5126E"/>
    <w:rsid w:val="00A5606A"/>
    <w:rsid w:val="00A63F41"/>
    <w:rsid w:val="00A9242A"/>
    <w:rsid w:val="00A932AE"/>
    <w:rsid w:val="00AB1704"/>
    <w:rsid w:val="00AB7CAE"/>
    <w:rsid w:val="00AE0400"/>
    <w:rsid w:val="00AE696C"/>
    <w:rsid w:val="00AF2F10"/>
    <w:rsid w:val="00AF7787"/>
    <w:rsid w:val="00AF7E84"/>
    <w:rsid w:val="00B01D4A"/>
    <w:rsid w:val="00B02A07"/>
    <w:rsid w:val="00B1251A"/>
    <w:rsid w:val="00B23273"/>
    <w:rsid w:val="00B37577"/>
    <w:rsid w:val="00B46DB3"/>
    <w:rsid w:val="00B46DF1"/>
    <w:rsid w:val="00B514EB"/>
    <w:rsid w:val="00B5304E"/>
    <w:rsid w:val="00B54D61"/>
    <w:rsid w:val="00B5548F"/>
    <w:rsid w:val="00B55BB1"/>
    <w:rsid w:val="00B5702F"/>
    <w:rsid w:val="00B67F88"/>
    <w:rsid w:val="00B73AF3"/>
    <w:rsid w:val="00B87B02"/>
    <w:rsid w:val="00B91AF1"/>
    <w:rsid w:val="00B922C3"/>
    <w:rsid w:val="00B949EC"/>
    <w:rsid w:val="00BA2917"/>
    <w:rsid w:val="00BB046C"/>
    <w:rsid w:val="00BB6C0F"/>
    <w:rsid w:val="00BB7E7D"/>
    <w:rsid w:val="00BD2F2A"/>
    <w:rsid w:val="00BD48B8"/>
    <w:rsid w:val="00BD52AD"/>
    <w:rsid w:val="00BF57C9"/>
    <w:rsid w:val="00BF6531"/>
    <w:rsid w:val="00C018E0"/>
    <w:rsid w:val="00C066E7"/>
    <w:rsid w:val="00C077B2"/>
    <w:rsid w:val="00C13DCE"/>
    <w:rsid w:val="00C20DFE"/>
    <w:rsid w:val="00C31A73"/>
    <w:rsid w:val="00C31DC0"/>
    <w:rsid w:val="00C32177"/>
    <w:rsid w:val="00C34CB2"/>
    <w:rsid w:val="00C56165"/>
    <w:rsid w:val="00C70DDB"/>
    <w:rsid w:val="00C73C22"/>
    <w:rsid w:val="00C76241"/>
    <w:rsid w:val="00C83020"/>
    <w:rsid w:val="00CA4C80"/>
    <w:rsid w:val="00CA66B0"/>
    <w:rsid w:val="00CB0DA9"/>
    <w:rsid w:val="00CB570A"/>
    <w:rsid w:val="00CD1FC5"/>
    <w:rsid w:val="00CD26B8"/>
    <w:rsid w:val="00CD6532"/>
    <w:rsid w:val="00CD6B0F"/>
    <w:rsid w:val="00CF5BBD"/>
    <w:rsid w:val="00D00103"/>
    <w:rsid w:val="00D12442"/>
    <w:rsid w:val="00D33EBC"/>
    <w:rsid w:val="00D521B8"/>
    <w:rsid w:val="00D554C6"/>
    <w:rsid w:val="00D563CB"/>
    <w:rsid w:val="00D7050D"/>
    <w:rsid w:val="00D719F6"/>
    <w:rsid w:val="00D8541B"/>
    <w:rsid w:val="00D8664E"/>
    <w:rsid w:val="00D93A90"/>
    <w:rsid w:val="00D95022"/>
    <w:rsid w:val="00D95C9F"/>
    <w:rsid w:val="00DA26E1"/>
    <w:rsid w:val="00DA59B0"/>
    <w:rsid w:val="00DD2E0D"/>
    <w:rsid w:val="00DD409B"/>
    <w:rsid w:val="00DD6E07"/>
    <w:rsid w:val="00DE1DA6"/>
    <w:rsid w:val="00DF1079"/>
    <w:rsid w:val="00DF5B5C"/>
    <w:rsid w:val="00DF7596"/>
    <w:rsid w:val="00E0399C"/>
    <w:rsid w:val="00E073C5"/>
    <w:rsid w:val="00E2173D"/>
    <w:rsid w:val="00E264BE"/>
    <w:rsid w:val="00E344E7"/>
    <w:rsid w:val="00E53BCE"/>
    <w:rsid w:val="00E619F7"/>
    <w:rsid w:val="00E6643D"/>
    <w:rsid w:val="00E73816"/>
    <w:rsid w:val="00E8256B"/>
    <w:rsid w:val="00E82A4A"/>
    <w:rsid w:val="00E92DE0"/>
    <w:rsid w:val="00EA3C45"/>
    <w:rsid w:val="00EC0318"/>
    <w:rsid w:val="00EC33CB"/>
    <w:rsid w:val="00EE11FC"/>
    <w:rsid w:val="00EE1755"/>
    <w:rsid w:val="00EF2C8E"/>
    <w:rsid w:val="00F02867"/>
    <w:rsid w:val="00F06852"/>
    <w:rsid w:val="00F11553"/>
    <w:rsid w:val="00F211EA"/>
    <w:rsid w:val="00F22D16"/>
    <w:rsid w:val="00F2322C"/>
    <w:rsid w:val="00F52C9E"/>
    <w:rsid w:val="00F53569"/>
    <w:rsid w:val="00F5401E"/>
    <w:rsid w:val="00F5613B"/>
    <w:rsid w:val="00F6283B"/>
    <w:rsid w:val="00F64986"/>
    <w:rsid w:val="00F6549E"/>
    <w:rsid w:val="00F703C4"/>
    <w:rsid w:val="00F734A7"/>
    <w:rsid w:val="00F74601"/>
    <w:rsid w:val="00F76609"/>
    <w:rsid w:val="00F86D49"/>
    <w:rsid w:val="00F914C3"/>
    <w:rsid w:val="00F92A01"/>
    <w:rsid w:val="00FA54C0"/>
    <w:rsid w:val="00FA7277"/>
    <w:rsid w:val="00FC4792"/>
    <w:rsid w:val="00FD32E9"/>
    <w:rsid w:val="00FE14B8"/>
    <w:rsid w:val="00FF703A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2D33"/>
  <w15:docId w15:val="{6210F241-31C6-41B5-912A-4B84BFAA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CB9"/>
  </w:style>
  <w:style w:type="paragraph" w:styleId="Nagwek1">
    <w:name w:val="heading 1"/>
    <w:basedOn w:val="Normalny"/>
    <w:next w:val="Normalny"/>
    <w:link w:val="Nagwek1Znak"/>
    <w:uiPriority w:val="9"/>
    <w:qFormat/>
    <w:rsid w:val="00DD6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7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E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9F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D6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6E0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D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8B7A14"/>
    <w:pPr>
      <w:widowControl w:val="0"/>
      <w:suppressAutoHyphens/>
      <w:spacing w:after="140" w:line="288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7A14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194DCC"/>
    <w:pPr>
      <w:widowControl w:val="0"/>
      <w:tabs>
        <w:tab w:val="left" w:pos="709"/>
        <w:tab w:val="left" w:pos="993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D6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A1C9D"/>
    <w:rPr>
      <w:strike w:val="0"/>
      <w:dstrike w:val="0"/>
      <w:color w:val="00741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BDB1-6073-4E5C-98EC-4017B413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4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Sztekel</dc:creator>
  <cp:lastModifiedBy>Jakub Sztekel</cp:lastModifiedBy>
  <cp:revision>14</cp:revision>
  <cp:lastPrinted>2017-04-26T10:26:00Z</cp:lastPrinted>
  <dcterms:created xsi:type="dcterms:W3CDTF">2023-09-27T13:03:00Z</dcterms:created>
  <dcterms:modified xsi:type="dcterms:W3CDTF">2024-10-15T13:00:00Z</dcterms:modified>
</cp:coreProperties>
</file>