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1500FD57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7168F">
        <w:rPr>
          <w:rFonts w:ascii="Arial" w:hAnsi="Arial" w:cs="Arial"/>
          <w:b/>
          <w:color w:val="FF0000"/>
          <w:sz w:val="20"/>
          <w:szCs w:val="20"/>
        </w:rPr>
        <w:t>236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B44587">
        <w:rPr>
          <w:rFonts w:ascii="Arial" w:hAnsi="Arial" w:cs="Arial"/>
          <w:b/>
          <w:color w:val="FF0000"/>
          <w:sz w:val="20"/>
          <w:szCs w:val="20"/>
        </w:rPr>
        <w:t>07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B44587">
        <w:rPr>
          <w:rFonts w:ascii="Arial" w:hAnsi="Arial" w:cs="Arial"/>
          <w:b/>
          <w:color w:val="FF0000"/>
          <w:sz w:val="20"/>
          <w:szCs w:val="20"/>
        </w:rPr>
        <w:t>12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E02A9E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B44587">
        <w:rPr>
          <w:rFonts w:ascii="Arial" w:hAnsi="Arial" w:cs="Arial"/>
          <w:b/>
          <w:color w:val="FF0000"/>
          <w:sz w:val="20"/>
          <w:szCs w:val="20"/>
        </w:rPr>
        <w:t>681792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B2C4F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7056F371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2022/S </w:t>
      </w:r>
      <w:r w:rsidR="00B44587">
        <w:rPr>
          <w:rFonts w:ascii="Arial" w:hAnsi="Arial" w:cs="Arial"/>
          <w:b/>
          <w:color w:val="FF0000"/>
          <w:sz w:val="20"/>
          <w:szCs w:val="20"/>
        </w:rPr>
        <w:t>236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B44587">
        <w:rPr>
          <w:rFonts w:ascii="Arial" w:hAnsi="Arial" w:cs="Arial"/>
          <w:b/>
          <w:color w:val="FF0000"/>
          <w:sz w:val="20"/>
          <w:szCs w:val="20"/>
        </w:rPr>
        <w:t>68</w:t>
      </w:r>
      <w:r w:rsidR="00B171BC">
        <w:rPr>
          <w:rFonts w:ascii="Arial" w:hAnsi="Arial" w:cs="Arial"/>
          <w:b/>
          <w:color w:val="FF0000"/>
          <w:sz w:val="20"/>
          <w:szCs w:val="20"/>
        </w:rPr>
        <w:t>1792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6A249A77" w:rsidR="00E5206D" w:rsidRPr="00BC2373" w:rsidRDefault="007506D7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7506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Usługa zapewnienia infrastruktury teleinformatycznej w modelu chmurowym oraz projekt i budowę sieci WAN” w ramach projektów: „Informatyzacja bibliotek pedagogicznych na Mazowszu” oraz „Regionalna Platforma Informacyjna – Kultura na Mazowszu”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57D526E3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BE0FC3" w:rsidRPr="00BE0FC3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OR-D-III.272.90.2022.AS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4C8D" w14:textId="77777777" w:rsidR="00CF1B20" w:rsidRDefault="00CF1B20" w:rsidP="00E5206D">
      <w:pPr>
        <w:spacing w:before="0" w:after="0"/>
      </w:pPr>
      <w:r>
        <w:separator/>
      </w:r>
    </w:p>
  </w:endnote>
  <w:endnote w:type="continuationSeparator" w:id="0">
    <w:p w14:paraId="72AB1894" w14:textId="77777777" w:rsidR="00CF1B20" w:rsidRDefault="00CF1B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A5B1" w14:textId="77777777" w:rsidR="00CF1B20" w:rsidRDefault="00CF1B20" w:rsidP="00E5206D">
      <w:pPr>
        <w:spacing w:before="0" w:after="0"/>
      </w:pPr>
      <w:r>
        <w:separator/>
      </w:r>
    </w:p>
  </w:footnote>
  <w:footnote w:type="continuationSeparator" w:id="0">
    <w:p w14:paraId="26343B08" w14:textId="77777777" w:rsidR="00CF1B20" w:rsidRDefault="00CF1B20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68697211">
    <w:abstractNumId w:val="2"/>
    <w:lvlOverride w:ilvl="0">
      <w:startOverride w:val="1"/>
    </w:lvlOverride>
  </w:num>
  <w:num w:numId="2" w16cid:durableId="1371372385">
    <w:abstractNumId w:val="1"/>
    <w:lvlOverride w:ilvl="0">
      <w:startOverride w:val="1"/>
    </w:lvlOverride>
  </w:num>
  <w:num w:numId="3" w16cid:durableId="1087339846">
    <w:abstractNumId w:val="2"/>
  </w:num>
  <w:num w:numId="4" w16cid:durableId="1480656707">
    <w:abstractNumId w:val="1"/>
  </w:num>
  <w:num w:numId="5" w16cid:durableId="775950172">
    <w:abstractNumId w:val="0"/>
  </w:num>
  <w:num w:numId="6" w16cid:durableId="131190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06D7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91F97"/>
    <w:rsid w:val="00A93B08"/>
    <w:rsid w:val="00AD7D24"/>
    <w:rsid w:val="00B149FA"/>
    <w:rsid w:val="00B171BC"/>
    <w:rsid w:val="00B2288A"/>
    <w:rsid w:val="00B44587"/>
    <w:rsid w:val="00B64049"/>
    <w:rsid w:val="00B7261E"/>
    <w:rsid w:val="00B92FF2"/>
    <w:rsid w:val="00B9391B"/>
    <w:rsid w:val="00BC2373"/>
    <w:rsid w:val="00BE0FC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168F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7BEF-92CA-4265-9E31-CDE86FF4D12D}"/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4506</Words>
  <Characters>27041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22</cp:revision>
  <cp:lastPrinted>2016-08-01T09:55:00Z</cp:lastPrinted>
  <dcterms:created xsi:type="dcterms:W3CDTF">2020-05-25T10:43:00Z</dcterms:created>
  <dcterms:modified xsi:type="dcterms:W3CDTF">2022-12-07T10:34:00Z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