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11AB" w14:textId="77777777" w:rsidR="00317CCD" w:rsidRPr="00317CCD" w:rsidRDefault="00317CCD" w:rsidP="00317CCD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317CCD">
        <w:rPr>
          <w:rFonts w:ascii="Verdana" w:eastAsia="Times New Roman" w:hAnsi="Verdana" w:cs="Tahoma"/>
          <w:b/>
          <w:sz w:val="18"/>
          <w:szCs w:val="18"/>
          <w:lang w:eastAsia="ar-SA"/>
        </w:rPr>
        <w:t>Załącznik nr 2 do SWZ</w:t>
      </w:r>
    </w:p>
    <w:p w14:paraId="2387B4C0" w14:textId="77777777" w:rsidR="00317CCD" w:rsidRPr="00317CCD" w:rsidRDefault="00317CCD" w:rsidP="00317CCD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82DE552" w14:textId="77777777" w:rsidR="00317CCD" w:rsidRPr="00317CCD" w:rsidRDefault="00317CCD" w:rsidP="00317CCD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317CCD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3C33DC7" w14:textId="5A7D1999" w:rsidR="00317CCD" w:rsidRPr="00317CCD" w:rsidRDefault="002920B1" w:rsidP="0079662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317CCD">
        <w:rPr>
          <w:rFonts w:ascii="Verdana" w:eastAsia="Times New Roman" w:hAnsi="Verdana" w:cs="Arial"/>
          <w:b/>
          <w:sz w:val="18"/>
          <w:szCs w:val="18"/>
          <w:lang w:eastAsia="ar-SA"/>
        </w:rPr>
        <w:t>N</w:t>
      </w:r>
      <w:r w:rsidR="00317CCD" w:rsidRPr="00317CCD">
        <w:rPr>
          <w:rFonts w:ascii="Verdana" w:eastAsia="Times New Roman" w:hAnsi="Verdana" w:cs="Arial"/>
          <w:b/>
          <w:sz w:val="18"/>
          <w:szCs w:val="18"/>
          <w:lang w:eastAsia="ar-SA"/>
        </w:rPr>
        <w:t>a</w:t>
      </w:r>
      <w:r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="0079662E" w:rsidRPr="0079662E">
        <w:rPr>
          <w:rFonts w:ascii="Verdana" w:eastAsia="Times New Roman" w:hAnsi="Verdana" w:cs="Arial"/>
          <w:b/>
          <w:sz w:val="18"/>
          <w:szCs w:val="18"/>
          <w:lang w:eastAsia="ar-SA"/>
        </w:rPr>
        <w:t>świadczenie obsługi prawnej Centrum Łukasiewicz w związku z realizacją jego ustawowych zadań</w:t>
      </w:r>
      <w:r w:rsidR="00317CCD" w:rsidRPr="00317CCD">
        <w:rPr>
          <w:rFonts w:ascii="Verdana" w:eastAsia="Times New Roman" w:hAnsi="Verdana" w:cs="Arial"/>
          <w:b/>
          <w:sz w:val="18"/>
          <w:szCs w:val="18"/>
          <w:lang w:eastAsia="ar-SA"/>
        </w:rPr>
        <w:t>, nr sprawy: 1</w:t>
      </w:r>
      <w:r w:rsidR="00B32457">
        <w:rPr>
          <w:rFonts w:ascii="Verdana" w:eastAsia="Times New Roman" w:hAnsi="Verdana" w:cs="Arial"/>
          <w:b/>
          <w:sz w:val="18"/>
          <w:szCs w:val="18"/>
          <w:lang w:eastAsia="ar-SA"/>
        </w:rPr>
        <w:t>0</w:t>
      </w:r>
      <w:r w:rsidR="00317CCD" w:rsidRPr="00317CCD">
        <w:rPr>
          <w:rFonts w:ascii="Verdana" w:eastAsia="Times New Roman" w:hAnsi="Verdana" w:cs="Arial"/>
          <w:b/>
          <w:sz w:val="18"/>
          <w:szCs w:val="18"/>
          <w:lang w:eastAsia="ar-SA"/>
        </w:rPr>
        <w:t>/PZP/</w:t>
      </w:r>
      <w:r w:rsidR="006731B4">
        <w:rPr>
          <w:rFonts w:ascii="Verdana" w:eastAsia="Times New Roman" w:hAnsi="Verdana" w:cs="Arial"/>
          <w:b/>
          <w:sz w:val="18"/>
          <w:szCs w:val="18"/>
          <w:lang w:eastAsia="ar-SA"/>
        </w:rPr>
        <w:t>BP</w:t>
      </w:r>
      <w:r w:rsidR="00317CCD" w:rsidRPr="00317CCD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/2021/BZN </w:t>
      </w:r>
      <w:r w:rsidR="00317CCD" w:rsidRPr="00317CCD">
        <w:rPr>
          <w:rFonts w:ascii="Verdana" w:eastAsia="Times New Roman" w:hAnsi="Verdana" w:cs="Tahoma"/>
          <w:sz w:val="18"/>
          <w:szCs w:val="18"/>
          <w:lang w:eastAsia="ar-SA"/>
        </w:rPr>
        <w:t xml:space="preserve">składane na podstawie art. 125 ust. 1 ustawy z dnia 11 września 2019 r. Prawo zamówień publicznych zwanej dalej „ustawą </w:t>
      </w:r>
      <w:proofErr w:type="spellStart"/>
      <w:r w:rsidR="00317CCD" w:rsidRPr="00317CCD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="00317CCD" w:rsidRPr="00317CCD">
        <w:rPr>
          <w:rFonts w:ascii="Verdana" w:eastAsia="Times New Roman" w:hAnsi="Verdana" w:cs="Tahoma"/>
          <w:sz w:val="18"/>
          <w:szCs w:val="18"/>
          <w:lang w:eastAsia="ar-SA"/>
        </w:rPr>
        <w:t>”</w:t>
      </w:r>
    </w:p>
    <w:p w14:paraId="7425BD9A" w14:textId="77777777" w:rsidR="00317CCD" w:rsidRPr="00317CCD" w:rsidRDefault="00317CCD" w:rsidP="00317CCD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317CCD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66E7B3A1" w14:textId="77777777" w:rsidR="00317CCD" w:rsidRPr="00317CCD" w:rsidRDefault="00317CCD" w:rsidP="00317CCD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0" w:name="_Hlk40175128"/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0"/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61E31CE6" w14:textId="77777777" w:rsidR="00317CCD" w:rsidRPr="00317CCD" w:rsidRDefault="00317CCD" w:rsidP="00317CCD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317CCD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0D89598" w14:textId="77777777" w:rsidR="00317CCD" w:rsidRPr="00317CCD" w:rsidRDefault="00317CCD" w:rsidP="00317CCD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317CCD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317CCD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 albo punkt III.</w:t>
      </w:r>
      <w:r w:rsidRPr="00317CCD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6FEFD397" w14:textId="77777777" w:rsidR="00317CCD" w:rsidRPr="00317CCD" w:rsidRDefault="00317CCD" w:rsidP="00317CCD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317CCD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W przypadku wskazania w punkcie III oświadczenia, przesłanki wykluczenia na podstawie art. 108 ust. 1 lub </w:t>
      </w:r>
      <w:r w:rsidRPr="00317CCD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17CCD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17CCD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17CCD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IV oświadczenia/      </w:t>
      </w:r>
    </w:p>
    <w:p w14:paraId="5E952CDB" w14:textId="77777777" w:rsidR="00317CCD" w:rsidRPr="00317CCD" w:rsidRDefault="00317CCD" w:rsidP="00317CCD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1BE6C812" w14:textId="77777777" w:rsidR="00317CCD" w:rsidRPr="00317CCD" w:rsidRDefault="00317CCD" w:rsidP="00317CCD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317CCD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1"/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7F960D56" w14:textId="77777777" w:rsidR="00317CCD" w:rsidRPr="00317CCD" w:rsidRDefault="00317CCD" w:rsidP="00317CCD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A8AA24A" w14:textId="29D0370C" w:rsidR="00317CCD" w:rsidRPr="00317CCD" w:rsidRDefault="00317CCD" w:rsidP="00317CCD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317CCD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317CCD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  <w:r w:rsidRPr="00317CCD">
        <w:rPr>
          <w:rFonts w:ascii="Verdana" w:eastAsia="Times New Roman" w:hAnsi="Verdana" w:cs="Arial"/>
          <w:sz w:val="18"/>
          <w:szCs w:val="18"/>
          <w:lang w:eastAsia="pl-PL"/>
        </w:rPr>
        <w:t xml:space="preserve">* oraz wskazuję, że dokumenty na potwierdzenie tych faktów, o których mowa </w:t>
      </w:r>
      <w:r w:rsidRPr="006731B4">
        <w:rPr>
          <w:rFonts w:ascii="Verdana" w:eastAsia="Times New Roman" w:hAnsi="Verdana" w:cs="Arial"/>
          <w:sz w:val="18"/>
          <w:szCs w:val="18"/>
          <w:lang w:eastAsia="pl-PL"/>
        </w:rPr>
        <w:t xml:space="preserve">w rozdziale VII ust.1 pkt) 2 SWZ </w:t>
      </w:r>
      <w:r w:rsidRPr="00317CCD">
        <w:rPr>
          <w:rFonts w:ascii="Verdana" w:eastAsia="Times New Roman" w:hAnsi="Verdana" w:cs="Arial"/>
          <w:sz w:val="18"/>
          <w:szCs w:val="18"/>
          <w:lang w:eastAsia="pl-PL"/>
        </w:rPr>
        <w:t xml:space="preserve">znajdują się w formie elektronicznej pod następującymi adresami internetowymi ogólnodostępnych i bezpłatnych baz danych </w:t>
      </w:r>
      <w:r w:rsidRPr="00317CCD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7380C912" w14:textId="77777777" w:rsidR="00317CCD" w:rsidRPr="00317CCD" w:rsidRDefault="00317CCD" w:rsidP="00317CCD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AEAFBA" w14:textId="77777777" w:rsidR="00317CCD" w:rsidRPr="00317CCD" w:rsidRDefault="00317CCD" w:rsidP="00317CCD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317CC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6C784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6C784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317CCD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317CCD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6C784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6C784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317CCD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317CCD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7E983388" w14:textId="77777777" w:rsidR="00317CCD" w:rsidRPr="00317CCD" w:rsidRDefault="00317CCD" w:rsidP="00317CCD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317CC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6C784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6C784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317CCD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317CC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317CCD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2FFDD4C1" w14:textId="77777777" w:rsidR="00317CCD" w:rsidRPr="00317CCD" w:rsidRDefault="00317CCD" w:rsidP="00317CCD">
      <w:pPr>
        <w:suppressAutoHyphens/>
        <w:spacing w:after="0" w:line="360" w:lineRule="auto"/>
        <w:ind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37D7BCC4" w14:textId="77777777" w:rsidR="00317CCD" w:rsidRPr="00317CCD" w:rsidRDefault="00317CCD" w:rsidP="00317CCD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317CCD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albo</w:t>
      </w:r>
    </w:p>
    <w:p w14:paraId="6A717E12" w14:textId="77777777" w:rsidR="00317CCD" w:rsidRPr="00317CCD" w:rsidRDefault="00317CCD" w:rsidP="00317CCD">
      <w:pPr>
        <w:suppressAutoHyphens/>
        <w:spacing w:after="0" w:line="360" w:lineRule="auto"/>
        <w:ind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1EFE74B3" w14:textId="77777777" w:rsidR="00317CCD" w:rsidRPr="00317CCD" w:rsidRDefault="00317CCD" w:rsidP="00317CCD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317CCD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317CCD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2CFA9AE" w14:textId="77777777" w:rsidR="00317CCD" w:rsidRPr="00317CCD" w:rsidRDefault="00317CCD" w:rsidP="00317CCD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13AD49F6" w14:textId="77777777" w:rsidR="00317CCD" w:rsidRPr="00317CCD" w:rsidRDefault="00317CCD" w:rsidP="00317CCD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 xml:space="preserve">Jednocześnie oświadczam, że w związku z okolicznościami określonymi w punkcie III oświadczenia, na podstawie art. 110 ust. 2 ustawy </w:t>
      </w:r>
      <w:proofErr w:type="spellStart"/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17CCD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17CCD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9FB1C5C" w14:textId="77777777" w:rsidR="00317CCD" w:rsidRPr="00317CCD" w:rsidRDefault="00317CCD" w:rsidP="00317CCD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317BE5E4" w14:textId="77777777" w:rsidR="00317CCD" w:rsidRPr="00317CCD" w:rsidRDefault="00317CCD" w:rsidP="00317CCD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317CCD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92F2807" w14:textId="77777777" w:rsidR="00317CCD" w:rsidRPr="00317CCD" w:rsidRDefault="00317CCD" w:rsidP="00317CCD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317CCD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17CCD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11F8A55" w14:textId="77777777" w:rsidR="00317CCD" w:rsidRPr="00317CCD" w:rsidRDefault="00317CCD" w:rsidP="00317CCD">
      <w:pPr>
        <w:suppressAutoHyphens/>
        <w:spacing w:after="0" w:line="360" w:lineRule="auto"/>
        <w:ind w:left="4248" w:firstLine="708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317CCD">
        <w:rPr>
          <w:rFonts w:ascii="Verdana" w:eastAsia="Times New Roman" w:hAnsi="Verdana" w:cs="Tahoma"/>
          <w:i/>
          <w:iCs/>
          <w:sz w:val="20"/>
          <w:szCs w:val="20"/>
          <w:u w:val="single"/>
          <w:lang w:eastAsia="ar-SA"/>
        </w:rPr>
        <w:br/>
      </w:r>
    </w:p>
    <w:p w14:paraId="520AA709" w14:textId="77777777" w:rsidR="00317CCD" w:rsidRPr="00317CCD" w:rsidRDefault="00317CCD" w:rsidP="00317CCD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317CCD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7DB6DB08" w14:textId="77777777" w:rsidR="00317CCD" w:rsidRPr="00317CCD" w:rsidRDefault="00317CCD" w:rsidP="00317CCD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14:paraId="71799837" w14:textId="77777777" w:rsidR="00AB78F6" w:rsidRDefault="00AB78F6"/>
    <w:sectPr w:rsidR="00AB78F6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4F73" w14:textId="77777777" w:rsidR="006C7843" w:rsidRDefault="006C7843" w:rsidP="000E2649">
      <w:pPr>
        <w:spacing w:after="0" w:line="240" w:lineRule="auto"/>
      </w:pPr>
      <w:r>
        <w:separator/>
      </w:r>
    </w:p>
  </w:endnote>
  <w:endnote w:type="continuationSeparator" w:id="0">
    <w:p w14:paraId="53C7C394" w14:textId="77777777" w:rsidR="006C7843" w:rsidRDefault="006C7843" w:rsidP="000E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AFDCF25" w14:textId="54358CE8" w:rsidR="00C447DF" w:rsidRPr="00047088" w:rsidRDefault="000E2649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Nr sprawy: 10/PZP/DK/2021/BZN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088F" w14:textId="77777777" w:rsidR="006C7843" w:rsidRDefault="006C7843" w:rsidP="000E2649">
      <w:pPr>
        <w:spacing w:after="0" w:line="240" w:lineRule="auto"/>
      </w:pPr>
      <w:r>
        <w:separator/>
      </w:r>
    </w:p>
  </w:footnote>
  <w:footnote w:type="continuationSeparator" w:id="0">
    <w:p w14:paraId="79021C9A" w14:textId="77777777" w:rsidR="006C7843" w:rsidRDefault="006C7843" w:rsidP="000E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75"/>
    <w:rsid w:val="000E2649"/>
    <w:rsid w:val="00285C95"/>
    <w:rsid w:val="002920B1"/>
    <w:rsid w:val="00317CCD"/>
    <w:rsid w:val="006731B4"/>
    <w:rsid w:val="006C7843"/>
    <w:rsid w:val="0079662E"/>
    <w:rsid w:val="00AB78F6"/>
    <w:rsid w:val="00B32457"/>
    <w:rsid w:val="00D05C75"/>
    <w:rsid w:val="00E470EA"/>
    <w:rsid w:val="00F7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7137"/>
  <w15:chartTrackingRefBased/>
  <w15:docId w15:val="{C7C5BD9F-12C2-420D-91E7-65392592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7C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17CCD"/>
    <w:rPr>
      <w:rFonts w:ascii="Tahoma" w:eastAsia="Times New Roman" w:hAnsi="Tahoma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E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9</cp:revision>
  <dcterms:created xsi:type="dcterms:W3CDTF">2021-11-07T23:47:00Z</dcterms:created>
  <dcterms:modified xsi:type="dcterms:W3CDTF">2021-11-09T10:34:00Z</dcterms:modified>
</cp:coreProperties>
</file>