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08" w:rsidRDefault="00E00C08" w:rsidP="00E00C08">
      <w:pPr>
        <w:spacing w:after="0" w:line="240" w:lineRule="auto"/>
        <w:ind w:right="-21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D87C4A" w:rsidRDefault="006F4EE6" w:rsidP="00E00C08">
      <w:pPr>
        <w:spacing w:after="0" w:line="240" w:lineRule="auto"/>
        <w:ind w:right="-21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Załącznik nr 2.1</w:t>
      </w:r>
      <w:bookmarkStart w:id="0" w:name="_GoBack"/>
      <w:bookmarkEnd w:id="0"/>
      <w:r w:rsidR="00E00C08" w:rsidRPr="00D87C4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SWZ</w:t>
      </w:r>
    </w:p>
    <w:p w:rsidR="00E00C08" w:rsidRPr="00E00C08" w:rsidRDefault="00E00C08" w:rsidP="00E00C08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00C08" w:rsidRPr="00E00C08" w:rsidRDefault="00E00C08" w:rsidP="00E00C08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  <w:r w:rsidRPr="00E00C08"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  <w:t>……………………………………………………</w:t>
      </w:r>
    </w:p>
    <w:p w:rsidR="00E00C08" w:rsidRPr="00E00C08" w:rsidRDefault="00E00C08" w:rsidP="00E00C08">
      <w:pPr>
        <w:widowControl w:val="0"/>
        <w:spacing w:after="0" w:line="240" w:lineRule="auto"/>
        <w:rPr>
          <w:rFonts w:ascii="Tahoma" w:eastAsia="Microsoft Sans Serif" w:hAnsi="Tahoma" w:cs="Tahoma"/>
          <w:bCs/>
          <w:i/>
          <w:color w:val="000000"/>
          <w:sz w:val="16"/>
          <w:szCs w:val="16"/>
          <w:lang w:eastAsia="pl-PL" w:bidi="pl-PL"/>
        </w:rPr>
      </w:pPr>
      <w:r w:rsidRPr="00E00C08">
        <w:rPr>
          <w:rFonts w:ascii="Tahoma" w:eastAsia="Microsoft Sans Serif" w:hAnsi="Tahoma" w:cs="Tahoma"/>
          <w:i/>
          <w:color w:val="000000"/>
          <w:sz w:val="16"/>
          <w:szCs w:val="16"/>
          <w:lang w:eastAsia="pl-PL" w:bidi="pl-PL"/>
        </w:rPr>
        <w:t>pełna nazwa/firma, adres Wykonawcy</w:t>
      </w:r>
    </w:p>
    <w:p w:rsidR="00E00C08" w:rsidRPr="00E00C08" w:rsidRDefault="00E00C08" w:rsidP="00E00C08">
      <w:pPr>
        <w:widowControl w:val="0"/>
        <w:spacing w:after="0" w:line="240" w:lineRule="auto"/>
        <w:rPr>
          <w:rFonts w:ascii="Tahoma" w:eastAsia="Microsoft Sans Serif" w:hAnsi="Tahoma" w:cs="Tahoma"/>
          <w:i/>
          <w:color w:val="000000"/>
          <w:sz w:val="16"/>
          <w:szCs w:val="16"/>
          <w:lang w:eastAsia="pl-PL" w:bidi="pl-PL"/>
        </w:rPr>
      </w:pPr>
      <w:r w:rsidRPr="00E00C08">
        <w:rPr>
          <w:rFonts w:ascii="Tahoma" w:eastAsia="Microsoft Sans Serif" w:hAnsi="Tahoma" w:cs="Tahoma"/>
          <w:bCs/>
          <w:i/>
          <w:color w:val="000000"/>
          <w:sz w:val="16"/>
          <w:szCs w:val="16"/>
          <w:lang w:eastAsia="pl-PL" w:bidi="pl-PL"/>
        </w:rPr>
        <w:t>ubiegającego się o udzielenie zamówienia</w:t>
      </w: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3"/>
      </w:tblGrid>
      <w:tr w:rsidR="00E00C08" w:rsidRPr="00E00C08" w:rsidTr="00E00C08">
        <w:tc>
          <w:tcPr>
            <w:tcW w:w="9743" w:type="dxa"/>
            <w:shd w:val="clear" w:color="auto" w:fill="F2F2F2"/>
          </w:tcPr>
          <w:p w:rsidR="00E00C08" w:rsidRPr="00E00C08" w:rsidRDefault="00E00C08" w:rsidP="00E00C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E00C08" w:rsidRPr="00E00C08" w:rsidRDefault="00E00C08" w:rsidP="00E00C08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u w:val="single"/>
                <w:lang w:eastAsia="pl-PL"/>
              </w:rPr>
            </w:pPr>
            <w:r w:rsidRPr="00E00C0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OŚWIADCZENIE WYKONAWCY </w:t>
            </w:r>
          </w:p>
          <w:p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0C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składane na podstawie art. 125 ust. 1 ustawy z dnia 11 września 2019r. </w:t>
            </w:r>
          </w:p>
          <w:p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0C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Prawo zamówień publicznych (dalej jako: ustawa Pzp)</w:t>
            </w:r>
          </w:p>
          <w:p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E00C08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 xml:space="preserve"> DOTYCZĄCE SPEŁNIENIA WARUNKÓW UDZIAŁU W POSTĘPOWANIU</w:t>
            </w:r>
          </w:p>
          <w:p w:rsidR="00E00C08" w:rsidRPr="00E00C08" w:rsidRDefault="00E00C08" w:rsidP="00E00C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E00C08" w:rsidRPr="00E00C08" w:rsidRDefault="00E00C08" w:rsidP="00E00C08">
      <w:pPr>
        <w:autoSpaceDE w:val="0"/>
        <w:autoSpaceDN w:val="0"/>
        <w:adjustRightInd w:val="0"/>
        <w:spacing w:after="12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12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Przystępując do postępowania </w:t>
      </w:r>
      <w:r w:rsidR="00811010">
        <w:rPr>
          <w:rFonts w:ascii="Tahoma" w:eastAsia="Times New Roman" w:hAnsi="Tahoma" w:cs="Tahoma"/>
          <w:b/>
          <w:sz w:val="20"/>
          <w:szCs w:val="20"/>
          <w:lang w:eastAsia="pl-PL"/>
        </w:rPr>
        <w:t>nr ZP/</w:t>
      </w:r>
      <w:r w:rsidR="00F21FB7">
        <w:rPr>
          <w:rFonts w:ascii="Tahoma" w:eastAsia="Times New Roman" w:hAnsi="Tahoma" w:cs="Tahoma"/>
          <w:b/>
          <w:sz w:val="20"/>
          <w:szCs w:val="20"/>
          <w:lang w:eastAsia="pl-PL"/>
        </w:rPr>
        <w:t>38/2024</w:t>
      </w:r>
      <w:r w:rsidR="0005297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FE2A60" w:rsidRPr="00FE2A6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 trybie </w:t>
      </w:r>
      <w:r w:rsidR="00F21FB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przetargu nieograniczonego </w:t>
      </w:r>
      <w:r w:rsidR="00A84344" w:rsidRPr="00A84344">
        <w:rPr>
          <w:rFonts w:ascii="Tahoma" w:eastAsia="Times New Roman" w:hAnsi="Tahoma" w:cs="Tahoma"/>
          <w:b/>
          <w:sz w:val="20"/>
          <w:szCs w:val="20"/>
          <w:lang w:eastAsia="pl-PL"/>
        </w:rPr>
        <w:t>na usługę odbioru, transportu i utylizację odpadów medycznych</w:t>
      </w:r>
      <w:r w:rsidR="00FE2A60" w:rsidRPr="00FE2A60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</w:p>
    <w:p w:rsidR="00E00C08" w:rsidRPr="00E00C08" w:rsidRDefault="00E00C08" w:rsidP="00E00C08">
      <w:pPr>
        <w:autoSpaceDE w:val="0"/>
        <w:autoSpaceDN w:val="0"/>
        <w:adjustRightInd w:val="0"/>
        <w:spacing w:after="12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76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 spełniam warunki udziału w postępowaniu określone przez Zamawiającego w SWZ, dotyczące uprawnień do prowadzenia określonej działalności gospodarczej lub zawodowej.</w:t>
      </w:r>
    </w:p>
    <w:p w:rsidR="00E00C08" w:rsidRPr="00E00C08" w:rsidRDefault="00E00C08" w:rsidP="00E00C08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0C08" w:rsidRPr="00E00C08" w:rsidRDefault="00E00C08" w:rsidP="00E00C08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00C08" w:rsidRPr="00E00C08" w:rsidRDefault="00E00C08" w:rsidP="00E00C08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00C08" w:rsidRPr="00E00C08" w:rsidRDefault="00E00C08" w:rsidP="00E00C08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sz w:val="16"/>
          <w:szCs w:val="16"/>
          <w:lang w:eastAsia="pl-PL"/>
        </w:rPr>
        <w:t>............................., dnia ........................                               Podpisano podpisem elektronicznym przez osobę/y uprawnioną/e</w:t>
      </w: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          do reprezentowania Wykonawcy/Wykonawców wspólnie </w:t>
      </w: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                     ubiegających się o udzielenie zamówienia</w:t>
      </w:r>
      <w:r w:rsidRPr="00E00C08">
        <w:rPr>
          <w:rFonts w:ascii="Tahoma" w:eastAsia="Times New Roman" w:hAnsi="Tahoma" w:cs="Tahoma"/>
          <w:i/>
          <w:sz w:val="16"/>
          <w:szCs w:val="16"/>
          <w:lang w:eastAsia="pl-PL"/>
        </w:rPr>
        <w:tab/>
      </w:r>
      <w:r w:rsidRPr="00E00C08">
        <w:rPr>
          <w:rFonts w:ascii="Tahoma" w:eastAsia="Times New Roman" w:hAnsi="Tahoma" w:cs="Tahoma"/>
          <w:i/>
          <w:sz w:val="16"/>
          <w:szCs w:val="16"/>
          <w:lang w:eastAsia="pl-PL"/>
        </w:rPr>
        <w:tab/>
      </w:r>
      <w:r w:rsidRPr="00E00C08">
        <w:rPr>
          <w:rFonts w:ascii="Tahoma" w:eastAsia="Times New Roman" w:hAnsi="Tahoma" w:cs="Tahoma"/>
          <w:sz w:val="16"/>
          <w:szCs w:val="16"/>
          <w:lang w:eastAsia="pl-PL"/>
        </w:rPr>
        <w:tab/>
      </w: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DC52F1" w:rsidRDefault="00DC52F1"/>
    <w:sectPr w:rsidR="00DC52F1" w:rsidSect="00E00C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286" w:bottom="1417" w:left="117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09F" w:rsidRDefault="0088009F" w:rsidP="00E00C08">
      <w:pPr>
        <w:spacing w:after="0" w:line="240" w:lineRule="auto"/>
      </w:pPr>
      <w:r>
        <w:separator/>
      </w:r>
    </w:p>
  </w:endnote>
  <w:endnote w:type="continuationSeparator" w:id="0">
    <w:p w:rsidR="0088009F" w:rsidRDefault="0088009F" w:rsidP="00E00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ABB" w:rsidRDefault="00D14A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ABB" w:rsidRDefault="00D14AB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ABB" w:rsidRDefault="00D14A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09F" w:rsidRDefault="0088009F" w:rsidP="00E00C08">
      <w:pPr>
        <w:spacing w:after="0" w:line="240" w:lineRule="auto"/>
      </w:pPr>
      <w:r>
        <w:separator/>
      </w:r>
    </w:p>
  </w:footnote>
  <w:footnote w:type="continuationSeparator" w:id="0">
    <w:p w:rsidR="0088009F" w:rsidRDefault="0088009F" w:rsidP="00E00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ABB" w:rsidRDefault="00D14AB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60"/>
      <w:gridCol w:w="7228"/>
      <w:gridCol w:w="1142"/>
    </w:tblGrid>
    <w:tr w:rsidR="00D14ABB" w:rsidTr="001828C3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hideMark/>
        </w:tcPr>
        <w:p w:rsidR="00D14ABB" w:rsidRDefault="00D14ABB" w:rsidP="00D14ABB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napToGrid w:val="0"/>
              <w:sz w:val="18"/>
              <w:lang w:eastAsia="pl-PL"/>
            </w:rPr>
            <w:drawing>
              <wp:inline distT="0" distB="0" distL="0" distR="0" wp14:anchorId="0B3E0865" wp14:editId="65D4AF08">
                <wp:extent cx="790575" cy="82867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D14ABB" w:rsidRDefault="00D14ABB" w:rsidP="00D14ABB">
          <w:pPr>
            <w:spacing w:after="0"/>
            <w:jc w:val="center"/>
            <w:rPr>
              <w:rFonts w:ascii="Certa" w:hAnsi="Cert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>Szpital Miejski św. Jana  Pawła II w Elblągu</w:t>
          </w:r>
        </w:p>
        <w:p w:rsidR="00D14ABB" w:rsidRDefault="00D14ABB" w:rsidP="00D14ABB">
          <w:pPr>
            <w:spacing w:after="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>ul. Komeńskiego 35 ; 82–300  Elbląg</w:t>
          </w:r>
        </w:p>
        <w:p w:rsidR="00D14ABB" w:rsidRDefault="00D14ABB" w:rsidP="00D14ABB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sz w:val="12"/>
              <w:szCs w:val="12"/>
            </w:rPr>
            <w:t xml:space="preserve">tel. 55 230–41–84 ,  fax. 55 230–41–50   </w:t>
          </w:r>
        </w:p>
        <w:p w:rsidR="00D14ABB" w:rsidRDefault="006F4EE6" w:rsidP="00D14ABB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bCs/>
              <w:sz w:val="18"/>
              <w:lang w:val="de-DE"/>
            </w:rPr>
          </w:pPr>
          <w:hyperlink r:id="rId2" w:history="1">
            <w:r w:rsidR="00D14ABB">
              <w:rPr>
                <w:rStyle w:val="Hipercze"/>
                <w:rFonts w:ascii="Tahoma" w:hAnsi="Tahoma" w:cs="Tahoma"/>
                <w:sz w:val="12"/>
                <w:szCs w:val="12"/>
                <w:lang w:val="de-DE"/>
              </w:rPr>
              <w:t>https://platformazakupowa.pl/szpitalmiejski_elblag</w:t>
            </w:r>
          </w:hyperlink>
          <w:r w:rsidR="00D14ABB">
            <w:rPr>
              <w:rFonts w:ascii="Tahoma" w:hAnsi="Tahoma" w:cs="Tahoma"/>
              <w:sz w:val="12"/>
              <w:szCs w:val="12"/>
              <w:lang w:val="de-DE"/>
            </w:rPr>
            <w:t xml:space="preserve">  </w:t>
          </w:r>
          <w:r w:rsidR="00D14ABB">
            <w:rPr>
              <w:rFonts w:ascii="Tahoma" w:hAnsi="Tahoma" w:cs="Tahoma"/>
              <w:color w:val="0000FF"/>
              <w:sz w:val="12"/>
              <w:szCs w:val="12"/>
              <w:u w:val="single"/>
              <w:lang w:val="de-DE"/>
            </w:rPr>
            <w:t xml:space="preserve">www.szpitalspecjalistyczny.elblag.pl </w:t>
          </w:r>
          <w:r w:rsidR="00D14ABB">
            <w:rPr>
              <w:rFonts w:ascii="Tahoma" w:hAnsi="Tahoma" w:cs="Tahoma"/>
              <w:sz w:val="12"/>
              <w:szCs w:val="12"/>
              <w:u w:val="single"/>
              <w:lang w:val="de-DE"/>
            </w:rPr>
            <w:t>e-mail</w:t>
          </w:r>
          <w:r w:rsidR="00D14ABB">
            <w:rPr>
              <w:rFonts w:ascii="Tahoma" w:hAnsi="Tahoma" w:cs="Tahoma"/>
              <w:sz w:val="12"/>
              <w:szCs w:val="12"/>
              <w:lang w:val="de-DE"/>
            </w:rPr>
            <w:t xml:space="preserve">: </w:t>
          </w:r>
          <w:hyperlink r:id="rId3" w:history="1">
            <w:r w:rsidR="00D14ABB">
              <w:rPr>
                <w:rStyle w:val="Hipercze"/>
                <w:rFonts w:ascii="Tahoma" w:hAnsi="Tahoma" w:cs="Tahoma"/>
                <w:sz w:val="12"/>
                <w:szCs w:val="12"/>
                <w:lang w:val="de-DE"/>
              </w:rPr>
              <w:t>zamowienia@szpitalmiejski.elblag.pl</w:t>
            </w:r>
          </w:hyperlink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D14ABB" w:rsidRDefault="00D14ABB" w:rsidP="00D14ABB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Nr sprawy:</w:t>
          </w:r>
        </w:p>
        <w:p w:rsidR="00D14ABB" w:rsidRDefault="00D14ABB" w:rsidP="00D14ABB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b/>
              <w:bCs/>
              <w:sz w:val="24"/>
            </w:rPr>
          </w:pPr>
          <w:r>
            <w:rPr>
              <w:rFonts w:ascii="Tahoma" w:hAnsi="Tahoma" w:cs="Tahoma"/>
              <w:sz w:val="16"/>
            </w:rPr>
            <w:t>ZP/38/2024</w:t>
          </w:r>
        </w:p>
      </w:tc>
    </w:tr>
    <w:tr w:rsidR="00D14ABB" w:rsidTr="001828C3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D14ABB" w:rsidRDefault="00D14ABB" w:rsidP="00D14ABB">
          <w:pPr>
            <w:spacing w:after="0"/>
            <w:rPr>
              <w:rFonts w:ascii="Tahoma" w:hAnsi="Tahoma" w:cs="Tahoma"/>
            </w:rPr>
          </w:pPr>
        </w:p>
      </w:tc>
      <w:tc>
        <w:tcPr>
          <w:tcW w:w="7228" w:type="dxa"/>
          <w:tcBorders>
            <w:top w:val="nil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D14ABB" w:rsidRDefault="00D14ABB" w:rsidP="00D14ABB">
          <w:pPr>
            <w:spacing w:after="0"/>
            <w:jc w:val="center"/>
            <w:outlineLvl w:val="0"/>
            <w:rPr>
              <w:rFonts w:ascii="Tahoma" w:hAnsi="Tahoma" w:cs="Tahoma"/>
              <w:bCs/>
              <w:color w:val="FF6600"/>
              <w:sz w:val="14"/>
              <w:szCs w:val="14"/>
            </w:rPr>
          </w:pPr>
          <w:r>
            <w:rPr>
              <w:rFonts w:ascii="Tahoma" w:hAnsi="Tahoma" w:cs="Tahoma"/>
              <w:bCs/>
              <w:sz w:val="14"/>
              <w:szCs w:val="14"/>
            </w:rPr>
            <w:t>Postępowanie w trybie przetargu nieograniczonego na usługę odbioru, transportu i utylizacji odpadów medycznych</w:t>
          </w:r>
        </w:p>
      </w:tc>
      <w:tc>
        <w:tcPr>
          <w:tcW w:w="1142" w:type="dxa"/>
          <w:vMerge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D14ABB" w:rsidRDefault="00D14ABB" w:rsidP="00D14ABB">
          <w:pPr>
            <w:spacing w:after="0"/>
            <w:rPr>
              <w:rFonts w:ascii="Tahoma" w:hAnsi="Tahoma" w:cs="Tahoma"/>
              <w:b/>
              <w:bCs/>
              <w:sz w:val="24"/>
            </w:rPr>
          </w:pPr>
        </w:p>
      </w:tc>
    </w:tr>
  </w:tbl>
  <w:p w:rsidR="00E00C08" w:rsidRDefault="00E00C0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ABB" w:rsidRDefault="00D14AB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08"/>
    <w:rsid w:val="00027117"/>
    <w:rsid w:val="00040FCC"/>
    <w:rsid w:val="00052979"/>
    <w:rsid w:val="00226597"/>
    <w:rsid w:val="002D5CAC"/>
    <w:rsid w:val="005268CA"/>
    <w:rsid w:val="006F4EE6"/>
    <w:rsid w:val="00707EFE"/>
    <w:rsid w:val="00811010"/>
    <w:rsid w:val="0088009F"/>
    <w:rsid w:val="008D1B3C"/>
    <w:rsid w:val="00A165CC"/>
    <w:rsid w:val="00A84344"/>
    <w:rsid w:val="00BE4005"/>
    <w:rsid w:val="00C537D8"/>
    <w:rsid w:val="00CA7425"/>
    <w:rsid w:val="00D14ABB"/>
    <w:rsid w:val="00D87C4A"/>
    <w:rsid w:val="00DC52F1"/>
    <w:rsid w:val="00E00C08"/>
    <w:rsid w:val="00F21FB7"/>
    <w:rsid w:val="00FE2A60"/>
    <w:rsid w:val="00FE4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138B0207-DEE8-4393-9C0B-D856DF40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40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C08"/>
  </w:style>
  <w:style w:type="paragraph" w:styleId="Stopka">
    <w:name w:val="footer"/>
    <w:basedOn w:val="Normalny"/>
    <w:link w:val="StopkaZnak"/>
    <w:uiPriority w:val="99"/>
    <w:unhideWhenUsed/>
    <w:rsid w:val="00E0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C08"/>
  </w:style>
  <w:style w:type="paragraph" w:styleId="Tekstdymka">
    <w:name w:val="Balloon Text"/>
    <w:basedOn w:val="Normalny"/>
    <w:link w:val="TekstdymkaZnak"/>
    <w:uiPriority w:val="99"/>
    <w:semiHidden/>
    <w:unhideWhenUsed/>
    <w:rsid w:val="00811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01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F21F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zamowienia@szpitalmiejski.elblag.pl" TargetMode="External"/><Relationship Id="rId2" Type="http://schemas.openxmlformats.org/officeDocument/2006/relationships/hyperlink" Target="https://platformazakupowa.pl/szpitalmiejski_elbl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User</cp:lastModifiedBy>
  <cp:revision>7</cp:revision>
  <cp:lastPrinted>2021-06-11T12:01:00Z</cp:lastPrinted>
  <dcterms:created xsi:type="dcterms:W3CDTF">2022-11-14T09:47:00Z</dcterms:created>
  <dcterms:modified xsi:type="dcterms:W3CDTF">2024-12-20T09:59:00Z</dcterms:modified>
</cp:coreProperties>
</file>