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A6" w:rsidRDefault="001C7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Szp.P.VI.8(21</w:t>
      </w:r>
    </w:p>
    <w:p w:rsidR="001C7AA6" w:rsidRDefault="001C7A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72F5" w:rsidRPr="001C7AA6" w:rsidRDefault="00EC1C56" w:rsidP="001C7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AA6">
        <w:rPr>
          <w:rFonts w:ascii="Times New Roman" w:hAnsi="Times New Roman" w:cs="Times New Roman"/>
          <w:b/>
          <w:sz w:val="24"/>
          <w:szCs w:val="24"/>
        </w:rPr>
        <w:t>Zamawiają</w:t>
      </w:r>
      <w:r w:rsidR="00A872F5" w:rsidRPr="001C7AA6">
        <w:rPr>
          <w:rFonts w:ascii="Times New Roman" w:hAnsi="Times New Roman" w:cs="Times New Roman"/>
          <w:b/>
          <w:sz w:val="24"/>
          <w:szCs w:val="24"/>
        </w:rPr>
        <w:t>cy zamierza przeznaczyć na sfinansowanie zamówienia n/w kwotę</w:t>
      </w:r>
      <w:r w:rsidRPr="001C7AA6">
        <w:rPr>
          <w:rFonts w:ascii="Times New Roman" w:hAnsi="Times New Roman" w:cs="Times New Roman"/>
          <w:b/>
          <w:sz w:val="24"/>
          <w:szCs w:val="24"/>
        </w:rPr>
        <w:t>:</w:t>
      </w:r>
    </w:p>
    <w:p w:rsidR="00EC1C56" w:rsidRDefault="00EC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1 – 56993,74zł</w:t>
      </w:r>
    </w:p>
    <w:p w:rsidR="00EC1C56" w:rsidRDefault="00EC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2 – 306108,20zł</w:t>
      </w:r>
    </w:p>
    <w:p w:rsidR="00EC1C56" w:rsidRDefault="00EC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3 – 97822,08zł</w:t>
      </w:r>
    </w:p>
    <w:p w:rsidR="00EC1C56" w:rsidRDefault="00EC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4 – 96929,90zł</w:t>
      </w:r>
    </w:p>
    <w:p w:rsidR="00EC1C56" w:rsidRDefault="00EC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5 – 72100,26zł</w:t>
      </w:r>
    </w:p>
    <w:p w:rsidR="00EC1C56" w:rsidRDefault="00EC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6 – 27619,17zł</w:t>
      </w:r>
    </w:p>
    <w:p w:rsidR="00EC1C56" w:rsidRDefault="00EC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7 – 24157,80zł</w:t>
      </w:r>
    </w:p>
    <w:p w:rsidR="00EC1C56" w:rsidRDefault="00EC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8 – 60862,30zł</w:t>
      </w:r>
    </w:p>
    <w:p w:rsidR="00EC1C56" w:rsidRDefault="00EC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9 – 3740,71zł</w:t>
      </w:r>
    </w:p>
    <w:p w:rsidR="00EC1C56" w:rsidRDefault="00EC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10 – 12101,08zł</w:t>
      </w:r>
    </w:p>
    <w:p w:rsidR="00EC1C56" w:rsidRDefault="00EC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11 – 63842,01zł</w:t>
      </w:r>
    </w:p>
    <w:p w:rsidR="00EC1C56" w:rsidRDefault="00EC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12 – 69400,80zł</w:t>
      </w:r>
    </w:p>
    <w:p w:rsidR="00EC1C56" w:rsidRDefault="00EC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13 – 48649,41zł</w:t>
      </w:r>
    </w:p>
    <w:p w:rsidR="00EC1C56" w:rsidRDefault="00EC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14 – 9914,40zł</w:t>
      </w:r>
    </w:p>
    <w:p w:rsidR="00EC1C56" w:rsidRDefault="00EC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15 – 13758,98zł</w:t>
      </w:r>
    </w:p>
    <w:p w:rsidR="00EC1C56" w:rsidRDefault="00EC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16 – 14781,82zł</w:t>
      </w:r>
    </w:p>
    <w:p w:rsidR="00EC1C56" w:rsidRDefault="00EC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17 – 30956,06zł</w:t>
      </w:r>
    </w:p>
    <w:p w:rsidR="00EC1C56" w:rsidRDefault="00EC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18 – 36407,88zł</w:t>
      </w:r>
    </w:p>
    <w:p w:rsidR="00EC1C56" w:rsidRDefault="00EC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19 – 31153,25zł</w:t>
      </w:r>
    </w:p>
    <w:p w:rsidR="00EC1C56" w:rsidRDefault="00EC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20 –  4064,90zł</w:t>
      </w:r>
    </w:p>
    <w:p w:rsidR="00EC1C56" w:rsidRDefault="00EC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21</w:t>
      </w:r>
      <w:r w:rsidR="00A34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- 62846,28zł</w:t>
      </w:r>
    </w:p>
    <w:p w:rsidR="00EC1C56" w:rsidRDefault="00EC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22 – 16149,46zł</w:t>
      </w:r>
    </w:p>
    <w:p w:rsidR="00EC1C56" w:rsidRDefault="00EC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23 – 22307,40zł</w:t>
      </w:r>
    </w:p>
    <w:p w:rsidR="00EC1C56" w:rsidRDefault="00EC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24 – 16446,89zł</w:t>
      </w:r>
    </w:p>
    <w:sectPr w:rsidR="00EC1C56" w:rsidSect="00A872F5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F5"/>
    <w:rsid w:val="001C7AA6"/>
    <w:rsid w:val="008B6B62"/>
    <w:rsid w:val="00A344D1"/>
    <w:rsid w:val="00A872F5"/>
    <w:rsid w:val="00EC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982E2-59CD-446A-BCB6-681BB8AA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2</cp:revision>
  <dcterms:created xsi:type="dcterms:W3CDTF">2021-09-07T08:27:00Z</dcterms:created>
  <dcterms:modified xsi:type="dcterms:W3CDTF">2021-09-10T07:19:00Z</dcterms:modified>
</cp:coreProperties>
</file>