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28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399"/>
        <w:gridCol w:w="1708"/>
        <w:gridCol w:w="3965"/>
        <w:gridCol w:w="108"/>
      </w:tblGrid>
      <w:tr w:rsidR="003E126A" w:rsidRPr="003E126A" w:rsidTr="004B2230">
        <w:trPr>
          <w:gridBefore w:val="1"/>
          <w:gridAfter w:val="1"/>
          <w:wBefore w:w="108" w:type="dxa"/>
          <w:wAfter w:w="108" w:type="dxa"/>
        </w:trPr>
        <w:tc>
          <w:tcPr>
            <w:tcW w:w="3399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396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</w:t>
            </w:r>
            <w:r w:rsidR="004B2230">
              <w:rPr>
                <w:b/>
              </w:rPr>
              <w:t>a</w:t>
            </w:r>
            <w:r w:rsidRPr="003E126A">
              <w:rPr>
                <w:b/>
              </w:rPr>
              <w:t xml:space="preserve"> do SWZ</w:t>
            </w:r>
          </w:p>
        </w:tc>
      </w:tr>
      <w:tr w:rsidR="003E126A" w:rsidRPr="003E126A" w:rsidTr="004B2230">
        <w:trPr>
          <w:gridBefore w:val="1"/>
          <w:gridAfter w:val="1"/>
          <w:wBefore w:w="108" w:type="dxa"/>
          <w:wAfter w:w="108" w:type="dxa"/>
        </w:trPr>
        <w:tc>
          <w:tcPr>
            <w:tcW w:w="9072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B96213" w:rsidTr="004B2230">
        <w:trPr>
          <w:gridBefore w:val="1"/>
          <w:gridAfter w:val="1"/>
          <w:wBefore w:w="108" w:type="dxa"/>
          <w:wAfter w:w="108" w:type="dxa"/>
        </w:trPr>
        <w:tc>
          <w:tcPr>
            <w:tcW w:w="9072" w:type="dxa"/>
            <w:gridSpan w:val="3"/>
          </w:tcPr>
          <w:p w:rsidR="0087550D" w:rsidRDefault="003E126A" w:rsidP="00167BDA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96213">
              <w:rPr>
                <w:i/>
                <w:sz w:val="20"/>
                <w:szCs w:val="20"/>
              </w:rPr>
              <w:t xml:space="preserve">dotyczy: </w:t>
            </w:r>
            <w:r w:rsidR="0033196E" w:rsidRPr="00B96213">
              <w:rPr>
                <w:i/>
                <w:sz w:val="20"/>
                <w:szCs w:val="20"/>
              </w:rPr>
              <w:t>postępowania prowadzonego w trybie podstawowym</w:t>
            </w:r>
            <w:r w:rsidRPr="00B96213">
              <w:rPr>
                <w:i/>
                <w:sz w:val="20"/>
                <w:szCs w:val="20"/>
              </w:rPr>
              <w:t xml:space="preserve"> na dostawę </w:t>
            </w:r>
            <w:r w:rsidR="0087550D" w:rsidRPr="001D30C9">
              <w:rPr>
                <w:i/>
                <w:sz w:val="20"/>
                <w:szCs w:val="20"/>
              </w:rPr>
              <w:t>pieczywa i ciasta cukierniczego</w:t>
            </w:r>
            <w:r w:rsidRPr="00B96213">
              <w:rPr>
                <w:i/>
                <w:sz w:val="20"/>
                <w:szCs w:val="20"/>
              </w:rPr>
              <w:t>,</w:t>
            </w:r>
          </w:p>
          <w:p w:rsidR="003E126A" w:rsidRPr="00B96213" w:rsidRDefault="0003488A" w:rsidP="00167BDA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96213">
              <w:rPr>
                <w:i/>
                <w:sz w:val="20"/>
                <w:szCs w:val="20"/>
              </w:rPr>
              <w:t>znak sprawy:</w:t>
            </w:r>
            <w:r w:rsidR="0033196E" w:rsidRPr="00B96213">
              <w:rPr>
                <w:i/>
                <w:sz w:val="20"/>
                <w:szCs w:val="20"/>
              </w:rPr>
              <w:t xml:space="preserve"> </w:t>
            </w:r>
            <w:r w:rsidR="00B96213" w:rsidRPr="00B96213">
              <w:rPr>
                <w:i/>
                <w:sz w:val="20"/>
                <w:szCs w:val="20"/>
              </w:rPr>
              <w:t>4 WSzKzP.SZP.2612.</w:t>
            </w:r>
            <w:r w:rsidR="00167BDA">
              <w:rPr>
                <w:i/>
                <w:sz w:val="20"/>
                <w:szCs w:val="20"/>
              </w:rPr>
              <w:t>7</w:t>
            </w:r>
            <w:r w:rsidR="003E126A" w:rsidRPr="00B96213">
              <w:rPr>
                <w:i/>
                <w:sz w:val="20"/>
                <w:szCs w:val="20"/>
              </w:rPr>
              <w:t>.202</w:t>
            </w:r>
            <w:r w:rsidR="0087550D">
              <w:rPr>
                <w:i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4B2230" w:rsidRPr="00721708" w:rsidTr="004B2230">
        <w:tc>
          <w:tcPr>
            <w:tcW w:w="9288" w:type="dxa"/>
            <w:gridSpan w:val="5"/>
          </w:tcPr>
          <w:p w:rsidR="004B2230" w:rsidRDefault="004B2230" w:rsidP="009900FD">
            <w:pPr>
              <w:jc w:val="center"/>
              <w:rPr>
                <w:b/>
                <w:sz w:val="22"/>
                <w:szCs w:val="22"/>
              </w:rPr>
            </w:pPr>
          </w:p>
          <w:p w:rsidR="004B2230" w:rsidRDefault="004B2230" w:rsidP="009900FD">
            <w:pPr>
              <w:jc w:val="center"/>
              <w:rPr>
                <w:b/>
                <w:sz w:val="22"/>
                <w:szCs w:val="22"/>
              </w:rPr>
            </w:pPr>
          </w:p>
          <w:p w:rsidR="004B2230" w:rsidRDefault="004B2230" w:rsidP="009900FD">
            <w:pPr>
              <w:jc w:val="center"/>
              <w:rPr>
                <w:b/>
                <w:sz w:val="22"/>
                <w:szCs w:val="22"/>
              </w:rPr>
            </w:pPr>
          </w:p>
          <w:p w:rsidR="004B2230" w:rsidRPr="00721708" w:rsidRDefault="004B2230" w:rsidP="009900FD">
            <w:pPr>
              <w:jc w:val="center"/>
              <w:rPr>
                <w:b/>
                <w:sz w:val="22"/>
                <w:szCs w:val="22"/>
              </w:rPr>
            </w:pPr>
            <w:r w:rsidRPr="00721708">
              <w:rPr>
                <w:b/>
                <w:sz w:val="22"/>
                <w:szCs w:val="22"/>
              </w:rPr>
              <w:t>OŚWIADCZENIE O NIEPODLEGANIU WYKLUCZENIU</w:t>
            </w:r>
          </w:p>
          <w:p w:rsidR="004B2230" w:rsidRPr="00721708" w:rsidRDefault="004B2230" w:rsidP="009900FD">
            <w:pPr>
              <w:jc w:val="center"/>
              <w:rPr>
                <w:b/>
                <w:sz w:val="22"/>
                <w:szCs w:val="22"/>
              </w:rPr>
            </w:pPr>
            <w:r w:rsidRPr="00721708">
              <w:rPr>
                <w:b/>
                <w:sz w:val="22"/>
                <w:szCs w:val="22"/>
              </w:rPr>
              <w:t>I SPEŁNIANIU WARUNKÓW UDZIAŁU W POSTĘPOWANIU,</w:t>
            </w:r>
          </w:p>
          <w:p w:rsidR="004B2230" w:rsidRPr="00721708" w:rsidRDefault="004B2230" w:rsidP="009900FD">
            <w:pPr>
              <w:jc w:val="center"/>
              <w:rPr>
                <w:b/>
                <w:sz w:val="22"/>
                <w:szCs w:val="22"/>
              </w:rPr>
            </w:pPr>
            <w:r w:rsidRPr="00721708">
              <w:rPr>
                <w:b/>
                <w:sz w:val="22"/>
                <w:szCs w:val="22"/>
              </w:rPr>
              <w:t>O KTÓRYM MOWA W ART. 125 UST. 1 PZP</w:t>
            </w:r>
          </w:p>
        </w:tc>
      </w:tr>
    </w:tbl>
    <w:p w:rsidR="004B2230" w:rsidRPr="00721708" w:rsidRDefault="004B2230" w:rsidP="004B2230">
      <w:pPr>
        <w:spacing w:line="288" w:lineRule="auto"/>
        <w:jc w:val="both"/>
        <w:textAlignment w:val="top"/>
        <w:rPr>
          <w:sz w:val="22"/>
          <w:szCs w:val="22"/>
        </w:rPr>
      </w:pPr>
    </w:p>
    <w:p w:rsidR="004B2230" w:rsidRPr="00721708" w:rsidRDefault="004B2230" w:rsidP="004B2230">
      <w:pPr>
        <w:spacing w:after="200"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21708">
        <w:rPr>
          <w:rFonts w:eastAsia="Calibri"/>
          <w:color w:val="000000"/>
          <w:sz w:val="22"/>
          <w:szCs w:val="22"/>
          <w:lang w:eastAsia="en-US"/>
        </w:rPr>
        <w:t>`</w:t>
      </w:r>
      <w:r w:rsidRPr="00721708">
        <w:rPr>
          <w:rFonts w:eastAsia="Calibri"/>
          <w:color w:val="000000"/>
          <w:sz w:val="22"/>
          <w:szCs w:val="22"/>
          <w:lang w:eastAsia="en-US"/>
        </w:rPr>
        <w:tab/>
      </w:r>
    </w:p>
    <w:p w:rsidR="004B2230" w:rsidRPr="00721708" w:rsidRDefault="004B2230" w:rsidP="004B2230">
      <w:pPr>
        <w:spacing w:after="200" w:line="276" w:lineRule="auto"/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  <w:r w:rsidRPr="00721708">
        <w:rPr>
          <w:rFonts w:eastAsia="Calibri"/>
          <w:b/>
          <w:color w:val="000000"/>
          <w:sz w:val="22"/>
          <w:szCs w:val="22"/>
          <w:u w:val="single"/>
          <w:lang w:eastAsia="en-US"/>
        </w:rPr>
        <w:t>Oświadczenie o niepodleganiu wykluczeniu</w:t>
      </w:r>
    </w:p>
    <w:p w:rsidR="004B2230" w:rsidRPr="00721708" w:rsidRDefault="004B2230" w:rsidP="004B2230">
      <w:pPr>
        <w:spacing w:after="200"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21708">
        <w:rPr>
          <w:rFonts w:eastAsia="Calibri"/>
          <w:color w:val="000000"/>
          <w:sz w:val="22"/>
          <w:szCs w:val="22"/>
          <w:lang w:eastAsia="en-US"/>
        </w:rPr>
        <w:t>Oświadczam, że wykonawca nie podlega wykluczeniu na podstawie:</w:t>
      </w:r>
    </w:p>
    <w:p w:rsidR="004B2230" w:rsidRPr="00721708" w:rsidRDefault="004B2230" w:rsidP="004B2230">
      <w:pPr>
        <w:pStyle w:val="Akapitzlist"/>
        <w:numPr>
          <w:ilvl w:val="0"/>
          <w:numId w:val="14"/>
        </w:numPr>
        <w:jc w:val="both"/>
        <w:rPr>
          <w:snapToGrid w:val="0"/>
        </w:rPr>
      </w:pPr>
      <w:r w:rsidRPr="00721708">
        <w:rPr>
          <w:snapToGrid w:val="0"/>
        </w:rPr>
        <w:t>art. 108 ust. 1 pkt 1) – 6) PZP;</w:t>
      </w:r>
    </w:p>
    <w:p w:rsidR="004B2230" w:rsidRPr="00721708" w:rsidRDefault="004B2230" w:rsidP="004B2230">
      <w:pPr>
        <w:pStyle w:val="Akapitzlist"/>
        <w:numPr>
          <w:ilvl w:val="0"/>
          <w:numId w:val="14"/>
        </w:numPr>
        <w:jc w:val="both"/>
        <w:rPr>
          <w:snapToGrid w:val="0"/>
        </w:rPr>
      </w:pPr>
      <w:r w:rsidRPr="00721708">
        <w:rPr>
          <w:snapToGrid w:val="0"/>
        </w:rPr>
        <w:t>art. 109 ust. 1 pkt 4) PZP.</w:t>
      </w:r>
    </w:p>
    <w:p w:rsidR="004B2230" w:rsidRPr="00721708" w:rsidRDefault="004B2230" w:rsidP="004B2230">
      <w:pPr>
        <w:spacing w:after="200" w:line="276" w:lineRule="auto"/>
        <w:jc w:val="both"/>
        <w:rPr>
          <w:rFonts w:eastAsia="Calibri"/>
          <w:b/>
          <w:snapToGrid w:val="0"/>
          <w:sz w:val="22"/>
          <w:szCs w:val="22"/>
          <w:u w:val="single"/>
          <w:lang w:eastAsia="en-US"/>
        </w:rPr>
      </w:pPr>
      <w:r w:rsidRPr="00721708">
        <w:rPr>
          <w:rFonts w:eastAsia="Calibri"/>
          <w:b/>
          <w:snapToGrid w:val="0"/>
          <w:sz w:val="22"/>
          <w:szCs w:val="22"/>
          <w:u w:val="single"/>
          <w:lang w:eastAsia="en-US"/>
        </w:rPr>
        <w:t>Oświadczenia o spełnianiu warunków</w:t>
      </w:r>
    </w:p>
    <w:p w:rsidR="004B2230" w:rsidRPr="00721708" w:rsidRDefault="004B2230" w:rsidP="004B2230">
      <w:pPr>
        <w:spacing w:after="200" w:line="276" w:lineRule="auto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721708">
        <w:rPr>
          <w:rFonts w:eastAsia="Calibri"/>
          <w:snapToGrid w:val="0"/>
          <w:sz w:val="22"/>
          <w:szCs w:val="22"/>
          <w:lang w:eastAsia="en-US"/>
        </w:rPr>
        <w:t>Oświadczam, że wykonawca spełnia warunki udziału w postępowaniu określone w Rozdziale VIII SWZ.</w:t>
      </w:r>
    </w:p>
    <w:p w:rsidR="004B2230" w:rsidRPr="00721708" w:rsidRDefault="004B2230" w:rsidP="004B2230">
      <w:pPr>
        <w:spacing w:after="200" w:line="276" w:lineRule="auto"/>
        <w:jc w:val="both"/>
        <w:rPr>
          <w:rFonts w:eastAsia="Calibri"/>
          <w:snapToGrid w:val="0"/>
          <w:sz w:val="22"/>
          <w:szCs w:val="22"/>
          <w:lang w:eastAsia="en-US"/>
        </w:rPr>
      </w:pPr>
    </w:p>
    <w:p w:rsidR="004B2230" w:rsidRPr="00721708" w:rsidRDefault="004B2230" w:rsidP="004B2230">
      <w:pPr>
        <w:spacing w:after="200" w:line="276" w:lineRule="auto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721708">
        <w:rPr>
          <w:rFonts w:eastAsia="Calibri"/>
          <w:snapToGrid w:val="0"/>
          <w:sz w:val="22"/>
          <w:szCs w:val="22"/>
          <w:lang w:eastAsia="en-US"/>
        </w:rPr>
        <w:t>Oświadczam, ze wszystkie informacje podane w powyższych oświadczeniach są aktualne i zgodne z prawdą oraz zostały przedstawione z pełną świadomością konsekwencji wprowadzenia zamawiającego w błąd przy przedstawianiu informacji.</w:t>
      </w:r>
    </w:p>
    <w:p w:rsidR="00322571" w:rsidRPr="003E126A" w:rsidRDefault="00322571" w:rsidP="004B2230">
      <w:pPr>
        <w:spacing w:line="276" w:lineRule="auto"/>
        <w:jc w:val="right"/>
      </w:pPr>
    </w:p>
    <w:sectPr w:rsidR="00322571" w:rsidRPr="003E12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BF7" w:rsidRDefault="00B47BF7" w:rsidP="003E126A">
      <w:r>
        <w:separator/>
      </w:r>
    </w:p>
  </w:endnote>
  <w:endnote w:type="continuationSeparator" w:id="0">
    <w:p w:rsidR="00B47BF7" w:rsidRDefault="00B47BF7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BF7" w:rsidRDefault="00B47BF7" w:rsidP="003E126A">
      <w:r>
        <w:separator/>
      </w:r>
    </w:p>
  </w:footnote>
  <w:footnote w:type="continuationSeparator" w:id="0">
    <w:p w:rsidR="00B47BF7" w:rsidRDefault="00B47BF7" w:rsidP="003E1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230" w:rsidRDefault="004B2230" w:rsidP="004B2230"/>
  <w:p w:rsidR="004B2230" w:rsidRPr="00CE2C65" w:rsidRDefault="004B2230" w:rsidP="004B2230">
    <w:r w:rsidRPr="00CE2C65">
      <w:t>…………………………………..</w:t>
    </w:r>
  </w:p>
  <w:p w:rsidR="004B2230" w:rsidRDefault="004B2230" w:rsidP="004B2230">
    <w:pPr>
      <w:pStyle w:val="Nagwek"/>
    </w:pPr>
    <w:r>
      <w:rPr>
        <w:sz w:val="16"/>
        <w:szCs w:val="16"/>
      </w:rPr>
      <w:t>(nazwa i adres w</w:t>
    </w:r>
    <w:r w:rsidRPr="00CE2C65">
      <w:rPr>
        <w:sz w:val="16"/>
        <w:szCs w:val="16"/>
      </w:rPr>
      <w:t>ykonawcy)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4BBB"/>
    <w:multiLevelType w:val="hybridMultilevel"/>
    <w:tmpl w:val="68560F00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26977F4"/>
    <w:multiLevelType w:val="hybridMultilevel"/>
    <w:tmpl w:val="CC987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9D0469"/>
    <w:multiLevelType w:val="hybridMultilevel"/>
    <w:tmpl w:val="AA7CDC3E"/>
    <w:lvl w:ilvl="0" w:tplc="1C681932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9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  <w:lvlOverride w:ilvl="1">
      <w:lvl w:ilvl="1" w:tplc="ACB644D8" w:tentative="1">
        <w:start w:val="1"/>
        <w:numFmt w:val="lowerLetter"/>
        <w:lvlText w:val="%2."/>
        <w:lvlJc w:val="left"/>
        <w:pPr>
          <w:ind w:left="1866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586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3306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4026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746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466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6186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906" w:hanging="180"/>
        </w:pPr>
      </w:lvl>
    </w:lvlOverride>
  </w:num>
  <w:num w:numId="2">
    <w:abstractNumId w:val="8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  <w:num w:numId="11">
    <w:abstractNumId w:val="6"/>
  </w:num>
  <w:num w:numId="12">
    <w:abstractNumId w:val="7"/>
  </w:num>
  <w:num w:numId="13">
    <w:abstractNumId w:val="5"/>
    <w:lvlOverride w:ilvl="0">
      <w:lvl w:ilvl="0" w:tplc="CA4421D2">
        <w:start w:val="1"/>
        <w:numFmt w:val="decimal"/>
        <w:lvlText w:val="%1)"/>
        <w:lvlJc w:val="left"/>
        <w:pPr>
          <w:ind w:left="786" w:hanging="360"/>
        </w:pPr>
        <w:rPr>
          <w:b w:val="0"/>
        </w:rPr>
      </w:lvl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6A"/>
    <w:rsid w:val="00004832"/>
    <w:rsid w:val="00016973"/>
    <w:rsid w:val="0003488A"/>
    <w:rsid w:val="000918C7"/>
    <w:rsid w:val="000E7965"/>
    <w:rsid w:val="00167BDA"/>
    <w:rsid w:val="00183C0D"/>
    <w:rsid w:val="001A48BB"/>
    <w:rsid w:val="001D30C9"/>
    <w:rsid w:val="00322571"/>
    <w:rsid w:val="0033196E"/>
    <w:rsid w:val="003E126A"/>
    <w:rsid w:val="004B2230"/>
    <w:rsid w:val="004C5EF0"/>
    <w:rsid w:val="00560985"/>
    <w:rsid w:val="005F6263"/>
    <w:rsid w:val="00641557"/>
    <w:rsid w:val="00644165"/>
    <w:rsid w:val="00656BA6"/>
    <w:rsid w:val="006A30E7"/>
    <w:rsid w:val="006B0D7D"/>
    <w:rsid w:val="007E1D5D"/>
    <w:rsid w:val="0087550D"/>
    <w:rsid w:val="00891BE1"/>
    <w:rsid w:val="009806C4"/>
    <w:rsid w:val="00B47BF7"/>
    <w:rsid w:val="00B96213"/>
    <w:rsid w:val="00C441B7"/>
    <w:rsid w:val="00E74F9F"/>
    <w:rsid w:val="00EF12E9"/>
    <w:rsid w:val="00F1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3634"/>
  <w15:docId w15:val="{4E7F7369-C2D9-4D8B-AA83-1BA5ACCD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96213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621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8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8B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2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2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2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2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28616-9144-4957-9188-DE1E1D80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stalik</cp:lastModifiedBy>
  <cp:revision>3</cp:revision>
  <cp:lastPrinted>2021-09-01T08:01:00Z</cp:lastPrinted>
  <dcterms:created xsi:type="dcterms:W3CDTF">2022-01-31T13:50:00Z</dcterms:created>
  <dcterms:modified xsi:type="dcterms:W3CDTF">2022-01-31T13:51:00Z</dcterms:modified>
</cp:coreProperties>
</file>