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1824" w14:textId="09FA1DAC" w:rsidR="008C2E21" w:rsidRPr="00E26C35" w:rsidRDefault="008C28EF" w:rsidP="008E044C">
      <w:pPr>
        <w:pStyle w:val="Bezodstpw"/>
        <w:spacing w:before="120"/>
        <w:jc w:val="right"/>
        <w:rPr>
          <w:rFonts w:asciiTheme="minorHAnsi" w:hAnsiTheme="minorHAnsi" w:cstheme="minorHAnsi"/>
          <w:i/>
          <w:iCs/>
          <w:sz w:val="20"/>
          <w:szCs w:val="20"/>
        </w:rPr>
      </w:pPr>
      <w:r w:rsidRPr="00E26C35">
        <w:rPr>
          <w:rFonts w:asciiTheme="minorHAnsi" w:hAnsiTheme="minorHAnsi" w:cstheme="minorHAnsi"/>
          <w:i/>
          <w:iCs/>
          <w:sz w:val="20"/>
          <w:szCs w:val="20"/>
        </w:rPr>
        <w:t xml:space="preserve">Załącznik nr </w:t>
      </w:r>
      <w:r w:rsidR="00614C6D">
        <w:rPr>
          <w:rFonts w:asciiTheme="minorHAnsi" w:hAnsiTheme="minorHAnsi" w:cstheme="minorHAnsi"/>
          <w:i/>
          <w:iCs/>
          <w:sz w:val="20"/>
          <w:szCs w:val="20"/>
        </w:rPr>
        <w:t>9</w:t>
      </w:r>
    </w:p>
    <w:p w14:paraId="3475363F" w14:textId="40C79770" w:rsidR="001435A4" w:rsidRPr="00E26C35" w:rsidRDefault="001435A4" w:rsidP="008E044C">
      <w:pPr>
        <w:pStyle w:val="Bezodstpw"/>
        <w:spacing w:before="120"/>
        <w:jc w:val="center"/>
        <w:rPr>
          <w:rFonts w:asciiTheme="minorHAnsi" w:hAnsiTheme="minorHAnsi" w:cstheme="minorHAnsi"/>
          <w:b/>
          <w:bCs/>
          <w:sz w:val="20"/>
          <w:szCs w:val="20"/>
        </w:rPr>
      </w:pPr>
      <w:r w:rsidRPr="00E26C35">
        <w:rPr>
          <w:rFonts w:asciiTheme="minorHAnsi" w:hAnsiTheme="minorHAnsi" w:cstheme="minorHAnsi"/>
          <w:b/>
          <w:bCs/>
          <w:sz w:val="20"/>
          <w:szCs w:val="20"/>
        </w:rPr>
        <w:t xml:space="preserve">UMOWA nr </w:t>
      </w:r>
      <w:r w:rsidR="008C2E21" w:rsidRPr="00E26C35">
        <w:rPr>
          <w:rFonts w:asciiTheme="minorHAnsi" w:hAnsiTheme="minorHAnsi" w:cstheme="minorHAnsi"/>
          <w:b/>
          <w:bCs/>
          <w:sz w:val="20"/>
          <w:szCs w:val="20"/>
        </w:rPr>
        <w:t>..</w:t>
      </w:r>
      <w:r w:rsidR="00E31FE0" w:rsidRPr="00E26C35">
        <w:rPr>
          <w:rFonts w:asciiTheme="minorHAnsi" w:hAnsiTheme="minorHAnsi" w:cstheme="minorHAnsi"/>
          <w:b/>
          <w:bCs/>
          <w:sz w:val="20"/>
          <w:szCs w:val="20"/>
        </w:rPr>
        <w:t>/INZP/272/ZP/202</w:t>
      </w:r>
      <w:r w:rsidR="00D44466">
        <w:rPr>
          <w:rFonts w:asciiTheme="minorHAnsi" w:hAnsiTheme="minorHAnsi" w:cstheme="minorHAnsi"/>
          <w:b/>
          <w:bCs/>
          <w:sz w:val="20"/>
          <w:szCs w:val="20"/>
        </w:rPr>
        <w:t>3</w:t>
      </w:r>
    </w:p>
    <w:p w14:paraId="02D3F8C8" w14:textId="77777777" w:rsidR="009B5E91" w:rsidRPr="00E26C35" w:rsidRDefault="009B5E91" w:rsidP="008E044C">
      <w:pPr>
        <w:pStyle w:val="Bezodstpw"/>
        <w:spacing w:before="120"/>
        <w:jc w:val="center"/>
        <w:rPr>
          <w:rFonts w:asciiTheme="minorHAnsi" w:hAnsiTheme="minorHAnsi" w:cstheme="minorHAnsi"/>
          <w:sz w:val="20"/>
          <w:szCs w:val="20"/>
        </w:rPr>
      </w:pPr>
    </w:p>
    <w:p w14:paraId="0FAEE86E" w14:textId="0499618D"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zawarta w dniu </w:t>
      </w:r>
      <w:r w:rsidR="008C2E21" w:rsidRPr="00E26C35">
        <w:rPr>
          <w:rFonts w:asciiTheme="minorHAnsi" w:hAnsiTheme="minorHAnsi" w:cstheme="minorHAnsi"/>
          <w:sz w:val="20"/>
          <w:szCs w:val="20"/>
        </w:rPr>
        <w:t>……………….</w:t>
      </w:r>
      <w:r w:rsidRPr="00E26C35">
        <w:rPr>
          <w:rFonts w:asciiTheme="minorHAnsi" w:hAnsiTheme="minorHAnsi" w:cstheme="minorHAnsi"/>
          <w:sz w:val="20"/>
          <w:szCs w:val="20"/>
        </w:rPr>
        <w:t xml:space="preserve">  w Świętochłowicach</w:t>
      </w:r>
      <w:r w:rsidR="0003119F" w:rsidRPr="00E26C35">
        <w:rPr>
          <w:rFonts w:asciiTheme="minorHAnsi" w:hAnsiTheme="minorHAnsi" w:cstheme="minorHAnsi"/>
          <w:sz w:val="20"/>
          <w:szCs w:val="20"/>
        </w:rPr>
        <w:t xml:space="preserve"> w trybie przepisów</w:t>
      </w:r>
      <w:r w:rsidRPr="00E26C35">
        <w:rPr>
          <w:rFonts w:asciiTheme="minorHAnsi" w:hAnsiTheme="minorHAnsi" w:cstheme="minorHAnsi"/>
          <w:sz w:val="20"/>
          <w:szCs w:val="20"/>
        </w:rPr>
        <w:t xml:space="preserve"> ustawy z dnia </w:t>
      </w:r>
      <w:r w:rsidR="008C2E21" w:rsidRPr="00E26C35">
        <w:rPr>
          <w:rFonts w:asciiTheme="minorHAnsi" w:hAnsiTheme="minorHAnsi" w:cstheme="minorHAnsi"/>
          <w:sz w:val="20"/>
          <w:szCs w:val="20"/>
        </w:rPr>
        <w:t xml:space="preserve">11 września 2019 </w:t>
      </w:r>
      <w:r w:rsidRPr="00E26C35">
        <w:rPr>
          <w:rFonts w:asciiTheme="minorHAnsi" w:hAnsiTheme="minorHAnsi" w:cstheme="minorHAnsi"/>
          <w:sz w:val="20"/>
          <w:szCs w:val="20"/>
        </w:rPr>
        <w:t>r. Prawo zamówień publicznych,  pomiędzy:</w:t>
      </w:r>
    </w:p>
    <w:p w14:paraId="441779C2"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Gminą Świętochłowice, ul. Katowicka 54, 41 - 600 Świętochłowice, NIP: 627 27 48 738, reprezentowaną przez:</w:t>
      </w:r>
    </w:p>
    <w:p w14:paraId="32C5459C" w14:textId="5AC3D5C6" w:rsidR="00B02D56" w:rsidRPr="00E26C35" w:rsidRDefault="008C2E21"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w:t>
      </w:r>
      <w:r w:rsidR="00D22403" w:rsidRPr="00E26C35">
        <w:rPr>
          <w:rFonts w:asciiTheme="minorHAnsi" w:hAnsiTheme="minorHAnsi" w:cstheme="minorHAnsi"/>
          <w:sz w:val="20"/>
          <w:szCs w:val="20"/>
        </w:rPr>
        <w:t>,</w:t>
      </w:r>
    </w:p>
    <w:p w14:paraId="177FC714" w14:textId="7449155B"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przy kontrasygnacie Skarbnika Miasta, </w:t>
      </w:r>
    </w:p>
    <w:p w14:paraId="1C04F594"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zwaną w dalszej części umowy „Zamawiającym”,</w:t>
      </w:r>
    </w:p>
    <w:p w14:paraId="054DE1CC" w14:textId="77777777" w:rsidR="001435A4" w:rsidRPr="00E26C35" w:rsidRDefault="001435A4" w:rsidP="008E044C">
      <w:pPr>
        <w:spacing w:before="120" w:after="0" w:line="240" w:lineRule="auto"/>
        <w:rPr>
          <w:rFonts w:asciiTheme="minorHAnsi" w:hAnsiTheme="minorHAnsi" w:cstheme="minorHAnsi"/>
          <w:sz w:val="20"/>
          <w:szCs w:val="20"/>
        </w:rPr>
      </w:pPr>
      <w:r w:rsidRPr="00E26C35">
        <w:rPr>
          <w:rFonts w:asciiTheme="minorHAnsi" w:hAnsiTheme="minorHAnsi" w:cstheme="minorHAnsi"/>
          <w:sz w:val="20"/>
          <w:szCs w:val="20"/>
        </w:rPr>
        <w:t xml:space="preserve">a  </w:t>
      </w:r>
    </w:p>
    <w:p w14:paraId="753231BE" w14:textId="1CE7D1C6" w:rsidR="00B643A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r w:rsidR="00447B60" w:rsidRPr="00E26C35">
        <w:rPr>
          <w:rFonts w:asciiTheme="minorHAnsi" w:hAnsiTheme="minorHAnsi" w:cstheme="minorHAnsi"/>
          <w:sz w:val="20"/>
          <w:szCs w:val="20"/>
        </w:rPr>
        <w:t xml:space="preserve">, </w:t>
      </w:r>
    </w:p>
    <w:p w14:paraId="17DBF6F9" w14:textId="046749F0" w:rsidR="001435A4" w:rsidRPr="00E26C35" w:rsidRDefault="001435A4"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reprezentowanym  przez:</w:t>
      </w:r>
    </w:p>
    <w:p w14:paraId="098C27B9" w14:textId="6DF85F84" w:rsidR="008C2E2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p>
    <w:p w14:paraId="16C33599" w14:textId="77777777" w:rsidR="001435A4" w:rsidRPr="00E26C35" w:rsidRDefault="001435A4" w:rsidP="008E044C">
      <w:pPr>
        <w:pStyle w:val="Bezodstpw"/>
        <w:spacing w:before="120"/>
        <w:jc w:val="both"/>
        <w:rPr>
          <w:rFonts w:asciiTheme="minorHAnsi" w:hAnsiTheme="minorHAnsi" w:cstheme="minorHAnsi"/>
          <w:b/>
          <w:sz w:val="20"/>
          <w:szCs w:val="20"/>
        </w:rPr>
      </w:pPr>
      <w:r w:rsidRPr="00E26C35">
        <w:rPr>
          <w:rFonts w:asciiTheme="minorHAnsi" w:hAnsiTheme="minorHAnsi" w:cstheme="minorHAnsi"/>
          <w:sz w:val="20"/>
          <w:szCs w:val="20"/>
        </w:rPr>
        <w:t>zwanym w dalszej części umowy „Wykonawcą”.</w:t>
      </w:r>
      <w:r w:rsidRPr="00E26C35">
        <w:rPr>
          <w:rFonts w:asciiTheme="minorHAnsi" w:hAnsiTheme="minorHAnsi" w:cstheme="minorHAnsi"/>
          <w:b/>
          <w:sz w:val="20"/>
          <w:szCs w:val="20"/>
        </w:rPr>
        <w:t xml:space="preserve">  </w:t>
      </w:r>
    </w:p>
    <w:p w14:paraId="4A601EB5" w14:textId="1D0ED1D4"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1</w:t>
      </w:r>
      <w:r w:rsidR="009B5E91" w:rsidRPr="00E26C35">
        <w:rPr>
          <w:rFonts w:asciiTheme="minorHAnsi" w:hAnsiTheme="minorHAnsi" w:cstheme="minorHAnsi"/>
          <w:sz w:val="20"/>
          <w:szCs w:val="20"/>
        </w:rPr>
        <w:t>.</w:t>
      </w:r>
    </w:p>
    <w:p w14:paraId="6486D327" w14:textId="77777777" w:rsidR="00917EDD" w:rsidRPr="00E26C35" w:rsidRDefault="00917EDD"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Przedmiot umowy</w:t>
      </w:r>
    </w:p>
    <w:p w14:paraId="244CAE06" w14:textId="4510278B" w:rsidR="00E26C35" w:rsidRPr="00E26C35" w:rsidRDefault="002050EF"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Zgodnie z ro</w:t>
      </w:r>
      <w:r w:rsidR="00FC7024" w:rsidRPr="00E26C35">
        <w:rPr>
          <w:rFonts w:asciiTheme="minorHAnsi" w:hAnsiTheme="minorHAnsi" w:cstheme="minorHAnsi"/>
          <w:i w:val="0"/>
          <w:iCs w:val="0"/>
        </w:rPr>
        <w:t>z</w:t>
      </w:r>
      <w:r w:rsidRPr="00E26C35">
        <w:rPr>
          <w:rFonts w:asciiTheme="minorHAnsi" w:hAnsiTheme="minorHAnsi" w:cstheme="minorHAnsi"/>
          <w:i w:val="0"/>
          <w:iCs w:val="0"/>
        </w:rPr>
        <w:t xml:space="preserve">strzygniętym </w:t>
      </w:r>
      <w:r w:rsidR="00B55D69" w:rsidRPr="00E26C35">
        <w:rPr>
          <w:rFonts w:asciiTheme="minorHAnsi" w:hAnsiTheme="minorHAnsi" w:cstheme="minorHAnsi"/>
          <w:i w:val="0"/>
          <w:iCs w:val="0"/>
        </w:rPr>
        <w:t>postępowaniem prowadzonym w trybie podstawowym</w:t>
      </w:r>
      <w:r w:rsidRPr="00E26C35">
        <w:rPr>
          <w:rFonts w:asciiTheme="minorHAnsi" w:hAnsiTheme="minorHAnsi" w:cstheme="minorHAnsi"/>
          <w:i w:val="0"/>
          <w:iCs w:val="0"/>
        </w:rPr>
        <w:t xml:space="preserve"> </w:t>
      </w:r>
      <w:r w:rsidR="00031540" w:rsidRPr="00E26C35">
        <w:rPr>
          <w:rFonts w:asciiTheme="minorHAnsi" w:hAnsiTheme="minorHAnsi" w:cstheme="minorHAnsi"/>
          <w:i w:val="0"/>
          <w:iCs w:val="0"/>
        </w:rPr>
        <w:t xml:space="preserve">z możliwością prowadzenia negocjacji na podstawie art. 275 pkt 2 ustawy Prawo zamówień publicznych </w:t>
      </w:r>
      <w:r w:rsidRPr="00E26C35">
        <w:rPr>
          <w:rFonts w:asciiTheme="minorHAnsi" w:hAnsiTheme="minorHAnsi" w:cstheme="minorHAnsi"/>
          <w:i w:val="0"/>
          <w:iCs w:val="0"/>
        </w:rPr>
        <w:t>(nr zamówienia publicznego:</w:t>
      </w:r>
      <w:r w:rsidR="006757B3" w:rsidRPr="00E26C35">
        <w:rPr>
          <w:rFonts w:asciiTheme="minorHAnsi" w:hAnsiTheme="minorHAnsi" w:cstheme="minorHAnsi"/>
          <w:i w:val="0"/>
          <w:iCs w:val="0"/>
        </w:rPr>
        <w:t xml:space="preserve"> INZP.271</w:t>
      </w:r>
      <w:r w:rsidR="00CE2467" w:rsidRPr="00E26C35">
        <w:rPr>
          <w:rFonts w:asciiTheme="minorHAnsi" w:hAnsiTheme="minorHAnsi" w:cstheme="minorHAnsi"/>
          <w:i w:val="0"/>
          <w:iCs w:val="0"/>
        </w:rPr>
        <w:t>.</w:t>
      </w:r>
      <w:r w:rsidR="008B610B" w:rsidRPr="00E26C35">
        <w:rPr>
          <w:rFonts w:asciiTheme="minorHAnsi" w:hAnsiTheme="minorHAnsi" w:cstheme="minorHAnsi"/>
          <w:i w:val="0"/>
          <w:iCs w:val="0"/>
        </w:rPr>
        <w:t>4</w:t>
      </w:r>
      <w:r w:rsidR="00CE2467" w:rsidRPr="00E26C35">
        <w:rPr>
          <w:rFonts w:asciiTheme="minorHAnsi" w:hAnsiTheme="minorHAnsi" w:cstheme="minorHAnsi"/>
          <w:i w:val="0"/>
          <w:iCs w:val="0"/>
        </w:rPr>
        <w:t>.</w:t>
      </w:r>
      <w:r w:rsidR="006757B3" w:rsidRPr="00E26C35">
        <w:rPr>
          <w:rFonts w:asciiTheme="minorHAnsi" w:hAnsiTheme="minorHAnsi" w:cstheme="minorHAnsi"/>
          <w:i w:val="0"/>
          <w:iCs w:val="0"/>
        </w:rPr>
        <w:t>202</w:t>
      </w:r>
      <w:r w:rsidR="00052CD4" w:rsidRPr="00E26C35">
        <w:rPr>
          <w:rFonts w:asciiTheme="minorHAnsi" w:hAnsiTheme="minorHAnsi" w:cstheme="minorHAnsi"/>
          <w:i w:val="0"/>
          <w:iCs w:val="0"/>
        </w:rPr>
        <w:t>2</w:t>
      </w:r>
      <w:r w:rsidRPr="00E26C35">
        <w:rPr>
          <w:rFonts w:asciiTheme="minorHAnsi" w:hAnsiTheme="minorHAnsi" w:cstheme="minorHAnsi"/>
          <w:i w:val="0"/>
          <w:iCs w:val="0"/>
        </w:rPr>
        <w:t xml:space="preserve">), Zamawiający zleca, a Wykonawca zobowiązuje się do wykonania na rzecz Zamawiającego </w:t>
      </w:r>
      <w:r w:rsidR="008B610B" w:rsidRPr="00E26C35">
        <w:rPr>
          <w:rFonts w:asciiTheme="minorHAnsi" w:hAnsiTheme="minorHAnsi" w:cstheme="minorHAnsi"/>
          <w:i w:val="0"/>
          <w:iCs w:val="0"/>
        </w:rPr>
        <w:t xml:space="preserve">prac projektowych oraz </w:t>
      </w:r>
      <w:r w:rsidR="00FC7024" w:rsidRPr="00E26C35">
        <w:rPr>
          <w:rFonts w:asciiTheme="minorHAnsi" w:hAnsiTheme="minorHAnsi" w:cstheme="minorHAnsi"/>
          <w:i w:val="0"/>
          <w:iCs w:val="0"/>
        </w:rPr>
        <w:t xml:space="preserve">robót budowlanych w ramach </w:t>
      </w:r>
      <w:r w:rsidR="008C2E21" w:rsidRPr="00E26C35">
        <w:rPr>
          <w:rFonts w:asciiTheme="minorHAnsi" w:hAnsiTheme="minorHAnsi" w:cstheme="minorHAnsi"/>
          <w:i w:val="0"/>
          <w:iCs w:val="0"/>
        </w:rPr>
        <w:t xml:space="preserve">realizacji zadania pn. </w:t>
      </w:r>
      <w:r w:rsidR="008E044C" w:rsidRPr="00E26C35">
        <w:rPr>
          <w:rFonts w:asciiTheme="minorHAnsi" w:hAnsiTheme="minorHAnsi" w:cstheme="minorHAnsi"/>
          <w:i w:val="0"/>
          <w:iCs w:val="0"/>
        </w:rPr>
        <w:t>„</w:t>
      </w:r>
      <w:r w:rsidR="008B610B" w:rsidRPr="00E26C35">
        <w:rPr>
          <w:rFonts w:asciiTheme="minorHAnsi" w:hAnsiTheme="minorHAnsi" w:cstheme="minorHAnsi"/>
          <w:i w:val="0"/>
          <w:iCs w:val="0"/>
        </w:rPr>
        <w:t>Rewitalizacja oraz remont 4 kamienic w Gminie Świętochłowice</w:t>
      </w:r>
      <w:r w:rsidR="008E044C" w:rsidRPr="00E26C35">
        <w:rPr>
          <w:rFonts w:asciiTheme="minorHAnsi" w:hAnsiTheme="minorHAnsi" w:cstheme="minorHAnsi"/>
          <w:i w:val="0"/>
          <w:iCs w:val="0"/>
        </w:rPr>
        <w:t>”</w:t>
      </w:r>
      <w:r w:rsidR="00E26C35" w:rsidRPr="00E26C35">
        <w:rPr>
          <w:rFonts w:asciiTheme="minorHAnsi" w:hAnsiTheme="minorHAnsi" w:cstheme="minorHAnsi"/>
          <w:i w:val="0"/>
          <w:iCs w:val="0"/>
        </w:rPr>
        <w:t xml:space="preserve"> zwanego w dalszej części umowy w skrócie „przedmiotem umowy”, obejmującego:</w:t>
      </w:r>
    </w:p>
    <w:p w14:paraId="2CBCF2B9" w14:textId="77777777" w:rsidR="00E26C35"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sporządzenie kompletnej dokumentacji projektowej wraz z pełnieniem nadzoru autorskiego; </w:t>
      </w:r>
    </w:p>
    <w:p w14:paraId="67B8752D" w14:textId="668E0967" w:rsidR="00E26C35"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wykonanie na podstawie opracowanej dokumentacji całości robót budowlanych i usług określonych w Programie funkcjonalno-użytkowym;</w:t>
      </w:r>
    </w:p>
    <w:p w14:paraId="47B1A757" w14:textId="3D05E414" w:rsidR="00BD3231"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uzyskanie w imieniu i na rzecz Zamawiającego wszelkich decyzji administracyjnych, niezbędnych do rozpoczęcia i wykonania robót budowlanych.</w:t>
      </w:r>
    </w:p>
    <w:p w14:paraId="2B518206" w14:textId="5F70566D" w:rsidR="005A6FC7" w:rsidRPr="00E26C35" w:rsidRDefault="005A6FC7"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Nadzór inwestorski nad realizacją przedmiotu umowy sprawować będzie: ……………………………….,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28F103DD" w:rsidR="005A6FC7" w:rsidRPr="00E26C35" w:rsidRDefault="005A6FC7"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Szczegółowy zakres przedmiotu umowy określa specyfikacja warunków zamówienia, w tym załącznik do specyfikacji: program funkcjonalno-użytkowy, któr</w:t>
      </w:r>
      <w:r w:rsidR="00E26C35" w:rsidRPr="00E26C35">
        <w:rPr>
          <w:rFonts w:asciiTheme="minorHAnsi" w:hAnsiTheme="minorHAnsi" w:cstheme="minorHAnsi"/>
          <w:i w:val="0"/>
          <w:iCs w:val="0"/>
        </w:rPr>
        <w:t>y</w:t>
      </w:r>
      <w:r w:rsidRPr="00E26C35">
        <w:rPr>
          <w:rFonts w:asciiTheme="minorHAnsi" w:hAnsiTheme="minorHAnsi" w:cstheme="minorHAnsi"/>
          <w:i w:val="0"/>
          <w:iCs w:val="0"/>
        </w:rPr>
        <w:t xml:space="preserve"> to dokument wraz z ofertą Wykonawcy stanowią integralną część niniejszej umowy.</w:t>
      </w:r>
    </w:p>
    <w:p w14:paraId="779E6A72" w14:textId="77777777" w:rsidR="00E26C35" w:rsidRP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prac projektowych zgodnie ze współczesną wiedzą techniczną, należytą starannością, wynikającą z zawodowego charakteru prowadzonej działalności oraz postanowieniami niniejszej umowy. Sporządzenie dokumentacji projektowej jest jednym z elementów przedmiotu umowy. Ryzyko nieprawidłowego wykonania robót budowlanych i usług, związane z błędami w tej dokumentacji, będzie  obciążało Wykonawcę. </w:t>
      </w:r>
    </w:p>
    <w:p w14:paraId="136683B0" w14:textId="77777777" w:rsidR="00E26C35" w:rsidRP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Wykonawca zobowiązany jest do sprawowania nadzoru autorskiego w zorganizowany i sprawny sposób, z należytą starannością, wynikającą z zawodowego charakteru prowadzonej działalności oraz zgodnie z postanowieniami niniejszej umowy.</w:t>
      </w:r>
    </w:p>
    <w:p w14:paraId="5ED6BC8B" w14:textId="77777777" w:rsidR="00E26C35" w:rsidRP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Wykonawca zobowiązany jest do wykonania robót budowlanych i usług  zgodnie z dokumentacją projektową, z należytą starannością, w zgodzie z obowiązującymi przepisami, normami technicznymi, standardami, wiedzą techniczną, etyką zawodową oraz postanowieniami niniejszej umowy.</w:t>
      </w:r>
    </w:p>
    <w:p w14:paraId="0D30A453" w14:textId="2A9EF566"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lastRenderedPageBreak/>
        <w:t>§ 2</w:t>
      </w:r>
      <w:r w:rsidR="009B5E91" w:rsidRPr="00E26C35">
        <w:rPr>
          <w:rFonts w:asciiTheme="minorHAnsi" w:hAnsiTheme="minorHAnsi" w:cstheme="minorHAnsi"/>
          <w:sz w:val="20"/>
          <w:szCs w:val="20"/>
        </w:rPr>
        <w:t>.</w:t>
      </w:r>
    </w:p>
    <w:p w14:paraId="1E1CB588" w14:textId="77777777" w:rsidR="001435A4" w:rsidRPr="00E26C35" w:rsidRDefault="001435A4"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Termin wykonania</w:t>
      </w:r>
    </w:p>
    <w:p w14:paraId="4EC13BF6" w14:textId="00A2B283" w:rsidR="00D7212D" w:rsidRDefault="001435A4" w:rsidP="00E26C35">
      <w:pPr>
        <w:pStyle w:val="Akapitzlist"/>
        <w:numPr>
          <w:ilvl w:val="0"/>
          <w:numId w:val="25"/>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przedmiotu umowy </w:t>
      </w:r>
      <w:r w:rsidR="008B610B" w:rsidRPr="00E26C35">
        <w:rPr>
          <w:rFonts w:asciiTheme="minorHAnsi" w:hAnsiTheme="minorHAnsi" w:cstheme="minorHAnsi"/>
          <w:i w:val="0"/>
          <w:iCs w:val="0"/>
        </w:rPr>
        <w:t xml:space="preserve">w terminie do 14 miesięcy licząc od dnia zawarcia umowy z zastrzeżeniem wykonania dokumentacji projektowej dla przedmiotowego zamówienia w terminie </w:t>
      </w:r>
      <w:r w:rsidR="005A6FC7" w:rsidRPr="00E26C35">
        <w:rPr>
          <w:rFonts w:asciiTheme="minorHAnsi" w:hAnsiTheme="minorHAnsi" w:cstheme="minorHAnsi"/>
          <w:i w:val="0"/>
          <w:iCs w:val="0"/>
        </w:rPr>
        <w:t xml:space="preserve">do </w:t>
      </w:r>
      <w:r w:rsidR="008B610B" w:rsidRPr="00E26C35">
        <w:rPr>
          <w:rFonts w:asciiTheme="minorHAnsi" w:hAnsiTheme="minorHAnsi" w:cstheme="minorHAnsi"/>
          <w:i w:val="0"/>
          <w:iCs w:val="0"/>
        </w:rPr>
        <w:t>120 dni licząc od dnia zawarcia umowy</w:t>
      </w:r>
      <w:r w:rsidR="005A6FC7" w:rsidRPr="00E26C35">
        <w:rPr>
          <w:rFonts w:asciiTheme="minorHAnsi" w:hAnsiTheme="minorHAnsi" w:cstheme="minorHAnsi"/>
          <w:i w:val="0"/>
          <w:iCs w:val="0"/>
        </w:rPr>
        <w:t xml:space="preserve">. </w:t>
      </w:r>
    </w:p>
    <w:p w14:paraId="7CA702CF" w14:textId="541A07B1" w:rsidR="00E26C35" w:rsidRPr="00E26C35" w:rsidRDefault="00E26C35" w:rsidP="00E26C35">
      <w:pPr>
        <w:pStyle w:val="Akapitzlist"/>
        <w:numPr>
          <w:ilvl w:val="0"/>
          <w:numId w:val="25"/>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sprawowania nadzoru autorskiego od dnia rozpoczęcia robót budowlanych,  realizowanych w oparciu o dokumentację projektową, stanowiącą przedmiot umowy oraz w trakcie wykonywania czynności odbiorowych, do dnia podpisania protokołu odbioru końcowego  robót. </w:t>
      </w:r>
    </w:p>
    <w:p w14:paraId="192D94B8" w14:textId="77777777" w:rsidR="008B610B" w:rsidRPr="00E26C35" w:rsidRDefault="008B610B" w:rsidP="00E26C35">
      <w:pPr>
        <w:pStyle w:val="Akapitzlist"/>
        <w:numPr>
          <w:ilvl w:val="0"/>
          <w:numId w:val="25"/>
        </w:numPr>
        <w:spacing w:before="120" w:after="0" w:line="240" w:lineRule="auto"/>
        <w:jc w:val="both"/>
        <w:rPr>
          <w:rFonts w:asciiTheme="minorHAnsi" w:hAnsiTheme="minorHAnsi" w:cstheme="minorHAnsi"/>
          <w:i w:val="0"/>
          <w:iCs w:val="0"/>
        </w:rPr>
      </w:pPr>
      <w:bookmarkStart w:id="0" w:name="_Hlk71282811"/>
      <w:r w:rsidRPr="00E26C35">
        <w:rPr>
          <w:rFonts w:asciiTheme="minorHAnsi" w:hAnsiTheme="minorHAnsi" w:cstheme="minorHAnsi"/>
          <w:i w:val="0"/>
          <w:iCs w:val="0"/>
        </w:rPr>
        <w:t>Wykonawca zobowiązany jest do protokolarnego przejęcia terenu budowy w terminie wyznaczonym przez Zamawiającego, nie później jednak niż do czternastu (14) dni kalendarzowych od daty pisemnego zgłoszenia przez Wykonawcę gotowości przejęcia terenu budowy.</w:t>
      </w:r>
    </w:p>
    <w:bookmarkEnd w:id="0"/>
    <w:p w14:paraId="2BC1F2E5"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 xml:space="preserve">Wykonawca zobowiązany jest najpóźniej wraz ze zgłoszeniem gotowości do przejęcia terenu budowy dostarczyć Zamawiającemu następujące dokumenty: </w:t>
      </w:r>
    </w:p>
    <w:p w14:paraId="4A901135" w14:textId="77777777" w:rsidR="0041482A" w:rsidRPr="00007BED" w:rsidRDefault="0041482A" w:rsidP="0041482A">
      <w:pPr>
        <w:pStyle w:val="Akapitzlist"/>
        <w:numPr>
          <w:ilvl w:val="1"/>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oświadczenia kierownika budowy, potwierdzających przyjęcie przez niego obowiązków</w:t>
      </w:r>
      <w:r>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na budowie (zgodne z wzorem udostępnionym przez Powiatowego Inspektora Nadzoru Budowlanego w Chorzowie),</w:t>
      </w:r>
    </w:p>
    <w:p w14:paraId="13F10C2D" w14:textId="77777777" w:rsidR="0041482A" w:rsidRPr="00007BED" w:rsidRDefault="0041482A" w:rsidP="0041482A">
      <w:pPr>
        <w:pStyle w:val="Akapitzlist"/>
        <w:numPr>
          <w:ilvl w:val="1"/>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plan bezpieczeństwa i ochrony zdrowia,</w:t>
      </w:r>
    </w:p>
    <w:p w14:paraId="216CDFBC" w14:textId="77777777" w:rsidR="0041482A" w:rsidRPr="00007BED" w:rsidRDefault="0041482A" w:rsidP="0041482A">
      <w:pPr>
        <w:pStyle w:val="Akapitzlist"/>
        <w:numPr>
          <w:ilvl w:val="1"/>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oświadczenia Wykonawcy oraz kierownika budowy o zapoznaniu się z dokumentami stanowiącymi podstawę realizacji zamówienia,</w:t>
      </w:r>
    </w:p>
    <w:p w14:paraId="0B60CA6A" w14:textId="52699D94" w:rsidR="0041482A" w:rsidRPr="0041482A" w:rsidRDefault="0041482A" w:rsidP="0041482A">
      <w:pPr>
        <w:pStyle w:val="Akapitzlist"/>
        <w:numPr>
          <w:ilvl w:val="1"/>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uproszczonych kosztorysów opracowanych na podstawie opracowanych</w:t>
      </w:r>
      <w:r w:rsidR="002B30A6">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w ramach prac projektowych przedmiarów robót, stanowiących podstawę do określania wartości faktur częściowych (bieżącego rozliczania umowy),</w:t>
      </w:r>
      <w:r>
        <w:rPr>
          <w:rFonts w:asciiTheme="minorHAnsi" w:eastAsia="Calibri" w:hAnsiTheme="minorHAnsi" w:cstheme="minorHAnsi"/>
          <w:i w:val="0"/>
          <w:iCs w:val="0"/>
        </w:rPr>
        <w:t xml:space="preserve"> </w:t>
      </w:r>
      <w:r w:rsidRPr="0041482A">
        <w:rPr>
          <w:rFonts w:asciiTheme="minorHAnsi" w:eastAsia="Calibri" w:hAnsiTheme="minorHAnsi" w:cstheme="minorHAnsi"/>
          <w:i w:val="0"/>
          <w:iCs w:val="0"/>
        </w:rPr>
        <w:t>Cena wynikająca z kosztorysów musi być tożsama z ceną całkowitą wynikającą</w:t>
      </w:r>
      <w:r>
        <w:rPr>
          <w:rFonts w:asciiTheme="minorHAnsi" w:eastAsia="Calibri" w:hAnsiTheme="minorHAnsi" w:cstheme="minorHAnsi"/>
          <w:i w:val="0"/>
          <w:iCs w:val="0"/>
        </w:rPr>
        <w:t xml:space="preserve"> </w:t>
      </w:r>
      <w:r w:rsidRPr="0041482A">
        <w:rPr>
          <w:rFonts w:asciiTheme="minorHAnsi" w:eastAsia="Calibri" w:hAnsiTheme="minorHAnsi" w:cstheme="minorHAnsi"/>
          <w:i w:val="0"/>
          <w:iCs w:val="0"/>
        </w:rPr>
        <w:t>z oferty Wykonawcy złożoną na etapie postępowania o udzielenie zamówienia publicznego.</w:t>
      </w:r>
    </w:p>
    <w:p w14:paraId="461FEBFC" w14:textId="7AD99AAF" w:rsidR="0041482A" w:rsidRPr="0041482A" w:rsidRDefault="0041482A" w:rsidP="0041482A">
      <w:pPr>
        <w:pStyle w:val="Akapitzlist"/>
        <w:numPr>
          <w:ilvl w:val="1"/>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szczegółowego harmonogramu rzeczowo – finansowego wykonania robót, sporządzonego</w:t>
      </w:r>
      <w:r w:rsidR="002B30A6">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w okresach tygodniowych, w formie wykresu Gantta zawierającego poszczególne etapy robót, które mogą stanowić osobny element odbioru częściowego, z uwzględnieniem terminów realizacji każdego z tych elementów w okresach 7 dniowych oraz kolejności, w jakiej Wykonawca zamierza prowadzić te roboty.</w:t>
      </w:r>
      <w:r>
        <w:rPr>
          <w:rFonts w:asciiTheme="minorHAnsi" w:eastAsia="Calibri" w:hAnsiTheme="minorHAnsi" w:cstheme="minorHAnsi"/>
          <w:i w:val="0"/>
          <w:iCs w:val="0"/>
        </w:rPr>
        <w:t xml:space="preserve"> </w:t>
      </w:r>
      <w:r w:rsidRPr="0041482A">
        <w:rPr>
          <w:rFonts w:asciiTheme="minorHAnsi" w:eastAsia="Calibri" w:hAnsiTheme="minorHAnsi" w:cstheme="minorHAnsi"/>
          <w:i w:val="0"/>
          <w:iCs w:val="0"/>
        </w:rPr>
        <w:t>Powyższy harmonogram winien uwzględniać koszty realizacji tych robót (zgodnie</w:t>
      </w:r>
      <w:r>
        <w:rPr>
          <w:rFonts w:asciiTheme="minorHAnsi" w:eastAsia="Calibri" w:hAnsiTheme="minorHAnsi" w:cstheme="minorHAnsi"/>
          <w:i w:val="0"/>
          <w:iCs w:val="0"/>
        </w:rPr>
        <w:t xml:space="preserve"> </w:t>
      </w:r>
      <w:r w:rsidRPr="0041482A">
        <w:rPr>
          <w:rFonts w:asciiTheme="minorHAnsi" w:eastAsia="Calibri" w:hAnsiTheme="minorHAnsi" w:cstheme="minorHAnsi"/>
          <w:i w:val="0"/>
          <w:iCs w:val="0"/>
        </w:rPr>
        <w:t>z kosztorysami Wykonawcy) w ujęciu czasowym zgodnym z przewidywaną częstotliwością płatności częściowych (tj. w okresach miesięcznych). Poszczególne etapy robót i usług powinny być naniesione na grafik w zakresie harmonogramu</w:t>
      </w:r>
      <w:r>
        <w:rPr>
          <w:rFonts w:asciiTheme="minorHAnsi" w:eastAsia="Calibri" w:hAnsiTheme="minorHAnsi" w:cstheme="minorHAnsi"/>
          <w:i w:val="0"/>
          <w:iCs w:val="0"/>
        </w:rPr>
        <w:t xml:space="preserve"> </w:t>
      </w:r>
      <w:r w:rsidRPr="0041482A">
        <w:rPr>
          <w:rFonts w:asciiTheme="minorHAnsi" w:eastAsia="Calibri" w:hAnsiTheme="minorHAnsi" w:cstheme="minorHAnsi"/>
          <w:i w:val="0"/>
          <w:iCs w:val="0"/>
        </w:rPr>
        <w:t>z uwzględnieniem daty ich rozpoczęcia, czasu potrzebnego na ich wykonanie oraz daty ich zakończenia, z dokładnością do 7 dni. W planowaniu czasu potrzebnego na wykonanie poszczególnych etapów Wykonawca powinien uwzględnić przerwy wynikające z przyczyn technologicznych i atmosferycznych, a także inne okoliczności mogące mieć wpływ</w:t>
      </w:r>
      <w:r>
        <w:rPr>
          <w:rFonts w:asciiTheme="minorHAnsi" w:eastAsia="Calibri" w:hAnsiTheme="minorHAnsi" w:cstheme="minorHAnsi"/>
          <w:i w:val="0"/>
          <w:iCs w:val="0"/>
        </w:rPr>
        <w:t xml:space="preserve"> </w:t>
      </w:r>
      <w:r w:rsidRPr="0041482A">
        <w:rPr>
          <w:rFonts w:asciiTheme="minorHAnsi" w:eastAsia="Calibri" w:hAnsiTheme="minorHAnsi" w:cstheme="minorHAnsi"/>
          <w:i w:val="0"/>
          <w:iCs w:val="0"/>
        </w:rPr>
        <w:t>na terminowość ich wykonania.</w:t>
      </w:r>
    </w:p>
    <w:p w14:paraId="51ACF6C4"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 xml:space="preserve">Przeanalizowany i zaakceptowany przez Zamawiającego harmonogram rzeczowo - finansowy wykonania zamówienia stanowić będzie podstawę realizacji zamówienia. </w:t>
      </w:r>
    </w:p>
    <w:p w14:paraId="73839D55" w14:textId="5827020E"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W przypadku zmiany terminów realizacji zamówienia określonych w harmonogramie, Wykonawca zobowiązany jest do dokonania aktualizacji harmonogramu w terminie</w:t>
      </w:r>
      <w:r>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 xml:space="preserve">do siedmiu (7) dni kalendarzowych od dnia wystąpienia okoliczności uzasadniających konieczność dokonania zmiany terminów wynikających z harmonogramu, oraz ponownego przedstawienia zaktualizowanego harmonogramu do zaopiniowania i akceptacji Zamawiającego. </w:t>
      </w:r>
    </w:p>
    <w:p w14:paraId="1B37C7CF"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Wykonawca zobowiązany jest do niezwłocznego informowania Zamawiającego o okolicznościach, które mogą spowodować niedotrzymanie terminów wynikających z harmonogramu, przerwania robót, lub zmiany zakresu robót.</w:t>
      </w:r>
    </w:p>
    <w:p w14:paraId="45F9027A"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Obowiązkiem Wykonawcy jest bezzwłoczne zawiadamianie Zamawiającego o każdorazowym wstrzymaniu realizacji inwestycji lub przerwie w jej wykonywaniu, niezależnie od przyczyny wstrzymania lub przerwy.</w:t>
      </w:r>
    </w:p>
    <w:p w14:paraId="7CE0D796"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Zamawiający najpóźniej na trzy (3) dni kalendarzowe przed planowanym terminem przekazania terenu budowy zawiadomi właściwy organ nadzoru budowlanego o zamierzonym terminie rozpoczęcia robót budowlanych, wskazując przy tym datę przekazania terenu budowy jako termin planowanego rozpoczęcia robót (jeśli będzie wymagane).</w:t>
      </w:r>
    </w:p>
    <w:p w14:paraId="2ACCB8F1" w14:textId="77777777" w:rsidR="0041482A" w:rsidRDefault="0041482A" w:rsidP="008E044C">
      <w:pPr>
        <w:pStyle w:val="Bezodstpw"/>
        <w:suppressAutoHyphens w:val="0"/>
        <w:spacing w:before="120"/>
        <w:ind w:left="66" w:right="-30"/>
        <w:jc w:val="center"/>
        <w:rPr>
          <w:rFonts w:asciiTheme="minorHAnsi" w:hAnsiTheme="minorHAnsi" w:cstheme="minorHAnsi"/>
          <w:sz w:val="20"/>
          <w:szCs w:val="20"/>
        </w:rPr>
      </w:pPr>
    </w:p>
    <w:p w14:paraId="44D9F657" w14:textId="6B86BB4F" w:rsidR="00D55F0C" w:rsidRPr="00E26C35" w:rsidRDefault="00D55F0C" w:rsidP="008E044C">
      <w:pPr>
        <w:pStyle w:val="Bezodstpw"/>
        <w:suppressAutoHyphens w:val="0"/>
        <w:spacing w:before="120"/>
        <w:ind w:left="66" w:right="-30"/>
        <w:jc w:val="center"/>
        <w:rPr>
          <w:rFonts w:asciiTheme="minorHAnsi" w:hAnsiTheme="minorHAnsi" w:cstheme="minorHAnsi"/>
          <w:sz w:val="20"/>
          <w:szCs w:val="20"/>
        </w:rPr>
      </w:pPr>
      <w:r w:rsidRPr="00E26C35">
        <w:rPr>
          <w:rFonts w:asciiTheme="minorHAnsi" w:hAnsiTheme="minorHAnsi" w:cstheme="minorHAnsi"/>
          <w:sz w:val="20"/>
          <w:szCs w:val="20"/>
        </w:rPr>
        <w:lastRenderedPageBreak/>
        <w:t>§ 3</w:t>
      </w:r>
      <w:r w:rsidR="009B5E91" w:rsidRPr="00E26C35">
        <w:rPr>
          <w:rFonts w:asciiTheme="minorHAnsi" w:hAnsiTheme="minorHAnsi" w:cstheme="minorHAnsi"/>
          <w:sz w:val="20"/>
          <w:szCs w:val="20"/>
        </w:rPr>
        <w:t>.</w:t>
      </w:r>
    </w:p>
    <w:p w14:paraId="78CC38F9" w14:textId="77777777" w:rsidR="00D55F0C" w:rsidRPr="00E26C35" w:rsidRDefault="00D55F0C" w:rsidP="008E044C">
      <w:pPr>
        <w:tabs>
          <w:tab w:val="left" w:pos="0"/>
        </w:tabs>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Odbiór przedmiotu umowy</w:t>
      </w:r>
    </w:p>
    <w:p w14:paraId="3C362A4A" w14:textId="14387592" w:rsidR="00B10F35" w:rsidRDefault="00B10F35"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Potwierdzeniem wykonania dokumentacji projektowej będzie protokół odbioru dokumentacji projektowej, zawierający m.in. zestawienie opracowanych dokumentacji, uzyskanych opinii, uzgodnień i decyzji administracyjnych, podpisany przez Wykonawcę, nadzór inwestorski oraz Zamawiającego.</w:t>
      </w:r>
    </w:p>
    <w:p w14:paraId="55031A16" w14:textId="4A1F07B5" w:rsidR="00007BED" w:rsidRPr="00007BED" w:rsidRDefault="00007BED"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007BED">
        <w:rPr>
          <w:rFonts w:asciiTheme="minorHAnsi" w:eastAsia="Calibri" w:hAnsiTheme="minorHAnsi" w:cstheme="minorHAnsi"/>
          <w:i w:val="0"/>
          <w:iCs w:val="0"/>
        </w:rPr>
        <w:t>Przed złożeniem przez Wykonawcę wniosku o wydanie decyzji zatwierdzającej projekt budowlany</w:t>
      </w:r>
      <w:r w:rsidRPr="00007BED">
        <w:rPr>
          <w:rFonts w:asciiTheme="minorHAnsi" w:eastAsia="Calibri" w:hAnsiTheme="minorHAnsi" w:cstheme="minorHAnsi"/>
          <w:i w:val="0"/>
          <w:iCs w:val="0"/>
        </w:rPr>
        <w:br/>
        <w:t>i zezwalającej na budowę, Wykonawca zobowiązany jest przedłożyć Zamawiającemu</w:t>
      </w:r>
      <w:r>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do zaopiniowania i akceptacji opracowany projekt budowlany w 1 egzemplarzu w wersji papierowej</w:t>
      </w:r>
      <w:r>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i tożsamej wersji elektronicznej (jeśli będzie wymagane). Akceptacja przez Zamawiającego ww. dokumentacji nie zwalnia Wykonawcy z odpowiedzialności za prawidłową realizację całości przedmiotu Umowy, w tym m.in. za jego jakość i terminowość oraz za ewentualne jego wady.</w:t>
      </w:r>
    </w:p>
    <w:p w14:paraId="3386E70E" w14:textId="77777777"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595AC1C0" w14:textId="03DD565B"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Po zakończeniu wszystkich robót budowlanych oraz dostaw składających się na zakres zamówienia,  potwierdzonym stosownym wpisem kierownika budowy i inspektora nadzoru do dziennika budowy oraz po wykonaniu przewidzianych w umowie i odrębnych przepisach oraz niezbędnych na potrzeby odbioru robót prób oraz sprawdzeń, należytym uporządkowaniu terenu budowy, oraz nieruchomościach osób trzecich, jeżeli zostały naruszone przez Wykonawcę, a także uzyskaniu</w:t>
      </w:r>
      <w:r>
        <w:rPr>
          <w:rFonts w:asciiTheme="minorHAnsi" w:eastAsia="Calibri" w:hAnsiTheme="minorHAnsi" w:cstheme="minorHAnsi"/>
          <w:i w:val="0"/>
          <w:iCs w:val="0"/>
        </w:rPr>
        <w:t xml:space="preserve"> </w:t>
      </w:r>
      <w:r w:rsidRPr="0041482A">
        <w:rPr>
          <w:rFonts w:asciiTheme="minorHAnsi" w:eastAsia="Calibri" w:hAnsiTheme="minorHAnsi" w:cstheme="minorHAnsi"/>
          <w:i w:val="0"/>
          <w:iCs w:val="0"/>
        </w:rPr>
        <w:t>w imieniu i na rzecz Zamawiającego wszelkich decyzji (w tym administracyjnych) niezbędnych celem rozpoczęcia użytkowania obiektu zgodnie z projektowanym przeznaczeniem, Wykonawca pisemnie poinformuje Zamawiającego o gotowości do odbioru końcowego zamówienia.</w:t>
      </w:r>
    </w:p>
    <w:p w14:paraId="09C7CF66" w14:textId="77777777"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Wykonawca na potrzeby odbioru końcowego robót budowlanych obejmującego całości robót składających się na zakres zamówienia zobowiązany jest do sporządzenia dwóch (2) egzemplarzy dokumentacji powykonawczej obejmującej co najmniej:</w:t>
      </w:r>
    </w:p>
    <w:p w14:paraId="516C3E11" w14:textId="77777777" w:rsidR="0041482A" w:rsidRPr="0041482A" w:rsidRDefault="0041482A" w:rsidP="0041482A">
      <w:pPr>
        <w:pStyle w:val="Akapitzlist"/>
        <w:numPr>
          <w:ilvl w:val="1"/>
          <w:numId w:val="27"/>
        </w:numPr>
        <w:spacing w:before="120" w:after="0" w:line="240" w:lineRule="auto"/>
        <w:jc w:val="both"/>
        <w:rPr>
          <w:rFonts w:asciiTheme="minorHAnsi" w:eastAsia="Calibri" w:hAnsiTheme="minorHAnsi" w:cstheme="minorHAnsi"/>
          <w:i w:val="0"/>
          <w:iCs w:val="0"/>
        </w:rPr>
      </w:pPr>
      <w:r w:rsidRPr="0041482A">
        <w:rPr>
          <w:rFonts w:asciiTheme="minorHAnsi" w:eastAsia="Calibri" w:hAnsiTheme="minorHAnsi" w:cstheme="minorHAnsi"/>
          <w:i w:val="0"/>
          <w:iCs w:val="0"/>
        </w:rPr>
        <w:t>projekt powykonawczy (dokumentacje projektową z naniesionymi ewentualnymi zmianami/opracowaniami dodatkowymi itp.)</w:t>
      </w:r>
    </w:p>
    <w:p w14:paraId="4095ECFD" w14:textId="77777777" w:rsidR="0041482A" w:rsidRPr="0041482A" w:rsidRDefault="0041482A" w:rsidP="0041482A">
      <w:pPr>
        <w:pStyle w:val="Akapitzlist"/>
        <w:numPr>
          <w:ilvl w:val="1"/>
          <w:numId w:val="27"/>
        </w:numPr>
        <w:spacing w:before="120" w:after="0" w:line="240" w:lineRule="auto"/>
        <w:jc w:val="both"/>
        <w:rPr>
          <w:rFonts w:asciiTheme="minorHAnsi" w:eastAsia="Calibri" w:hAnsiTheme="minorHAnsi" w:cstheme="minorHAnsi"/>
          <w:i w:val="0"/>
          <w:iCs w:val="0"/>
        </w:rPr>
      </w:pPr>
      <w:r w:rsidRPr="0041482A">
        <w:rPr>
          <w:rFonts w:asciiTheme="minorHAnsi" w:eastAsia="Calibri" w:hAnsiTheme="minorHAnsi" w:cstheme="minorHAnsi"/>
          <w:i w:val="0"/>
          <w:iCs w:val="0"/>
        </w:rPr>
        <w:t xml:space="preserve">oświadczenia kierownika budowy o wykonaniu robót zgodnie z dokumentacją, naniesionymi zmianami i prawem budowlanym, </w:t>
      </w:r>
    </w:p>
    <w:p w14:paraId="52B18571" w14:textId="77777777" w:rsidR="0041482A" w:rsidRPr="0041482A" w:rsidRDefault="0041482A" w:rsidP="0041482A">
      <w:pPr>
        <w:pStyle w:val="Akapitzlist"/>
        <w:numPr>
          <w:ilvl w:val="1"/>
          <w:numId w:val="27"/>
        </w:numPr>
        <w:spacing w:before="120" w:after="0" w:line="240" w:lineRule="auto"/>
        <w:jc w:val="both"/>
        <w:rPr>
          <w:rFonts w:asciiTheme="minorHAnsi" w:eastAsia="Calibri" w:hAnsiTheme="minorHAnsi" w:cstheme="minorHAnsi"/>
          <w:i w:val="0"/>
          <w:iCs w:val="0"/>
        </w:rPr>
      </w:pPr>
      <w:r w:rsidRPr="0041482A">
        <w:rPr>
          <w:rFonts w:asciiTheme="minorHAnsi" w:eastAsia="Calibri" w:hAnsiTheme="minorHAnsi" w:cstheme="minorHAnsi"/>
          <w:i w:val="0"/>
          <w:iCs w:val="0"/>
        </w:rPr>
        <w:t xml:space="preserve">zbiór atestów, certyfikatów i deklaracji zgodności/właściwości użytkowych, dokumentacji techniczno-ruchowych dotyczących zabudowanych materiałów i urządzeń, </w:t>
      </w:r>
    </w:p>
    <w:p w14:paraId="7F593097" w14:textId="77777777" w:rsidR="0041482A" w:rsidRPr="0041482A" w:rsidRDefault="0041482A" w:rsidP="0041482A">
      <w:pPr>
        <w:pStyle w:val="Akapitzlist"/>
        <w:numPr>
          <w:ilvl w:val="1"/>
          <w:numId w:val="27"/>
        </w:numPr>
        <w:spacing w:before="120" w:after="0" w:line="240" w:lineRule="auto"/>
        <w:jc w:val="both"/>
        <w:rPr>
          <w:rFonts w:asciiTheme="minorHAnsi" w:eastAsia="Calibri" w:hAnsiTheme="minorHAnsi" w:cstheme="minorHAnsi"/>
          <w:i w:val="0"/>
          <w:iCs w:val="0"/>
        </w:rPr>
      </w:pPr>
      <w:r w:rsidRPr="0041482A">
        <w:rPr>
          <w:rFonts w:asciiTheme="minorHAnsi" w:eastAsia="Calibri" w:hAnsiTheme="minorHAnsi" w:cstheme="minorHAnsi"/>
          <w:i w:val="0"/>
          <w:iCs w:val="0"/>
        </w:rPr>
        <w:t xml:space="preserve">dzienniki budowy, </w:t>
      </w:r>
    </w:p>
    <w:p w14:paraId="1BAA0A51" w14:textId="77777777" w:rsidR="0041482A" w:rsidRPr="0041482A" w:rsidRDefault="0041482A" w:rsidP="0041482A">
      <w:pPr>
        <w:pStyle w:val="Akapitzlist"/>
        <w:numPr>
          <w:ilvl w:val="1"/>
          <w:numId w:val="27"/>
        </w:numPr>
        <w:spacing w:before="120" w:after="0" w:line="240" w:lineRule="auto"/>
        <w:jc w:val="both"/>
        <w:rPr>
          <w:rFonts w:asciiTheme="minorHAnsi" w:eastAsia="Calibri" w:hAnsiTheme="minorHAnsi" w:cstheme="minorHAnsi"/>
          <w:i w:val="0"/>
          <w:iCs w:val="0"/>
        </w:rPr>
      </w:pPr>
      <w:r w:rsidRPr="0041482A">
        <w:rPr>
          <w:rFonts w:asciiTheme="minorHAnsi" w:eastAsia="Calibri" w:hAnsiTheme="minorHAnsi" w:cstheme="minorHAnsi"/>
          <w:i w:val="0"/>
          <w:iCs w:val="0"/>
        </w:rPr>
        <w:t>decyzji (w tym administracyjnych)/opinii wymaganych po zakończeniu robót (jeśli wymagane).</w:t>
      </w:r>
    </w:p>
    <w:p w14:paraId="655A89D5" w14:textId="77777777"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Dokumentacja powykonawcza winna zawierać również inne nie wymienione wyżej dokumenty niezbędne do przeprowadzenia odbioru.</w:t>
      </w:r>
    </w:p>
    <w:p w14:paraId="5D66AA5C" w14:textId="768C6B26"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Całość dokumentacji powykonawczej należy również przekazać w formie elektronicznej,</w:t>
      </w:r>
      <w:r>
        <w:rPr>
          <w:rFonts w:asciiTheme="minorHAnsi" w:eastAsia="Calibri" w:hAnsiTheme="minorHAnsi" w:cstheme="minorHAnsi"/>
          <w:i w:val="0"/>
          <w:iCs w:val="0"/>
        </w:rPr>
        <w:t xml:space="preserve"> </w:t>
      </w:r>
      <w:r w:rsidRPr="0041482A">
        <w:rPr>
          <w:rFonts w:asciiTheme="minorHAnsi" w:eastAsia="Calibri" w:hAnsiTheme="minorHAnsi" w:cstheme="minorHAnsi"/>
          <w:i w:val="0"/>
          <w:iCs w:val="0"/>
        </w:rPr>
        <w:t>w formacie plików *.pdf, w dwóch ( 2 ) egzemplarzach na nośniku typu pendrive.</w:t>
      </w:r>
    </w:p>
    <w:p w14:paraId="46A28089" w14:textId="306596EB"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Zamawiający po dokonaniu przez inspektora nadzoru weryfikacji tj. sprawdzenia kompletności</w:t>
      </w:r>
      <w:r>
        <w:rPr>
          <w:rFonts w:asciiTheme="minorHAnsi" w:eastAsia="Calibri" w:hAnsiTheme="minorHAnsi" w:cstheme="minorHAnsi"/>
          <w:i w:val="0"/>
          <w:iCs w:val="0"/>
        </w:rPr>
        <w:t xml:space="preserve"> </w:t>
      </w:r>
      <w:r w:rsidRPr="0041482A">
        <w:rPr>
          <w:rFonts w:asciiTheme="minorHAnsi" w:eastAsia="Calibri" w:hAnsiTheme="minorHAnsi" w:cstheme="minorHAnsi"/>
          <w:i w:val="0"/>
          <w:iCs w:val="0"/>
        </w:rPr>
        <w:t xml:space="preserve">i prawidłowości oraz zatwierdzenia dokumentów o których mowa w </w:t>
      </w:r>
      <w:r>
        <w:rPr>
          <w:rFonts w:asciiTheme="minorHAnsi" w:eastAsia="Calibri" w:hAnsiTheme="minorHAnsi" w:cstheme="minorHAnsi"/>
          <w:i w:val="0"/>
          <w:iCs w:val="0"/>
        </w:rPr>
        <w:t>5-7,</w:t>
      </w:r>
      <w:r w:rsidRPr="0041482A">
        <w:rPr>
          <w:rFonts w:asciiTheme="minorHAnsi" w:eastAsia="Calibri" w:hAnsiTheme="minorHAnsi" w:cstheme="minorHAnsi"/>
          <w:i w:val="0"/>
          <w:iCs w:val="0"/>
        </w:rPr>
        <w:t xml:space="preserve"> powoła komisję odbiorową i wyznaczy termin rozpoczęcia czynności obioru końcowego robót budowlanych, jednak nie później niż na czternaście (14) dni kalendarzowych od daty dokonania zgłoszenia, pod warunkiem iż dokumentacja powykonawcza jest kompletna i prawidłowa. </w:t>
      </w:r>
    </w:p>
    <w:p w14:paraId="6329DDEF" w14:textId="5CA2EC4D"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 xml:space="preserve">Niedopełnienie łącznie czynności określonych w </w:t>
      </w:r>
      <w:r>
        <w:rPr>
          <w:rFonts w:asciiTheme="minorHAnsi" w:eastAsia="Calibri" w:hAnsiTheme="minorHAnsi" w:cstheme="minorHAnsi"/>
          <w:i w:val="0"/>
          <w:iCs w:val="0"/>
        </w:rPr>
        <w:t>ust. 3-7</w:t>
      </w:r>
      <w:r w:rsidRPr="0041482A">
        <w:rPr>
          <w:rFonts w:asciiTheme="minorHAnsi" w:eastAsia="Calibri" w:hAnsiTheme="minorHAnsi" w:cstheme="minorHAnsi"/>
          <w:i w:val="0"/>
          <w:iCs w:val="0"/>
        </w:rPr>
        <w:t>, równoznaczne jest z brakiem gotowości do odbioru końcowego robót budowlanych.</w:t>
      </w:r>
    </w:p>
    <w:p w14:paraId="583415AE" w14:textId="77777777"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613097B7" w14:textId="77777777"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lastRenderedPageBreak/>
        <w:t xml:space="preserve">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3918B433" w14:textId="77777777" w:rsidR="00B10F35" w:rsidRPr="00E26C35" w:rsidRDefault="00B10F35"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Jeżeli w toku czynności odbioru zostaną stwierdzone wady lub usterki, Zamawiającemu przysługują następujące uprawnienia:</w:t>
      </w:r>
    </w:p>
    <w:p w14:paraId="03C5D662" w14:textId="77777777" w:rsidR="00B10F35" w:rsidRPr="00E26C35" w:rsidRDefault="00B10F35" w:rsidP="0041482A">
      <w:pPr>
        <w:pStyle w:val="Akapitzlist"/>
        <w:numPr>
          <w:ilvl w:val="1"/>
          <w:numId w:val="27"/>
        </w:numPr>
        <w:spacing w:before="120" w:after="0" w:line="240" w:lineRule="auto"/>
        <w:jc w:val="both"/>
        <w:rPr>
          <w:rFonts w:asciiTheme="minorHAnsi" w:eastAsia="Calibri" w:hAnsiTheme="minorHAnsi" w:cstheme="minorHAnsi"/>
          <w:i w:val="0"/>
          <w:iCs w:val="0"/>
        </w:rPr>
      </w:pPr>
      <w:r w:rsidRPr="00E26C35">
        <w:rPr>
          <w:rFonts w:asciiTheme="minorHAnsi" w:eastAsia="Calibri" w:hAnsiTheme="minorHAnsi" w:cstheme="minorHAnsi"/>
          <w:i w:val="0"/>
          <w:iCs w:val="0"/>
        </w:rPr>
        <w:t>jeżeli wady i usterki nadają się do usunięcia, może odmówić odbioru do czasu usunięcia wad i usterek;</w:t>
      </w:r>
    </w:p>
    <w:p w14:paraId="57BE1683" w14:textId="77777777" w:rsidR="00B10F35" w:rsidRPr="00E26C35" w:rsidRDefault="00B10F35" w:rsidP="0041482A">
      <w:pPr>
        <w:pStyle w:val="Akapitzlist"/>
        <w:numPr>
          <w:ilvl w:val="1"/>
          <w:numId w:val="27"/>
        </w:numPr>
        <w:spacing w:before="120" w:after="0" w:line="240" w:lineRule="auto"/>
        <w:jc w:val="both"/>
        <w:rPr>
          <w:rFonts w:asciiTheme="minorHAnsi" w:eastAsia="Calibri" w:hAnsiTheme="minorHAnsi" w:cstheme="minorHAnsi"/>
          <w:i w:val="0"/>
          <w:iCs w:val="0"/>
        </w:rPr>
      </w:pPr>
      <w:r w:rsidRPr="00E26C35">
        <w:rPr>
          <w:rFonts w:asciiTheme="minorHAnsi" w:eastAsia="Calibri" w:hAnsiTheme="minorHAnsi" w:cstheme="minorHAnsi"/>
          <w:i w:val="0"/>
          <w:iCs w:val="0"/>
        </w:rPr>
        <w:t>jeżeli wady i usterki nie nadają się do usunięcia i jeżeli uniemożliwiają użytkowanie zgodnie z przeznaczeniem, Zamawiający może odstąpić od umowy lub żądać wykonania przedmiotu umowy po raz drugi.</w:t>
      </w:r>
    </w:p>
    <w:p w14:paraId="3272802C" w14:textId="77777777" w:rsidR="00B10F35" w:rsidRPr="00E26C35" w:rsidRDefault="00B10F35"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Wykonawca jest zobowiązany do zawiadomienia Zamawiającego oraz nadzoru inwestorskiego o usunięciu wad i usterek oraz do żądania wyznaczenia terminu na odbiór zakwestionowanych poprzednio robót jako wadliwych.</w:t>
      </w:r>
    </w:p>
    <w:p w14:paraId="013A3631" w14:textId="5A64E290" w:rsidR="00D55F0C" w:rsidRPr="00E26C35" w:rsidRDefault="00D55F0C" w:rsidP="008E044C">
      <w:pPr>
        <w:pStyle w:val="Bezodstpw"/>
        <w:spacing w:before="120"/>
        <w:ind w:left="360"/>
        <w:jc w:val="center"/>
        <w:rPr>
          <w:rFonts w:asciiTheme="minorHAnsi" w:hAnsiTheme="minorHAnsi" w:cstheme="minorHAnsi"/>
          <w:sz w:val="20"/>
          <w:szCs w:val="20"/>
        </w:rPr>
      </w:pPr>
      <w:r w:rsidRPr="00E26C35">
        <w:rPr>
          <w:rFonts w:asciiTheme="minorHAnsi" w:hAnsiTheme="minorHAnsi" w:cstheme="minorHAnsi"/>
          <w:sz w:val="20"/>
          <w:szCs w:val="20"/>
        </w:rPr>
        <w:t>§ 4</w:t>
      </w:r>
      <w:r w:rsidR="009B5E91" w:rsidRPr="00E26C35">
        <w:rPr>
          <w:rFonts w:asciiTheme="minorHAnsi" w:hAnsiTheme="minorHAnsi" w:cstheme="minorHAnsi"/>
          <w:sz w:val="20"/>
          <w:szCs w:val="20"/>
        </w:rPr>
        <w:t>.</w:t>
      </w:r>
    </w:p>
    <w:p w14:paraId="313DAA2D"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Wynagrodzenie i warunki płatności</w:t>
      </w:r>
    </w:p>
    <w:p w14:paraId="7CA67352" w14:textId="6C1DAC1D"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Za wykonanie przedmiotu umowy w formule zaprojektuj i wybuduj, Zamawiający zapłaci Wykonawcy wynagrodzenie ryczałtowe, ustalone w oparciu o złożoną ofertę, w łącznej wysokości </w:t>
      </w:r>
      <w:bookmarkStart w:id="1" w:name="_Hlk522869001"/>
      <w:bookmarkStart w:id="2" w:name="_Hlk522955080"/>
      <w:r w:rsidRPr="00E26C35">
        <w:rPr>
          <w:rFonts w:asciiTheme="minorHAnsi" w:hAnsiTheme="minorHAnsi" w:cstheme="minorHAnsi"/>
          <w:i w:val="0"/>
          <w:iCs w:val="0"/>
        </w:rPr>
        <w:t>netto …………… zł, kwota podatku VAT ……… zł,  brutto …………… zł (słownie brutto</w:t>
      </w:r>
      <w:bookmarkEnd w:id="1"/>
      <w:r w:rsidRPr="00E26C35">
        <w:rPr>
          <w:rFonts w:asciiTheme="minorHAnsi" w:hAnsiTheme="minorHAnsi" w:cstheme="minorHAnsi"/>
          <w:i w:val="0"/>
          <w:iCs w:val="0"/>
        </w:rPr>
        <w:t>: …………… złote …/100), w tym za:</w:t>
      </w:r>
    </w:p>
    <w:p w14:paraId="34282C7B" w14:textId="56E463EB" w:rsidR="006C0467" w:rsidRDefault="00A247A4" w:rsidP="0098372E">
      <w:pPr>
        <w:pStyle w:val="Akapitzlist"/>
        <w:numPr>
          <w:ilvl w:val="1"/>
          <w:numId w:val="4"/>
        </w:numPr>
        <w:spacing w:before="120" w:after="0" w:line="240" w:lineRule="auto"/>
        <w:jc w:val="both"/>
        <w:rPr>
          <w:rFonts w:asciiTheme="minorHAnsi" w:hAnsiTheme="minorHAnsi" w:cstheme="minorHAnsi"/>
          <w:i w:val="0"/>
          <w:iCs w:val="0"/>
        </w:rPr>
      </w:pPr>
      <w:bookmarkStart w:id="3" w:name="_Hlk21608538"/>
      <w:bookmarkEnd w:id="2"/>
      <w:r w:rsidRPr="00E26C35">
        <w:rPr>
          <w:rFonts w:asciiTheme="minorHAnsi" w:hAnsiTheme="minorHAnsi" w:cstheme="minorHAnsi"/>
          <w:i w:val="0"/>
          <w:iCs w:val="0"/>
        </w:rPr>
        <w:t xml:space="preserve">wykonanie dokumentacji projektowej </w:t>
      </w:r>
      <w:r w:rsidR="00614C6D">
        <w:rPr>
          <w:rFonts w:asciiTheme="minorHAnsi" w:hAnsiTheme="minorHAnsi" w:cstheme="minorHAnsi"/>
          <w:i w:val="0"/>
          <w:iCs w:val="0"/>
        </w:rPr>
        <w:t xml:space="preserve">wraz z przeniesieniem </w:t>
      </w:r>
      <w:r w:rsidRPr="00E26C35">
        <w:rPr>
          <w:rFonts w:asciiTheme="minorHAnsi" w:hAnsiTheme="minorHAnsi" w:cstheme="minorHAnsi"/>
          <w:i w:val="0"/>
          <w:iCs w:val="0"/>
        </w:rPr>
        <w:t xml:space="preserve"> </w:t>
      </w:r>
      <w:r w:rsidR="00614C6D">
        <w:rPr>
          <w:rFonts w:asciiTheme="minorHAnsi" w:hAnsiTheme="minorHAnsi" w:cstheme="minorHAnsi"/>
          <w:i w:val="0"/>
          <w:iCs w:val="0"/>
        </w:rPr>
        <w:t xml:space="preserve">praw autorskich </w:t>
      </w:r>
      <w:r w:rsidRPr="00E26C35">
        <w:rPr>
          <w:rFonts w:asciiTheme="minorHAnsi" w:hAnsiTheme="minorHAnsi" w:cstheme="minorHAnsi"/>
          <w:i w:val="0"/>
          <w:iCs w:val="0"/>
        </w:rPr>
        <w:t>w wysokości</w:t>
      </w:r>
      <w:bookmarkStart w:id="4" w:name="_Hlk522955229"/>
      <w:r w:rsidRPr="00E26C35">
        <w:rPr>
          <w:rFonts w:asciiTheme="minorHAnsi" w:hAnsiTheme="minorHAnsi" w:cstheme="minorHAnsi"/>
          <w:i w:val="0"/>
          <w:iCs w:val="0"/>
        </w:rPr>
        <w:t xml:space="preserve"> netto ………… zł, kwota podatku VAT ………… zł, brutto </w:t>
      </w:r>
      <w:r w:rsidR="00644870" w:rsidRPr="00E26C35">
        <w:rPr>
          <w:rFonts w:asciiTheme="minorHAnsi" w:hAnsiTheme="minorHAnsi" w:cstheme="minorHAnsi"/>
          <w:i w:val="0"/>
          <w:iCs w:val="0"/>
        </w:rPr>
        <w:t>…….</w:t>
      </w:r>
      <w:r w:rsidRPr="00E26C35">
        <w:rPr>
          <w:rFonts w:asciiTheme="minorHAnsi" w:hAnsiTheme="minorHAnsi" w:cstheme="minorHAnsi"/>
          <w:i w:val="0"/>
          <w:iCs w:val="0"/>
        </w:rPr>
        <w:t xml:space="preserve"> zł;</w:t>
      </w:r>
      <w:bookmarkEnd w:id="4"/>
    </w:p>
    <w:p w14:paraId="12DA182C" w14:textId="34115D28" w:rsidR="00EC024B" w:rsidRPr="00EC024B" w:rsidRDefault="00EC024B" w:rsidP="00EC024B">
      <w:pPr>
        <w:pStyle w:val="Akapitzlist"/>
        <w:numPr>
          <w:ilvl w:val="1"/>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 xml:space="preserve">sprawowanie nadzoru autorskiego </w:t>
      </w:r>
      <w:r w:rsidRPr="00E26C35">
        <w:rPr>
          <w:rFonts w:asciiTheme="minorHAnsi" w:hAnsiTheme="minorHAnsi" w:cstheme="minorHAnsi"/>
          <w:i w:val="0"/>
          <w:iCs w:val="0"/>
        </w:rPr>
        <w:t>w wysokości netto ………… zł, kwota podatku VAT ………… zł, brutto ……. zł;</w:t>
      </w:r>
    </w:p>
    <w:p w14:paraId="5BFADC1E" w14:textId="17BFD852" w:rsidR="00A247A4" w:rsidRPr="00E26C35" w:rsidRDefault="00A247A4" w:rsidP="0098372E">
      <w:pPr>
        <w:pStyle w:val="Akapitzlist"/>
        <w:numPr>
          <w:ilvl w:val="1"/>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wykonanie robót budowlanych - w wysokości netto </w:t>
      </w:r>
      <w:r w:rsidR="006C0467" w:rsidRPr="00E26C35">
        <w:rPr>
          <w:rFonts w:asciiTheme="minorHAnsi" w:hAnsiTheme="minorHAnsi" w:cstheme="minorHAnsi"/>
          <w:i w:val="0"/>
          <w:iCs w:val="0"/>
        </w:rPr>
        <w:t>…………</w:t>
      </w:r>
      <w:r w:rsidRPr="00E26C35">
        <w:rPr>
          <w:rFonts w:asciiTheme="minorHAnsi" w:hAnsiTheme="minorHAnsi" w:cstheme="minorHAnsi"/>
          <w:i w:val="0"/>
          <w:iCs w:val="0"/>
        </w:rPr>
        <w:t xml:space="preserve"> zł, kwota podatku VAT </w:t>
      </w:r>
      <w:r w:rsidR="006C0467" w:rsidRPr="00E26C35">
        <w:rPr>
          <w:rFonts w:asciiTheme="minorHAnsi" w:hAnsiTheme="minorHAnsi" w:cstheme="minorHAnsi"/>
          <w:i w:val="0"/>
          <w:iCs w:val="0"/>
        </w:rPr>
        <w:t>…………</w:t>
      </w:r>
      <w:r w:rsidRPr="00E26C35">
        <w:rPr>
          <w:rFonts w:asciiTheme="minorHAnsi" w:hAnsiTheme="minorHAnsi" w:cstheme="minorHAnsi"/>
          <w:i w:val="0"/>
          <w:iCs w:val="0"/>
        </w:rPr>
        <w:t xml:space="preserve"> zł brutto</w:t>
      </w:r>
      <w:r w:rsidR="006C0467" w:rsidRPr="00E26C35">
        <w:rPr>
          <w:rFonts w:asciiTheme="minorHAnsi" w:hAnsiTheme="minorHAnsi" w:cstheme="minorHAnsi"/>
          <w:i w:val="0"/>
          <w:iCs w:val="0"/>
        </w:rPr>
        <w:t xml:space="preserve"> …………</w:t>
      </w:r>
      <w:r w:rsidRPr="00E26C35">
        <w:rPr>
          <w:rFonts w:asciiTheme="minorHAnsi" w:hAnsiTheme="minorHAnsi" w:cstheme="minorHAnsi"/>
          <w:i w:val="0"/>
          <w:iCs w:val="0"/>
        </w:rPr>
        <w:t xml:space="preserve"> zł;</w:t>
      </w:r>
    </w:p>
    <w:bookmarkEnd w:id="3"/>
    <w:p w14:paraId="41DB5419"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koszty wykonania dokumentacji projektowej wraz z pełnieniem nadzoru autorskiego oraz wykonania robót budowlanych bezpośrednio wynikających z opracowanej przez Wykonawcę dokumentacji projektowej, jak również koszty nie ujęte w dokumentacji, a związane z realizacją zamówienia i niezbędne dla prawidłowego wykonania przedmiotu umowy. </w:t>
      </w:r>
    </w:p>
    <w:p w14:paraId="16361DD3"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3522D9DB" w14:textId="5C48A75A" w:rsidR="00A247A4"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Rozliczenie wykonania przedmiotu umowy nastąpi na podstawie</w:t>
      </w:r>
      <w:r w:rsidR="0041482A">
        <w:rPr>
          <w:rFonts w:asciiTheme="minorHAnsi" w:hAnsiTheme="minorHAnsi" w:cstheme="minorHAnsi"/>
          <w:i w:val="0"/>
          <w:iCs w:val="0"/>
        </w:rPr>
        <w:t xml:space="preserve"> faktur częściowych oraz </w:t>
      </w:r>
      <w:r w:rsidRPr="00E26C35">
        <w:rPr>
          <w:rFonts w:asciiTheme="minorHAnsi" w:hAnsiTheme="minorHAnsi" w:cstheme="minorHAnsi"/>
          <w:i w:val="0"/>
          <w:iCs w:val="0"/>
        </w:rPr>
        <w:t>faktury końcowej. Podstawą wystawienia faktury będzie podpisany przez Strony protokół końcowy odbioru przedmiotu umowy bez zastrzeżeń.</w:t>
      </w:r>
    </w:p>
    <w:p w14:paraId="74BBFA22" w14:textId="77777777" w:rsidR="0041482A" w:rsidRPr="0041482A" w:rsidRDefault="0041482A" w:rsidP="0041482A">
      <w:pPr>
        <w:pStyle w:val="Akapitzlist"/>
        <w:numPr>
          <w:ilvl w:val="0"/>
          <w:numId w:val="4"/>
        </w:numPr>
        <w:spacing w:before="120" w:after="0" w:line="240" w:lineRule="auto"/>
        <w:jc w:val="both"/>
        <w:rPr>
          <w:rFonts w:asciiTheme="minorHAnsi" w:hAnsiTheme="minorHAnsi" w:cstheme="minorHAnsi"/>
          <w:i w:val="0"/>
          <w:iCs w:val="0"/>
        </w:rPr>
      </w:pPr>
      <w:r w:rsidRPr="0041482A">
        <w:rPr>
          <w:rFonts w:asciiTheme="minorHAnsi" w:hAnsiTheme="minorHAnsi" w:cstheme="minorHAnsi"/>
          <w:i w:val="0"/>
          <w:iCs w:val="0"/>
        </w:rPr>
        <w:t>Wynagrodzenie należne Wykonawcy za realizację umowy płatne będzie w następujący sposób:</w:t>
      </w:r>
    </w:p>
    <w:p w14:paraId="6A77DC8A" w14:textId="35A76A5F" w:rsidR="0041482A" w:rsidRPr="0041482A" w:rsidRDefault="0041482A" w:rsidP="00E51879">
      <w:pPr>
        <w:pStyle w:val="Akapitzlist"/>
        <w:numPr>
          <w:ilvl w:val="1"/>
          <w:numId w:val="4"/>
        </w:numPr>
        <w:spacing w:before="120" w:after="0" w:line="240" w:lineRule="auto"/>
        <w:jc w:val="both"/>
        <w:rPr>
          <w:rFonts w:asciiTheme="minorHAnsi" w:hAnsiTheme="minorHAnsi" w:cstheme="minorHAnsi"/>
          <w:i w:val="0"/>
          <w:iCs w:val="0"/>
        </w:rPr>
      </w:pPr>
      <w:r w:rsidRPr="0041482A">
        <w:rPr>
          <w:rFonts w:asciiTheme="minorHAnsi" w:hAnsiTheme="minorHAnsi" w:cstheme="minorHAnsi"/>
          <w:i w:val="0"/>
          <w:iCs w:val="0"/>
        </w:rPr>
        <w:t xml:space="preserve">pierwsza płatność (płatność częściowa) – w wysokości wynagrodzenia wskazanego w </w:t>
      </w:r>
      <w:r w:rsidR="009C5102">
        <w:rPr>
          <w:rFonts w:asciiTheme="minorHAnsi" w:hAnsiTheme="minorHAnsi" w:cstheme="minorHAnsi"/>
          <w:i w:val="0"/>
          <w:iCs w:val="0"/>
        </w:rPr>
        <w:t>ust. 1 pkt 1</w:t>
      </w:r>
      <w:r w:rsidRPr="0041482A">
        <w:rPr>
          <w:rFonts w:asciiTheme="minorHAnsi" w:hAnsiTheme="minorHAnsi" w:cstheme="minorHAnsi"/>
          <w:i w:val="0"/>
          <w:iCs w:val="0"/>
        </w:rPr>
        <w:t xml:space="preserve"> za opracowanie dokumentacji projektowej oraz przeniesienie praw autorskich, po jej opracowaniu i przekazaniu Zamawiającemu w sposób opisany w </w:t>
      </w:r>
      <w:r w:rsidR="00E51879">
        <w:rPr>
          <w:rFonts w:asciiTheme="minorHAnsi" w:hAnsiTheme="minorHAnsi" w:cstheme="minorHAnsi"/>
          <w:i w:val="0"/>
          <w:iCs w:val="0"/>
        </w:rPr>
        <w:t>§3 ust. 1</w:t>
      </w:r>
      <w:r w:rsidRPr="0041482A">
        <w:rPr>
          <w:rFonts w:asciiTheme="minorHAnsi" w:hAnsiTheme="minorHAnsi" w:cstheme="minorHAnsi"/>
          <w:i w:val="0"/>
          <w:iCs w:val="0"/>
        </w:rPr>
        <w:t>, jednak w wysokości nie większej niż 500 000,00 zł brutto</w:t>
      </w:r>
      <w:r w:rsidR="00EC024B">
        <w:rPr>
          <w:rFonts w:asciiTheme="minorHAnsi" w:hAnsiTheme="minorHAnsi" w:cstheme="minorHAnsi"/>
          <w:i w:val="0"/>
          <w:iCs w:val="0"/>
        </w:rPr>
        <w:t>,</w:t>
      </w:r>
      <w:r w:rsidRPr="0041482A">
        <w:rPr>
          <w:rFonts w:asciiTheme="minorHAnsi" w:hAnsiTheme="minorHAnsi" w:cstheme="minorHAnsi"/>
          <w:i w:val="0"/>
          <w:iCs w:val="0"/>
        </w:rPr>
        <w:t xml:space="preserve"> </w:t>
      </w:r>
    </w:p>
    <w:p w14:paraId="13549372" w14:textId="3376DB47" w:rsidR="0041482A" w:rsidRPr="0041482A" w:rsidRDefault="0041482A" w:rsidP="00E51879">
      <w:pPr>
        <w:pStyle w:val="Akapitzlist"/>
        <w:numPr>
          <w:ilvl w:val="1"/>
          <w:numId w:val="4"/>
        </w:numPr>
        <w:spacing w:before="120" w:after="0" w:line="240" w:lineRule="auto"/>
        <w:jc w:val="both"/>
        <w:rPr>
          <w:rFonts w:asciiTheme="minorHAnsi" w:hAnsiTheme="minorHAnsi" w:cstheme="minorHAnsi"/>
          <w:i w:val="0"/>
          <w:iCs w:val="0"/>
        </w:rPr>
      </w:pPr>
      <w:r w:rsidRPr="0041482A">
        <w:rPr>
          <w:rFonts w:asciiTheme="minorHAnsi" w:hAnsiTheme="minorHAnsi" w:cstheme="minorHAnsi"/>
          <w:i w:val="0"/>
          <w:iCs w:val="0"/>
        </w:rPr>
        <w:t xml:space="preserve">druga płatność (płatność częściowa) – w wysokości stanowiącej połowę wartości wynagrodzenia wskazanego w </w:t>
      </w:r>
      <w:r w:rsidR="009C5102">
        <w:rPr>
          <w:rFonts w:asciiTheme="minorHAnsi" w:hAnsiTheme="minorHAnsi" w:cstheme="minorHAnsi"/>
          <w:i w:val="0"/>
          <w:iCs w:val="0"/>
        </w:rPr>
        <w:t>ust. 1 pkt 3</w:t>
      </w:r>
      <w:r w:rsidRPr="0041482A">
        <w:rPr>
          <w:rFonts w:asciiTheme="minorHAnsi" w:hAnsiTheme="minorHAnsi" w:cstheme="minorHAnsi"/>
          <w:i w:val="0"/>
          <w:iCs w:val="0"/>
        </w:rPr>
        <w:t xml:space="preserve"> za wykonanie robót budowlanych, po zrealizowaniu co najmniej 50% zakresu finansowanego robót, określonego na podstawie kosztorysów</w:t>
      </w:r>
      <w:r w:rsidR="00E51879">
        <w:rPr>
          <w:rFonts w:asciiTheme="minorHAnsi" w:hAnsiTheme="minorHAnsi" w:cstheme="minorHAnsi"/>
          <w:i w:val="0"/>
          <w:iCs w:val="0"/>
        </w:rPr>
        <w:t>,</w:t>
      </w:r>
      <w:r w:rsidRPr="0041482A">
        <w:rPr>
          <w:rFonts w:asciiTheme="minorHAnsi" w:hAnsiTheme="minorHAnsi" w:cstheme="minorHAnsi"/>
          <w:i w:val="0"/>
          <w:iCs w:val="0"/>
        </w:rPr>
        <w:t xml:space="preserve"> o których mowa w </w:t>
      </w:r>
      <w:r w:rsidR="00E51879">
        <w:rPr>
          <w:rFonts w:asciiTheme="minorHAnsi" w:hAnsiTheme="minorHAnsi" w:cstheme="minorHAnsi"/>
          <w:i w:val="0"/>
          <w:iCs w:val="0"/>
        </w:rPr>
        <w:t>§2 ust. 4 pkt 4</w:t>
      </w:r>
      <w:r w:rsidRPr="0041482A">
        <w:rPr>
          <w:rFonts w:asciiTheme="minorHAnsi" w:hAnsiTheme="minorHAnsi" w:cstheme="minorHAnsi"/>
          <w:i w:val="0"/>
          <w:iCs w:val="0"/>
        </w:rPr>
        <w:t xml:space="preserve">, jednak w wysokości nie większej niż różnica różnicę pomiędzy kwotą 2 </w:t>
      </w:r>
      <w:r w:rsidR="00D3525F">
        <w:rPr>
          <w:rFonts w:asciiTheme="minorHAnsi" w:hAnsiTheme="minorHAnsi" w:cstheme="minorHAnsi"/>
          <w:i w:val="0"/>
          <w:iCs w:val="0"/>
        </w:rPr>
        <w:t>450</w:t>
      </w:r>
      <w:r w:rsidRPr="0041482A">
        <w:rPr>
          <w:rFonts w:asciiTheme="minorHAnsi" w:hAnsiTheme="minorHAnsi" w:cstheme="minorHAnsi"/>
          <w:i w:val="0"/>
          <w:iCs w:val="0"/>
        </w:rPr>
        <w:t xml:space="preserve"> 000,00 zł brutto a wartością pierwszej transzy, </w:t>
      </w:r>
    </w:p>
    <w:p w14:paraId="6A490102" w14:textId="56FA2C9D" w:rsidR="0041482A" w:rsidRPr="00E51879" w:rsidRDefault="0041482A" w:rsidP="00E51879">
      <w:pPr>
        <w:pStyle w:val="Akapitzlist"/>
        <w:numPr>
          <w:ilvl w:val="1"/>
          <w:numId w:val="4"/>
        </w:numPr>
        <w:spacing w:before="120" w:after="0" w:line="240" w:lineRule="auto"/>
        <w:jc w:val="both"/>
        <w:rPr>
          <w:rFonts w:asciiTheme="minorHAnsi" w:hAnsiTheme="minorHAnsi" w:cstheme="minorHAnsi"/>
          <w:i w:val="0"/>
          <w:iCs w:val="0"/>
        </w:rPr>
      </w:pPr>
      <w:r w:rsidRPr="0041482A">
        <w:rPr>
          <w:rFonts w:asciiTheme="minorHAnsi" w:hAnsiTheme="minorHAnsi" w:cstheme="minorHAnsi"/>
          <w:i w:val="0"/>
          <w:iCs w:val="0"/>
        </w:rPr>
        <w:t>trzecia</w:t>
      </w:r>
      <w:r w:rsidR="00EC024B">
        <w:rPr>
          <w:rFonts w:asciiTheme="minorHAnsi" w:hAnsiTheme="minorHAnsi" w:cstheme="minorHAnsi"/>
          <w:i w:val="0"/>
          <w:iCs w:val="0"/>
        </w:rPr>
        <w:t xml:space="preserve"> </w:t>
      </w:r>
      <w:r w:rsidR="00E51879">
        <w:rPr>
          <w:rFonts w:asciiTheme="minorHAnsi" w:hAnsiTheme="minorHAnsi" w:cstheme="minorHAnsi"/>
          <w:i w:val="0"/>
          <w:iCs w:val="0"/>
        </w:rPr>
        <w:t xml:space="preserve">płatność </w:t>
      </w:r>
      <w:r w:rsidRPr="0041482A">
        <w:rPr>
          <w:rFonts w:asciiTheme="minorHAnsi" w:hAnsiTheme="minorHAnsi" w:cstheme="minorHAnsi"/>
          <w:i w:val="0"/>
          <w:iCs w:val="0"/>
        </w:rPr>
        <w:t xml:space="preserve"> (płatność końcowa) – w wysokości stanowiącej różnicę pomiędzy wartością umowną, a sumą płatności częściowych, po dokonaniu odbioru całości zamówienia.</w:t>
      </w:r>
      <w:r w:rsidR="00EC024B">
        <w:rPr>
          <w:rFonts w:asciiTheme="minorHAnsi" w:hAnsiTheme="minorHAnsi" w:cstheme="minorHAnsi"/>
          <w:i w:val="0"/>
          <w:iCs w:val="0"/>
        </w:rPr>
        <w:t xml:space="preserve"> Wraz z płatnością końcowa nastąpi zap</w:t>
      </w:r>
      <w:r w:rsidR="009C5102">
        <w:rPr>
          <w:rFonts w:asciiTheme="minorHAnsi" w:hAnsiTheme="minorHAnsi" w:cstheme="minorHAnsi"/>
          <w:i w:val="0"/>
          <w:iCs w:val="0"/>
        </w:rPr>
        <w:t>ł</w:t>
      </w:r>
      <w:r w:rsidR="00EC024B">
        <w:rPr>
          <w:rFonts w:asciiTheme="minorHAnsi" w:hAnsiTheme="minorHAnsi" w:cstheme="minorHAnsi"/>
          <w:i w:val="0"/>
          <w:iCs w:val="0"/>
        </w:rPr>
        <w:t xml:space="preserve">ata wynagrodzenia za </w:t>
      </w:r>
      <w:r w:rsidR="00EC024B" w:rsidRPr="00EC024B">
        <w:rPr>
          <w:rFonts w:asciiTheme="minorHAnsi" w:hAnsiTheme="minorHAnsi" w:cstheme="minorHAnsi"/>
          <w:i w:val="0"/>
          <w:iCs w:val="0"/>
        </w:rPr>
        <w:t>sprawowanie nadzoru autorskiego</w:t>
      </w:r>
      <w:r w:rsidR="009C5102">
        <w:rPr>
          <w:rFonts w:asciiTheme="minorHAnsi" w:hAnsiTheme="minorHAnsi" w:cstheme="minorHAnsi"/>
          <w:i w:val="0"/>
          <w:iCs w:val="0"/>
        </w:rPr>
        <w:t>, określonego w ust. 1 pkt 2</w:t>
      </w:r>
      <w:r w:rsidR="00EC024B">
        <w:rPr>
          <w:rFonts w:asciiTheme="minorHAnsi" w:hAnsiTheme="minorHAnsi" w:cstheme="minorHAnsi"/>
          <w:i w:val="0"/>
          <w:iCs w:val="0"/>
        </w:rPr>
        <w:t>.</w:t>
      </w:r>
    </w:p>
    <w:p w14:paraId="4D984F1B" w14:textId="42A39FE5"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realizacji części przedmiotu umowy przez podwykonawcę lub dalszego podwykonawcę, warunkiem zapłaty przez Zamawiającego wynagrodzenia należnego z tytułu wystawionej </w:t>
      </w:r>
      <w:r w:rsidR="00E51879">
        <w:rPr>
          <w:rFonts w:asciiTheme="minorHAnsi" w:hAnsiTheme="minorHAnsi" w:cstheme="minorHAnsi"/>
          <w:i w:val="0"/>
          <w:iCs w:val="0"/>
        </w:rPr>
        <w:t xml:space="preserve">faktury częściowej lub </w:t>
      </w:r>
      <w:r w:rsidRPr="00E26C35">
        <w:rPr>
          <w:rFonts w:asciiTheme="minorHAnsi" w:hAnsiTheme="minorHAnsi" w:cstheme="minorHAnsi"/>
          <w:i w:val="0"/>
          <w:iCs w:val="0"/>
        </w:rPr>
        <w:t xml:space="preserve">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w:t>
      </w:r>
      <w:r w:rsidRPr="00E26C35">
        <w:rPr>
          <w:rFonts w:asciiTheme="minorHAnsi" w:hAnsiTheme="minorHAnsi" w:cstheme="minorHAnsi"/>
          <w:i w:val="0"/>
          <w:iCs w:val="0"/>
        </w:rPr>
        <w:lastRenderedPageBreak/>
        <w:t>potwierdzającego, że rozliczenie obejmuj pełny zakres zrealizowanych przez nich czynności i prac.</w:t>
      </w:r>
    </w:p>
    <w:p w14:paraId="671F9EDD" w14:textId="3A902489"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nieprzedstawienia przez Wykonawcę dowodów zapłaty, o których mowa w ust. </w:t>
      </w:r>
      <w:r w:rsidR="00E51879">
        <w:rPr>
          <w:rFonts w:asciiTheme="minorHAnsi" w:hAnsiTheme="minorHAnsi" w:cstheme="minorHAnsi"/>
          <w:i w:val="0"/>
          <w:iCs w:val="0"/>
        </w:rPr>
        <w:t>6</w:t>
      </w:r>
      <w:r w:rsidRPr="00E26C35">
        <w:rPr>
          <w:rFonts w:asciiTheme="minorHAnsi" w:hAnsiTheme="minorHAnsi" w:cstheme="minorHAnsi"/>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77777777" w:rsidR="00E43A82"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Wykonawcy wynagrodzenia nastąpi na podstawie prawidłowo wystawionej faktury VAT, w terminie 30 </w:t>
      </w:r>
      <w:r w:rsidR="00573236" w:rsidRPr="00E26C35">
        <w:rPr>
          <w:rFonts w:asciiTheme="minorHAnsi" w:hAnsiTheme="minorHAnsi" w:cstheme="minorHAnsi"/>
          <w:sz w:val="20"/>
          <w:szCs w:val="20"/>
        </w:rPr>
        <w:t xml:space="preserve">(trzydziestu) </w:t>
      </w:r>
      <w:r w:rsidRPr="00E26C35">
        <w:rPr>
          <w:rFonts w:asciiTheme="minorHAnsi" w:hAnsiTheme="minorHAnsi" w:cstheme="minorHAnsi"/>
          <w:sz w:val="20"/>
          <w:szCs w:val="20"/>
        </w:rPr>
        <w:t xml:space="preserve">dni od daty doręczenia faktury Zamawiającemu, do jego siedziby, na rachunek bankowy Wykonawcy: </w:t>
      </w:r>
    </w:p>
    <w:p w14:paraId="1EB00F41" w14:textId="6B26FE36" w:rsidR="00D22403" w:rsidRPr="00E26C35" w:rsidRDefault="00E43A82"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w:t>
      </w:r>
    </w:p>
    <w:p w14:paraId="4D56736B" w14:textId="0C1BC140" w:rsidR="002B1C71" w:rsidRPr="00E26C35" w:rsidRDefault="002B1C71" w:rsidP="008E044C">
      <w:pPr>
        <w:pStyle w:val="Bezodstpw"/>
        <w:spacing w:before="120"/>
        <w:ind w:left="360"/>
        <w:jc w:val="both"/>
        <w:rPr>
          <w:rFonts w:asciiTheme="minorHAnsi" w:hAnsiTheme="minorHAnsi" w:cstheme="minorHAnsi"/>
          <w:sz w:val="20"/>
          <w:szCs w:val="20"/>
        </w:rPr>
      </w:pPr>
      <w:r w:rsidRPr="00E26C35">
        <w:rPr>
          <w:rFonts w:asciiTheme="minorHAnsi" w:hAnsiTheme="minorHAnsi" w:cstheme="minorHAnsi"/>
          <w:sz w:val="20"/>
          <w:szCs w:val="20"/>
        </w:rPr>
        <w:t xml:space="preserve">według klasyfikacji budżetowej: </w:t>
      </w:r>
      <w:r w:rsidR="00E556C7" w:rsidRPr="00E556C7">
        <w:rPr>
          <w:rFonts w:asciiTheme="minorHAnsi" w:hAnsiTheme="minorHAnsi" w:cstheme="minorHAnsi"/>
          <w:sz w:val="20"/>
          <w:szCs w:val="20"/>
        </w:rPr>
        <w:t>70095 § 6050 i 70095 § 6370</w:t>
      </w:r>
      <w:r w:rsidR="00D7212D" w:rsidRPr="00E26C35">
        <w:rPr>
          <w:rFonts w:asciiTheme="minorHAnsi" w:hAnsiTheme="minorHAnsi" w:cstheme="minorHAnsi"/>
          <w:sz w:val="20"/>
          <w:szCs w:val="20"/>
        </w:rPr>
        <w:t>.</w:t>
      </w:r>
      <w:r w:rsidRPr="00E26C35">
        <w:rPr>
          <w:rFonts w:asciiTheme="minorHAnsi" w:hAnsiTheme="minorHAnsi" w:cstheme="minorHAnsi"/>
          <w:sz w:val="20"/>
          <w:szCs w:val="20"/>
        </w:rPr>
        <w:t xml:space="preserve">  Zmiana rachunku bankowego Wykonawcy nie stanowi zmiany umowy, lecz wymaga zawiadomienia Zamawiającego w formie pisemnej.</w:t>
      </w:r>
    </w:p>
    <w:p w14:paraId="08969C14" w14:textId="77777777" w:rsidR="002B1C71"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datę zapłaty Wykonawcy należności, uważa się datę wysłania przez Zamawiającego polecenia przelewu bankowego. </w:t>
      </w:r>
    </w:p>
    <w:p w14:paraId="4675B740" w14:textId="61682092" w:rsidR="00526B90" w:rsidRPr="00E26C35" w:rsidRDefault="00526B90"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będzie dokonywana poprzez mechanizm podzielonej płatności (jeśli dotyczy).</w:t>
      </w:r>
      <w:r w:rsidR="00573236" w:rsidRPr="00E26C35">
        <w:rPr>
          <w:rFonts w:asciiTheme="minorHAnsi" w:hAnsiTheme="minorHAnsi" w:cstheme="minorHAnsi"/>
          <w:sz w:val="20"/>
          <w:szCs w:val="20"/>
        </w:rPr>
        <w:t xml:space="preserve"> </w:t>
      </w:r>
      <w:r w:rsidRPr="00E26C35">
        <w:rPr>
          <w:rFonts w:asciiTheme="minorHAnsi" w:hAnsiTheme="minorHAnsi" w:cstheme="minorHAnsi"/>
          <w:sz w:val="20"/>
          <w:szCs w:val="20"/>
        </w:rPr>
        <w:t>Wykonawca zobowiązany jest do zamieszczania na dostarczanych fakturach odpowiednich zapisów</w:t>
      </w:r>
      <w:r w:rsidR="00573236" w:rsidRPr="00E26C35">
        <w:rPr>
          <w:rFonts w:asciiTheme="minorHAnsi" w:hAnsiTheme="minorHAnsi" w:cstheme="minorHAnsi"/>
          <w:sz w:val="20"/>
          <w:szCs w:val="20"/>
        </w:rPr>
        <w:t>,</w:t>
      </w:r>
      <w:r w:rsidRPr="00E26C35">
        <w:rPr>
          <w:rFonts w:asciiTheme="minorHAnsi" w:hAnsiTheme="minorHAnsi" w:cstheme="minorHAnsi"/>
          <w:sz w:val="20"/>
          <w:szCs w:val="20"/>
        </w:rPr>
        <w:t xml:space="preserve"> dotyczących mechanizmu podzielnej płatności. </w:t>
      </w:r>
    </w:p>
    <w:p w14:paraId="2D03F921" w14:textId="77777777"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potrącenie ewentualnych kar umownych z przysługującego Wykonawcy wynagrodzenia. </w:t>
      </w:r>
    </w:p>
    <w:p w14:paraId="0C792987" w14:textId="1950AA65"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Strony umowy nie dopuszczają możliwości cesji wierzytelności. </w:t>
      </w:r>
    </w:p>
    <w:p w14:paraId="5A6CB31B" w14:textId="39D3D832" w:rsidR="00155A5E" w:rsidRPr="00E26C35" w:rsidRDefault="00155A5E"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nie przewiduje udzielania zaliczek na realizację zadania.</w:t>
      </w:r>
    </w:p>
    <w:p w14:paraId="0F19D121" w14:textId="2CB10D79" w:rsidR="004461C7" w:rsidRPr="00E26C35" w:rsidRDefault="004461C7"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5</w:t>
      </w:r>
    </w:p>
    <w:p w14:paraId="273407AF" w14:textId="77777777" w:rsidR="004461C7" w:rsidRPr="00E26C35" w:rsidRDefault="004461C7" w:rsidP="008E044C">
      <w:pPr>
        <w:pStyle w:val="Bezodstpw"/>
        <w:tabs>
          <w:tab w:val="left" w:pos="360"/>
        </w:tabs>
        <w:spacing w:before="120"/>
        <w:jc w:val="center"/>
        <w:rPr>
          <w:rFonts w:asciiTheme="minorHAnsi" w:hAnsiTheme="minorHAnsi" w:cstheme="minorHAnsi"/>
          <w:sz w:val="20"/>
          <w:szCs w:val="20"/>
          <w:u w:val="single"/>
        </w:rPr>
      </w:pPr>
      <w:bookmarkStart w:id="5" w:name="_Hlk39145852"/>
      <w:r w:rsidRPr="00E26C35">
        <w:rPr>
          <w:rFonts w:asciiTheme="minorHAnsi" w:hAnsiTheme="minorHAnsi" w:cstheme="minorHAnsi"/>
          <w:sz w:val="20"/>
          <w:szCs w:val="20"/>
          <w:u w:val="single"/>
        </w:rPr>
        <w:t>Obowiązki stron</w:t>
      </w:r>
    </w:p>
    <w:p w14:paraId="59A562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Zamawiającego należy w szczególności:</w:t>
      </w:r>
    </w:p>
    <w:p w14:paraId="38B6637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przekazanie Wykonawcy terenu prac;</w:t>
      </w:r>
    </w:p>
    <w:p w14:paraId="48130454" w14:textId="5E74F05B"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dokonanie </w:t>
      </w:r>
      <w:r w:rsidR="00E51879">
        <w:rPr>
          <w:rFonts w:asciiTheme="minorHAnsi" w:hAnsiTheme="minorHAnsi" w:cstheme="minorHAnsi"/>
          <w:sz w:val="20"/>
          <w:szCs w:val="20"/>
        </w:rPr>
        <w:t xml:space="preserve">odbiorów częściowych oraz </w:t>
      </w:r>
      <w:r w:rsidRPr="00E26C35">
        <w:rPr>
          <w:rFonts w:asciiTheme="minorHAnsi" w:hAnsiTheme="minorHAnsi" w:cstheme="minorHAnsi"/>
          <w:sz w:val="20"/>
          <w:szCs w:val="20"/>
        </w:rPr>
        <w:t>odbioru końcowego;</w:t>
      </w:r>
    </w:p>
    <w:p w14:paraId="1C99EF85"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wynagrodzenia.</w:t>
      </w:r>
    </w:p>
    <w:p w14:paraId="58869576"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Wykonawcy  należy w szczególności:</w:t>
      </w:r>
    </w:p>
    <w:p w14:paraId="3E20A908"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przejęcie od Zamawiającego terenu prac;</w:t>
      </w:r>
    </w:p>
    <w:p w14:paraId="06017798" w14:textId="7A0B78B6"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zapewnienie zgodności rozwiązań projektowych, technicznych, materiałowych i użytkowych z wymaganiami Zamawiającego, w tym m.in. z programem funkcjonalno-użytkowym,  z przepisami prawa powszechnie obowiązującego, normami oraz z zasadami wiedzy technicznej; </w:t>
      </w:r>
    </w:p>
    <w:p w14:paraId="0155B3F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wykonywanie robót z należytą starannością, w oparciu o sporządzoną przez Wykonawcę, a zatwierdzoną przez inspektora nadzoru dokumentację projektową,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wad w takim zakresie, w jakim jest to wymienione w dokumentach umownych lub może być logicznie wywnioskowane;</w:t>
      </w:r>
    </w:p>
    <w:p w14:paraId="20A7AEE1" w14:textId="7EDDA565"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Pozostałe obowiązki, zobowiązania Wykonawcy oraz wytyczne realizacyjne, określone zostały w programie funkcjonalno-użytkowym, stanowiącym załącznik do specyfikacji warunków zamówienia.</w:t>
      </w:r>
    </w:p>
    <w:p w14:paraId="5BECB5BE"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niezwłocznego informowania Zamawiającego o każdej zmianie adresu siedziby i o każdej innej zmianie działalności, mogącej mieć wpływ na realizację umowy.</w:t>
      </w:r>
    </w:p>
    <w:p w14:paraId="63E790B4"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5"/>
    <w:p w14:paraId="494D586C" w14:textId="18AC500E" w:rsidR="00057D3A" w:rsidRPr="00E26C35" w:rsidRDefault="00057D3A"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DC2BD9" w:rsidRPr="00E26C35">
        <w:rPr>
          <w:rFonts w:asciiTheme="minorHAnsi" w:hAnsiTheme="minorHAnsi" w:cstheme="minorHAnsi"/>
          <w:sz w:val="20"/>
          <w:szCs w:val="20"/>
        </w:rPr>
        <w:t>6</w:t>
      </w:r>
      <w:r w:rsidR="009B5E91" w:rsidRPr="00E26C35">
        <w:rPr>
          <w:rFonts w:asciiTheme="minorHAnsi" w:hAnsiTheme="minorHAnsi" w:cstheme="minorHAnsi"/>
          <w:sz w:val="20"/>
          <w:szCs w:val="20"/>
        </w:rPr>
        <w:t>.</w:t>
      </w:r>
    </w:p>
    <w:p w14:paraId="11CF7CA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Przedstawiciele stron</w:t>
      </w:r>
    </w:p>
    <w:p w14:paraId="20A6C949" w14:textId="77777777" w:rsidR="001E2362" w:rsidRPr="00E26C35" w:rsidRDefault="001E2362" w:rsidP="0098372E">
      <w:pPr>
        <w:pStyle w:val="Akapitzlist"/>
        <w:numPr>
          <w:ilvl w:val="0"/>
          <w:numId w:val="12"/>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Przedstawicielem Zamawiającego w trakcie realizacji przedmiotu umowy będzie Pan Robert Kamiński.</w:t>
      </w:r>
    </w:p>
    <w:p w14:paraId="4D99281E" w14:textId="1E2C56DE" w:rsidR="009612E3" w:rsidRPr="00E51879" w:rsidRDefault="009612E3" w:rsidP="00E51879">
      <w:pPr>
        <w:pStyle w:val="Akapitzlist"/>
        <w:numPr>
          <w:ilvl w:val="0"/>
          <w:numId w:val="12"/>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 xml:space="preserve">Funkcję inspektora nadzoru pełnić będzie </w:t>
      </w:r>
      <w:r w:rsidR="00044CF1" w:rsidRPr="00E51879">
        <w:rPr>
          <w:rFonts w:asciiTheme="minorHAnsi" w:hAnsiTheme="minorHAnsi" w:cstheme="minorHAnsi"/>
          <w:i w:val="0"/>
          <w:lang w:eastAsia="pl-PL"/>
        </w:rPr>
        <w:t>………………….</w:t>
      </w:r>
      <w:r w:rsidRPr="00E51879">
        <w:rPr>
          <w:rFonts w:asciiTheme="minorHAnsi" w:hAnsiTheme="minorHAnsi" w:cstheme="minorHAnsi"/>
          <w:i w:val="0"/>
          <w:lang w:eastAsia="pl-PL"/>
        </w:rPr>
        <w:t xml:space="preserve"> - przedstawiciel nadzoru inwestorskiego.</w:t>
      </w:r>
    </w:p>
    <w:p w14:paraId="07A4F426" w14:textId="77777777" w:rsidR="009612E3" w:rsidRPr="00E51879" w:rsidRDefault="009612E3" w:rsidP="00E51879">
      <w:pPr>
        <w:pStyle w:val="Akapitzlist"/>
        <w:numPr>
          <w:ilvl w:val="0"/>
          <w:numId w:val="12"/>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Ze strony Wykonawcy do realizacji przedmiotu umowy, a także do kontaktów z Zamawiającym Wykonawca wyznacza:</w:t>
      </w:r>
    </w:p>
    <w:p w14:paraId="20F8DC36" w14:textId="1F678958" w:rsidR="00EC024B" w:rsidRDefault="00044CF1" w:rsidP="00EC024B">
      <w:pPr>
        <w:pStyle w:val="Akapitzlist"/>
        <w:numPr>
          <w:ilvl w:val="1"/>
          <w:numId w:val="12"/>
        </w:numPr>
        <w:spacing w:before="120"/>
        <w:jc w:val="both"/>
        <w:rPr>
          <w:rFonts w:asciiTheme="minorHAnsi" w:hAnsiTheme="minorHAnsi" w:cstheme="minorHAnsi"/>
          <w:i w:val="0"/>
          <w:lang w:eastAsia="pl-PL"/>
        </w:rPr>
      </w:pPr>
      <w:r w:rsidRPr="00E51879">
        <w:rPr>
          <w:rFonts w:asciiTheme="minorHAnsi" w:hAnsiTheme="minorHAnsi" w:cstheme="minorHAnsi"/>
          <w:i w:val="0"/>
          <w:lang w:eastAsia="pl-PL"/>
        </w:rPr>
        <w:t>………………………………………</w:t>
      </w:r>
      <w:r w:rsidR="009612E3" w:rsidRPr="00E51879">
        <w:rPr>
          <w:rFonts w:asciiTheme="minorHAnsi" w:hAnsiTheme="minorHAnsi" w:cstheme="minorHAnsi"/>
          <w:i w:val="0"/>
          <w:lang w:eastAsia="pl-PL"/>
        </w:rPr>
        <w:t xml:space="preserve">  – </w:t>
      </w:r>
      <w:r w:rsidR="009612E3" w:rsidRPr="00EC024B">
        <w:rPr>
          <w:rFonts w:asciiTheme="minorHAnsi" w:hAnsiTheme="minorHAnsi" w:cstheme="minorHAnsi"/>
          <w:i w:val="0"/>
          <w:lang w:eastAsia="pl-PL"/>
        </w:rPr>
        <w:t>projektanta</w:t>
      </w:r>
      <w:r w:rsidR="00EC024B" w:rsidRPr="00EC024B">
        <w:rPr>
          <w:i w:val="0"/>
          <w:spacing w:val="-6"/>
          <w:lang w:eastAsia="ko-KR"/>
        </w:rPr>
        <w:t xml:space="preserve"> </w:t>
      </w:r>
      <w:r w:rsidR="00EC024B" w:rsidRPr="00EC024B">
        <w:rPr>
          <w:rFonts w:asciiTheme="minorHAnsi" w:hAnsiTheme="minorHAnsi" w:cstheme="minorHAnsi"/>
          <w:i w:val="0"/>
          <w:lang w:eastAsia="pl-PL"/>
        </w:rPr>
        <w:t>posiadającą uprawnienia budowlane bez ograniczeń do projektowania  w specjalności architektonicznej,</w:t>
      </w:r>
    </w:p>
    <w:p w14:paraId="5E3702D6" w14:textId="1F4EAB27" w:rsidR="009612E3" w:rsidRDefault="00EC024B" w:rsidP="00EC024B">
      <w:pPr>
        <w:pStyle w:val="Akapitzlist"/>
        <w:numPr>
          <w:ilvl w:val="1"/>
          <w:numId w:val="12"/>
        </w:numPr>
        <w:spacing w:before="120"/>
        <w:jc w:val="both"/>
        <w:rPr>
          <w:rFonts w:asciiTheme="minorHAnsi" w:hAnsiTheme="minorHAnsi" w:cstheme="minorHAnsi"/>
          <w:i w:val="0"/>
          <w:lang w:eastAsia="pl-PL"/>
        </w:rPr>
      </w:pPr>
      <w:r>
        <w:rPr>
          <w:rFonts w:asciiTheme="minorHAnsi" w:hAnsiTheme="minorHAnsi" w:cstheme="minorHAnsi"/>
          <w:i w:val="0"/>
          <w:lang w:eastAsia="pl-PL"/>
        </w:rPr>
        <w:t>…………………………………….. – k</w:t>
      </w:r>
      <w:r w:rsidRPr="00EC024B">
        <w:rPr>
          <w:rFonts w:asciiTheme="minorHAnsi" w:hAnsiTheme="minorHAnsi" w:cstheme="minorHAnsi"/>
          <w:i w:val="0"/>
          <w:lang w:eastAsia="pl-PL"/>
        </w:rPr>
        <w:t>ierownika budowy, posiadającą uprawnienia budowlane bez ograniczeń do kierowania robotami budowlanymi w specjalności konstrukcyjno-budowlanej</w:t>
      </w:r>
      <w:r>
        <w:rPr>
          <w:rFonts w:asciiTheme="minorHAnsi" w:hAnsiTheme="minorHAnsi" w:cstheme="minorHAnsi"/>
          <w:i w:val="0"/>
          <w:lang w:eastAsia="pl-PL"/>
        </w:rPr>
        <w:t>,</w:t>
      </w:r>
    </w:p>
    <w:p w14:paraId="7F74ABF2" w14:textId="2CCD2368" w:rsidR="009612E3" w:rsidRPr="00EC024B" w:rsidRDefault="00EC024B" w:rsidP="00EC024B">
      <w:pPr>
        <w:pStyle w:val="Akapitzlist"/>
        <w:numPr>
          <w:ilvl w:val="1"/>
          <w:numId w:val="12"/>
        </w:numPr>
        <w:spacing w:before="120"/>
        <w:jc w:val="both"/>
        <w:rPr>
          <w:rFonts w:asciiTheme="minorHAnsi" w:hAnsiTheme="minorHAnsi" w:cstheme="minorHAnsi"/>
          <w:i w:val="0"/>
          <w:iCs w:val="0"/>
          <w:lang w:eastAsia="pl-PL"/>
        </w:rPr>
      </w:pPr>
      <w:r>
        <w:rPr>
          <w:i w:val="0"/>
          <w:iCs w:val="0"/>
          <w:spacing w:val="-6"/>
        </w:rPr>
        <w:t xml:space="preserve">………………………………………. – </w:t>
      </w:r>
      <w:r w:rsidRPr="00EC024B">
        <w:rPr>
          <w:i w:val="0"/>
          <w:iCs w:val="0"/>
          <w:spacing w:val="-6"/>
        </w:rPr>
        <w:t>kierownika robót w branży elektrycznej, posiadającą uprawnienia budowlane do kierowania robotami w specjalności instalacyjnej w zakresie sieci, instalacji i urządzeń elektrycznych i elektroenergetycznych.</w:t>
      </w:r>
    </w:p>
    <w:p w14:paraId="7C0DF175" w14:textId="2D251F39" w:rsidR="0097007E" w:rsidRPr="00E26C35" w:rsidRDefault="0097007E" w:rsidP="00E51879">
      <w:pPr>
        <w:pStyle w:val="Akapitzlist"/>
        <w:numPr>
          <w:ilvl w:val="0"/>
          <w:numId w:val="12"/>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Najpóźniej w dniu </w:t>
      </w:r>
      <w:r w:rsidR="00E214E9" w:rsidRPr="00E26C35">
        <w:rPr>
          <w:rFonts w:asciiTheme="minorHAnsi" w:hAnsiTheme="minorHAnsi" w:cstheme="minorHAnsi"/>
          <w:i w:val="0"/>
          <w:lang w:eastAsia="pl-PL"/>
        </w:rPr>
        <w:t>zawarcia</w:t>
      </w:r>
      <w:r w:rsidRPr="00E26C35">
        <w:rPr>
          <w:rFonts w:asciiTheme="minorHAnsi" w:hAnsiTheme="minorHAnsi" w:cstheme="minorHAnsi"/>
          <w:i w:val="0"/>
          <w:lang w:eastAsia="pl-PL"/>
        </w:rPr>
        <w:t xml:space="preserve"> umowy Wykonawca przedstawi Zamawiającemu kopię dokumentów</w:t>
      </w:r>
      <w:r w:rsidR="004C7397" w:rsidRPr="00E26C35">
        <w:rPr>
          <w:rFonts w:asciiTheme="minorHAnsi" w:hAnsiTheme="minorHAnsi" w:cstheme="minorHAnsi"/>
          <w:i w:val="0"/>
          <w:lang w:eastAsia="pl-PL"/>
        </w:rPr>
        <w:t>, potwierdzonych za zgodność z oryginałem,</w:t>
      </w:r>
      <w:r w:rsidRPr="00E26C35">
        <w:rPr>
          <w:rFonts w:asciiTheme="minorHAnsi" w:hAnsiTheme="minorHAnsi" w:cstheme="minorHAnsi"/>
          <w:i w:val="0"/>
          <w:lang w:eastAsia="pl-PL"/>
        </w:rPr>
        <w:t xml:space="preserve"> potwierdzających uprawnienia os</w:t>
      </w:r>
      <w:r w:rsidR="009612E3" w:rsidRPr="00E26C35">
        <w:rPr>
          <w:rFonts w:asciiTheme="minorHAnsi" w:hAnsiTheme="minorHAnsi" w:cstheme="minorHAnsi"/>
          <w:i w:val="0"/>
          <w:lang w:eastAsia="pl-PL"/>
        </w:rPr>
        <w:t>ób</w:t>
      </w:r>
      <w:r w:rsidR="00E214E9" w:rsidRPr="00E26C35">
        <w:rPr>
          <w:rFonts w:asciiTheme="minorHAnsi" w:hAnsiTheme="minorHAnsi" w:cstheme="minorHAnsi"/>
          <w:i w:val="0"/>
          <w:lang w:eastAsia="pl-PL"/>
        </w:rPr>
        <w:t xml:space="preserve"> określon</w:t>
      </w:r>
      <w:r w:rsidR="009612E3" w:rsidRPr="00E26C35">
        <w:rPr>
          <w:rFonts w:asciiTheme="minorHAnsi" w:hAnsiTheme="minorHAnsi" w:cstheme="minorHAnsi"/>
          <w:i w:val="0"/>
          <w:lang w:eastAsia="pl-PL"/>
        </w:rPr>
        <w:t>ych</w:t>
      </w:r>
      <w:r w:rsidRPr="00E26C35">
        <w:rPr>
          <w:rFonts w:asciiTheme="minorHAnsi" w:hAnsiTheme="minorHAnsi" w:cstheme="minorHAnsi"/>
          <w:i w:val="0"/>
          <w:lang w:eastAsia="pl-PL"/>
        </w:rPr>
        <w:t xml:space="preserve"> w ust.</w:t>
      </w:r>
      <w:r w:rsidR="00E214E9" w:rsidRPr="00E26C35">
        <w:rPr>
          <w:rFonts w:asciiTheme="minorHAnsi" w:hAnsiTheme="minorHAnsi" w:cstheme="minorHAnsi"/>
          <w:i w:val="0"/>
          <w:lang w:eastAsia="pl-PL"/>
        </w:rPr>
        <w:t xml:space="preserve"> </w:t>
      </w:r>
      <w:r w:rsidR="009612E3" w:rsidRPr="00E26C35">
        <w:rPr>
          <w:rFonts w:asciiTheme="minorHAnsi" w:hAnsiTheme="minorHAnsi" w:cstheme="minorHAnsi"/>
          <w:i w:val="0"/>
          <w:lang w:eastAsia="pl-PL"/>
        </w:rPr>
        <w:t>3</w:t>
      </w:r>
      <w:r w:rsidRPr="00E26C35">
        <w:rPr>
          <w:rFonts w:asciiTheme="minorHAnsi" w:hAnsiTheme="minorHAnsi" w:cstheme="minorHAnsi"/>
          <w:i w:val="0"/>
          <w:lang w:eastAsia="pl-PL"/>
        </w:rPr>
        <w:t xml:space="preserve"> oraz </w:t>
      </w:r>
      <w:r w:rsidR="009612E3" w:rsidRPr="00E26C35">
        <w:rPr>
          <w:rFonts w:asciiTheme="minorHAnsi" w:hAnsiTheme="minorHAnsi" w:cstheme="minorHAnsi"/>
          <w:i w:val="0"/>
          <w:lang w:eastAsia="pl-PL"/>
        </w:rPr>
        <w:t>ich</w:t>
      </w:r>
      <w:r w:rsidRPr="00E26C35">
        <w:rPr>
          <w:rFonts w:asciiTheme="minorHAnsi" w:hAnsiTheme="minorHAnsi" w:cstheme="minorHAnsi"/>
          <w:i w:val="0"/>
          <w:lang w:eastAsia="pl-PL"/>
        </w:rPr>
        <w:t xml:space="preserve"> przynależność do właściwej izby samorządu zawodowego. </w:t>
      </w:r>
    </w:p>
    <w:p w14:paraId="0ADD1AB1" w14:textId="1F8E2481" w:rsidR="00F02218" w:rsidRPr="00F02218" w:rsidRDefault="004C7397" w:rsidP="00F02218">
      <w:pPr>
        <w:pStyle w:val="Akapitzlist"/>
        <w:numPr>
          <w:ilvl w:val="0"/>
          <w:numId w:val="12"/>
        </w:numPr>
        <w:spacing w:before="120" w:after="0" w:line="240" w:lineRule="auto"/>
        <w:jc w:val="both"/>
        <w:rPr>
          <w:rFonts w:asciiTheme="minorHAnsi" w:hAnsiTheme="minorHAnsi" w:cstheme="minorHAnsi"/>
          <w:i w:val="0"/>
          <w:lang w:eastAsia="pl-PL"/>
        </w:rPr>
      </w:pPr>
      <w:r w:rsidRPr="00F02218">
        <w:rPr>
          <w:rFonts w:asciiTheme="minorHAnsi" w:hAnsiTheme="minorHAnsi" w:cstheme="minorHAnsi"/>
          <w:i w:val="0"/>
          <w:lang w:eastAsia="pl-PL"/>
        </w:rPr>
        <w:t>Z</w:t>
      </w:r>
      <w:r w:rsidR="000428BA" w:rsidRPr="00F02218">
        <w:rPr>
          <w:rFonts w:asciiTheme="minorHAnsi" w:hAnsiTheme="minorHAnsi" w:cstheme="minorHAnsi"/>
          <w:i w:val="0"/>
          <w:lang w:eastAsia="pl-PL"/>
        </w:rPr>
        <w:t xml:space="preserve">amawiający dopuszcza możliwość zmiany </w:t>
      </w:r>
      <w:bookmarkStart w:id="6" w:name="_Hlk37162589"/>
      <w:r w:rsidR="009612E3" w:rsidRPr="00F02218">
        <w:rPr>
          <w:rFonts w:asciiTheme="minorHAnsi" w:hAnsiTheme="minorHAnsi" w:cstheme="minorHAnsi"/>
          <w:i w:val="0"/>
          <w:lang w:eastAsia="pl-PL"/>
        </w:rPr>
        <w:t>osób wskazanych w ust. 3,</w:t>
      </w:r>
      <w:r w:rsidRPr="00F02218">
        <w:rPr>
          <w:rFonts w:asciiTheme="minorHAnsi" w:hAnsiTheme="minorHAnsi" w:cstheme="minorHAnsi"/>
          <w:i w:val="0"/>
          <w:lang w:eastAsia="pl-PL"/>
        </w:rPr>
        <w:t xml:space="preserve"> </w:t>
      </w:r>
      <w:r w:rsidR="000428BA" w:rsidRPr="00F02218">
        <w:rPr>
          <w:rFonts w:asciiTheme="minorHAnsi" w:hAnsiTheme="minorHAnsi" w:cstheme="minorHAnsi"/>
          <w:i w:val="0"/>
          <w:lang w:eastAsia="pl-PL"/>
        </w:rPr>
        <w:t xml:space="preserve">w sytuacji wystąpienia zdarzeń losowych </w:t>
      </w:r>
      <w:r w:rsidR="00DC2BD9" w:rsidRPr="00F02218">
        <w:rPr>
          <w:rFonts w:asciiTheme="minorHAnsi" w:hAnsiTheme="minorHAnsi" w:cstheme="minorHAnsi"/>
          <w:i w:val="0"/>
          <w:lang w:eastAsia="pl-PL"/>
        </w:rPr>
        <w:t>w szczególności</w:t>
      </w:r>
      <w:r w:rsidR="000428BA" w:rsidRPr="00F02218">
        <w:rPr>
          <w:rFonts w:asciiTheme="minorHAnsi" w:hAnsiTheme="minorHAnsi" w:cstheme="minorHAnsi"/>
          <w:i w:val="0"/>
          <w:lang w:eastAsia="pl-PL"/>
        </w:rPr>
        <w:t>: śmierć, choroba, utrata uprawnień, rezygnacja ze świadczenia usług, ustanie stosunku pracy lub w przypa</w:t>
      </w:r>
      <w:r w:rsidRPr="00F02218">
        <w:rPr>
          <w:rFonts w:asciiTheme="minorHAnsi" w:hAnsiTheme="minorHAnsi" w:cstheme="minorHAnsi"/>
          <w:i w:val="0"/>
          <w:lang w:eastAsia="pl-PL"/>
        </w:rPr>
        <w:t>dku niewywiązywania się przez t</w:t>
      </w:r>
      <w:r w:rsidR="00143ED9" w:rsidRPr="00F02218">
        <w:rPr>
          <w:rFonts w:asciiTheme="minorHAnsi" w:hAnsiTheme="minorHAnsi" w:cstheme="minorHAnsi"/>
          <w:i w:val="0"/>
          <w:lang w:eastAsia="pl-PL"/>
        </w:rPr>
        <w:t>ę</w:t>
      </w:r>
      <w:r w:rsidRPr="00F02218">
        <w:rPr>
          <w:rFonts w:asciiTheme="minorHAnsi" w:hAnsiTheme="minorHAnsi" w:cstheme="minorHAnsi"/>
          <w:i w:val="0"/>
          <w:lang w:eastAsia="pl-PL"/>
        </w:rPr>
        <w:t xml:space="preserve"> osob</w:t>
      </w:r>
      <w:r w:rsidR="00143ED9" w:rsidRPr="00F02218">
        <w:rPr>
          <w:rFonts w:asciiTheme="minorHAnsi" w:hAnsiTheme="minorHAnsi" w:cstheme="minorHAnsi"/>
          <w:i w:val="0"/>
          <w:lang w:eastAsia="pl-PL"/>
        </w:rPr>
        <w:t>ę</w:t>
      </w:r>
      <w:r w:rsidR="000428BA" w:rsidRPr="00F02218">
        <w:rPr>
          <w:rFonts w:asciiTheme="minorHAnsi" w:hAnsiTheme="minorHAnsi" w:cstheme="minorHAnsi"/>
          <w:i w:val="0"/>
          <w:lang w:eastAsia="pl-PL"/>
        </w:rPr>
        <w:t xml:space="preserve"> z pełnionych obowiązków</w:t>
      </w:r>
      <w:bookmarkEnd w:id="6"/>
      <w:r w:rsidR="000428BA" w:rsidRPr="00F02218">
        <w:rPr>
          <w:rFonts w:asciiTheme="minorHAnsi" w:hAnsiTheme="minorHAnsi" w:cstheme="minorHAnsi"/>
          <w:i w:val="0"/>
          <w:lang w:eastAsia="pl-PL"/>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w:t>
      </w:r>
      <w:r w:rsidR="00F02218" w:rsidRPr="00F02218">
        <w:rPr>
          <w:rFonts w:asciiTheme="minorHAnsi" w:hAnsiTheme="minorHAnsi" w:cstheme="minorHAnsi"/>
          <w:i w:val="0"/>
          <w:lang w:eastAsia="pl-PL"/>
        </w:rPr>
        <w:t xml:space="preserve">Zamawiający zaakceptuje taką zmianę wyłącznie wtedy, gdy kwalifikacje i doświadczenie zawodowe wskazanej osoby będą takie same lub wyższe od wymaganych postanowieniami specyfikacji warunków zamówienia, a w przypadku zmiany osoby, za doświadczenie której Wykonawca otrzymał punktację w postępowaniu o udzielenie niniejszego zamówienia - gdy doświadczenie zawodowe wskazanej osoby jest co najmniej takie samo jak osoby zmienianej. </w:t>
      </w:r>
    </w:p>
    <w:p w14:paraId="6257A47C" w14:textId="5F55BCC9" w:rsidR="00D55F0C" w:rsidRPr="00F02218" w:rsidRDefault="00D55F0C" w:rsidP="00F02218">
      <w:pPr>
        <w:spacing w:before="120" w:after="0" w:line="240" w:lineRule="auto"/>
        <w:jc w:val="center"/>
        <w:rPr>
          <w:rFonts w:asciiTheme="minorHAnsi" w:hAnsiTheme="minorHAnsi" w:cstheme="minorHAnsi"/>
        </w:rPr>
      </w:pPr>
      <w:r w:rsidRPr="00F02218">
        <w:rPr>
          <w:rFonts w:asciiTheme="minorHAnsi" w:hAnsiTheme="minorHAnsi" w:cstheme="minorHAnsi"/>
        </w:rPr>
        <w:t xml:space="preserve">§ </w:t>
      </w:r>
      <w:r w:rsidR="00DC2BD9" w:rsidRPr="00F02218">
        <w:rPr>
          <w:rFonts w:asciiTheme="minorHAnsi" w:hAnsiTheme="minorHAnsi" w:cstheme="minorHAnsi"/>
        </w:rPr>
        <w:t>7</w:t>
      </w:r>
      <w:r w:rsidR="009B5E91" w:rsidRPr="00F02218">
        <w:rPr>
          <w:rFonts w:asciiTheme="minorHAnsi" w:hAnsiTheme="minorHAnsi" w:cstheme="minorHAnsi"/>
        </w:rPr>
        <w:t>.</w:t>
      </w:r>
    </w:p>
    <w:p w14:paraId="574E0249"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Podwykonawstwo</w:t>
      </w:r>
    </w:p>
    <w:p w14:paraId="56F50E80"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w:t>
      </w:r>
      <w:r w:rsidRPr="00E26C35">
        <w:rPr>
          <w:rFonts w:asciiTheme="minorHAnsi" w:hAnsiTheme="minorHAnsi" w:cstheme="minorHAnsi"/>
          <w:color w:val="auto"/>
          <w:sz w:val="20"/>
          <w:szCs w:val="20"/>
        </w:rPr>
        <w:lastRenderedPageBreak/>
        <w:t xml:space="preserve">projektu tej umowy, przy czym podwykonawca lub dalszy podwykonawca jest obowiązany dołączyć zgodę Wykonawcy na zawarcie umowy o podwykonawstwo o treści zgodnej z projektem umowy. </w:t>
      </w:r>
    </w:p>
    <w:p w14:paraId="123A338C"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niespełniającej wymagań określonych w dokumentach zamówienia; </w:t>
      </w:r>
    </w:p>
    <w:p w14:paraId="562A2A26"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gdy przewiduje termin zapłaty wynagrodzenia dłuższy niż 30 dni,</w:t>
      </w:r>
    </w:p>
    <w:p w14:paraId="2A9FE612"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zgłasza w formie pisemnej sprzeciw do umowy o podwykonawstwo, której przedmiotem są roboty budowlane, w przypadkach o których mowa w ust. 4. </w:t>
      </w:r>
    </w:p>
    <w:p w14:paraId="287AD7B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sprzeciwu, o którym mowa w ust. 7 w terminie 14 dni, uważa się za akceptację umowy przez Zamawiającego.  </w:t>
      </w:r>
    </w:p>
    <w:p w14:paraId="0BB1B656"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3BACBF95"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Przepisy ust. 1–11 stosuje się odpowiednio do zmian umowy o podwykonawstwo. </w:t>
      </w:r>
    </w:p>
    <w:p w14:paraId="5F9DF0BE" w14:textId="290995D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sidRPr="00E26C35">
        <w:rPr>
          <w:rFonts w:asciiTheme="minorHAnsi" w:hAnsiTheme="minorHAnsi" w:cstheme="minorHAnsi"/>
          <w:iCs/>
          <w:color w:val="auto"/>
          <w:sz w:val="20"/>
          <w:szCs w:val="20"/>
        </w:rPr>
        <w:t> </w:t>
      </w:r>
      <w:r w:rsidRPr="00E26C35">
        <w:rPr>
          <w:rFonts w:asciiTheme="minorHAnsi" w:hAnsiTheme="minorHAnsi" w:cstheme="minorHAnsi"/>
          <w:iCs/>
          <w:color w:val="auto"/>
          <w:sz w:val="20"/>
          <w:szCs w:val="20"/>
        </w:rPr>
        <w:t>postępowaniu.</w:t>
      </w:r>
    </w:p>
    <w:p w14:paraId="49299D29"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dokona bezpośredniej zapłaty wymagalnego wynagrodzenia przysługującego podwykonawcy lub dalszemu podwykonawcy, który zawarł zaakceptowaną przez Zamawiającego umowę o podwykonawstwo, której </w:t>
      </w:r>
      <w:r w:rsidRPr="00E26C35">
        <w:rPr>
          <w:rFonts w:asciiTheme="minorHAnsi" w:hAnsiTheme="minorHAnsi" w:cstheme="minorHAnsi"/>
          <w:iCs/>
          <w:color w:val="auto"/>
          <w:sz w:val="20"/>
          <w:szCs w:val="20"/>
        </w:rPr>
        <w:lastRenderedPageBreak/>
        <w:t>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7" w:name="mip51082821"/>
      <w:bookmarkEnd w:id="7"/>
      <w:r w:rsidRPr="00E26C35">
        <w:rPr>
          <w:rFonts w:asciiTheme="minorHAnsi" w:hAnsiTheme="minorHAnsi" w:cstheme="minorHAnsi"/>
          <w:iCs/>
          <w:color w:val="auto"/>
          <w:sz w:val="20"/>
          <w:szCs w:val="20"/>
        </w:rPr>
        <w:t>Bezpośrednia zapłata obejmuje wyłącznie należne wynagrodzenie, bez odsetek, należnych podwykonawcy lub dalszemu podwykonawcy.</w:t>
      </w:r>
    </w:p>
    <w:p w14:paraId="70026916"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8" w:name="mip51082822"/>
      <w:bookmarkEnd w:id="8"/>
      <w:r w:rsidRPr="00E26C35">
        <w:rPr>
          <w:rFonts w:asciiTheme="minorHAnsi" w:hAnsiTheme="minorHAnsi"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9" w:name="mip51082823"/>
      <w:bookmarkEnd w:id="9"/>
      <w:r w:rsidRPr="00E26C35">
        <w:rPr>
          <w:rFonts w:asciiTheme="minorHAnsi" w:hAnsiTheme="minorHAnsi" w:cstheme="minorHAnsi"/>
          <w:iCs/>
          <w:color w:val="auto"/>
          <w:sz w:val="20"/>
          <w:szCs w:val="20"/>
        </w:rPr>
        <w:t xml:space="preserve">W przypadku zgłoszenia uwag, o których mowa w ust. 17, w terminie wskazanym przez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 xml:space="preserve">amawiającego,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amawiający może:</w:t>
      </w:r>
    </w:p>
    <w:p w14:paraId="685023E9" w14:textId="77777777"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bookmarkStart w:id="10" w:name="mip51082825"/>
      <w:bookmarkEnd w:id="10"/>
      <w:r w:rsidRPr="00E26C35">
        <w:rPr>
          <w:rFonts w:asciiTheme="minorHAnsi" w:hAnsiTheme="minorHAnsi" w:cstheme="minorHAnsi"/>
          <w:iCs/>
          <w:color w:val="auto"/>
          <w:sz w:val="20"/>
          <w:szCs w:val="20"/>
        </w:rPr>
        <w:t>nie dokonać bezpośredniej zapłaty wynagrodzenia podwykonawcy lub dalszemu podwykonawcy, jeżeli wykonawca wykaże niezasadność takiej zapłaty albo</w:t>
      </w:r>
      <w:bookmarkStart w:id="11" w:name="mip51082826"/>
      <w:bookmarkEnd w:id="11"/>
    </w:p>
    <w:p w14:paraId="657E95C8" w14:textId="020068B5"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amawiającego co do wysokości należnej zapłaty lub podmiotu, któremu płatność się należy, albo</w:t>
      </w:r>
      <w:bookmarkStart w:id="12" w:name="mip51082827"/>
      <w:bookmarkEnd w:id="12"/>
    </w:p>
    <w:p w14:paraId="44450853" w14:textId="77777777"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3" w:name="mip51082828"/>
      <w:bookmarkEnd w:id="13"/>
      <w:r w:rsidRPr="00E26C35">
        <w:rPr>
          <w:rFonts w:asciiTheme="minorHAnsi" w:hAnsiTheme="minorHAnsi" w:cstheme="minorHAnsi"/>
          <w:iCs/>
          <w:color w:val="auto"/>
          <w:sz w:val="20"/>
          <w:szCs w:val="20"/>
        </w:rPr>
        <w:t xml:space="preserve">W przypadku dokonania bezpośredniej zapłaty podwykonawcy lub dalszemu podwykonawcy Zamawiający potrąci kwotę wypłaconego wynagrodzenia z wynagrodzenia należnego Wykonawcy. </w:t>
      </w:r>
    </w:p>
    <w:p w14:paraId="3EF47C32" w14:textId="48BDF832"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4" w:name="mip51082829"/>
      <w:bookmarkEnd w:id="14"/>
      <w:r w:rsidRPr="00E26C35">
        <w:rPr>
          <w:rFonts w:asciiTheme="minorHAnsi" w:hAnsiTheme="minorHAnsi" w:cstheme="minorHAnsi"/>
          <w:iCs/>
          <w:color w:val="auto"/>
          <w:sz w:val="20"/>
          <w:szCs w:val="20"/>
        </w:rPr>
        <w:t xml:space="preserve">Konieczność </w:t>
      </w:r>
      <w:r w:rsidR="002D3772" w:rsidRPr="00E26C35">
        <w:rPr>
          <w:rFonts w:asciiTheme="minorHAnsi" w:hAnsiTheme="minorHAnsi" w:cstheme="minorHAnsi"/>
          <w:iCs/>
          <w:color w:val="auto"/>
          <w:sz w:val="20"/>
          <w:szCs w:val="20"/>
        </w:rPr>
        <w:t>dwukrotnego</w:t>
      </w:r>
      <w:r w:rsidRPr="00E26C35">
        <w:rPr>
          <w:rFonts w:asciiTheme="minorHAnsi" w:hAnsiTheme="minorHAnsi"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E26C35" w:rsidRDefault="00143ED9" w:rsidP="0098372E">
      <w:pPr>
        <w:pStyle w:val="Bezodstpw"/>
        <w:numPr>
          <w:ilvl w:val="1"/>
          <w:numId w:val="14"/>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E26C35" w:rsidRDefault="00143ED9" w:rsidP="0098372E">
      <w:pPr>
        <w:pStyle w:val="Bezodstpw"/>
        <w:numPr>
          <w:ilvl w:val="1"/>
          <w:numId w:val="14"/>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E26C35" w:rsidRDefault="00143ED9" w:rsidP="0098372E">
      <w:pPr>
        <w:pStyle w:val="Bezodstpw"/>
        <w:numPr>
          <w:ilvl w:val="0"/>
          <w:numId w:val="15"/>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E26C35" w:rsidRDefault="00CC5B5F" w:rsidP="008E044C">
      <w:pPr>
        <w:pStyle w:val="Bezodstpw"/>
        <w:tabs>
          <w:tab w:val="left" w:pos="360"/>
        </w:tabs>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8</w:t>
      </w:r>
      <w:r w:rsidR="009B5E91" w:rsidRPr="00E26C35">
        <w:rPr>
          <w:rFonts w:asciiTheme="minorHAnsi" w:hAnsiTheme="minorHAnsi" w:cstheme="minorHAnsi"/>
          <w:sz w:val="20"/>
          <w:szCs w:val="20"/>
        </w:rPr>
        <w:t>.</w:t>
      </w:r>
    </w:p>
    <w:p w14:paraId="29AB6676"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Gwarancja i rękojmia</w:t>
      </w:r>
    </w:p>
    <w:p w14:paraId="65686D51" w14:textId="62B935F3" w:rsidR="00F50C8F" w:rsidRPr="00E26C35" w:rsidRDefault="00F50C8F"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Wykonawca udziela rękojmi i gwarancji na roboty budowlane na okres … miesięcy</w:t>
      </w:r>
      <w:r w:rsidR="002B30A6">
        <w:rPr>
          <w:rFonts w:asciiTheme="minorHAnsi" w:hAnsiTheme="minorHAnsi" w:cstheme="minorHAnsi"/>
          <w:i w:val="0"/>
          <w:lang w:eastAsia="ko-KR"/>
        </w:rPr>
        <w:t xml:space="preserve">, </w:t>
      </w:r>
      <w:r w:rsidR="002B30A6" w:rsidRPr="002B30A6">
        <w:rPr>
          <w:rFonts w:asciiTheme="minorHAnsi" w:hAnsiTheme="minorHAnsi" w:cstheme="minorHAnsi"/>
          <w:i w:val="0"/>
          <w:lang w:eastAsia="ko-KR"/>
        </w:rPr>
        <w:t>natomiast na zabudowane materiały i urządzenia co najmniej gwarancji producenta</w:t>
      </w:r>
      <w:r w:rsidR="002B30A6">
        <w:rPr>
          <w:rFonts w:asciiTheme="minorHAnsi" w:hAnsiTheme="minorHAnsi" w:cstheme="minorHAnsi"/>
          <w:i w:val="0"/>
          <w:lang w:eastAsia="ko-KR"/>
        </w:rPr>
        <w:t>.</w:t>
      </w:r>
    </w:p>
    <w:p w14:paraId="562FE371" w14:textId="2FB266C2" w:rsidR="00D55F0C" w:rsidRPr="00E26C35" w:rsidRDefault="00D55F0C"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Bieg okresu rękojmi i gwarancji rozpoczyna się w dniu następnym licząc od daty podpisania protokołu odbioru końcowego przedmiotu umowy</w:t>
      </w:r>
      <w:r w:rsidR="00D23DFD" w:rsidRPr="00E26C35">
        <w:rPr>
          <w:rFonts w:asciiTheme="minorHAnsi" w:hAnsiTheme="minorHAnsi" w:cstheme="minorHAnsi"/>
          <w:i w:val="0"/>
          <w:lang w:eastAsia="ko-KR"/>
        </w:rPr>
        <w:t xml:space="preserve"> bez zastrzeżeń</w:t>
      </w:r>
      <w:r w:rsidRPr="00E26C35">
        <w:rPr>
          <w:rFonts w:asciiTheme="minorHAnsi" w:hAnsiTheme="minorHAnsi" w:cstheme="minorHAnsi"/>
          <w:i w:val="0"/>
          <w:lang w:eastAsia="ko-KR"/>
        </w:rPr>
        <w:t>.</w:t>
      </w:r>
    </w:p>
    <w:p w14:paraId="06354F71" w14:textId="411CB2EC" w:rsidR="00D55F0C" w:rsidRPr="00E26C35" w:rsidRDefault="00D55F0C" w:rsidP="008E044C">
      <w:pPr>
        <w:pStyle w:val="Bezodstpw"/>
        <w:numPr>
          <w:ilvl w:val="0"/>
          <w:numId w:val="2"/>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okresie gwarancji i rękojmi Wykonawca zobowiązany jest do nieodpłatnego usuwania zaistniałych wad w termin</w:t>
      </w:r>
      <w:r w:rsidR="00C00CE3" w:rsidRPr="00E26C35">
        <w:rPr>
          <w:rFonts w:asciiTheme="minorHAnsi" w:hAnsiTheme="minorHAnsi" w:cstheme="minorHAnsi"/>
          <w:sz w:val="20"/>
          <w:szCs w:val="20"/>
        </w:rPr>
        <w:t xml:space="preserve">ie 14 dni kalendarzowych licząc od </w:t>
      </w:r>
      <w:r w:rsidRPr="00E26C35">
        <w:rPr>
          <w:rFonts w:asciiTheme="minorHAnsi" w:hAnsiTheme="minorHAnsi" w:cstheme="minorHAnsi"/>
          <w:sz w:val="20"/>
          <w:szCs w:val="20"/>
        </w:rPr>
        <w:t xml:space="preserve"> daty otrzy</w:t>
      </w:r>
      <w:r w:rsidR="00BC48EB" w:rsidRPr="00E26C35">
        <w:rPr>
          <w:rFonts w:asciiTheme="minorHAnsi" w:hAnsiTheme="minorHAnsi" w:cstheme="minorHAnsi"/>
          <w:sz w:val="20"/>
          <w:szCs w:val="20"/>
        </w:rPr>
        <w:t>mania wezwania do ich usunięcia</w:t>
      </w:r>
      <w:r w:rsidR="00C00CE3" w:rsidRPr="00E26C35">
        <w:rPr>
          <w:rFonts w:asciiTheme="minorHAnsi" w:hAnsiTheme="minorHAnsi" w:cstheme="minorHAnsi"/>
          <w:sz w:val="20"/>
          <w:szCs w:val="20"/>
        </w:rPr>
        <w:t xml:space="preserve"> (</w:t>
      </w:r>
      <w:r w:rsidR="00BC48EB" w:rsidRPr="00E26C35">
        <w:rPr>
          <w:rFonts w:asciiTheme="minorHAnsi" w:hAnsiTheme="minorHAnsi" w:cstheme="minorHAnsi"/>
          <w:sz w:val="20"/>
          <w:szCs w:val="20"/>
        </w:rPr>
        <w:t>w formie pisemnej, faksem lub za pośrednictwem poczty elektronicznej - wiadomość e-mail)</w:t>
      </w:r>
      <w:r w:rsidRPr="00E26C35">
        <w:rPr>
          <w:rFonts w:asciiTheme="minorHAnsi" w:hAnsiTheme="minorHAnsi" w:cstheme="minorHAnsi"/>
          <w:sz w:val="20"/>
          <w:szCs w:val="20"/>
        </w:rPr>
        <w:t>.</w:t>
      </w:r>
      <w:r w:rsidRPr="00E26C35">
        <w:rPr>
          <w:rFonts w:asciiTheme="minorHAnsi" w:hAnsiTheme="minorHAnsi" w:cstheme="minorHAnsi"/>
          <w:color w:val="000000"/>
          <w:sz w:val="20"/>
          <w:szCs w:val="20"/>
          <w:lang w:eastAsia="pl-PL"/>
        </w:rPr>
        <w:t xml:space="preserve"> </w:t>
      </w:r>
    </w:p>
    <w:p w14:paraId="463554B4" w14:textId="4922F1CB" w:rsidR="00C00CE3" w:rsidRPr="00E26C35" w:rsidRDefault="00C00CE3" w:rsidP="008E044C">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W przypadku wystąpienia obiektywnych przyczyn technicznych lub technologicznych uniemożliwiających usunięcie wad w terminie określonym w ust. 3, Zamawiający dopuszcza ich usunięcie w innym uzgodnionym przez strony terminie.</w:t>
      </w:r>
    </w:p>
    <w:p w14:paraId="43DCB7A5" w14:textId="13E5B46D" w:rsidR="00AC7BE1" w:rsidRPr="00E26C35" w:rsidRDefault="00AC7BE1"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 xml:space="preserve">Wykonawca zobowiązany jest do udziału, w okresie udzielonych gwarancji i rękojmi, w </w:t>
      </w:r>
      <w:r w:rsidR="0087775B" w:rsidRPr="00E26C35">
        <w:rPr>
          <w:rFonts w:asciiTheme="minorHAnsi" w:hAnsiTheme="minorHAnsi" w:cstheme="minorHAnsi"/>
          <w:i w:val="0"/>
          <w:lang w:eastAsia="ko-KR"/>
        </w:rPr>
        <w:t xml:space="preserve">bezpłatnych </w:t>
      </w:r>
      <w:r w:rsidRPr="00E26C35">
        <w:rPr>
          <w:rFonts w:asciiTheme="minorHAnsi" w:hAnsiTheme="minorHAnsi" w:cstheme="minorHAnsi"/>
          <w:i w:val="0"/>
          <w:lang w:eastAsia="ko-KR"/>
        </w:rPr>
        <w:t xml:space="preserve">przeglądach gwarancyjnych. Zamawiający przewiduje przeglądy gwarancyjne co 12 miesięcy.  </w:t>
      </w:r>
    </w:p>
    <w:p w14:paraId="4F23EAAC" w14:textId="6EC5EE5E" w:rsidR="00AC7BE1" w:rsidRPr="00E26C35" w:rsidRDefault="00AC7BE1"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5CA2C77F" w14:textId="164DA2E6" w:rsidR="00AC7BE1" w:rsidRPr="00E26C35" w:rsidRDefault="00AC7BE1"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 xml:space="preserve">Koszty oględzin, przeglądów koniecznych do przeprowadzenia w związku z usuwaniem wynikłych wad i usterek oraz przeglądu gwarancyjnego i pogwarancyjnego całości wykonanych robót ponosić będzie Wykonawca. </w:t>
      </w:r>
    </w:p>
    <w:p w14:paraId="06FF4F24" w14:textId="29814FD3" w:rsidR="000428BA" w:rsidRPr="00E26C35" w:rsidRDefault="00D55F0C"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Jeżeli Wykonawca nie usunie</w:t>
      </w:r>
      <w:r w:rsidR="00C00CE3" w:rsidRPr="00E26C35">
        <w:rPr>
          <w:rFonts w:asciiTheme="minorHAnsi" w:hAnsiTheme="minorHAnsi" w:cstheme="minorHAnsi"/>
          <w:i w:val="0"/>
          <w:lang w:eastAsia="ko-KR"/>
        </w:rPr>
        <w:t xml:space="preserve"> w terminie wykrytych wad</w:t>
      </w:r>
      <w:r w:rsidRPr="00E26C35">
        <w:rPr>
          <w:rFonts w:asciiTheme="minorHAnsi" w:hAnsiTheme="minorHAnsi" w:cstheme="minorHAnsi"/>
          <w:i w:val="0"/>
          <w:lang w:eastAsia="ko-KR"/>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E26C35">
        <w:rPr>
          <w:rFonts w:asciiTheme="minorHAnsi" w:hAnsiTheme="minorHAnsi" w:cstheme="minorHAnsi"/>
          <w:i w:val="0"/>
          <w:lang w:eastAsia="ko-KR"/>
        </w:rPr>
        <w:t>Koszt usunięcia wad przez osobę trzecią zostanie w takim przypadku potrącony z zabezpieczenia należytego wykonania umowy wniesionego przez Wykonawcę.</w:t>
      </w:r>
      <w:r w:rsidR="00A6593A" w:rsidRPr="00E26C35">
        <w:rPr>
          <w:rFonts w:asciiTheme="minorHAnsi" w:hAnsiTheme="minorHAnsi" w:cstheme="minorHAnsi"/>
          <w:i w:val="0"/>
          <w:lang w:eastAsia="ko-KR"/>
        </w:rPr>
        <w:t xml:space="preserve"> Zgoda sądu </w:t>
      </w:r>
      <w:r w:rsidR="00B949D3" w:rsidRPr="00E26C35">
        <w:rPr>
          <w:rFonts w:asciiTheme="minorHAnsi" w:hAnsiTheme="minorHAnsi" w:cstheme="minorHAnsi"/>
          <w:i w:val="0"/>
          <w:lang w:eastAsia="ko-KR"/>
        </w:rPr>
        <w:t>w takim przypadku nie jest wymagana.</w:t>
      </w:r>
    </w:p>
    <w:p w14:paraId="0B8BD213" w14:textId="1DF0659B" w:rsidR="00D55F0C" w:rsidRPr="00E26C35" w:rsidRDefault="00D55F0C"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Dochodzenie roszczeń z tytułu rękojmi i gwarancji możliwe jest także po upływie terminu rękojmi i</w:t>
      </w:r>
      <w:r w:rsidR="009B5E91" w:rsidRPr="00E26C35">
        <w:rPr>
          <w:rFonts w:asciiTheme="minorHAnsi" w:hAnsiTheme="minorHAnsi" w:cstheme="minorHAnsi"/>
          <w:i w:val="0"/>
          <w:lang w:eastAsia="ko-KR"/>
        </w:rPr>
        <w:t> </w:t>
      </w:r>
      <w:r w:rsidRPr="00E26C35">
        <w:rPr>
          <w:rFonts w:asciiTheme="minorHAnsi" w:hAnsiTheme="minorHAnsi" w:cstheme="minorHAnsi"/>
          <w:i w:val="0"/>
          <w:lang w:eastAsia="ko-KR"/>
        </w:rPr>
        <w:t xml:space="preserve">gwarancji, w przypadku reklamowania wady przed upływem terminu. </w:t>
      </w:r>
    </w:p>
    <w:p w14:paraId="0E06ED03" w14:textId="77777777" w:rsidR="00C00CE3" w:rsidRPr="00E26C35" w:rsidRDefault="00C00CE3"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Udzielona gwarancja i rękojmia nie naruszają prawa Zamawiającego do dochodzenia roszczeń</w:t>
      </w:r>
      <w:r w:rsidRPr="00E26C35">
        <w:rPr>
          <w:rFonts w:asciiTheme="minorHAnsi" w:hAnsiTheme="minorHAnsi" w:cstheme="minorHAnsi"/>
          <w:i w:val="0"/>
          <w:lang w:eastAsia="ko-KR"/>
        </w:rPr>
        <w:br/>
        <w:t>o naprawienie szkody w pełnej wysokości na zasadach określonych w kodeksie cywilnym.</w:t>
      </w:r>
    </w:p>
    <w:p w14:paraId="09898687" w14:textId="49966EEB" w:rsidR="003B089C" w:rsidRPr="00E26C35" w:rsidRDefault="003B089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9</w:t>
      </w:r>
      <w:r w:rsidR="009B5E91" w:rsidRPr="00E26C35">
        <w:rPr>
          <w:rFonts w:asciiTheme="minorHAnsi" w:hAnsiTheme="minorHAnsi" w:cstheme="minorHAnsi"/>
          <w:sz w:val="20"/>
          <w:szCs w:val="20"/>
        </w:rPr>
        <w:t>.</w:t>
      </w:r>
    </w:p>
    <w:p w14:paraId="7BFA915A" w14:textId="77777777" w:rsidR="003B089C" w:rsidRPr="00E26C35" w:rsidRDefault="003B089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Zabezpieczenie należytego wykonania umowy</w:t>
      </w:r>
    </w:p>
    <w:p w14:paraId="182ADC9B"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3F5DE819"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Zabezpieczenie wniesione w pieniądzu Wykonawca wpłaca przelewem na rachunek bankowy wskazany przez Zamawiającego.</w:t>
      </w:r>
    </w:p>
    <w:p w14:paraId="109DD87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przypadku wniesienia wadium w pieniądzu Wykonawca może wyrazić zgodę na zaliczenie kwoty wadium na poczet zabezpieczenia.</w:t>
      </w:r>
    </w:p>
    <w:p w14:paraId="12872DF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lastRenderedPageBreak/>
        <w:t xml:space="preserve">Zmiana formy zabezpieczenia jest dokonywana z zachowaniem ciągłości zabezpieczenia </w:t>
      </w:r>
      <w:r w:rsidRPr="00E26C35">
        <w:rPr>
          <w:rFonts w:asciiTheme="minorHAnsi" w:hAnsiTheme="minorHAnsi" w:cstheme="minorHAnsi"/>
          <w:sz w:val="20"/>
          <w:szCs w:val="20"/>
        </w:rPr>
        <w:br/>
        <w:t xml:space="preserve">i bez zmniejszenia jego wysokości. </w:t>
      </w:r>
    </w:p>
    <w:p w14:paraId="422F6676" w14:textId="688672C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E26C35">
        <w:rPr>
          <w:rFonts w:asciiTheme="minorHAnsi" w:hAnsiTheme="minorHAnsi" w:cstheme="minorHAnsi"/>
          <w:i w:val="0"/>
        </w:rPr>
        <w:t>Wykonawcę</w:t>
      </w:r>
      <w:r w:rsidRPr="00E26C35">
        <w:rPr>
          <w:rFonts w:asciiTheme="minorHAnsi" w:hAnsiTheme="minorHAnsi"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2F7A8446" w14:textId="46E0104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jednoczesnym zobowiązaniem się wykonawcy do przedłużenia zabezpieczenia lub wniesienia nowego zabezpieczenia na kolejne okresy.</w:t>
      </w:r>
    </w:p>
    <w:p w14:paraId="2B5729ED" w14:textId="06A38169"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pieniądzu, Zamawiający zmieni formę na zabezpieczenie w pieniądzu, przez wypłatę kwoty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dotychczasowego zabezpieczenia.</w:t>
      </w:r>
    </w:p>
    <w:p w14:paraId="49F045AC"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Wypłata, o której mowa w ust. 14, nastąpi nie później niż w ostatnim dniu ważności dotychczasowego zabezpieczenia.</w:t>
      </w:r>
    </w:p>
    <w:p w14:paraId="21ADAE24" w14:textId="77777777" w:rsidR="00132EFD" w:rsidRPr="00E26C35" w:rsidRDefault="00132EFD" w:rsidP="0098372E">
      <w:pPr>
        <w:numPr>
          <w:ilvl w:val="0"/>
          <w:numId w:val="5"/>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3B089C" w:rsidRPr="00E26C35">
        <w:rPr>
          <w:rFonts w:asciiTheme="minorHAnsi" w:hAnsiTheme="minorHAnsi" w:cstheme="minorHAnsi"/>
          <w:sz w:val="20"/>
          <w:szCs w:val="20"/>
        </w:rPr>
        <w:t>1</w:t>
      </w:r>
      <w:r w:rsidR="00AC7BE1" w:rsidRPr="00E26C35">
        <w:rPr>
          <w:rFonts w:asciiTheme="minorHAnsi" w:hAnsiTheme="minorHAnsi" w:cstheme="minorHAnsi"/>
          <w:sz w:val="20"/>
          <w:szCs w:val="20"/>
        </w:rPr>
        <w:t>0</w:t>
      </w:r>
      <w:r w:rsidR="009B5E91" w:rsidRPr="00E26C35">
        <w:rPr>
          <w:rFonts w:asciiTheme="minorHAnsi" w:hAnsiTheme="minorHAnsi" w:cstheme="minorHAnsi"/>
          <w:sz w:val="20"/>
          <w:szCs w:val="20"/>
        </w:rPr>
        <w:t>.</w:t>
      </w:r>
    </w:p>
    <w:p w14:paraId="1A21D77D" w14:textId="77777777" w:rsidR="00D55F0C" w:rsidRPr="00E26C35" w:rsidRDefault="00D55F0C" w:rsidP="008E044C">
      <w:pPr>
        <w:suppressAutoHyphens w:val="0"/>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w:t>
      </w:r>
      <w:r w:rsidR="0097007E" w:rsidRPr="00E26C35">
        <w:rPr>
          <w:rFonts w:asciiTheme="minorHAnsi" w:hAnsiTheme="minorHAnsi" w:cstheme="minorHAnsi"/>
          <w:sz w:val="20"/>
          <w:szCs w:val="20"/>
          <w:u w:val="single"/>
        </w:rPr>
        <w:t>zatrudnienia</w:t>
      </w:r>
    </w:p>
    <w:p w14:paraId="49E665DD" w14:textId="57706548" w:rsidR="00D44272" w:rsidRPr="00E26C35" w:rsidRDefault="00132EFD" w:rsidP="0098372E">
      <w:pPr>
        <w:pStyle w:val="Bezodstpw"/>
        <w:numPr>
          <w:ilvl w:val="0"/>
          <w:numId w:val="6"/>
        </w:numPr>
        <w:spacing w:before="120"/>
        <w:rPr>
          <w:rFonts w:asciiTheme="minorHAnsi" w:hAnsiTheme="minorHAnsi" w:cstheme="minorHAnsi"/>
          <w:sz w:val="20"/>
          <w:szCs w:val="20"/>
        </w:rPr>
      </w:pPr>
      <w:r w:rsidRPr="00E26C35">
        <w:rPr>
          <w:rFonts w:asciiTheme="minorHAnsi" w:hAnsiTheme="minorHAnsi" w:cstheme="minorHAnsi"/>
          <w:sz w:val="20"/>
          <w:szCs w:val="20"/>
        </w:rPr>
        <w:t>Wykonawca oświadcza, że czynności związane z realizacją zamówienia</w:t>
      </w:r>
      <w:r w:rsidR="00D44272" w:rsidRPr="00E26C35">
        <w:rPr>
          <w:rFonts w:asciiTheme="minorHAnsi" w:hAnsiTheme="minorHAnsi" w:cstheme="minorHAnsi"/>
          <w:sz w:val="20"/>
          <w:szCs w:val="20"/>
        </w:rPr>
        <w:t xml:space="preserve"> polegające na wykonywaniu:</w:t>
      </w:r>
    </w:p>
    <w:p w14:paraId="1D03BA4F"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przy wykonywaniu których występuje ryzyko upadku z wysokości ponad 1,0 m;</w:t>
      </w:r>
    </w:p>
    <w:p w14:paraId="330F1954"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rozbiórkowych;</w:t>
      </w:r>
    </w:p>
    <w:p w14:paraId="654B80EF"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elektrycznych;</w:t>
      </w:r>
    </w:p>
    <w:p w14:paraId="1C9E2D5D"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wykonywanych pod, na, nad lub w pobliżu wszelkich sieci i instalacji branży elektrycznej,</w:t>
      </w:r>
    </w:p>
    <w:p w14:paraId="7B3F08C5"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wykonywanych pod, na, nad lub w pobliżu wszelkich sieci i instalacji branży sanitarnej,</w:t>
      </w:r>
    </w:p>
    <w:p w14:paraId="3C40726A"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budowlanych przy prowadzeniu, których występują działania substancji chemicznych lub biologicznie czynnych zagrażających bezpieczeństwu i zdrowiu ludzi;</w:t>
      </w:r>
    </w:p>
    <w:p w14:paraId="0F72284C"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montażowych, malarskich, izolacyjnych i impregnacyjnych;</w:t>
      </w:r>
    </w:p>
    <w:p w14:paraId="2980B2A5"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lastRenderedPageBreak/>
        <w:t>robót ciesielskich, elewacyjnych,</w:t>
      </w:r>
    </w:p>
    <w:p w14:paraId="49521EE9"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związanych z wymiana stolarki okiennej,</w:t>
      </w:r>
    </w:p>
    <w:p w14:paraId="6E78A89C"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budowlanych prowadzonych w studniach.</w:t>
      </w:r>
    </w:p>
    <w:p w14:paraId="3A0F3491" w14:textId="1C19177C" w:rsidR="00132EFD" w:rsidRPr="00E26C35" w:rsidRDefault="00132EFD" w:rsidP="00AC7BE1">
      <w:pPr>
        <w:pStyle w:val="Bezodstpw"/>
        <w:spacing w:before="120"/>
        <w:ind w:left="720"/>
        <w:rPr>
          <w:rFonts w:asciiTheme="minorHAnsi" w:hAnsiTheme="minorHAnsi" w:cstheme="minorHAnsi"/>
          <w:sz w:val="20"/>
          <w:szCs w:val="20"/>
        </w:rPr>
      </w:pPr>
      <w:r w:rsidRPr="00E26C35">
        <w:rPr>
          <w:rFonts w:asciiTheme="minorHAnsi" w:hAnsiTheme="minorHAnsi" w:cstheme="minorHAnsi"/>
          <w:sz w:val="20"/>
          <w:szCs w:val="20"/>
        </w:rPr>
        <w:t>za wyjątkiem czynności nadzoru, będą wykonywane przez osoby zatrudnione na podstawie umowy o pracę.</w:t>
      </w:r>
    </w:p>
    <w:p w14:paraId="7460604F"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sidRPr="00E26C35">
        <w:rPr>
          <w:rFonts w:asciiTheme="minorHAnsi" w:hAnsiTheme="minorHAnsi" w:cstheme="minorHAnsi"/>
          <w:sz w:val="20"/>
          <w:szCs w:val="20"/>
        </w:rPr>
        <w:t>1</w:t>
      </w:r>
      <w:r w:rsidRPr="00E26C35">
        <w:rPr>
          <w:rFonts w:asciiTheme="minorHAnsi" w:hAnsiTheme="minorHAnsi" w:cstheme="minorHAnsi"/>
          <w:sz w:val="20"/>
          <w:szCs w:val="20"/>
        </w:rPr>
        <w:t xml:space="preserve"> ust. 1 pkt </w:t>
      </w:r>
      <w:r w:rsidR="008E044C" w:rsidRPr="00E26C35">
        <w:rPr>
          <w:rFonts w:asciiTheme="minorHAnsi" w:hAnsiTheme="minorHAnsi" w:cstheme="minorHAnsi"/>
          <w:sz w:val="20"/>
          <w:szCs w:val="20"/>
        </w:rPr>
        <w:t>12</w:t>
      </w:r>
      <w:r w:rsidRPr="00E26C35">
        <w:rPr>
          <w:rFonts w:asciiTheme="minorHAnsi" w:hAnsiTheme="minorHAnsi" w:cstheme="minorHAnsi"/>
          <w:sz w:val="20"/>
          <w:szCs w:val="20"/>
        </w:rPr>
        <w:t>.</w:t>
      </w:r>
    </w:p>
    <w:p w14:paraId="0B2A5CA2" w14:textId="3F331C16" w:rsidR="00132EFD" w:rsidRPr="00E26C35" w:rsidRDefault="005B73E0"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Zwłoka</w:t>
      </w:r>
      <w:r w:rsidR="00132EFD" w:rsidRPr="00E26C35">
        <w:rPr>
          <w:rFonts w:asciiTheme="minorHAnsi" w:hAnsiTheme="minorHAnsi" w:cstheme="minorHAnsi"/>
          <w:sz w:val="20"/>
          <w:szCs w:val="20"/>
        </w:rPr>
        <w:t xml:space="preserve"> </w:t>
      </w:r>
      <w:r w:rsidRPr="00E26C35">
        <w:rPr>
          <w:rFonts w:asciiTheme="minorHAnsi" w:hAnsiTheme="minorHAnsi" w:cstheme="minorHAnsi"/>
          <w:sz w:val="20"/>
          <w:szCs w:val="20"/>
        </w:rPr>
        <w:t xml:space="preserve">w </w:t>
      </w:r>
      <w:r w:rsidR="00132EFD" w:rsidRPr="00E26C35">
        <w:rPr>
          <w:rFonts w:asciiTheme="minorHAnsi" w:hAnsiTheme="minorHAnsi" w:cstheme="minorHAnsi"/>
          <w:sz w:val="20"/>
          <w:szCs w:val="20"/>
        </w:rPr>
        <w:t>przedłożeni</w:t>
      </w:r>
      <w:r w:rsidRPr="00E26C35">
        <w:rPr>
          <w:rFonts w:asciiTheme="minorHAnsi" w:hAnsiTheme="minorHAnsi" w:cstheme="minorHAnsi"/>
          <w:sz w:val="20"/>
          <w:szCs w:val="20"/>
        </w:rPr>
        <w:t>u</w:t>
      </w:r>
      <w:r w:rsidR="00132EFD" w:rsidRPr="00E26C35">
        <w:rPr>
          <w:rFonts w:asciiTheme="minorHAnsi" w:hAnsiTheme="minorHAnsi" w:cstheme="minorHAnsi"/>
          <w:sz w:val="20"/>
          <w:szCs w:val="20"/>
        </w:rPr>
        <w:t xml:space="preserve"> dokumentów, o których mowa w ust. 3, przekraczając</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10 dni roboczych traktowan</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1</w:t>
      </w:r>
      <w:r w:rsidR="009B5E91" w:rsidRPr="00E26C35">
        <w:rPr>
          <w:rFonts w:asciiTheme="minorHAnsi" w:hAnsiTheme="minorHAnsi" w:cstheme="minorHAnsi"/>
          <w:sz w:val="20"/>
          <w:szCs w:val="20"/>
        </w:rPr>
        <w:t>.</w:t>
      </w:r>
    </w:p>
    <w:p w14:paraId="5BE0B81C"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Kary umowne</w:t>
      </w:r>
    </w:p>
    <w:p w14:paraId="5703EAAE" w14:textId="77777777" w:rsidR="00D55F0C" w:rsidRPr="00E26C35" w:rsidRDefault="00D55F0C" w:rsidP="0098372E">
      <w:pPr>
        <w:pStyle w:val="Bezodstpw"/>
        <w:numPr>
          <w:ilvl w:val="0"/>
          <w:numId w:val="8"/>
        </w:numPr>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zapłaci Zamawiającemu kary umowne:</w:t>
      </w:r>
    </w:p>
    <w:p w14:paraId="4C4EED40" w14:textId="3427FBA1"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odstąpienie od umowy wskutek okoliczności, za które odpowiada Wykonawca – w wysokości </w:t>
      </w:r>
      <w:r w:rsidR="00132EFD" w:rsidRPr="00E26C35">
        <w:rPr>
          <w:rFonts w:asciiTheme="minorHAnsi" w:hAnsiTheme="minorHAnsi" w:cstheme="minorHAnsi"/>
          <w:sz w:val="20"/>
          <w:szCs w:val="20"/>
        </w:rPr>
        <w:t>1</w:t>
      </w:r>
      <w:r w:rsidRPr="00E26C35">
        <w:rPr>
          <w:rFonts w:asciiTheme="minorHAnsi" w:hAnsiTheme="minorHAnsi"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1AAD5D4C" w:rsidR="001379A2" w:rsidRPr="00E26C35" w:rsidRDefault="00D55F0C" w:rsidP="0098372E">
      <w:pPr>
        <w:pStyle w:val="Akapitzlist"/>
        <w:numPr>
          <w:ilvl w:val="0"/>
          <w:numId w:val="9"/>
        </w:numPr>
        <w:spacing w:before="120" w:after="0" w:line="240" w:lineRule="auto"/>
        <w:jc w:val="both"/>
        <w:rPr>
          <w:rFonts w:asciiTheme="minorHAnsi" w:hAnsiTheme="minorHAnsi" w:cstheme="minorHAnsi"/>
          <w:i w:val="0"/>
        </w:rPr>
      </w:pPr>
      <w:r w:rsidRPr="00E26C35">
        <w:rPr>
          <w:rFonts w:asciiTheme="minorHAnsi" w:hAnsiTheme="minorHAnsi" w:cstheme="minorHAnsi"/>
          <w:i w:val="0"/>
        </w:rPr>
        <w:t xml:space="preserve">za </w:t>
      </w:r>
      <w:r w:rsidR="007B2D71" w:rsidRPr="00E26C35">
        <w:rPr>
          <w:rFonts w:asciiTheme="minorHAnsi" w:hAnsiTheme="minorHAnsi" w:cstheme="minorHAnsi"/>
          <w:i w:val="0"/>
        </w:rPr>
        <w:t>zwłokę</w:t>
      </w:r>
      <w:r w:rsidRPr="00E26C35">
        <w:rPr>
          <w:rFonts w:asciiTheme="minorHAnsi" w:hAnsiTheme="minorHAnsi" w:cstheme="minorHAnsi"/>
          <w:i w:val="0"/>
        </w:rPr>
        <w:t xml:space="preserve"> w wykonaniu przedmiotu umowy - w wysokości 0,</w:t>
      </w:r>
      <w:r w:rsidR="00795928" w:rsidRPr="00E26C35">
        <w:rPr>
          <w:rFonts w:asciiTheme="minorHAnsi" w:hAnsiTheme="minorHAnsi" w:cstheme="minorHAnsi"/>
          <w:i w:val="0"/>
        </w:rPr>
        <w:t>1</w:t>
      </w:r>
      <w:r w:rsidRPr="00E26C35">
        <w:rPr>
          <w:rFonts w:asciiTheme="minorHAnsi" w:hAnsiTheme="minorHAnsi" w:cstheme="minorHAnsi"/>
          <w:i w:val="0"/>
        </w:rPr>
        <w:t xml:space="preserve">% wynagrodzenia brutto, określonego w § 4 ust. 1,  za każdy dzień </w:t>
      </w:r>
      <w:r w:rsidR="007B2D71" w:rsidRPr="00E26C35">
        <w:rPr>
          <w:rFonts w:asciiTheme="minorHAnsi" w:hAnsiTheme="minorHAnsi" w:cstheme="minorHAnsi"/>
          <w:i w:val="0"/>
        </w:rPr>
        <w:t>zwłoki</w:t>
      </w:r>
      <w:r w:rsidRPr="00E26C35">
        <w:rPr>
          <w:rFonts w:asciiTheme="minorHAnsi" w:hAnsiTheme="minorHAnsi" w:cstheme="minorHAnsi"/>
          <w:i w:val="0"/>
        </w:rPr>
        <w:t>, licząc od dnia, kiedy przedmiot umowy, zgodnie z umową powinien być wykonany;</w:t>
      </w:r>
    </w:p>
    <w:p w14:paraId="4B63E9B4" w14:textId="0DCBEC4E"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ED588B" w:rsidRPr="00E26C35">
        <w:rPr>
          <w:rFonts w:asciiTheme="minorHAnsi" w:hAnsiTheme="minorHAnsi" w:cstheme="minorHAnsi"/>
          <w:sz w:val="20"/>
          <w:szCs w:val="20"/>
        </w:rPr>
        <w:t xml:space="preserve">zabudowanie materiału bez uzyskania wcześniejszej akceptacji na ich zabudowanie </w:t>
      </w:r>
      <w:r w:rsidRPr="00E26C35">
        <w:rPr>
          <w:rFonts w:asciiTheme="minorHAnsi" w:hAnsiTheme="minorHAnsi" w:cstheme="minorHAnsi"/>
          <w:sz w:val="20"/>
          <w:szCs w:val="20"/>
        </w:rPr>
        <w:t xml:space="preserve"> – w wysokości 500,00 zł za każdy stwierdzony przypadek;</w:t>
      </w:r>
    </w:p>
    <w:p w14:paraId="530989FD" w14:textId="1A4CF1C4"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podczas czynności odbioru końcowego</w:t>
      </w:r>
      <w:r w:rsidR="00795928" w:rsidRPr="00E26C35">
        <w:rPr>
          <w:rFonts w:asciiTheme="minorHAnsi" w:hAnsiTheme="minorHAnsi" w:cstheme="minorHAnsi"/>
          <w:sz w:val="20"/>
          <w:szCs w:val="20"/>
        </w:rPr>
        <w:t xml:space="preserve"> </w:t>
      </w:r>
      <w:r w:rsidR="009B5E91" w:rsidRPr="00E26C35">
        <w:rPr>
          <w:rFonts w:asciiTheme="minorHAnsi" w:hAnsiTheme="minorHAnsi" w:cstheme="minorHAnsi"/>
          <w:sz w:val="20"/>
          <w:szCs w:val="20"/>
        </w:rPr>
        <w:t>–</w:t>
      </w:r>
      <w:r w:rsidR="00795928"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00795928" w:rsidRPr="00E26C35">
        <w:rPr>
          <w:rFonts w:asciiTheme="minorHAnsi" w:hAnsiTheme="minorHAnsi" w:cstheme="minorHAnsi"/>
          <w:sz w:val="20"/>
          <w:szCs w:val="20"/>
        </w:rPr>
        <w:t>wysokości 0,1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2FFF8275" w14:textId="57C01474"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w okresie gwarancji i rękojmi - w wysokości 0,</w:t>
      </w:r>
      <w:r w:rsidR="00795928" w:rsidRPr="00E26C35">
        <w:rPr>
          <w:rFonts w:asciiTheme="minorHAnsi" w:hAnsiTheme="minorHAnsi" w:cstheme="minorHAnsi"/>
          <w:sz w:val="20"/>
          <w:szCs w:val="20"/>
        </w:rPr>
        <w:t>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783C8A48" w14:textId="77777777"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lang w:eastAsia="ko-KR"/>
        </w:rPr>
        <w:t>za każdy dzień zwłoki w przejęciu terenu budowy – w wysokości 0,</w:t>
      </w:r>
      <w:r w:rsidR="00795928" w:rsidRPr="00E26C35">
        <w:rPr>
          <w:rFonts w:asciiTheme="minorHAnsi" w:hAnsiTheme="minorHAnsi" w:cstheme="minorHAnsi"/>
          <w:sz w:val="20"/>
          <w:szCs w:val="20"/>
          <w:lang w:eastAsia="ko-KR"/>
        </w:rPr>
        <w:t>1</w:t>
      </w:r>
      <w:r w:rsidRPr="00E26C35">
        <w:rPr>
          <w:rFonts w:asciiTheme="minorHAnsi" w:hAnsiTheme="minorHAnsi" w:cstheme="minorHAnsi"/>
          <w:sz w:val="20"/>
          <w:szCs w:val="20"/>
          <w:lang w:eastAsia="ko-KR"/>
        </w:rPr>
        <w:t xml:space="preserve"> % wynagrodzenia brutto,</w:t>
      </w:r>
      <w:r w:rsidRPr="00E26C35">
        <w:rPr>
          <w:rFonts w:asciiTheme="minorHAnsi" w:hAnsiTheme="minorHAnsi" w:cstheme="minorHAnsi"/>
          <w:sz w:val="20"/>
          <w:szCs w:val="20"/>
        </w:rPr>
        <w:t xml:space="preserve"> określonego w § 4 ust.</w:t>
      </w:r>
      <w:r w:rsidR="005D7316" w:rsidRPr="00E26C35">
        <w:rPr>
          <w:rFonts w:asciiTheme="minorHAnsi" w:hAnsiTheme="minorHAnsi" w:cstheme="minorHAnsi"/>
          <w:sz w:val="20"/>
          <w:szCs w:val="20"/>
        </w:rPr>
        <w:t xml:space="preserve"> 1</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wyznaczonej przez Zamawiającego;</w:t>
      </w:r>
    </w:p>
    <w:p w14:paraId="4591ECCF" w14:textId="795822E1"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przedłożeniu Zamawiającemu dokumentów, dla których określony został termin przedłożenia ich Zamawiającemu</w:t>
      </w:r>
      <w:r w:rsidR="00795928" w:rsidRPr="00E26C35">
        <w:rPr>
          <w:rFonts w:asciiTheme="minorHAnsi" w:hAnsiTheme="minorHAnsi" w:cstheme="minorHAnsi"/>
          <w:sz w:val="20"/>
          <w:szCs w:val="20"/>
        </w:rPr>
        <w:t>, z zastrzeżeniem pkt 1</w:t>
      </w:r>
      <w:r w:rsidR="007B2D71" w:rsidRPr="00E26C35">
        <w:rPr>
          <w:rFonts w:asciiTheme="minorHAnsi" w:hAnsiTheme="minorHAnsi" w:cstheme="minorHAnsi"/>
          <w:sz w:val="20"/>
          <w:szCs w:val="20"/>
        </w:rPr>
        <w:t>1</w:t>
      </w:r>
      <w:r w:rsidRPr="00E26C35">
        <w:rPr>
          <w:rFonts w:asciiTheme="minorHAnsi" w:hAnsiTheme="minorHAnsi" w:cstheme="minorHAnsi"/>
          <w:sz w:val="20"/>
          <w:szCs w:val="20"/>
        </w:rPr>
        <w:t xml:space="preserve"> - </w:t>
      </w:r>
      <w:r w:rsidRPr="00E26C35">
        <w:rPr>
          <w:rFonts w:asciiTheme="minorHAnsi" w:hAnsiTheme="minorHAnsi" w:cstheme="minorHAnsi"/>
          <w:sz w:val="20"/>
          <w:szCs w:val="20"/>
          <w:lang w:eastAsia="ko-KR"/>
        </w:rPr>
        <w:t xml:space="preserve">w wysokości </w:t>
      </w:r>
      <w:r w:rsidR="007B2D71" w:rsidRPr="00E26C35">
        <w:rPr>
          <w:rFonts w:asciiTheme="minorHAnsi" w:hAnsiTheme="minorHAnsi" w:cstheme="minorHAnsi"/>
          <w:sz w:val="20"/>
          <w:szCs w:val="20"/>
          <w:lang w:eastAsia="ko-KR"/>
        </w:rPr>
        <w:t>5</w:t>
      </w:r>
      <w:r w:rsidR="00550977" w:rsidRPr="00E26C35">
        <w:rPr>
          <w:rFonts w:asciiTheme="minorHAnsi" w:hAnsiTheme="minorHAnsi" w:cstheme="minorHAnsi"/>
          <w:sz w:val="20"/>
          <w:szCs w:val="20"/>
          <w:lang w:eastAsia="ko-KR"/>
        </w:rPr>
        <w:t xml:space="preserve">00,00 zł za każdy dzień </w:t>
      </w:r>
      <w:r w:rsidR="007B2D71" w:rsidRPr="00E26C35">
        <w:rPr>
          <w:rFonts w:asciiTheme="minorHAnsi" w:hAnsiTheme="minorHAnsi" w:cstheme="minorHAnsi"/>
          <w:sz w:val="20"/>
          <w:szCs w:val="20"/>
          <w:lang w:eastAsia="ko-KR"/>
        </w:rPr>
        <w:t>zwłoki</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t>
      </w:r>
      <w:r w:rsidR="00795928" w:rsidRPr="00E26C35">
        <w:rPr>
          <w:rFonts w:asciiTheme="minorHAnsi" w:hAnsiTheme="minorHAnsi" w:cstheme="minorHAnsi"/>
          <w:sz w:val="20"/>
          <w:szCs w:val="20"/>
          <w:lang w:eastAsia="ko-KR"/>
        </w:rPr>
        <w:t>określonej dla ich przedłożenia</w:t>
      </w:r>
      <w:r w:rsidRPr="00E26C35">
        <w:rPr>
          <w:rFonts w:asciiTheme="minorHAnsi" w:hAnsiTheme="minorHAnsi" w:cstheme="minorHAnsi"/>
          <w:sz w:val="20"/>
          <w:szCs w:val="20"/>
          <w:lang w:eastAsia="ko-KR"/>
        </w:rPr>
        <w:t>;</w:t>
      </w:r>
    </w:p>
    <w:p w14:paraId="0A369665" w14:textId="23EAE53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 stosunku do umownego terminu płatności;</w:t>
      </w:r>
    </w:p>
    <w:p w14:paraId="6B346852" w14:textId="06C1EF5F"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do zaakceptowania Zamawiającemu projektu umowy o podwykonawstwo, której przedmiotem są roboty budowlane - w wysokości </w:t>
      </w:r>
      <w:r w:rsidR="00AC7BE1" w:rsidRPr="00E26C35">
        <w:rPr>
          <w:rFonts w:asciiTheme="minorHAnsi" w:hAnsiTheme="minorHAnsi" w:cstheme="minorHAnsi"/>
          <w:sz w:val="20"/>
          <w:szCs w:val="20"/>
        </w:rPr>
        <w:t>1</w:t>
      </w:r>
      <w:r w:rsidR="0054030B" w:rsidRPr="00E26C35">
        <w:rPr>
          <w:rFonts w:asciiTheme="minorHAnsi" w:hAnsiTheme="minorHAnsi" w:cstheme="minorHAnsi"/>
          <w:sz w:val="20"/>
          <w:szCs w:val="20"/>
        </w:rPr>
        <w:t xml:space="preserve"> 000,00 zł </w:t>
      </w:r>
      <w:r w:rsidRPr="00E26C35">
        <w:rPr>
          <w:rFonts w:asciiTheme="minorHAnsi" w:hAnsiTheme="minorHAnsi" w:cstheme="minorHAnsi"/>
          <w:sz w:val="20"/>
          <w:szCs w:val="20"/>
        </w:rPr>
        <w:t>za każdy stwierdzony przypadek;</w:t>
      </w:r>
    </w:p>
    <w:p w14:paraId="54930481" w14:textId="3DA0B2F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poświadczonej za zgodność z oryginałem kopii umowy o podwykonawstwo lub jej zmiany - w wysokości  </w:t>
      </w:r>
      <w:r w:rsidR="00AC7BE1" w:rsidRPr="00E26C35">
        <w:rPr>
          <w:rFonts w:asciiTheme="minorHAnsi" w:hAnsiTheme="minorHAnsi" w:cstheme="minorHAnsi"/>
          <w:sz w:val="20"/>
          <w:szCs w:val="20"/>
        </w:rPr>
        <w:t>1</w:t>
      </w:r>
      <w:r w:rsidR="00795928" w:rsidRPr="00E26C35">
        <w:rPr>
          <w:rFonts w:asciiTheme="minorHAnsi" w:hAnsiTheme="minorHAnsi" w:cstheme="minorHAnsi"/>
          <w:sz w:val="20"/>
          <w:szCs w:val="20"/>
        </w:rPr>
        <w:t xml:space="preserve"> 000,00 zł</w:t>
      </w:r>
      <w:r w:rsidRPr="00E26C35">
        <w:rPr>
          <w:rFonts w:asciiTheme="minorHAnsi" w:hAnsiTheme="minorHAnsi" w:cstheme="minorHAnsi"/>
          <w:sz w:val="20"/>
          <w:szCs w:val="20"/>
        </w:rPr>
        <w:t xml:space="preserve"> za każdy stwierdzony przypadek;</w:t>
      </w:r>
    </w:p>
    <w:p w14:paraId="2720A64D" w14:textId="4BF2F177"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we wprowadzeniu zmiany do umowy o podwykonawstwo w zakresie terminu zapłaty, po terminie wyznaczonym przez Zamawiającego na wprowadzenie tej zmiany </w:t>
      </w:r>
      <w:r w:rsidR="009B5E91" w:rsidRPr="00E26C35">
        <w:rPr>
          <w:rFonts w:asciiTheme="minorHAnsi" w:hAnsiTheme="minorHAnsi" w:cstheme="minorHAnsi"/>
          <w:sz w:val="20"/>
          <w:szCs w:val="20"/>
        </w:rPr>
        <w:t>–</w:t>
      </w:r>
      <w:r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AC7BE1" w:rsidRPr="00E26C35">
        <w:rPr>
          <w:rFonts w:asciiTheme="minorHAnsi" w:hAnsiTheme="minorHAnsi" w:cstheme="minorHAnsi"/>
          <w:sz w:val="20"/>
          <w:szCs w:val="20"/>
        </w:rPr>
        <w:t>5</w:t>
      </w:r>
      <w:r w:rsidR="00550977" w:rsidRPr="00E26C35">
        <w:rPr>
          <w:rFonts w:asciiTheme="minorHAnsi" w:hAnsiTheme="minorHAnsi" w:cstheme="minorHAnsi"/>
          <w:sz w:val="20"/>
          <w:szCs w:val="20"/>
        </w:rPr>
        <w:t xml:space="preserve">00,00 zł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w:t>
      </w:r>
    </w:p>
    <w:p w14:paraId="2A989EDB" w14:textId="2EEA5993"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 powierzenie  wykonywania czynności  osobie nie zatrudnionej na podstawie umowy o pracę –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2B30A6">
        <w:rPr>
          <w:rFonts w:asciiTheme="minorHAnsi" w:hAnsiTheme="minorHAnsi" w:cstheme="minorHAnsi"/>
          <w:sz w:val="20"/>
          <w:szCs w:val="20"/>
        </w:rPr>
        <w:t>3</w:t>
      </w:r>
      <w:r w:rsidR="00722870" w:rsidRPr="00E26C35">
        <w:rPr>
          <w:rFonts w:asciiTheme="minorHAnsi" w:hAnsiTheme="minorHAnsi" w:cstheme="minorHAnsi"/>
          <w:sz w:val="20"/>
          <w:szCs w:val="20"/>
        </w:rPr>
        <w:t xml:space="preserve"> </w:t>
      </w:r>
      <w:r w:rsidRPr="00E26C35">
        <w:rPr>
          <w:rFonts w:asciiTheme="minorHAnsi" w:hAnsiTheme="minorHAnsi" w:cstheme="minorHAnsi"/>
          <w:sz w:val="20"/>
          <w:szCs w:val="20"/>
        </w:rPr>
        <w:t>000,00 zł za każdy stwierdzony przypadek;</w:t>
      </w:r>
    </w:p>
    <w:p w14:paraId="43BF0849" w14:textId="77777777"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bookmarkStart w:id="15" w:name="_Hlk67043792"/>
      <w:r w:rsidRPr="002B30A6">
        <w:rPr>
          <w:rFonts w:asciiTheme="minorHAnsi" w:hAnsiTheme="minorHAnsi" w:cstheme="minorHAnsi"/>
          <w:sz w:val="20"/>
          <w:szCs w:val="20"/>
        </w:rPr>
        <w:t>za zwłokę w wykonywaniu robót, przekraczającą 14 dni kalendarzowych w stosunku do  terminów określonych w zatwierdzonym harmonogramie – w wysokości 0,1 % wynagrodzenia brutto, określonego w § 4 ust. 1, za każdy dzień zwłoki, począwszy od dnia następnego po upływie 14 dni kalendarzowych w stosunku do  terminów określonych w zatwierdzonym harmonogramie;</w:t>
      </w:r>
    </w:p>
    <w:bookmarkEnd w:id="15"/>
    <w:p w14:paraId="12ADAD1E" w14:textId="6C2C6934"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za brak aktualizacji harmonogramu w terminie wskazanym w § 2 ust. </w:t>
      </w:r>
      <w:r>
        <w:rPr>
          <w:rFonts w:asciiTheme="minorHAnsi" w:hAnsiTheme="minorHAnsi" w:cstheme="minorHAnsi"/>
          <w:sz w:val="20"/>
          <w:szCs w:val="20"/>
        </w:rPr>
        <w:t>6</w:t>
      </w:r>
      <w:r w:rsidRPr="002B30A6">
        <w:rPr>
          <w:rFonts w:asciiTheme="minorHAnsi" w:hAnsiTheme="minorHAnsi" w:cstheme="minorHAnsi"/>
          <w:sz w:val="20"/>
          <w:szCs w:val="20"/>
        </w:rPr>
        <w:t>, – w wysokości 0,1 % wynagrodzenia brutto, określonego w § 4 ust. 1, za każdy dzień zwłoki;</w:t>
      </w:r>
    </w:p>
    <w:p w14:paraId="2BD70E26" w14:textId="77777777"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t>z tytułu nieusprawiedliwionej nieobecności przedstawiciela Wykonawcy na spotkaniu, dla którego ustalono termin, w tym m.in. przekazaniu terenu budowy, na naradach koordynacyjnych, czynnościach odbioru częściowego lub końcowego, odbiorów dokonywanych przez organy/jednostki zewnętrzne) - w wysokości 1 000,00 zł za każdy stwierdzony przypadek;</w:t>
      </w:r>
    </w:p>
    <w:p w14:paraId="74468EC2" w14:textId="7C3A83CC"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za brak przedłużenia terminu ważności zabezpieczenia należytego wykonania umowy, w wysokości 10 % kwoty zabezpieczenia określonej w § </w:t>
      </w:r>
      <w:r>
        <w:rPr>
          <w:rFonts w:asciiTheme="minorHAnsi" w:hAnsiTheme="minorHAnsi" w:cstheme="minorHAnsi"/>
          <w:sz w:val="20"/>
          <w:szCs w:val="20"/>
        </w:rPr>
        <w:t>9</w:t>
      </w:r>
      <w:r w:rsidRPr="002B30A6">
        <w:rPr>
          <w:rFonts w:asciiTheme="minorHAnsi" w:hAnsiTheme="minorHAnsi" w:cstheme="minorHAnsi"/>
          <w:sz w:val="20"/>
          <w:szCs w:val="20"/>
        </w:rPr>
        <w:t xml:space="preserve"> ust. 1, za każdy stwierdzony przypadek;</w:t>
      </w:r>
    </w:p>
    <w:p w14:paraId="6B935127" w14:textId="0E121C78" w:rsidR="00C51C02" w:rsidRPr="00E26C35" w:rsidRDefault="00C51C02"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Roszczenie o zapłatę kar umownych z tytułu </w:t>
      </w:r>
      <w:r w:rsidR="007B2D71" w:rsidRPr="00E26C35">
        <w:rPr>
          <w:rFonts w:asciiTheme="minorHAnsi" w:hAnsiTheme="minorHAnsi" w:cstheme="minorHAnsi"/>
          <w:sz w:val="20"/>
        </w:rPr>
        <w:t>zwłoki</w:t>
      </w:r>
      <w:r w:rsidRPr="00E26C35">
        <w:rPr>
          <w:rFonts w:asciiTheme="minorHAnsi" w:hAnsiTheme="minorHAnsi" w:cstheme="minorHAnsi"/>
          <w:sz w:val="20"/>
        </w:rPr>
        <w:t xml:space="preserve">, ustalonych za każdy rozpoczęty dzień </w:t>
      </w:r>
      <w:r w:rsidR="007B2D71" w:rsidRPr="00E26C35">
        <w:rPr>
          <w:rFonts w:asciiTheme="minorHAnsi" w:hAnsiTheme="minorHAnsi" w:cstheme="minorHAnsi"/>
          <w:sz w:val="20"/>
        </w:rPr>
        <w:t>zwłoki</w:t>
      </w:r>
      <w:r w:rsidRPr="00E26C35">
        <w:rPr>
          <w:rFonts w:asciiTheme="minorHAnsi" w:hAnsiTheme="minorHAnsi" w:cstheme="minorHAnsi"/>
          <w:sz w:val="20"/>
        </w:rPr>
        <w:t>, staje się wymagalne:</w:t>
      </w:r>
    </w:p>
    <w:p w14:paraId="0D9D333E" w14:textId="6787D7DE"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pierwszy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w tym dniu,</w:t>
      </w:r>
    </w:p>
    <w:p w14:paraId="62C3957B" w14:textId="6DD3C35A"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każdy następny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odpowiednio w każdym z tych dni.</w:t>
      </w:r>
    </w:p>
    <w:p w14:paraId="044A8639" w14:textId="77777777" w:rsidR="00C51C02" w:rsidRPr="00E26C35" w:rsidRDefault="00D55F0C"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E26C35" w:rsidRDefault="00C51C02"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Kary umowne podlegają łączeniu, przy czym ich łączna wartość nie może przekroczyć </w:t>
      </w:r>
      <w:r w:rsidR="007B2D71" w:rsidRPr="00E26C35">
        <w:rPr>
          <w:rFonts w:asciiTheme="minorHAnsi" w:hAnsiTheme="minorHAnsi" w:cstheme="minorHAnsi"/>
          <w:sz w:val="20"/>
        </w:rPr>
        <w:t>2</w:t>
      </w:r>
      <w:r w:rsidRPr="00E26C35">
        <w:rPr>
          <w:rFonts w:asciiTheme="minorHAnsi" w:hAnsiTheme="minorHAnsi" w:cstheme="minorHAnsi"/>
          <w:sz w:val="20"/>
        </w:rPr>
        <w:t xml:space="preserve">0 % </w:t>
      </w:r>
      <w:r w:rsidR="005D7316" w:rsidRPr="00E26C35">
        <w:rPr>
          <w:rFonts w:asciiTheme="minorHAnsi" w:hAnsiTheme="minorHAnsi" w:cstheme="minorHAnsi"/>
          <w:sz w:val="20"/>
        </w:rPr>
        <w:t>wynagrodzenia Wykonawcy, określonego w § 4 ust. 1.</w:t>
      </w:r>
    </w:p>
    <w:p w14:paraId="787BC135" w14:textId="5FE154A1" w:rsidR="003B089C" w:rsidRPr="00E26C35" w:rsidRDefault="003B089C" w:rsidP="0098372E">
      <w:pPr>
        <w:pStyle w:val="Bezodstpw"/>
        <w:numPr>
          <w:ilvl w:val="0"/>
          <w:numId w:val="8"/>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nie może zbywać ani przenosić na rzecz osób trzecich praw i wierzytelności powstałych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związku z realizacją niniejszej umowy.</w:t>
      </w:r>
    </w:p>
    <w:p w14:paraId="3EAFF8E1" w14:textId="77777777" w:rsidR="003B089C" w:rsidRPr="00E26C35" w:rsidRDefault="003B089C" w:rsidP="0098372E">
      <w:pPr>
        <w:pStyle w:val="Bezodstpw"/>
        <w:numPr>
          <w:ilvl w:val="0"/>
          <w:numId w:val="8"/>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potrącanie ewentualnych kar umownych z przysługującego mu wynagrodzenia. </w:t>
      </w:r>
    </w:p>
    <w:p w14:paraId="7FEB957E" w14:textId="77777777" w:rsidR="00D55F0C" w:rsidRPr="00E26C35" w:rsidRDefault="00D55F0C"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30DB1489" w14:textId="77777777" w:rsidR="009C5102" w:rsidRDefault="009C5102" w:rsidP="008E044C">
      <w:pPr>
        <w:spacing w:before="120" w:after="0" w:line="240" w:lineRule="auto"/>
        <w:jc w:val="center"/>
        <w:rPr>
          <w:rFonts w:asciiTheme="minorHAnsi" w:hAnsiTheme="minorHAnsi" w:cstheme="minorHAnsi"/>
          <w:sz w:val="20"/>
          <w:szCs w:val="20"/>
        </w:rPr>
      </w:pPr>
    </w:p>
    <w:p w14:paraId="0BD3071A" w14:textId="568E6C3C"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lastRenderedPageBreak/>
        <w:t xml:space="preserve">§ </w:t>
      </w:r>
      <w:r w:rsidR="00E153CF" w:rsidRPr="00E26C35">
        <w:rPr>
          <w:rFonts w:asciiTheme="minorHAnsi" w:hAnsiTheme="minorHAnsi" w:cstheme="minorHAnsi"/>
          <w:sz w:val="20"/>
          <w:szCs w:val="20"/>
        </w:rPr>
        <w:t>1</w:t>
      </w:r>
      <w:r w:rsidR="00AC7BE1" w:rsidRPr="00E26C35">
        <w:rPr>
          <w:rFonts w:asciiTheme="minorHAnsi" w:hAnsiTheme="minorHAnsi" w:cstheme="minorHAnsi"/>
          <w:sz w:val="20"/>
          <w:szCs w:val="20"/>
        </w:rPr>
        <w:t>2</w:t>
      </w:r>
      <w:r w:rsidR="009B5E91" w:rsidRPr="00E26C35">
        <w:rPr>
          <w:rFonts w:asciiTheme="minorHAnsi" w:hAnsiTheme="minorHAnsi" w:cstheme="minorHAnsi"/>
          <w:sz w:val="20"/>
          <w:szCs w:val="20"/>
        </w:rPr>
        <w:t>.</w:t>
      </w:r>
    </w:p>
    <w:p w14:paraId="39C41B8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Odstąpienie</w:t>
      </w:r>
    </w:p>
    <w:p w14:paraId="68A05691" w14:textId="77777777" w:rsidR="00D43959" w:rsidRPr="00E26C35" w:rsidRDefault="00D43959" w:rsidP="0098372E">
      <w:pPr>
        <w:pStyle w:val="Bezodstpw"/>
        <w:numPr>
          <w:ilvl w:val="0"/>
          <w:numId w:val="3"/>
        </w:numPr>
        <w:spacing w:before="120"/>
        <w:jc w:val="both"/>
        <w:rPr>
          <w:rFonts w:asciiTheme="minorHAnsi" w:hAnsiTheme="minorHAnsi" w:cstheme="minorHAnsi"/>
          <w:bCs/>
          <w:sz w:val="20"/>
          <w:szCs w:val="20"/>
        </w:rPr>
      </w:pPr>
      <w:r w:rsidRPr="00E26C35">
        <w:rPr>
          <w:rFonts w:asciiTheme="minorHAnsi" w:hAnsiTheme="minorHAnsi" w:cstheme="minorHAnsi"/>
          <w:bCs/>
          <w:sz w:val="20"/>
          <w:szCs w:val="20"/>
        </w:rPr>
        <w:t>Zamawiający może odstąpić od umowy:</w:t>
      </w:r>
    </w:p>
    <w:p w14:paraId="6A25F847" w14:textId="77777777" w:rsidR="00D43959" w:rsidRPr="00E26C35" w:rsidRDefault="00D43959" w:rsidP="0098372E">
      <w:pPr>
        <w:pStyle w:val="Bezodstpw"/>
        <w:numPr>
          <w:ilvl w:val="1"/>
          <w:numId w:val="3"/>
        </w:numPr>
        <w:spacing w:before="120"/>
        <w:jc w:val="both"/>
        <w:rPr>
          <w:rFonts w:asciiTheme="minorHAnsi" w:hAnsiTheme="minorHAnsi" w:cstheme="minorHAnsi"/>
          <w:bCs/>
          <w:sz w:val="20"/>
          <w:szCs w:val="20"/>
        </w:rPr>
      </w:pPr>
      <w:r w:rsidRPr="00E26C35">
        <w:rPr>
          <w:rFonts w:asciiTheme="minorHAnsi" w:hAnsiTheme="minorHAnsi"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B2A272" w14:textId="77777777" w:rsidR="00D43959" w:rsidRPr="00E26C35" w:rsidRDefault="00D43959" w:rsidP="0098372E">
      <w:pPr>
        <w:pStyle w:val="Bezodstpw"/>
        <w:numPr>
          <w:ilvl w:val="1"/>
          <w:numId w:val="3"/>
        </w:numPr>
        <w:spacing w:before="120"/>
        <w:jc w:val="both"/>
        <w:rPr>
          <w:rFonts w:asciiTheme="minorHAnsi" w:hAnsiTheme="minorHAnsi" w:cstheme="minorHAnsi"/>
          <w:bCs/>
          <w:sz w:val="20"/>
          <w:szCs w:val="20"/>
        </w:rPr>
      </w:pPr>
      <w:r w:rsidRPr="00E26C35">
        <w:rPr>
          <w:rFonts w:asciiTheme="minorHAnsi" w:hAnsiTheme="minorHAnsi" w:cstheme="minorHAnsi"/>
          <w:bCs/>
          <w:sz w:val="20"/>
          <w:szCs w:val="20"/>
        </w:rPr>
        <w:t>jeżeli zachodzi co najmniej jedna z następujących okoliczności:</w:t>
      </w:r>
    </w:p>
    <w:p w14:paraId="590EC368" w14:textId="77777777" w:rsidR="00D43959" w:rsidRPr="00E26C35" w:rsidRDefault="00D43959" w:rsidP="0098372E">
      <w:pPr>
        <w:pStyle w:val="Bezodstpw"/>
        <w:numPr>
          <w:ilvl w:val="2"/>
          <w:numId w:val="3"/>
        </w:numPr>
        <w:spacing w:before="120"/>
        <w:jc w:val="both"/>
        <w:rPr>
          <w:rFonts w:asciiTheme="minorHAnsi" w:hAnsiTheme="minorHAnsi" w:cstheme="minorHAnsi"/>
          <w:bCs/>
          <w:sz w:val="20"/>
          <w:szCs w:val="20"/>
        </w:rPr>
      </w:pPr>
      <w:r w:rsidRPr="00E26C35">
        <w:rPr>
          <w:rFonts w:asciiTheme="minorHAnsi" w:hAnsiTheme="minorHAnsi" w:cstheme="minorHAnsi"/>
          <w:bCs/>
          <w:sz w:val="20"/>
          <w:szCs w:val="20"/>
        </w:rPr>
        <w:t>dokonano zmiany umowy z naruszeniem art. 454 i art. 455 ustawy Prawo zamówień publicznych,</w:t>
      </w:r>
    </w:p>
    <w:p w14:paraId="266B5E60" w14:textId="77777777" w:rsidR="00D43959" w:rsidRPr="00E26C35" w:rsidRDefault="00D43959" w:rsidP="0098372E">
      <w:pPr>
        <w:pStyle w:val="Bezodstpw"/>
        <w:numPr>
          <w:ilvl w:val="2"/>
          <w:numId w:val="3"/>
        </w:numPr>
        <w:spacing w:before="120"/>
        <w:jc w:val="both"/>
        <w:rPr>
          <w:rFonts w:asciiTheme="minorHAnsi" w:hAnsiTheme="minorHAnsi" w:cstheme="minorHAnsi"/>
          <w:bCs/>
          <w:sz w:val="20"/>
          <w:szCs w:val="20"/>
        </w:rPr>
      </w:pPr>
      <w:r w:rsidRPr="00E26C35">
        <w:rPr>
          <w:rFonts w:asciiTheme="minorHAnsi" w:hAnsiTheme="minorHAnsi" w:cstheme="minorHAnsi"/>
          <w:bCs/>
          <w:sz w:val="20"/>
          <w:szCs w:val="20"/>
        </w:rPr>
        <w:t>wykonawca w chwili zawarcia umowy podlegał wykluczeniu na podstawie art. 108 ustawy Prawo zamówień publicznych,</w:t>
      </w:r>
    </w:p>
    <w:p w14:paraId="00104A71" w14:textId="77777777" w:rsidR="00D43959" w:rsidRPr="00E26C35" w:rsidRDefault="00D43959" w:rsidP="0098372E">
      <w:pPr>
        <w:pStyle w:val="Bezodstpw"/>
        <w:numPr>
          <w:ilvl w:val="2"/>
          <w:numId w:val="3"/>
        </w:numPr>
        <w:spacing w:before="120"/>
        <w:jc w:val="both"/>
        <w:rPr>
          <w:rFonts w:asciiTheme="minorHAnsi" w:hAnsiTheme="minorHAnsi" w:cstheme="minorHAnsi"/>
          <w:bCs/>
          <w:sz w:val="20"/>
          <w:szCs w:val="20"/>
        </w:rPr>
      </w:pPr>
      <w:r w:rsidRPr="00E26C35">
        <w:rPr>
          <w:rFonts w:asciiTheme="minorHAnsi" w:hAnsiTheme="minorHAnsi"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04820F" w14:textId="503D187B" w:rsidR="00D43959" w:rsidRPr="00E26C35" w:rsidRDefault="00D43959" w:rsidP="0098372E">
      <w:pPr>
        <w:pStyle w:val="Bezodstpw"/>
        <w:numPr>
          <w:ilvl w:val="0"/>
          <w:numId w:val="3"/>
        </w:numPr>
        <w:spacing w:before="120"/>
        <w:jc w:val="both"/>
        <w:rPr>
          <w:rFonts w:asciiTheme="minorHAnsi" w:hAnsiTheme="minorHAnsi" w:cstheme="minorHAnsi"/>
          <w:bCs/>
          <w:sz w:val="20"/>
          <w:szCs w:val="20"/>
        </w:rPr>
      </w:pPr>
      <w:r w:rsidRPr="00E26C35">
        <w:rPr>
          <w:rFonts w:asciiTheme="minorHAnsi" w:hAnsiTheme="minorHAnsi" w:cstheme="minorHAnsi"/>
          <w:bCs/>
          <w:sz w:val="20"/>
          <w:szCs w:val="20"/>
        </w:rPr>
        <w:t>W przypadku, o którym mowa w ust. 1 pkt 2 lit. a, Zamawiający odstępuje od umowy w części, której zmiana dotyczy.</w:t>
      </w:r>
    </w:p>
    <w:p w14:paraId="23FE24FC" w14:textId="1B87D5BE" w:rsidR="00D43959" w:rsidRPr="00E26C35" w:rsidRDefault="00D43959" w:rsidP="0098372E">
      <w:pPr>
        <w:pStyle w:val="Bezodstpw"/>
        <w:numPr>
          <w:ilvl w:val="0"/>
          <w:numId w:val="3"/>
        </w:numPr>
        <w:spacing w:before="120"/>
        <w:jc w:val="both"/>
        <w:rPr>
          <w:rFonts w:asciiTheme="minorHAnsi" w:hAnsiTheme="minorHAnsi" w:cstheme="minorHAnsi"/>
          <w:sz w:val="20"/>
          <w:szCs w:val="20"/>
        </w:rPr>
      </w:pPr>
      <w:r w:rsidRPr="00E26C35">
        <w:rPr>
          <w:rFonts w:asciiTheme="minorHAnsi" w:hAnsiTheme="minorHAnsi" w:cstheme="minorHAnsi"/>
          <w:bCs/>
          <w:sz w:val="20"/>
          <w:szCs w:val="20"/>
        </w:rPr>
        <w:t xml:space="preserve">W przypadkach, o których mowa w ust. 1, Wykonawca może żądać wyłącznie wynagrodzenia należnego z tytułu wykonania części umowy. </w:t>
      </w:r>
    </w:p>
    <w:p w14:paraId="67DDAD22" w14:textId="77777777" w:rsidR="00D43959" w:rsidRPr="00E26C35" w:rsidRDefault="00D43959" w:rsidP="0098372E">
      <w:pPr>
        <w:pStyle w:val="Bezodstpw"/>
        <w:numPr>
          <w:ilvl w:val="0"/>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Zamawiającemu przysługuje prawo odstąpienia od niniejszej umowy lub jej części z przyczyn leżących po stronie Wykonawcy:</w:t>
      </w:r>
    </w:p>
    <w:p w14:paraId="3E47D3F5" w14:textId="605F6726" w:rsidR="00D43959" w:rsidRPr="00E26C35" w:rsidRDefault="00D43959" w:rsidP="0098372E">
      <w:pPr>
        <w:pStyle w:val="Bezodstpw"/>
        <w:numPr>
          <w:ilvl w:val="1"/>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gdy zostanie wszczęte postępowanie egzekucyjne przeciwko Wykonawcy, zgłoszony zostanie wniosek o otwarcie postępowania likwidacyjnego lub wniosek o ogłoszenie upadłości Wykonawcy, a</w:t>
      </w:r>
      <w:r w:rsidR="002F590E" w:rsidRPr="00E26C35">
        <w:rPr>
          <w:rFonts w:asciiTheme="minorHAnsi" w:hAnsiTheme="minorHAnsi" w:cstheme="minorHAnsi"/>
          <w:sz w:val="20"/>
          <w:szCs w:val="20"/>
        </w:rPr>
        <w:t> </w:t>
      </w:r>
      <w:r w:rsidRPr="00E26C35">
        <w:rPr>
          <w:rFonts w:asciiTheme="minorHAnsi" w:hAnsiTheme="minorHAnsi" w:cstheme="minorHAnsi"/>
          <w:sz w:val="20"/>
          <w:szCs w:val="20"/>
        </w:rPr>
        <w:t xml:space="preserve">okoliczności złożenia tych wniosków i wszczęcia tych postępowań wskazują na ryzyko niewykonania lub nienależytego wykonania umowy przez Wykonawcę; </w:t>
      </w:r>
    </w:p>
    <w:p w14:paraId="649B3957" w14:textId="77777777" w:rsidR="00D43959" w:rsidRPr="00E26C35" w:rsidRDefault="00D43959" w:rsidP="0098372E">
      <w:pPr>
        <w:pStyle w:val="Bezodstpw"/>
        <w:numPr>
          <w:ilvl w:val="1"/>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gdy Wykonawca nie rozpoczął robót bez uzasadnionych przyczyn oraz nie kontynuuje ich, pomimo wezwania Zamawiającego złożonego na piśmie;</w:t>
      </w:r>
    </w:p>
    <w:p w14:paraId="31F3A88E" w14:textId="77777777" w:rsidR="00D43959" w:rsidRPr="00E26C35" w:rsidRDefault="00D43959" w:rsidP="0098372E">
      <w:pPr>
        <w:pStyle w:val="Bezodstpw"/>
        <w:numPr>
          <w:ilvl w:val="1"/>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gdy Wykonawca przerwał prowadzenie robót na okres dłuższy niż 7 dni bez uzasadnionych przyczyn oraz nie kontynuuje ich, pomimo wezwania Zamawiającego złożonego na piśmie;</w:t>
      </w:r>
    </w:p>
    <w:p w14:paraId="6B962347" w14:textId="7C47D359" w:rsidR="00D43959" w:rsidRPr="00E26C35" w:rsidRDefault="00D43959" w:rsidP="0098372E">
      <w:pPr>
        <w:pStyle w:val="Bezodstpw"/>
        <w:numPr>
          <w:ilvl w:val="1"/>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gdy zwłoka w wykonaniu przedmiotu umowy jest dłuższa niż </w:t>
      </w:r>
      <w:r w:rsidR="00D7212D" w:rsidRPr="00E26C35">
        <w:rPr>
          <w:rFonts w:asciiTheme="minorHAnsi" w:hAnsiTheme="minorHAnsi" w:cstheme="minorHAnsi"/>
          <w:sz w:val="20"/>
          <w:szCs w:val="20"/>
        </w:rPr>
        <w:t>14</w:t>
      </w:r>
      <w:r w:rsidRPr="00E26C35">
        <w:rPr>
          <w:rFonts w:asciiTheme="minorHAnsi" w:hAnsiTheme="minorHAnsi" w:cstheme="minorHAnsi"/>
          <w:sz w:val="20"/>
          <w:szCs w:val="20"/>
        </w:rPr>
        <w:t xml:space="preserve"> dni w odniesieniu do terminu określonego w § 2 ust.1;</w:t>
      </w:r>
    </w:p>
    <w:p w14:paraId="79D456DF" w14:textId="6B31A2F3" w:rsidR="00D43959" w:rsidRPr="00E26C35" w:rsidRDefault="00D43959" w:rsidP="0098372E">
      <w:pPr>
        <w:pStyle w:val="Bezodstpw"/>
        <w:numPr>
          <w:ilvl w:val="1"/>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jeżeli wady i usterki stwierdzone w toku czynności odbioru nie nadają się do usunięcia i jeżeli uniemożliwiają użytkowanie przedmiotu umowy zgodnie z jego przeznaczeniem;</w:t>
      </w:r>
    </w:p>
    <w:p w14:paraId="6215A16B" w14:textId="55DE6079" w:rsidR="00D43959" w:rsidRPr="00E26C35" w:rsidRDefault="00D43959" w:rsidP="0098372E">
      <w:pPr>
        <w:pStyle w:val="Bezodstpw"/>
        <w:numPr>
          <w:ilvl w:val="1"/>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stwierdzenia przez Zamawiającego przystąpienia podwykonawcy do robót budowlanych na zadaniu pomimo nie uzyskania przez Wykonawcę lub podwykonawcę zgody na zawarcie umowy o</w:t>
      </w:r>
      <w:r w:rsidR="00784E3B" w:rsidRPr="00E26C35">
        <w:rPr>
          <w:rFonts w:asciiTheme="minorHAnsi" w:hAnsiTheme="minorHAnsi" w:cstheme="minorHAnsi"/>
          <w:sz w:val="20"/>
          <w:szCs w:val="20"/>
        </w:rPr>
        <w:t> </w:t>
      </w:r>
      <w:r w:rsidRPr="00E26C35">
        <w:rPr>
          <w:rFonts w:asciiTheme="minorHAnsi" w:hAnsiTheme="minorHAnsi" w:cstheme="minorHAnsi"/>
          <w:sz w:val="20"/>
          <w:szCs w:val="20"/>
        </w:rPr>
        <w:t>podwykonawstwo z podwykonawcą lub dalszym podwykonawcą;</w:t>
      </w:r>
    </w:p>
    <w:p w14:paraId="72DE822D" w14:textId="77777777" w:rsidR="00D43959" w:rsidRPr="00E26C35" w:rsidRDefault="00D43959" w:rsidP="0098372E">
      <w:pPr>
        <w:pStyle w:val="Bezodstpw"/>
        <w:numPr>
          <w:ilvl w:val="1"/>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niewypełnienia obowiązku zatrudnienia pracowników na podstawie umowy o pracę;</w:t>
      </w:r>
    </w:p>
    <w:p w14:paraId="5D34DF4C" w14:textId="4F74015D" w:rsidR="00D43959" w:rsidRPr="00E26C35" w:rsidRDefault="00D43959" w:rsidP="0098372E">
      <w:pPr>
        <w:pStyle w:val="Bezodstpw"/>
        <w:numPr>
          <w:ilvl w:val="1"/>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 razie konieczności dokonania przez Zamawiającego bezpośredniej zapłaty wynagrodzenia podwykonawcy lub dalszemu podwykonawcy w przypadku, o których mowa w § </w:t>
      </w:r>
      <w:r w:rsidR="00D7212D" w:rsidRPr="00E26C35">
        <w:rPr>
          <w:rFonts w:asciiTheme="minorHAnsi" w:hAnsiTheme="minorHAnsi" w:cstheme="minorHAnsi"/>
          <w:sz w:val="20"/>
          <w:szCs w:val="20"/>
        </w:rPr>
        <w:t>7</w:t>
      </w:r>
      <w:r w:rsidRPr="00E26C35">
        <w:rPr>
          <w:rFonts w:asciiTheme="minorHAnsi" w:hAnsiTheme="minorHAnsi" w:cstheme="minorHAnsi"/>
          <w:sz w:val="20"/>
          <w:szCs w:val="20"/>
        </w:rPr>
        <w:t xml:space="preserve"> ust. 20. </w:t>
      </w:r>
    </w:p>
    <w:p w14:paraId="506756A0" w14:textId="22C85440" w:rsidR="00D43959" w:rsidRPr="00E26C35" w:rsidRDefault="00D43959" w:rsidP="0098372E">
      <w:pPr>
        <w:pStyle w:val="Bezodstpw"/>
        <w:numPr>
          <w:ilvl w:val="0"/>
          <w:numId w:val="3"/>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Odstąpienie od umowy winno być dokonane na piśmie w ciągu </w:t>
      </w:r>
      <w:r w:rsidR="00D7212D" w:rsidRPr="00E26C35">
        <w:rPr>
          <w:rFonts w:asciiTheme="minorHAnsi" w:hAnsiTheme="minorHAnsi" w:cstheme="minorHAnsi"/>
          <w:sz w:val="20"/>
          <w:szCs w:val="20"/>
        </w:rPr>
        <w:t>14</w:t>
      </w:r>
      <w:r w:rsidRPr="00E26C35">
        <w:rPr>
          <w:rFonts w:asciiTheme="minorHAnsi" w:hAnsiTheme="minorHAnsi" w:cstheme="minorHAnsi"/>
          <w:sz w:val="20"/>
          <w:szCs w:val="20"/>
        </w:rPr>
        <w:t xml:space="preserve"> dni od dnia zaistnienia przesłanki do odstąpienia, z podaniem przyczyn odstąpienia; stanie się skuteczne z chwilą doręczenia drugiej stronie pisemnego oświadczenia o odstąpieniu.</w:t>
      </w:r>
    </w:p>
    <w:p w14:paraId="2773272C" w14:textId="77777777" w:rsidR="00D43959" w:rsidRPr="00E26C35" w:rsidRDefault="00D43959" w:rsidP="0098372E">
      <w:pPr>
        <w:pStyle w:val="Akapitzlist"/>
        <w:numPr>
          <w:ilvl w:val="0"/>
          <w:numId w:val="3"/>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Strony dopuszczają częściowe rozliczenie już wykonanych robót przy częściowym odstąpieniu od umowy.</w:t>
      </w:r>
    </w:p>
    <w:p w14:paraId="07B27DCF" w14:textId="77777777" w:rsidR="00D43959" w:rsidRPr="00E26C35" w:rsidRDefault="00D43959" w:rsidP="0098372E">
      <w:pPr>
        <w:pStyle w:val="Akapitzlist"/>
        <w:numPr>
          <w:ilvl w:val="0"/>
          <w:numId w:val="3"/>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W wypadku odstąpienia od umowy w całości lub w części, Wykonawcę oraz Zamawiającego obciążają następujące obowiązki:</w:t>
      </w:r>
    </w:p>
    <w:p w14:paraId="659111DD" w14:textId="77777777" w:rsidR="00D43959" w:rsidRPr="00E26C35" w:rsidRDefault="00D43959" w:rsidP="0098372E">
      <w:pPr>
        <w:pStyle w:val="Akapitzlist"/>
        <w:numPr>
          <w:ilvl w:val="1"/>
          <w:numId w:val="3"/>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w terminie 7 dni od daty odstąpienia od umowy, Wykonawca przy udziale inspektora nadzoru oraz Zamawiającego sporządzi szczegółowy protokół inwentaryzacji robót w toku, według stanu na dzień </w:t>
      </w:r>
      <w:r w:rsidRPr="00E26C35">
        <w:rPr>
          <w:rFonts w:asciiTheme="minorHAnsi" w:hAnsiTheme="minorHAnsi" w:cstheme="minorHAnsi"/>
          <w:i w:val="0"/>
          <w:lang w:eastAsia="pl-PL"/>
        </w:rPr>
        <w:lastRenderedPageBreak/>
        <w:t>odstąpienia;</w:t>
      </w:r>
    </w:p>
    <w:p w14:paraId="096736D0" w14:textId="77777777" w:rsidR="00D43959" w:rsidRPr="00E26C35" w:rsidRDefault="00D43959" w:rsidP="0098372E">
      <w:pPr>
        <w:pStyle w:val="Akapitzlist"/>
        <w:numPr>
          <w:ilvl w:val="1"/>
          <w:numId w:val="3"/>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Wykonawca zabezpieczy przerwane roboty w zakresie obustronnie uzgodnionym, na koszt tej strony, z przyczyny której odstąpiono od umowy,</w:t>
      </w:r>
    </w:p>
    <w:p w14:paraId="57AE6FC6" w14:textId="77777777" w:rsidR="00D43959" w:rsidRPr="00E26C35" w:rsidRDefault="00D43959" w:rsidP="0098372E">
      <w:pPr>
        <w:pStyle w:val="Akapitzlist"/>
        <w:numPr>
          <w:ilvl w:val="1"/>
          <w:numId w:val="3"/>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5A02F132" w14:textId="77777777" w:rsidR="00D43959" w:rsidRPr="00E26C35" w:rsidRDefault="00D43959" w:rsidP="0098372E">
      <w:pPr>
        <w:pStyle w:val="Akapitzlist"/>
        <w:numPr>
          <w:ilvl w:val="1"/>
          <w:numId w:val="3"/>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3</w:t>
      </w:r>
      <w:r w:rsidR="009B5E91" w:rsidRPr="00E26C35">
        <w:rPr>
          <w:rFonts w:asciiTheme="minorHAnsi" w:hAnsiTheme="minorHAnsi" w:cstheme="minorHAnsi"/>
          <w:sz w:val="20"/>
          <w:szCs w:val="20"/>
        </w:rPr>
        <w:t>.</w:t>
      </w:r>
    </w:p>
    <w:p w14:paraId="0B2D3EB2"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Zmiana umowy</w:t>
      </w:r>
    </w:p>
    <w:p w14:paraId="5902499F" w14:textId="2CF599A2" w:rsidR="00D43959" w:rsidRPr="00E26C35" w:rsidRDefault="00D43959" w:rsidP="0098372E">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umowy może być dokonana w przypadkach określonych w art. 455 ustawy – Prawo zamówień publicznych. </w:t>
      </w:r>
    </w:p>
    <w:p w14:paraId="47CF3CDE" w14:textId="77777777" w:rsidR="00D43959" w:rsidRPr="00E26C35" w:rsidRDefault="00D43959" w:rsidP="0098372E">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Zamawiający przewiduje możliwości zmiany umowy na podstawie art. 455 ust. 1 pkt 1 ustawy Prawo zamówień publicznych w przypadku zaistnienia jednej z niżej wymienionych okoliczności:</w:t>
      </w:r>
    </w:p>
    <w:p w14:paraId="31293229" w14:textId="69B7CDF2" w:rsidR="0098372E" w:rsidRPr="00E26C35" w:rsidRDefault="0098372E" w:rsidP="0098372E">
      <w:pPr>
        <w:numPr>
          <w:ilvl w:val="1"/>
          <w:numId w:val="16"/>
        </w:numPr>
        <w:spacing w:before="120" w:after="0" w:line="240" w:lineRule="auto"/>
        <w:jc w:val="both"/>
        <w:rPr>
          <w:rFonts w:asciiTheme="minorHAnsi" w:hAnsiTheme="minorHAnsi" w:cstheme="minorHAnsi"/>
          <w:sz w:val="20"/>
          <w:szCs w:val="20"/>
        </w:rPr>
      </w:pPr>
      <w:bookmarkStart w:id="16" w:name="_Hlk64359615"/>
      <w:r w:rsidRPr="00E26C35">
        <w:rPr>
          <w:rFonts w:asciiTheme="minorHAnsi" w:hAnsiTheme="minorHAnsi" w:cstheme="minorHAnsi"/>
          <w:sz w:val="20"/>
          <w:szCs w:val="20"/>
        </w:rPr>
        <w:t>wprowadzania rozwiązań zamiennych do przewidzianych w programie funkcjonalno-użytkowym, rozumianych jako prace, które były przewidziane w  umowie,  ale strony umowy w trakcie realizacji robót uzgodniły ich wykonanie w sposób inny niż opisany w programie funkcjonalno-użytkowym;</w:t>
      </w:r>
    </w:p>
    <w:p w14:paraId="745EDDE6" w14:textId="3DF312E8" w:rsidR="00D43959" w:rsidRPr="00E26C35" w:rsidRDefault="00D43959" w:rsidP="0098372E">
      <w:pPr>
        <w:numPr>
          <w:ilvl w:val="1"/>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zmiany os</w:t>
      </w:r>
      <w:r w:rsidR="00784E3B" w:rsidRPr="00E26C35">
        <w:rPr>
          <w:rFonts w:asciiTheme="minorHAnsi" w:hAnsiTheme="minorHAnsi" w:cstheme="minorHAnsi"/>
          <w:sz w:val="20"/>
          <w:szCs w:val="20"/>
        </w:rPr>
        <w:t>obowej</w:t>
      </w:r>
      <w:r w:rsidRPr="00E26C35">
        <w:rPr>
          <w:rFonts w:asciiTheme="minorHAnsi" w:hAnsiTheme="minorHAnsi" w:cstheme="minorHAnsi"/>
          <w:sz w:val="20"/>
          <w:szCs w:val="20"/>
        </w:rPr>
        <w:t xml:space="preserve"> na podstawie § </w:t>
      </w:r>
      <w:r w:rsidR="00D7212D" w:rsidRPr="00E26C35">
        <w:rPr>
          <w:rFonts w:asciiTheme="minorHAnsi" w:hAnsiTheme="minorHAnsi" w:cstheme="minorHAnsi"/>
          <w:sz w:val="20"/>
          <w:szCs w:val="20"/>
        </w:rPr>
        <w:t>6</w:t>
      </w:r>
      <w:r w:rsidRPr="00E26C35">
        <w:rPr>
          <w:rFonts w:asciiTheme="minorHAnsi" w:hAnsiTheme="minorHAnsi" w:cstheme="minorHAnsi"/>
          <w:sz w:val="20"/>
          <w:szCs w:val="20"/>
        </w:rPr>
        <w:t xml:space="preserve"> ust. </w:t>
      </w:r>
      <w:r w:rsidR="005B4BA3" w:rsidRPr="00E26C35">
        <w:rPr>
          <w:rFonts w:asciiTheme="minorHAnsi" w:hAnsiTheme="minorHAnsi" w:cstheme="minorHAnsi"/>
          <w:sz w:val="20"/>
          <w:szCs w:val="20"/>
        </w:rPr>
        <w:t>5</w:t>
      </w:r>
      <w:r w:rsidRPr="00E26C35">
        <w:rPr>
          <w:rFonts w:asciiTheme="minorHAnsi" w:hAnsiTheme="minorHAnsi" w:cstheme="minorHAnsi"/>
          <w:sz w:val="20"/>
          <w:szCs w:val="20"/>
        </w:rPr>
        <w:t>;</w:t>
      </w:r>
    </w:p>
    <w:p w14:paraId="7673A4CE" w14:textId="5D1E0301" w:rsidR="00D43959" w:rsidRPr="00E26C35" w:rsidRDefault="00D43959" w:rsidP="0098372E">
      <w:pPr>
        <w:numPr>
          <w:ilvl w:val="1"/>
          <w:numId w:val="16"/>
        </w:numPr>
        <w:spacing w:before="120" w:after="0" w:line="240" w:lineRule="auto"/>
        <w:jc w:val="both"/>
        <w:rPr>
          <w:rFonts w:asciiTheme="minorHAnsi" w:hAnsiTheme="minorHAnsi" w:cstheme="minorHAnsi"/>
          <w:sz w:val="20"/>
          <w:szCs w:val="20"/>
        </w:rPr>
      </w:pPr>
      <w:bookmarkStart w:id="17" w:name="_Hlk71201528"/>
      <w:r w:rsidRPr="00E26C35">
        <w:rPr>
          <w:rFonts w:asciiTheme="minorHAnsi" w:hAnsiTheme="minorHAnsi"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 przepisów prawa, powodujących konieczność dostosowania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do zmiany przepisów, które nastąpiły w trakcie realizacji Umowy,</w:t>
      </w:r>
    </w:p>
    <w:p w14:paraId="6FC9B889" w14:textId="66BC1629"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konieczności uwzględnienia wydanych w toku realizacji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zaleceń właściwych służb i inspekcji, jeżeli powodują one wydłużenie czasu realizacji</w:t>
      </w:r>
      <w:r w:rsidR="002F590E" w:rsidRPr="00E26C35">
        <w:rPr>
          <w:rFonts w:asciiTheme="minorHAnsi" w:hAnsiTheme="minorHAnsi" w:cstheme="minorHAnsi"/>
          <w:sz w:val="20"/>
          <w:szCs w:val="20"/>
        </w:rPr>
        <w:t xml:space="preserve"> u</w:t>
      </w:r>
      <w:r w:rsidRPr="00E26C35">
        <w:rPr>
          <w:rFonts w:asciiTheme="minorHAnsi" w:hAnsiTheme="minorHAnsi" w:cstheme="minorHAnsi"/>
          <w:sz w:val="20"/>
          <w:szCs w:val="20"/>
        </w:rPr>
        <w:t>mowy i nie wynikają z przyczyn, za które Wykonawca ponosi odpowiedzialność,</w:t>
      </w:r>
    </w:p>
    <w:p w14:paraId="0747FA2A" w14:textId="77777777" w:rsidR="00D43959" w:rsidRPr="00E26C35" w:rsidRDefault="00D43959" w:rsidP="0098372E">
      <w:pPr>
        <w:numPr>
          <w:ilvl w:val="2"/>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na skutek okoliczności leżących po stronie Zamawiającego;</w:t>
      </w:r>
    </w:p>
    <w:p w14:paraId="49B821CB" w14:textId="71C70583" w:rsidR="00D43959" w:rsidRDefault="00D43959" w:rsidP="0098372E">
      <w:pPr>
        <w:numPr>
          <w:ilvl w:val="2"/>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1088F67" w14:textId="2A5D4602" w:rsidR="00D3525F" w:rsidRDefault="00D3525F" w:rsidP="00D3525F">
      <w:pPr>
        <w:numPr>
          <w:ilvl w:val="1"/>
          <w:numId w:val="16"/>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Zamawiający przewiduje również możliwość zmiany terminu realizacji </w:t>
      </w:r>
      <w:r>
        <w:rPr>
          <w:rFonts w:asciiTheme="minorHAnsi" w:hAnsiTheme="minorHAnsi" w:cstheme="minorHAnsi"/>
          <w:sz w:val="20"/>
          <w:szCs w:val="20"/>
        </w:rPr>
        <w:t>u</w:t>
      </w:r>
      <w:r w:rsidRPr="00D3525F">
        <w:rPr>
          <w:rFonts w:asciiTheme="minorHAnsi" w:hAnsiTheme="minorHAnsi" w:cstheme="minorHAnsi"/>
          <w:sz w:val="20"/>
          <w:szCs w:val="20"/>
        </w:rPr>
        <w:t xml:space="preserve">mowy oraz zwiększenie wynagrodzenia Wykonawcy w przypadku, gdy Wykonawcy zostaną powierzone do wykonania roboty dodatkowe (w rozumieniu ustawy PZP) lub jakiekolwiek inne roboty wykraczające poza zakres </w:t>
      </w:r>
      <w:r>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na </w:t>
      </w:r>
      <w:r>
        <w:rPr>
          <w:rFonts w:asciiTheme="minorHAnsi" w:hAnsiTheme="minorHAnsi" w:cstheme="minorHAnsi"/>
          <w:sz w:val="20"/>
          <w:szCs w:val="20"/>
        </w:rPr>
        <w:t xml:space="preserve">następujących </w:t>
      </w:r>
      <w:r w:rsidRPr="00D3525F">
        <w:rPr>
          <w:rFonts w:asciiTheme="minorHAnsi" w:hAnsiTheme="minorHAnsi" w:cstheme="minorHAnsi"/>
          <w:sz w:val="20"/>
          <w:szCs w:val="20"/>
        </w:rPr>
        <w:t>zasadach</w:t>
      </w:r>
      <w:r>
        <w:rPr>
          <w:rFonts w:asciiTheme="minorHAnsi" w:hAnsiTheme="minorHAnsi" w:cstheme="minorHAnsi"/>
          <w:sz w:val="20"/>
          <w:szCs w:val="20"/>
        </w:rPr>
        <w:t>:</w:t>
      </w:r>
      <w:r w:rsidRPr="00D3525F">
        <w:rPr>
          <w:rFonts w:asciiTheme="minorHAnsi" w:hAnsiTheme="minorHAnsi" w:cstheme="minorHAnsi"/>
          <w:sz w:val="20"/>
          <w:szCs w:val="20"/>
        </w:rPr>
        <w:t xml:space="preserve"> </w:t>
      </w:r>
    </w:p>
    <w:p w14:paraId="74B96AF0" w14:textId="4212F225"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Wykonawca jest zobowiązany do niezwłocznego informowania w formie pisemnej lub drogą elektroniczną (e-mail) Zamawiającego o okolicznościach wskazujących na konieczność wykonania robót dodatkowych przed podjęciem jakichkolwiek działań. Do informacji o konieczności wykonania robót dodatkowych, Wykonawca złoży na wezwanie Zamawiającego </w:t>
      </w:r>
      <w:r>
        <w:rPr>
          <w:rFonts w:asciiTheme="minorHAnsi" w:hAnsiTheme="minorHAnsi" w:cstheme="minorHAnsi"/>
          <w:sz w:val="20"/>
          <w:szCs w:val="20"/>
        </w:rPr>
        <w:t>k</w:t>
      </w:r>
      <w:r w:rsidRPr="00D3525F">
        <w:rPr>
          <w:rFonts w:asciiTheme="minorHAnsi" w:hAnsiTheme="minorHAnsi" w:cstheme="minorHAnsi"/>
          <w:sz w:val="20"/>
          <w:szCs w:val="20"/>
        </w:rPr>
        <w:t xml:space="preserve">osztorys dodatkowy – zgodnie z żądaniem </w:t>
      </w:r>
      <w:r w:rsidRPr="00D3525F">
        <w:rPr>
          <w:rFonts w:asciiTheme="minorHAnsi" w:hAnsiTheme="minorHAnsi" w:cstheme="minorHAnsi"/>
          <w:sz w:val="20"/>
          <w:szCs w:val="20"/>
        </w:rPr>
        <w:lastRenderedPageBreak/>
        <w:t xml:space="preserve">Zamawiającego, w terminie określonym przez niego. Decyzję o konieczności wykonania tych robót podejmuje Zamawiający w  formie pisemnej pod rygorem nieważności. W przypadku wykonania przez Wykonawcę robót dodatkowych bez pisemnej decyzji Zamawiającego w sprawie konieczności ich wykonania, Wykonawca nie może domagać się zwiększenia wynagrodzenia lub wydłużenia terminu wykonania przedmiotu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o którym mowa w § </w:t>
      </w:r>
      <w:r>
        <w:rPr>
          <w:rFonts w:asciiTheme="minorHAnsi" w:hAnsiTheme="minorHAnsi" w:cstheme="minorHAnsi"/>
          <w:sz w:val="20"/>
          <w:szCs w:val="20"/>
        </w:rPr>
        <w:t>2</w:t>
      </w:r>
      <w:r w:rsidRPr="00D3525F">
        <w:rPr>
          <w:rFonts w:asciiTheme="minorHAnsi" w:hAnsiTheme="minorHAnsi" w:cstheme="minorHAnsi"/>
          <w:sz w:val="20"/>
          <w:szCs w:val="20"/>
        </w:rPr>
        <w:t xml:space="preserve"> ust. </w:t>
      </w:r>
      <w:r>
        <w:rPr>
          <w:rFonts w:asciiTheme="minorHAnsi" w:hAnsiTheme="minorHAnsi" w:cstheme="minorHAnsi"/>
          <w:sz w:val="20"/>
          <w:szCs w:val="20"/>
        </w:rPr>
        <w:t>1</w:t>
      </w:r>
      <w:r w:rsidRPr="00D3525F">
        <w:rPr>
          <w:rFonts w:asciiTheme="minorHAnsi" w:hAnsiTheme="minorHAnsi" w:cstheme="minorHAnsi"/>
          <w:sz w:val="20"/>
          <w:szCs w:val="20"/>
        </w:rPr>
        <w:t>, a Zamawiający może polecić usunięcie ww. robót lub ich pozostawienie na koszt i ryzyko Wykonawcy. Wykonawca zobowiązany jest wykonać roboty dodatkowe na żądanie Zamawiającego zgłoszone w formie pisemnej lub drogą elektroniczną (e-mail).</w:t>
      </w:r>
    </w:p>
    <w:p w14:paraId="54CF484A" w14:textId="77777777"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Przez roboty dodatkowe Strony rozumieją roboty i prace, w znaczeniu nadanym przepisem art. 455 ust. 1 pkt 3 lub art. 455 ust. 1 pkt 4 ustawy PZP, jak również roboty i prace w znaczeniu nadanym przepisem art. 455 ust. 2 ustawy PZP oraz inne roboty i prace niewchodzące w zakres Przedmiotu Umowy.</w:t>
      </w:r>
    </w:p>
    <w:p w14:paraId="2F152A55" w14:textId="180086D0"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Rozliczenie ewentualnych robót dodatkowych nastąpi kosztorysem dodatkowym, zawierającym wyliczenie wartości robót dodatkowych.</w:t>
      </w:r>
    </w:p>
    <w:p w14:paraId="5A05C47C" w14:textId="7CB1A129"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bookmarkStart w:id="18" w:name="_Hlk51157573"/>
      <w:r w:rsidRPr="00D3525F">
        <w:rPr>
          <w:rFonts w:asciiTheme="minorHAnsi" w:hAnsiTheme="minorHAnsi" w:cstheme="minorHAnsi"/>
          <w:sz w:val="20"/>
          <w:szCs w:val="20"/>
        </w:rPr>
        <w:t>Kosztorys dodatkowy należy opracować metodą szczegółową, stosując w pierwszej kolejności odpowiednie stawki i ceny (w tym składniki cenotwórcze) zawarte w kosztorysie</w:t>
      </w:r>
      <w:r>
        <w:rPr>
          <w:rFonts w:asciiTheme="minorHAnsi" w:hAnsiTheme="minorHAnsi" w:cstheme="minorHAnsi"/>
          <w:sz w:val="20"/>
          <w:szCs w:val="20"/>
        </w:rPr>
        <w:t>, o którym mowa w § 2 ust. 4 pkt 4</w:t>
      </w:r>
      <w:r w:rsidRPr="00D3525F">
        <w:rPr>
          <w:rFonts w:asciiTheme="minorHAnsi" w:hAnsiTheme="minorHAnsi" w:cstheme="minorHAnsi"/>
          <w:sz w:val="20"/>
          <w:szCs w:val="20"/>
        </w:rPr>
        <w:t>, a w przypadku gdyby w kosztorysie tym nie było odpowiadających pozycji:</w:t>
      </w:r>
    </w:p>
    <w:p w14:paraId="2A4FBF6F"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składniki cenotwórcze tj. stawkę roboczogodziny oraz narzuty (koszty pośrednie, koszty zakupu, zysk) zgodne z kosztorysem stanowiącym załącznik nr 4 do Umowy,</w:t>
      </w:r>
    </w:p>
    <w:p w14:paraId="506FDEDD"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nr 4 do Umowy, z wyłączeniem cen materiałów przyjętych w oparciu o rzeczywiste koszty zakupu uwzględniające koszty dostawy loco budowa, z zastrzeżeniem iż ceny te nie mogą być większe niż wyliczone zgodnie z powyższym ceny średnie,</w:t>
      </w:r>
    </w:p>
    <w:p w14:paraId="6EC5A072"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średnie ceny najmu/pracy sprzętu wskazane w najbardziej aktualnym wydaniu informacji</w:t>
      </w:r>
      <w:r w:rsidRPr="00D3525F">
        <w:rPr>
          <w:rFonts w:asciiTheme="minorHAnsi" w:hAnsiTheme="minorHAnsi" w:cstheme="minorHAnsi"/>
          <w:sz w:val="20"/>
          <w:szCs w:val="20"/>
        </w:rPr>
        <w:br/>
        <w:t>o stawkach robocizny kosztorysowej oraz cenach pracy sprzętu budowlanego IRS opracowanych przez wydawnictwo Ośrodek Wdrożeń Ekonomiczno-Organizacyjnych Budownictwa PROMOCJA Sp. z o.o. w ramach biuletynu „SEKOCENBUD”</w:t>
      </w:r>
    </w:p>
    <w:p w14:paraId="2EA91F4A"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wyliczenia przeprowadzone zostaną w oparciu o Katalog Nakładów Rzeczowych.</w:t>
      </w:r>
    </w:p>
    <w:bookmarkEnd w:id="18"/>
    <w:p w14:paraId="292226B0" w14:textId="2FF9C9C3" w:rsidR="00D3525F" w:rsidRPr="00D3525F"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O konieczności wykonania robót dodatkowych Zamawiający pisemnie powiadamia Wykonawcę. Wykonawca w terminie do 7 </w:t>
      </w:r>
      <w:r w:rsidR="000525F2">
        <w:rPr>
          <w:rFonts w:asciiTheme="minorHAnsi" w:hAnsiTheme="minorHAnsi" w:cstheme="minorHAnsi"/>
          <w:sz w:val="20"/>
          <w:szCs w:val="20"/>
        </w:rPr>
        <w:t>d</w:t>
      </w:r>
      <w:r w:rsidRPr="00D3525F">
        <w:rPr>
          <w:rFonts w:asciiTheme="minorHAnsi" w:hAnsiTheme="minorHAnsi" w:cstheme="minorHAnsi"/>
          <w:sz w:val="20"/>
          <w:szCs w:val="20"/>
        </w:rPr>
        <w:t>ni od daty otrzymania ww. powiadomienia sporządzi kosztorys dodatkowy i przedstawi go w ww. terminie do zatwierdzenia Zamawiającemu. Tylko zatwierdzone przez Zamawiającego kosztorysy mogą stanowić podstawę robót dodatkowych i wynagrodzenia z tytułu ich wykonania.</w:t>
      </w:r>
    </w:p>
    <w:p w14:paraId="1E32E862" w14:textId="27D6093E" w:rsidR="00D3525F" w:rsidRPr="00D3525F"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Roboty dodatkowe mogą zostać wykonane wyłącznie na podstawie uprzednio sporządzonego protokołu konieczności, podpisanego przez Kierownika Budowy i </w:t>
      </w:r>
      <w:r w:rsidR="000525F2">
        <w:rPr>
          <w:rFonts w:asciiTheme="minorHAnsi" w:hAnsiTheme="minorHAnsi" w:cstheme="minorHAnsi"/>
          <w:sz w:val="20"/>
          <w:szCs w:val="20"/>
        </w:rPr>
        <w:t>Nadzór Inwestorski</w:t>
      </w:r>
      <w:r w:rsidRPr="00D3525F">
        <w:rPr>
          <w:rFonts w:asciiTheme="minorHAnsi" w:hAnsiTheme="minorHAnsi" w:cstheme="minorHAnsi"/>
          <w:sz w:val="20"/>
          <w:szCs w:val="20"/>
        </w:rPr>
        <w:t xml:space="preserve"> oraz zatwierdzonego przez Zamawiającego.</w:t>
      </w:r>
    </w:p>
    <w:p w14:paraId="07C6E7DB" w14:textId="35E08125" w:rsidR="00D3525F" w:rsidRPr="000525F2"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 przypadku zlecania wykonania robót dodatkowych, wysokość wynagrodzenia Wykonawcy określona w § </w:t>
      </w:r>
      <w:r w:rsidR="000525F2">
        <w:rPr>
          <w:rFonts w:asciiTheme="minorHAnsi" w:hAnsiTheme="minorHAnsi" w:cstheme="minorHAnsi"/>
          <w:sz w:val="20"/>
          <w:szCs w:val="20"/>
        </w:rPr>
        <w:t>4</w:t>
      </w:r>
      <w:r w:rsidRPr="00D3525F">
        <w:rPr>
          <w:rFonts w:asciiTheme="minorHAnsi" w:hAnsiTheme="minorHAnsi" w:cstheme="minorHAnsi"/>
          <w:sz w:val="20"/>
          <w:szCs w:val="20"/>
        </w:rPr>
        <w:t xml:space="preserve"> ust. 1 </w:t>
      </w:r>
      <w:r w:rsidR="000525F2">
        <w:rPr>
          <w:rFonts w:asciiTheme="minorHAnsi" w:hAnsiTheme="minorHAnsi" w:cstheme="minorHAnsi"/>
          <w:sz w:val="20"/>
          <w:szCs w:val="20"/>
        </w:rPr>
        <w:t>oraz ust. 1 pkt 3</w:t>
      </w:r>
      <w:r w:rsidRPr="00D3525F">
        <w:rPr>
          <w:rFonts w:asciiTheme="minorHAnsi" w:hAnsiTheme="minorHAnsi" w:cstheme="minorHAnsi"/>
          <w:sz w:val="20"/>
          <w:szCs w:val="20"/>
        </w:rPr>
        <w:t xml:space="preserve"> ulegnie zmianie o różnicę pomiędzy wartością robót budowlanych wynikających z </w:t>
      </w:r>
      <w:r w:rsidR="000525F2">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sidR="000525F2">
        <w:rPr>
          <w:rFonts w:asciiTheme="minorHAnsi" w:hAnsiTheme="minorHAnsi" w:cstheme="minorHAnsi"/>
          <w:sz w:val="20"/>
          <w:szCs w:val="20"/>
        </w:rPr>
        <w:t>u</w:t>
      </w:r>
      <w:r w:rsidRPr="00D3525F">
        <w:rPr>
          <w:rFonts w:asciiTheme="minorHAnsi" w:hAnsiTheme="minorHAnsi" w:cstheme="minorHAnsi"/>
          <w:sz w:val="20"/>
          <w:szCs w:val="20"/>
        </w:rPr>
        <w:t>mowy, a wartością zleconych i wykonanych robót dodatkowych.</w:t>
      </w:r>
    </w:p>
    <w:p w14:paraId="3614A028" w14:textId="38C20C73" w:rsidR="00D3525F" w:rsidRPr="00D3525F" w:rsidRDefault="00D3525F" w:rsidP="00D3525F">
      <w:pPr>
        <w:numPr>
          <w:ilvl w:val="1"/>
          <w:numId w:val="16"/>
        </w:numPr>
        <w:spacing w:before="120" w:after="0" w:line="240" w:lineRule="auto"/>
        <w:jc w:val="both"/>
        <w:rPr>
          <w:rFonts w:asciiTheme="minorHAnsi" w:hAnsiTheme="minorHAnsi" w:cstheme="minorHAnsi"/>
          <w:sz w:val="20"/>
          <w:szCs w:val="20"/>
        </w:rPr>
      </w:pPr>
      <w:r w:rsidRPr="00D3525F">
        <w:rPr>
          <w:rFonts w:asciiTheme="minorHAnsi" w:hAnsiTheme="minorHAnsi" w:cstheme="minorHAnsi"/>
          <w:iCs/>
          <w:sz w:val="20"/>
          <w:szCs w:val="20"/>
        </w:rPr>
        <w:t>W przypadku, o którym mowa</w:t>
      </w:r>
      <w:r w:rsidR="000525F2">
        <w:rPr>
          <w:rFonts w:asciiTheme="minorHAnsi" w:hAnsiTheme="minorHAnsi" w:cstheme="minorHAnsi"/>
          <w:iCs/>
          <w:sz w:val="20"/>
          <w:szCs w:val="20"/>
        </w:rPr>
        <w:t xml:space="preserve"> w ust. 4</w:t>
      </w:r>
      <w:r w:rsidRPr="00D3525F">
        <w:rPr>
          <w:rFonts w:asciiTheme="minorHAnsi" w:hAnsiTheme="minorHAnsi" w:cstheme="minorHAnsi"/>
          <w:iCs/>
          <w:sz w:val="20"/>
          <w:szCs w:val="20"/>
        </w:rPr>
        <w:t>:</w:t>
      </w:r>
    </w:p>
    <w:p w14:paraId="5050E5B6" w14:textId="20C8350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termin realizacji zostanie wydłużony o okres realizacji robót dodatkowych lub robót / prac wykraczających poza zakres </w:t>
      </w:r>
      <w:r w:rsidR="000525F2">
        <w:rPr>
          <w:rFonts w:asciiTheme="minorHAnsi" w:hAnsiTheme="minorHAnsi" w:cstheme="minorHAnsi"/>
          <w:iCs/>
          <w:sz w:val="20"/>
          <w:szCs w:val="20"/>
        </w:rPr>
        <w:t>p</w:t>
      </w:r>
      <w:r w:rsidRPr="00D3525F">
        <w:rPr>
          <w:rFonts w:asciiTheme="minorHAnsi" w:hAnsiTheme="minorHAnsi" w:cstheme="minorHAnsi"/>
          <w:iCs/>
          <w:sz w:val="20"/>
          <w:szCs w:val="20"/>
        </w:rPr>
        <w:t xml:space="preserve">rzedmiotu </w:t>
      </w:r>
      <w:r w:rsidR="000525F2">
        <w:rPr>
          <w:rFonts w:asciiTheme="minorHAnsi" w:hAnsiTheme="minorHAnsi" w:cstheme="minorHAnsi"/>
          <w:iCs/>
          <w:sz w:val="20"/>
          <w:szCs w:val="20"/>
        </w:rPr>
        <w:t>u</w:t>
      </w:r>
      <w:r w:rsidRPr="00D3525F">
        <w:rPr>
          <w:rFonts w:asciiTheme="minorHAnsi" w:hAnsiTheme="minorHAnsi" w:cstheme="minorHAnsi"/>
          <w:iCs/>
          <w:sz w:val="20"/>
          <w:szCs w:val="20"/>
        </w:rPr>
        <w:t>mowy,</w:t>
      </w:r>
    </w:p>
    <w:p w14:paraId="4A896663" w14:textId="6DBBEF8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wynagrodzenie zostanie zwiększone o wartość robót dodatkowych lub robót / prac wykraczających poza zakres Przedmiotu Umowy zgodnie z kosztorysem dodatkowym złożonym przez Wykonawcę, zgodnie z wymogami wskazanymi w </w:t>
      </w:r>
      <w:r w:rsidR="000525F2">
        <w:rPr>
          <w:rFonts w:asciiTheme="minorHAnsi" w:hAnsiTheme="minorHAnsi" w:cstheme="minorHAnsi"/>
          <w:iCs/>
          <w:sz w:val="20"/>
          <w:szCs w:val="20"/>
        </w:rPr>
        <w:t>ust. 4</w:t>
      </w:r>
      <w:r w:rsidRPr="00D3525F">
        <w:rPr>
          <w:rFonts w:asciiTheme="minorHAnsi" w:hAnsiTheme="minorHAnsi" w:cstheme="minorHAnsi"/>
          <w:iCs/>
          <w:sz w:val="20"/>
          <w:szCs w:val="20"/>
        </w:rPr>
        <w:t>,</w:t>
      </w:r>
    </w:p>
    <w:p w14:paraId="1429B3B1" w14:textId="7777777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 xml:space="preserve">jakiekolwiek roboty dodatkowe lub roboty wykraczające poza zakres Przedmiotu Umowy wymagają uprzedniego zlecenia Zamawiającego w formie pisemnej pod rygorem nieważności. Wykonanie przez Wykonawcę jakichkolwiek robót, o których mowa powyżej bez uprzedniego pisemnego zlecenia </w:t>
      </w:r>
      <w:r w:rsidRPr="00D3525F">
        <w:rPr>
          <w:rFonts w:asciiTheme="minorHAnsi" w:hAnsiTheme="minorHAnsi" w:cstheme="minorHAnsi"/>
          <w:bCs/>
          <w:sz w:val="20"/>
          <w:szCs w:val="20"/>
        </w:rPr>
        <w:lastRenderedPageBreak/>
        <w:t>Zamawiającego następuje na wyłączy koszt i ryzyko Wykonawcy, a Wykonawca zrzeka się wynagrodzenia za wykonanie takich robót,</w:t>
      </w:r>
    </w:p>
    <w:p w14:paraId="7B2B60CE" w14:textId="46B4E971" w:rsidR="00D3525F" w:rsidRDefault="00D3525F" w:rsidP="000525F2">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Wykonawca nie może odmówić wykonania robót dodatkowych lub robót / prac wykraczających poza zakres Przedmiotu Umowy, w sytuacji, gdy Zamawiający zleci Wykonawcy ich wykonanie</w:t>
      </w:r>
      <w:r w:rsidRPr="00D3525F">
        <w:rPr>
          <w:rFonts w:asciiTheme="minorHAnsi" w:hAnsiTheme="minorHAnsi" w:cstheme="minorHAnsi"/>
          <w:iCs/>
          <w:sz w:val="20"/>
          <w:szCs w:val="20"/>
        </w:rPr>
        <w:t>.</w:t>
      </w:r>
    </w:p>
    <w:p w14:paraId="318D4473" w14:textId="5C34E0AB"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Strony zobowiązują się dokonać zmiany wysokości wynagrodzenia należnego Wykonawcy, o którym mowa w § 4 ust. 1 </w:t>
      </w:r>
      <w:r>
        <w:rPr>
          <w:rFonts w:asciiTheme="minorHAnsi" w:hAnsiTheme="minorHAnsi" w:cstheme="minorHAnsi"/>
          <w:sz w:val="20"/>
          <w:szCs w:val="20"/>
        </w:rPr>
        <w:t>u</w:t>
      </w:r>
      <w:r w:rsidRPr="000525F2">
        <w:rPr>
          <w:rFonts w:asciiTheme="minorHAnsi" w:hAnsiTheme="minorHAnsi" w:cstheme="minorHAnsi"/>
          <w:sz w:val="20"/>
          <w:szCs w:val="20"/>
        </w:rPr>
        <w:t>mowy, w formie pisemnego aneksu, każdorazowo w przypadku wystąpienia jednej z następujących okoliczności:</w:t>
      </w:r>
    </w:p>
    <w:p w14:paraId="1387CF50"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zmiany stawki podatku od towarów i usług,</w:t>
      </w:r>
    </w:p>
    <w:p w14:paraId="5C28FA3D"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zmiany wysokości minimalnego wynagrodzenia ustalonego na podstawie przepisów o minimalnym wynagrodzeniu za pracę,</w:t>
      </w:r>
    </w:p>
    <w:p w14:paraId="2B14EF9F"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zmiany zasad podlegania ubezpieczeniom społecznym lub ubezpieczeniu zdrowotnemu lub wysokości stawki składki na ubezpieczenia społeczne lub zdrowotne,</w:t>
      </w:r>
    </w:p>
    <w:p w14:paraId="5D396B18"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zmiany zasad gromadzenia i wysokości wpłat do pracowniczych planów kapitałowych, o których mowa w ustawie z dnia 4 października 2018 r. o pracowniczych planach kapitałowych, </w:t>
      </w:r>
    </w:p>
    <w:p w14:paraId="7ECE6ABB" w14:textId="77777777" w:rsidR="000525F2" w:rsidRPr="000525F2" w:rsidRDefault="000525F2" w:rsidP="000525F2">
      <w:pPr>
        <w:spacing w:before="120" w:after="0" w:line="240" w:lineRule="auto"/>
        <w:ind w:left="360"/>
        <w:jc w:val="both"/>
        <w:rPr>
          <w:rFonts w:asciiTheme="minorHAnsi" w:hAnsiTheme="minorHAnsi" w:cstheme="minorHAnsi"/>
          <w:sz w:val="20"/>
          <w:szCs w:val="20"/>
        </w:rPr>
      </w:pPr>
      <w:r w:rsidRPr="000525F2">
        <w:rPr>
          <w:rFonts w:asciiTheme="minorHAnsi" w:hAnsiTheme="minorHAnsi" w:cstheme="minorHAnsi"/>
          <w:sz w:val="20"/>
          <w:szCs w:val="20"/>
        </w:rPr>
        <w:t>- jeżeli zmiany te będą miały wpływ na koszty wykonania Umowy przez Wykonawcę.</w:t>
      </w:r>
    </w:p>
    <w:p w14:paraId="4FE1812B"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Zmiana wysokości wynagrodzenia należnego Wykonawcy w przypadku zaistnienia przesłanki, o której mowa w ust. 3 pkt 1,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t>
      </w:r>
    </w:p>
    <w:p w14:paraId="19252491"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zmiany, o której mowa w ust. 3 pkt 1, wartość wynagrodzenia netto nie zmieni się, a wartość wynagrodzenia brutto zostanie wyliczona na podstawie nowych przepisów.</w:t>
      </w:r>
    </w:p>
    <w:p w14:paraId="40F88F44"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wysokości wynagrodzenia w przypadku zaistnienia przesłanki, o której mowa w ust. 3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w zakresie wysokości stawki składki na ubezpieczenia społeczne lub zdrowotne lub w zakresie zmiany zasad gromadzenia i wysokości wpłat do pracowniczych planów kapitałowych, o których mowa w ustawie z dnia 4 października 2018 r. o pracowniczych planach kapitałowych.</w:t>
      </w:r>
    </w:p>
    <w:p w14:paraId="1A9CED36"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zmiany, o której mowa w ust. 3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1144EB5D"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zmiany, o której mowa w ust. 3 pkt 3,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1C0611D9"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zmiany, o której mowa w ust. 3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FE77B1D"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W celu dokonania zmiany, o której mowa w ust. 3,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 </w:t>
      </w:r>
    </w:p>
    <w:p w14:paraId="5E6AD3BC"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lastRenderedPageBreak/>
        <w:t>W przypadku zmian, o których mowa w ust. 3 pkt 2, 3 lub 4, jeżeli z wnioskiem wystąpi Wykonawca, jest on zobowiązany dołączyć do wniosku dokumenty, z których będzie wynikać, w jakim zakresie zmiany te mają wpływ na koszty wykonania Umowy, w szczególności:</w:t>
      </w:r>
    </w:p>
    <w:p w14:paraId="4349C916"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wraz z dokumentami potwierdzającymi osiąganie przez pracowników minimalnego wynagrodzenia za pracę (kopie umów o pracę powinny zawierać następujące dane: Imię i nazwisko pracownika, wymiar etatu, miejsce pracy oraz wysokość wynagrodzenia, pozostałe dane zawarte w umowach powinny być zanonimizowana) - w przypadku zmiany, o której mowa w ust. 3 pkt 2, lub </w:t>
      </w:r>
    </w:p>
    <w:p w14:paraId="00B41927"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3 pkt 3, lub</w:t>
      </w:r>
    </w:p>
    <w:p w14:paraId="18359D93"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pisemne zestawienie wynagrodzeń (zarówno przed jak i po zmianie) pracowników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wraz z dokumentami potwierdzającymi przystąpienie do pracowniczych planów kapitałowych - w przypadku zmiany, o której mowa w ust. 3 pkt 4.</w:t>
      </w:r>
    </w:p>
    <w:p w14:paraId="5BEAD0EA"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zmiany, o której mowa w ust. 3 pkt 2, 3 lub 4, jeżeli z wnioskiem wystąpi Zamawiający, jest on uprawniony do zobowiązania Wykonawcy do przedstawienia w wyznaczonym terminie, nie krótszym niż  10 dni, dokumentów, z których będzie wynikać w jakim zakresie zmiana ta ma wpływ na koszty wykonania Umowy, w tym pisemnego zestawienia wynagrodzeń, o którym mowa w ust. 11.</w:t>
      </w:r>
    </w:p>
    <w:p w14:paraId="5A5D9568"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terminie do 14 dni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339AA9F"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otrzymania przez Stronę informacji o niezatwierdzeniu wniosku lub częściowym zatwierdzeniu wniosku, Strona ta może ponownie wystąpić z wnioskiem, o którym mowa w ust. 10. W takim przypadku postanowienia ust. 11 – 13 stosuje się odpowiednio.</w:t>
      </w:r>
    </w:p>
    <w:p w14:paraId="6653688E"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Jeżeli jest to konieczne Wykonawca powinien przedstawić Zamawiającemu do podpisania umowę o powierzenie danych osobowych w celu umożliwienia weryfikacji zasadności wzrostu wynagrodzenia umownego z tytułu wzrostu kosztów pracodawcy określonych w ust. 3 pkt 2, 3 lub 4.</w:t>
      </w:r>
    </w:p>
    <w:p w14:paraId="28DF04C7"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razie konieczności, w celu weryfikacji zasadności wzrostu wynagrodzenia umownego z tytułu wzrostu kosztów pracodawcy określonych w ust. 3 pkt 2, 3 lub 4, Zamawiający może żądać innych dokumentów niż określonych w niniejszym paragrafie.</w:t>
      </w:r>
    </w:p>
    <w:p w14:paraId="0EC6FD12"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7 %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02E7468D"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wynagrodzenia dokonana może zostać wyłącznie raz po upływie pierwszych 12 miesięcy realizacji Umowy. 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7D8A4CBC"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Inspektorowi Nadzoru do akceptacji,</w:t>
      </w:r>
    </w:p>
    <w:p w14:paraId="3DAECD5F"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lastRenderedPageBreak/>
        <w:t>w przypadku wzrostu lub spadku wskaźnika, o którym mowa w ust. 17,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p>
    <w:p w14:paraId="760996D7"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68ECB46F" w14:textId="77777777"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przedmiotem umowy są usługi lub roboty budowlane</w:t>
      </w:r>
    </w:p>
    <w:p w14:paraId="5BD2E9C1" w14:textId="77777777"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okres obowiązywania umowy przekracza 12 miesięcy</w:t>
      </w:r>
    </w:p>
    <w:p w14:paraId="455E6C60" w14:textId="7D030B18"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dotyczyć będzie usług lub robót budowlanych realizowanych przez podwykonawcę w okresie, którego dotyczyć będzie waloryzacja dokonana w Umowie</w:t>
      </w:r>
    </w:p>
    <w:p w14:paraId="256C78FB" w14:textId="0FCB071F" w:rsidR="000525F2" w:rsidRPr="00603FD9"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niedokonania zmiany, o której mowa w pkt 4, Wykonawca zobowiązany będzie do zapłaty na rzecz Zamawiającego kary umownej w wysokości 5% wartości umowy z tym podwykonawcą za każdy przypadek niedokonania zmiany.</w:t>
      </w:r>
    </w:p>
    <w:bookmarkEnd w:id="16"/>
    <w:bookmarkEnd w:id="17"/>
    <w:p w14:paraId="4482E605" w14:textId="6512A8B8" w:rsidR="009F5B94" w:rsidRPr="000525F2" w:rsidRDefault="00D43959" w:rsidP="000525F2">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postanowień niniejszej umowy może nastąpić wyłącznie za zgodą obu Stron </w:t>
      </w:r>
      <w:r w:rsidR="002F590E" w:rsidRPr="00E26C35">
        <w:rPr>
          <w:rFonts w:asciiTheme="minorHAnsi" w:hAnsiTheme="minorHAnsi" w:cstheme="minorHAnsi"/>
          <w:sz w:val="20"/>
          <w:szCs w:val="20"/>
        </w:rPr>
        <w:t>w formie pisemnej</w:t>
      </w:r>
      <w:r w:rsidRPr="00E26C35">
        <w:rPr>
          <w:rFonts w:asciiTheme="minorHAnsi" w:hAnsiTheme="minorHAnsi" w:cstheme="minorHAnsi"/>
          <w:sz w:val="20"/>
          <w:szCs w:val="20"/>
        </w:rPr>
        <w:t>, pod rygorem nieważności.</w:t>
      </w:r>
    </w:p>
    <w:p w14:paraId="6B811E1D" w14:textId="5A9B4928" w:rsidR="009F5B94" w:rsidRPr="00E26C35" w:rsidRDefault="009F5B94" w:rsidP="009F5B94">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14.</w:t>
      </w:r>
    </w:p>
    <w:p w14:paraId="5FEF4831" w14:textId="77777777" w:rsidR="009F5B94" w:rsidRPr="00E26C35" w:rsidRDefault="009F5B94" w:rsidP="009F5B94">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Prawa autorskie</w:t>
      </w:r>
    </w:p>
    <w:p w14:paraId="79B17C1B"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oświadcza, że dokumentacja projektowa, będąca przedmiotem niniejszej umowy, stanowi przedmiot jego wyłącznych praw autorskich, w rozumieniu przepisów ustawy z dnia 4 lutego 1994 r. o prawie autorskim i prawach pokrewnych.</w:t>
      </w:r>
    </w:p>
    <w:p w14:paraId="28F2FEC3"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0D24487F"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 ramach wynagrodzenia, określonego w § 4 ust. 1 pkt 1, z chwilą przyjęcia przez Zamawiającego dokumentacji będącej przedmiotem niniejszej umowy, Wykonawca przenosi na Zamawiającego prawo własności do tej dokumentacji oraz całość autorskich praw majątkowych i praw pokrewnych do dokumentacji wraz z wyłącznym prawem zezwalania na wykonywanie zależnego prawa autorskiego na polach eksploatacji opisanych w ust. 4. </w:t>
      </w:r>
    </w:p>
    <w:p w14:paraId="43FDF8D1"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Przeniesienie praw autorskich i praw pokrewnych, o których mowa w ust. 3, nie jest ograniczone czasowo ani terytorialnie i następuje na wszelkich znanych w chwili zawarcia niniejszej umowy polach eksploatacji, w szczególności: </w:t>
      </w:r>
    </w:p>
    <w:p w14:paraId="013F4B1D" w14:textId="6E4E2833"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utrwalania i zwielokrotniania jakąkolwiek techniką i na jakimkolwiek nośniku, w tym nośniku elektronicznym, niezależnie od standardu systemu i formatu oraz dowolnego korzystania i rozporządzania kopiami; </w:t>
      </w:r>
    </w:p>
    <w:p w14:paraId="74313B33" w14:textId="77777777"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wprowadzania do pamięci komputera oraz do sieci komputerowej i/lub multimedialnej, w tym do Internetu; </w:t>
      </w:r>
    </w:p>
    <w:p w14:paraId="1FB8FF0E" w14:textId="77777777"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rozpowszechniania w formie druku, zapisu cyfrowego, przekazu multimedialnego;</w:t>
      </w:r>
    </w:p>
    <w:p w14:paraId="171D6DEB" w14:textId="77777777"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nieodpłatnego lub odpłatnego udostępniania bez zgody Wykonawcy osobom trzecim na wszystkich polach eksploatacji określonych w niniejszej umowie; </w:t>
      </w:r>
    </w:p>
    <w:p w14:paraId="5F0E7BD4" w14:textId="77777777"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rozporządzania w jakikolwiek inny sposób odpłatny lub nieodpłatny.</w:t>
      </w:r>
    </w:p>
    <w:p w14:paraId="0A88A4CC" w14:textId="77777777" w:rsidR="009F5B94" w:rsidRPr="00E26C35" w:rsidRDefault="009F5B94" w:rsidP="009F5B94">
      <w:pPr>
        <w:spacing w:before="120" w:after="0" w:line="240" w:lineRule="auto"/>
        <w:ind w:left="360"/>
        <w:jc w:val="both"/>
        <w:rPr>
          <w:rFonts w:asciiTheme="minorHAnsi" w:hAnsiTheme="minorHAnsi" w:cstheme="minorHAnsi"/>
          <w:sz w:val="20"/>
          <w:szCs w:val="20"/>
        </w:rPr>
      </w:pPr>
    </w:p>
    <w:p w14:paraId="23518065" w14:textId="3E638240"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9F5B94" w:rsidRPr="00E26C35">
        <w:rPr>
          <w:rFonts w:asciiTheme="minorHAnsi" w:hAnsiTheme="minorHAnsi" w:cstheme="minorHAnsi"/>
          <w:sz w:val="20"/>
          <w:szCs w:val="20"/>
        </w:rPr>
        <w:t>5</w:t>
      </w:r>
      <w:r w:rsidR="009B5E91" w:rsidRPr="00E26C35">
        <w:rPr>
          <w:rFonts w:asciiTheme="minorHAnsi" w:hAnsiTheme="minorHAnsi" w:cstheme="minorHAnsi"/>
          <w:sz w:val="20"/>
          <w:szCs w:val="20"/>
        </w:rPr>
        <w:t>.</w:t>
      </w:r>
    </w:p>
    <w:p w14:paraId="5210D89C" w14:textId="15D04EA3" w:rsidR="008E044C" w:rsidRPr="00E26C35" w:rsidRDefault="008E044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RODO </w:t>
      </w:r>
    </w:p>
    <w:p w14:paraId="129FEAB6" w14:textId="77777777" w:rsidR="008E044C" w:rsidRPr="00E26C35" w:rsidRDefault="008E044C" w:rsidP="008E044C">
      <w:pPr>
        <w:pStyle w:val="Teksttreci0"/>
        <w:shd w:val="clear" w:color="auto" w:fill="auto"/>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1BFC00C4"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lastRenderedPageBreak/>
        <w:t>Administratorem Pani/Pana danych osobowych przetwarzanych w Urzędzie Miejskim w Świętochłowicach jest: Prezydent Miasta Świętochłowice, ul. Katowicka 54, 41-600 Świętochłowice.</w:t>
      </w:r>
    </w:p>
    <w:p w14:paraId="2DB61EF8"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E26C35">
          <w:rPr>
            <w:rFonts w:asciiTheme="minorHAnsi" w:hAnsiTheme="minorHAnsi" w:cstheme="minorHAnsi"/>
            <w:color w:val="0563C1"/>
            <w:sz w:val="20"/>
            <w:szCs w:val="20"/>
            <w:u w:val="single"/>
            <w:lang w:val="en-US" w:bidi="en-US"/>
          </w:rPr>
          <w:t>iod@swietochlowice.pl</w:t>
        </w:r>
      </w:hyperlink>
      <w:r w:rsidRPr="00E26C35">
        <w:rPr>
          <w:rFonts w:asciiTheme="minorHAnsi" w:hAnsiTheme="minorHAnsi" w:cstheme="minorHAnsi"/>
          <w:color w:val="000000"/>
          <w:sz w:val="20"/>
          <w:szCs w:val="20"/>
          <w:lang w:val="en-US" w:bidi="en-US"/>
        </w:rPr>
        <w:t>.</w:t>
      </w:r>
    </w:p>
    <w:p w14:paraId="3ECED9AC" w14:textId="77777777" w:rsidR="008E044C" w:rsidRPr="00E26C35" w:rsidRDefault="008E044C" w:rsidP="0098372E">
      <w:pPr>
        <w:pStyle w:val="Teksttreci0"/>
        <w:numPr>
          <w:ilvl w:val="0"/>
          <w:numId w:val="17"/>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Pani /Pana dane będą przetwarzane w celu:</w:t>
      </w:r>
    </w:p>
    <w:p w14:paraId="20818390" w14:textId="77777777" w:rsidR="008E044C" w:rsidRPr="00E26C35" w:rsidRDefault="008E044C" w:rsidP="0098372E">
      <w:pPr>
        <w:pStyle w:val="Teksttreci0"/>
        <w:numPr>
          <w:ilvl w:val="0"/>
          <w:numId w:val="18"/>
        </w:numPr>
        <w:shd w:val="clear" w:color="auto" w:fill="auto"/>
        <w:tabs>
          <w:tab w:val="left" w:pos="656"/>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zobowiązań w związku z zawartą umową (art. 6 ust. 1 lit. b RODO)</w:t>
      </w:r>
    </w:p>
    <w:p w14:paraId="23A0EA41" w14:textId="77777777" w:rsidR="008E044C" w:rsidRPr="00E26C35" w:rsidRDefault="008E044C" w:rsidP="0098372E">
      <w:pPr>
        <w:pStyle w:val="Teksttreci0"/>
        <w:numPr>
          <w:ilvl w:val="0"/>
          <w:numId w:val="18"/>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E26C35" w:rsidRDefault="008E044C" w:rsidP="0098372E">
      <w:pPr>
        <w:pStyle w:val="Teksttreci0"/>
        <w:numPr>
          <w:ilvl w:val="0"/>
          <w:numId w:val="18"/>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E26C35" w:rsidRDefault="008E044C" w:rsidP="0098372E">
      <w:pPr>
        <w:pStyle w:val="Teksttreci0"/>
        <w:numPr>
          <w:ilvl w:val="0"/>
          <w:numId w:val="17"/>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Przysługują Pani/Panu następujące prawa związane z przetwarzaniem danych osobowych:</w:t>
      </w:r>
    </w:p>
    <w:p w14:paraId="55DD5E7A" w14:textId="77777777" w:rsidR="008E044C" w:rsidRPr="00E26C35" w:rsidRDefault="008E044C" w:rsidP="0098372E">
      <w:pPr>
        <w:pStyle w:val="Teksttreci0"/>
        <w:numPr>
          <w:ilvl w:val="0"/>
          <w:numId w:val="19"/>
        </w:numPr>
        <w:shd w:val="clear" w:color="auto" w:fill="auto"/>
        <w:tabs>
          <w:tab w:val="left" w:pos="675"/>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dostępu do danych osobowych,</w:t>
      </w:r>
    </w:p>
    <w:p w14:paraId="287E6203" w14:textId="77777777" w:rsidR="008E044C" w:rsidRPr="00E26C35" w:rsidRDefault="008E044C" w:rsidP="0098372E">
      <w:pPr>
        <w:pStyle w:val="Teksttreci0"/>
        <w:numPr>
          <w:ilvl w:val="0"/>
          <w:numId w:val="19"/>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sprostowania danych osobowych,</w:t>
      </w:r>
    </w:p>
    <w:p w14:paraId="1382D1F4" w14:textId="77777777" w:rsidR="008E044C" w:rsidRPr="00E26C35" w:rsidRDefault="008E044C" w:rsidP="0098372E">
      <w:pPr>
        <w:pStyle w:val="Teksttreci0"/>
        <w:numPr>
          <w:ilvl w:val="0"/>
          <w:numId w:val="19"/>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usunięcia danych osobowych,</w:t>
      </w:r>
    </w:p>
    <w:p w14:paraId="1CBD2E59" w14:textId="77777777" w:rsidR="008E044C" w:rsidRPr="00E26C35" w:rsidRDefault="008E044C" w:rsidP="0098372E">
      <w:pPr>
        <w:pStyle w:val="Teksttreci0"/>
        <w:numPr>
          <w:ilvl w:val="0"/>
          <w:numId w:val="19"/>
        </w:numPr>
        <w:shd w:val="clear" w:color="auto" w:fill="auto"/>
        <w:tabs>
          <w:tab w:val="left" w:pos="684"/>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ograniczenia przetwarzania danych osobowych,</w:t>
      </w:r>
    </w:p>
    <w:p w14:paraId="20A7C25C" w14:textId="749AB993" w:rsidR="008E044C" w:rsidRPr="00E26C35" w:rsidRDefault="008E044C" w:rsidP="0098372E">
      <w:pPr>
        <w:pStyle w:val="Teksttreci0"/>
        <w:numPr>
          <w:ilvl w:val="0"/>
          <w:numId w:val="19"/>
        </w:numPr>
        <w:shd w:val="clear" w:color="auto" w:fill="auto"/>
        <w:tabs>
          <w:tab w:val="left" w:pos="684"/>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prawo wyrażenia sprzeciwu wobec przetwarzania danych ze względu na szczególną sytuację </w:t>
      </w:r>
      <w:r w:rsidR="00231A9F" w:rsidRPr="00E26C35">
        <w:rPr>
          <w:rFonts w:asciiTheme="minorHAnsi" w:hAnsiTheme="minorHAnsi" w:cstheme="minorHAnsi"/>
          <w:color w:val="000000"/>
          <w:sz w:val="20"/>
          <w:szCs w:val="20"/>
          <w:lang w:bidi="pl-PL"/>
        </w:rPr>
        <w:t>–</w:t>
      </w:r>
      <w:r w:rsidRPr="00E26C35">
        <w:rPr>
          <w:rFonts w:asciiTheme="minorHAnsi" w:hAnsiTheme="minorHAnsi" w:cstheme="minorHAnsi"/>
          <w:color w:val="000000"/>
          <w:sz w:val="20"/>
          <w:szCs w:val="20"/>
          <w:lang w:bidi="pl-PL"/>
        </w:rPr>
        <w:t xml:space="preserve"> w</w:t>
      </w:r>
      <w:r w:rsidR="00231A9F" w:rsidRPr="00E26C35">
        <w:rPr>
          <w:rFonts w:asciiTheme="minorHAnsi" w:hAnsiTheme="minorHAnsi" w:cstheme="minorHAnsi"/>
          <w:color w:val="000000"/>
          <w:sz w:val="20"/>
          <w:szCs w:val="20"/>
          <w:lang w:bidi="pl-PL"/>
        </w:rPr>
        <w:t> </w:t>
      </w:r>
      <w:r w:rsidRPr="00E26C35">
        <w:rPr>
          <w:rFonts w:asciiTheme="minorHAnsi" w:hAnsiTheme="minorHAnsi" w:cstheme="minorHAnsi"/>
          <w:color w:val="000000"/>
          <w:sz w:val="20"/>
          <w:szCs w:val="20"/>
          <w:lang w:bidi="pl-PL"/>
        </w:rPr>
        <w:t>przypadkach, kiedy dane przetwarzane są na podstawie prawnie uzasadnionego interesu Administratora,</w:t>
      </w:r>
    </w:p>
    <w:p w14:paraId="5ED7F579" w14:textId="77777777" w:rsidR="008E044C" w:rsidRPr="00E26C35" w:rsidRDefault="008E044C" w:rsidP="0098372E">
      <w:pPr>
        <w:pStyle w:val="Teksttreci0"/>
        <w:numPr>
          <w:ilvl w:val="0"/>
          <w:numId w:val="19"/>
        </w:numPr>
        <w:shd w:val="clear" w:color="auto" w:fill="auto"/>
        <w:tabs>
          <w:tab w:val="left" w:pos="66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E26C35" w:rsidRDefault="008E044C" w:rsidP="0098372E">
      <w:pPr>
        <w:pStyle w:val="Teksttreci0"/>
        <w:numPr>
          <w:ilvl w:val="0"/>
          <w:numId w:val="19"/>
        </w:numPr>
        <w:shd w:val="clear" w:color="auto" w:fill="auto"/>
        <w:tabs>
          <w:tab w:val="left" w:pos="67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wniesienia skargi do organu nadzorczego zajmującego się ochroną danych osobowych, tj. Prezesa Urzędu Ochrony Danych Osobowych.</w:t>
      </w:r>
    </w:p>
    <w:p w14:paraId="430D598A"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Dane udostępnione przez Panią/Pana nie będą podlegały profilowaniu jak również nie będą przekazywane do Państwa trzeciego.</w:t>
      </w:r>
    </w:p>
    <w:p w14:paraId="7230CA3D" w14:textId="77777777" w:rsidR="008E044C" w:rsidRPr="00E26C35" w:rsidRDefault="008E044C" w:rsidP="0098372E">
      <w:pPr>
        <w:pStyle w:val="Akapitzlist"/>
        <w:widowControl/>
        <w:numPr>
          <w:ilvl w:val="0"/>
          <w:numId w:val="17"/>
        </w:numPr>
        <w:autoSpaceDE/>
        <w:spacing w:before="120" w:after="0" w:line="240" w:lineRule="auto"/>
        <w:ind w:left="284" w:hanging="284"/>
        <w:jc w:val="both"/>
        <w:rPr>
          <w:rFonts w:asciiTheme="minorHAnsi" w:hAnsiTheme="minorHAnsi" w:cstheme="minorHAnsi"/>
          <w:i w:val="0"/>
          <w:iCs w:val="0"/>
        </w:rPr>
      </w:pPr>
      <w:r w:rsidRPr="00E26C35">
        <w:rPr>
          <w:rFonts w:asciiTheme="minorHAnsi" w:hAnsiTheme="minorHAnsi" w:cstheme="minorHAnsi"/>
          <w:i w:val="0"/>
          <w:iCs w:val="0"/>
          <w:color w:val="000000"/>
          <w:lang w:eastAsia="pl-PL" w:bidi="pl-PL"/>
        </w:rPr>
        <w:t>Podanie danych osobowych jest wymogiem ustawowym, niezbędnym do zawarcia i wykonania umowy.</w:t>
      </w:r>
    </w:p>
    <w:p w14:paraId="54CB6E76" w14:textId="77777777" w:rsidR="008E044C" w:rsidRPr="00E26C35" w:rsidRDefault="008E044C" w:rsidP="008E044C">
      <w:pPr>
        <w:pStyle w:val="Akapitzlist"/>
        <w:spacing w:before="120" w:after="0" w:line="240" w:lineRule="auto"/>
        <w:ind w:left="0"/>
        <w:jc w:val="both"/>
        <w:rPr>
          <w:rFonts w:asciiTheme="minorHAnsi" w:hAnsiTheme="minorHAnsi" w:cstheme="minorHAnsi"/>
          <w:i w:val="0"/>
          <w:iCs w:val="0"/>
        </w:rPr>
      </w:pPr>
      <w:r w:rsidRPr="00E26C35">
        <w:rPr>
          <w:rFonts w:asciiTheme="minorHAnsi" w:hAnsiTheme="minorHAnsi" w:cstheme="minorHAnsi"/>
          <w:i w:val="0"/>
          <w:iCs w:val="0"/>
        </w:rPr>
        <w:t xml:space="preserve">Wykonawca oświadcza, iż zapoznał się z w/wym. informacjami a także zobowiązuje się do  przekazania ich treści osobom, przy pomocy których będzie realizował zamówienie. </w:t>
      </w:r>
    </w:p>
    <w:p w14:paraId="074D5902" w14:textId="77777777" w:rsidR="00603FD9" w:rsidRDefault="00603FD9" w:rsidP="008E044C">
      <w:pPr>
        <w:spacing w:before="120" w:after="0" w:line="240" w:lineRule="auto"/>
        <w:jc w:val="center"/>
        <w:rPr>
          <w:rFonts w:asciiTheme="minorHAnsi" w:hAnsiTheme="minorHAnsi" w:cstheme="minorHAnsi"/>
          <w:sz w:val="20"/>
          <w:szCs w:val="20"/>
        </w:rPr>
      </w:pPr>
    </w:p>
    <w:p w14:paraId="619C5A79" w14:textId="7ADCE515" w:rsidR="008E044C" w:rsidRPr="00E26C35" w:rsidRDefault="008E044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lastRenderedPageBreak/>
        <w:t>§ 1</w:t>
      </w:r>
      <w:r w:rsidR="00044CF1" w:rsidRPr="00E26C35">
        <w:rPr>
          <w:rFonts w:asciiTheme="minorHAnsi" w:hAnsiTheme="minorHAnsi" w:cstheme="minorHAnsi"/>
          <w:sz w:val="20"/>
          <w:szCs w:val="20"/>
        </w:rPr>
        <w:t>6</w:t>
      </w:r>
      <w:r w:rsidRPr="00E26C35">
        <w:rPr>
          <w:rFonts w:asciiTheme="minorHAnsi" w:hAnsiTheme="minorHAnsi" w:cstheme="minorHAnsi"/>
          <w:sz w:val="20"/>
          <w:szCs w:val="20"/>
        </w:rPr>
        <w:t>.</w:t>
      </w:r>
    </w:p>
    <w:p w14:paraId="08B76FF2" w14:textId="77777777" w:rsidR="00C41B79"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Postanowienia końcowe</w:t>
      </w:r>
    </w:p>
    <w:p w14:paraId="02F05788"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przypadku zaistnienia pomiędzy stronami sporu wynikającego z umowy lub pozostającego w związku z umową, strony zobowiązują się w pierwszej kolejności do podjęcia próby jego rozwiązania w drodze mediacji.</w:t>
      </w:r>
    </w:p>
    <w:p w14:paraId="595A9EA6" w14:textId="5B4A0C5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Każda ze stron umowy może złożyć wniosek o przeprowadzenie mediacji do Sądu Polubownego przy Prokuratorii Generalnej Rzeczypospolitej Polskiej. Zawarcie ugody nie może prowadzić do naruszenia przepisów działu VII rozdziału 3 ustawy</w:t>
      </w:r>
      <w:r w:rsidR="00C20023">
        <w:rPr>
          <w:rFonts w:asciiTheme="minorHAnsi" w:hAnsiTheme="minorHAnsi" w:cstheme="minorHAnsi"/>
          <w:sz w:val="20"/>
          <w:szCs w:val="20"/>
        </w:rPr>
        <w:t xml:space="preserve"> PZP</w:t>
      </w:r>
      <w:r w:rsidRPr="00603FD9">
        <w:rPr>
          <w:rFonts w:asciiTheme="minorHAnsi" w:hAnsiTheme="minorHAnsi" w:cstheme="minorHAnsi"/>
          <w:sz w:val="20"/>
          <w:szCs w:val="20"/>
        </w:rPr>
        <w:t xml:space="preserve">.  </w:t>
      </w:r>
    </w:p>
    <w:p w14:paraId="04852086"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prorogacyjna obowiązuje także po złożeniu oświadczenia o odstąpieniu przez którąkolwiek ze Stron. </w:t>
      </w:r>
    </w:p>
    <w:p w14:paraId="023D7379"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sprawach nieuregulowanych w niniejszej umowie stosuje się przepisy prawa powszechnie obowiązującego.</w:t>
      </w:r>
    </w:p>
    <w:p w14:paraId="0A83A4AE"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Niniejszą umowę sporządzono w trzech jednobrzmiących egzemplarzach, jeden egzemplarz dla Wykonawcy, dwa egzemplarze dla Zamawiającego. </w:t>
      </w:r>
    </w:p>
    <w:p w14:paraId="4CAE6A20" w14:textId="77777777" w:rsidR="00932A14" w:rsidRPr="00E26C35" w:rsidRDefault="00D55F0C"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p>
    <w:p w14:paraId="5A2A1DCC" w14:textId="77777777" w:rsidR="00D55F0C" w:rsidRPr="00E26C35" w:rsidRDefault="00932A14" w:rsidP="008E044C">
      <w:pPr>
        <w:spacing w:before="120" w:after="0" w:line="240" w:lineRule="auto"/>
        <w:jc w:val="both"/>
        <w:rPr>
          <w:rFonts w:asciiTheme="minorHAnsi" w:hAnsiTheme="minorHAnsi" w:cstheme="minorHAnsi"/>
          <w:b/>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b/>
          <w:sz w:val="20"/>
          <w:szCs w:val="20"/>
        </w:rPr>
        <w:t xml:space="preserve">ZAMAWIAJĄCY :           </w:t>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BF2065" w:rsidRPr="00E26C35">
        <w:rPr>
          <w:rFonts w:asciiTheme="minorHAnsi" w:hAnsiTheme="minorHAnsi" w:cstheme="minorHAnsi"/>
          <w:b/>
          <w:sz w:val="20"/>
          <w:szCs w:val="20"/>
        </w:rPr>
        <w:t xml:space="preserve">                       </w:t>
      </w:r>
      <w:r w:rsidR="00D55F0C" w:rsidRPr="00E26C35">
        <w:rPr>
          <w:rFonts w:asciiTheme="minorHAnsi" w:hAnsiTheme="minorHAnsi" w:cstheme="minorHAnsi"/>
          <w:b/>
          <w:sz w:val="20"/>
          <w:szCs w:val="20"/>
        </w:rPr>
        <w:t xml:space="preserve">WYKONAWCA:                                       </w:t>
      </w:r>
    </w:p>
    <w:p w14:paraId="1CC60296" w14:textId="77777777" w:rsidR="00D55F0C" w:rsidRPr="00E26C35" w:rsidRDefault="00CF0360" w:rsidP="008E044C">
      <w:pPr>
        <w:tabs>
          <w:tab w:val="left" w:pos="330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sz w:val="20"/>
          <w:szCs w:val="20"/>
        </w:rPr>
        <w:t xml:space="preserve">          </w:t>
      </w:r>
      <w:r w:rsidR="00D55F0C" w:rsidRPr="00E26C35">
        <w:rPr>
          <w:rFonts w:asciiTheme="minorHAnsi" w:hAnsiTheme="minorHAnsi" w:cstheme="minorHAnsi"/>
          <w:sz w:val="20"/>
          <w:szCs w:val="20"/>
        </w:rPr>
        <w:tab/>
      </w:r>
      <w:r w:rsidR="00D55F0C" w:rsidRPr="00E26C35">
        <w:rPr>
          <w:rFonts w:asciiTheme="minorHAnsi" w:hAnsiTheme="minorHAnsi" w:cstheme="minorHAnsi"/>
          <w:sz w:val="20"/>
          <w:szCs w:val="20"/>
        </w:rPr>
        <w:tab/>
        <w:t xml:space="preserve">       </w:t>
      </w:r>
    </w:p>
    <w:sectPr w:rsidR="00D55F0C" w:rsidRPr="00E26C35"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1048" w14:textId="77777777" w:rsidR="00D213AA" w:rsidRDefault="00D213AA">
      <w:pPr>
        <w:spacing w:after="0" w:line="240" w:lineRule="auto"/>
      </w:pPr>
      <w:r>
        <w:separator/>
      </w:r>
    </w:p>
  </w:endnote>
  <w:endnote w:type="continuationSeparator" w:id="0">
    <w:p w14:paraId="195C67AE" w14:textId="77777777" w:rsidR="00D213AA" w:rsidRDefault="00D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C737" w14:textId="77777777" w:rsidR="00D213AA" w:rsidRDefault="00D213AA">
      <w:pPr>
        <w:spacing w:after="0" w:line="240" w:lineRule="auto"/>
      </w:pPr>
      <w:r>
        <w:separator/>
      </w:r>
    </w:p>
  </w:footnote>
  <w:footnote w:type="continuationSeparator" w:id="0">
    <w:p w14:paraId="0B683CFF" w14:textId="77777777" w:rsidR="00D213AA" w:rsidRDefault="00D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E124E37"/>
    <w:multiLevelType w:val="hybridMultilevel"/>
    <w:tmpl w:val="BABAFF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00224EA"/>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CCF306B"/>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3AF6E90"/>
    <w:multiLevelType w:val="hybridMultilevel"/>
    <w:tmpl w:val="57968D56"/>
    <w:lvl w:ilvl="0" w:tplc="06DEDDEA">
      <w:start w:val="1"/>
      <w:numFmt w:val="decimal"/>
      <w:lvlText w:val="%1."/>
      <w:lvlJc w:val="left"/>
      <w:pPr>
        <w:ind w:left="720" w:hanging="360"/>
      </w:pPr>
      <w:rPr>
        <w:rFonts w:ascii="Calibri" w:hAnsi="Calibri" w:cs="Times New Roman" w:hint="default"/>
        <w:sz w:val="22"/>
        <w:szCs w:val="22"/>
      </w:rPr>
    </w:lvl>
    <w:lvl w:ilvl="1" w:tplc="9364F97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4D17E79"/>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4AEA29FC"/>
    <w:multiLevelType w:val="hybridMultilevel"/>
    <w:tmpl w:val="8EFA7B84"/>
    <w:lvl w:ilvl="0" w:tplc="06DEDDEA">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D3D50AA"/>
    <w:multiLevelType w:val="hybridMultilevel"/>
    <w:tmpl w:val="C4825F54"/>
    <w:lvl w:ilvl="0" w:tplc="CC102F9E">
      <w:start w:val="1"/>
      <w:numFmt w:val="decimal"/>
      <w:lvlText w:val="%1."/>
      <w:lvlJc w:val="left"/>
      <w:pPr>
        <w:tabs>
          <w:tab w:val="num" w:pos="720"/>
        </w:tabs>
        <w:ind w:left="720" w:hanging="360"/>
      </w:pPr>
      <w:rPr>
        <w:rFonts w:cs="Times New Roman" w:hint="default"/>
        <w:b/>
      </w:rPr>
    </w:lvl>
    <w:lvl w:ilvl="1" w:tplc="301637EA">
      <w:start w:val="1"/>
      <w:numFmt w:val="lowerLetter"/>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09F2961"/>
    <w:multiLevelType w:val="hybridMultilevel"/>
    <w:tmpl w:val="B1081880"/>
    <w:lvl w:ilvl="0" w:tplc="60C042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546D1E6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5002421"/>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4"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5D584DF4"/>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5FC56419"/>
    <w:multiLevelType w:val="hybridMultilevel"/>
    <w:tmpl w:val="D6168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486362"/>
    <w:multiLevelType w:val="multilevel"/>
    <w:tmpl w:val="D9BEDC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632019FC"/>
    <w:multiLevelType w:val="hybridMultilevel"/>
    <w:tmpl w:val="1910FB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66AB727F"/>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2"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7A0909B9"/>
    <w:multiLevelType w:val="hybridMultilevel"/>
    <w:tmpl w:val="77268DE6"/>
    <w:lvl w:ilvl="0" w:tplc="FEC80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40"/>
  </w:num>
  <w:num w:numId="2" w16cid:durableId="1223130911">
    <w:abstractNumId w:val="62"/>
  </w:num>
  <w:num w:numId="3" w16cid:durableId="751244934">
    <w:abstractNumId w:val="41"/>
  </w:num>
  <w:num w:numId="4" w16cid:durableId="1331986354">
    <w:abstractNumId w:val="36"/>
  </w:num>
  <w:num w:numId="5" w16cid:durableId="645164283">
    <w:abstractNumId w:val="33"/>
  </w:num>
  <w:num w:numId="6" w16cid:durableId="1379087642">
    <w:abstractNumId w:val="42"/>
  </w:num>
  <w:num w:numId="7" w16cid:durableId="1218128620">
    <w:abstractNumId w:val="19"/>
  </w:num>
  <w:num w:numId="8" w16cid:durableId="1387025449">
    <w:abstractNumId w:val="29"/>
  </w:num>
  <w:num w:numId="9" w16cid:durableId="325981662">
    <w:abstractNumId w:val="51"/>
  </w:num>
  <w:num w:numId="10" w16cid:durableId="1912690020">
    <w:abstractNumId w:val="22"/>
  </w:num>
  <w:num w:numId="11" w16cid:durableId="1917664872">
    <w:abstractNumId w:val="26"/>
  </w:num>
  <w:num w:numId="12" w16cid:durableId="379985680">
    <w:abstractNumId w:val="34"/>
  </w:num>
  <w:num w:numId="13" w16cid:durableId="1663585359">
    <w:abstractNumId w:val="49"/>
  </w:num>
  <w:num w:numId="14" w16cid:durableId="254746505">
    <w:abstractNumId w:val="20"/>
  </w:num>
  <w:num w:numId="15" w16cid:durableId="1557399561">
    <w:abstractNumId w:val="23"/>
  </w:num>
  <w:num w:numId="16" w16cid:durableId="1995907804">
    <w:abstractNumId w:val="54"/>
  </w:num>
  <w:num w:numId="17" w16cid:durableId="627012786">
    <w:abstractNumId w:val="27"/>
  </w:num>
  <w:num w:numId="18" w16cid:durableId="1369792406">
    <w:abstractNumId w:val="53"/>
  </w:num>
  <w:num w:numId="19" w16cid:durableId="1833913324">
    <w:abstractNumId w:val="61"/>
  </w:num>
  <w:num w:numId="20" w16cid:durableId="1677226244">
    <w:abstractNumId w:val="21"/>
  </w:num>
  <w:num w:numId="21" w16cid:durableId="855844050">
    <w:abstractNumId w:val="64"/>
  </w:num>
  <w:num w:numId="22" w16cid:durableId="1808431261">
    <w:abstractNumId w:val="60"/>
  </w:num>
  <w:num w:numId="23" w16cid:durableId="430861495">
    <w:abstractNumId w:val="38"/>
  </w:num>
  <w:num w:numId="24" w16cid:durableId="606424287">
    <w:abstractNumId w:val="45"/>
  </w:num>
  <w:num w:numId="25" w16cid:durableId="1293056736">
    <w:abstractNumId w:val="39"/>
  </w:num>
  <w:num w:numId="26" w16cid:durableId="772285462">
    <w:abstractNumId w:val="35"/>
  </w:num>
  <w:num w:numId="27" w16cid:durableId="965283439">
    <w:abstractNumId w:val="52"/>
  </w:num>
  <w:num w:numId="28" w16cid:durableId="177276724">
    <w:abstractNumId w:val="58"/>
  </w:num>
  <w:num w:numId="29" w16cid:durableId="98333993">
    <w:abstractNumId w:val="32"/>
  </w:num>
  <w:num w:numId="30" w16cid:durableId="1141844926">
    <w:abstractNumId w:val="55"/>
  </w:num>
  <w:num w:numId="31" w16cid:durableId="93286494">
    <w:abstractNumId w:val="7"/>
  </w:num>
  <w:num w:numId="32" w16cid:durableId="1578974930">
    <w:abstractNumId w:val="63"/>
  </w:num>
  <w:num w:numId="33" w16cid:durableId="534008310">
    <w:abstractNumId w:val="48"/>
  </w:num>
  <w:num w:numId="34" w16cid:durableId="101345328">
    <w:abstractNumId w:val="30"/>
  </w:num>
  <w:num w:numId="35" w16cid:durableId="1275745723">
    <w:abstractNumId w:val="46"/>
  </w:num>
  <w:num w:numId="36" w16cid:durableId="544947383">
    <w:abstractNumId w:val="56"/>
  </w:num>
  <w:num w:numId="37" w16cid:durableId="49773001">
    <w:abstractNumId w:val="57"/>
  </w:num>
  <w:num w:numId="38" w16cid:durableId="706179051">
    <w:abstractNumId w:val="5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07BED"/>
    <w:rsid w:val="00012184"/>
    <w:rsid w:val="000146D0"/>
    <w:rsid w:val="00020D2A"/>
    <w:rsid w:val="00022945"/>
    <w:rsid w:val="00024875"/>
    <w:rsid w:val="00024B48"/>
    <w:rsid w:val="00024C2A"/>
    <w:rsid w:val="0002695C"/>
    <w:rsid w:val="0003119F"/>
    <w:rsid w:val="00031540"/>
    <w:rsid w:val="00034A8C"/>
    <w:rsid w:val="0004158C"/>
    <w:rsid w:val="00042443"/>
    <w:rsid w:val="000428BA"/>
    <w:rsid w:val="00042DFD"/>
    <w:rsid w:val="00044CF1"/>
    <w:rsid w:val="000525F2"/>
    <w:rsid w:val="00052CD4"/>
    <w:rsid w:val="000545E4"/>
    <w:rsid w:val="000568F9"/>
    <w:rsid w:val="00057D3A"/>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35A4"/>
    <w:rsid w:val="00143ED9"/>
    <w:rsid w:val="001478D1"/>
    <w:rsid w:val="001511E3"/>
    <w:rsid w:val="00155A5E"/>
    <w:rsid w:val="00165734"/>
    <w:rsid w:val="0017654E"/>
    <w:rsid w:val="00176984"/>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B30A6"/>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F35C5"/>
    <w:rsid w:val="00401938"/>
    <w:rsid w:val="00405AED"/>
    <w:rsid w:val="00414269"/>
    <w:rsid w:val="0041482A"/>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6406"/>
    <w:rsid w:val="004638C2"/>
    <w:rsid w:val="004650EB"/>
    <w:rsid w:val="00465CFB"/>
    <w:rsid w:val="004756A5"/>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6B90"/>
    <w:rsid w:val="0052715D"/>
    <w:rsid w:val="00535C79"/>
    <w:rsid w:val="0054030B"/>
    <w:rsid w:val="0054420F"/>
    <w:rsid w:val="0054495F"/>
    <w:rsid w:val="005452D8"/>
    <w:rsid w:val="00550977"/>
    <w:rsid w:val="00550E2F"/>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4BA3"/>
    <w:rsid w:val="005B73E0"/>
    <w:rsid w:val="005C180C"/>
    <w:rsid w:val="005C27A0"/>
    <w:rsid w:val="005C56ED"/>
    <w:rsid w:val="005C7A9B"/>
    <w:rsid w:val="005D7316"/>
    <w:rsid w:val="005E50D2"/>
    <w:rsid w:val="005F219A"/>
    <w:rsid w:val="005F61C1"/>
    <w:rsid w:val="005F6A39"/>
    <w:rsid w:val="00601982"/>
    <w:rsid w:val="00603FD9"/>
    <w:rsid w:val="00604F15"/>
    <w:rsid w:val="006141AA"/>
    <w:rsid w:val="00614C6D"/>
    <w:rsid w:val="00616CA2"/>
    <w:rsid w:val="0063495D"/>
    <w:rsid w:val="00641EFA"/>
    <w:rsid w:val="00644870"/>
    <w:rsid w:val="00645F6D"/>
    <w:rsid w:val="00650BC5"/>
    <w:rsid w:val="00655CE7"/>
    <w:rsid w:val="006624A2"/>
    <w:rsid w:val="00663F16"/>
    <w:rsid w:val="006716D4"/>
    <w:rsid w:val="00671C4C"/>
    <w:rsid w:val="006750F4"/>
    <w:rsid w:val="006757B3"/>
    <w:rsid w:val="00687931"/>
    <w:rsid w:val="0069078E"/>
    <w:rsid w:val="006925F9"/>
    <w:rsid w:val="006A04CB"/>
    <w:rsid w:val="006A35A1"/>
    <w:rsid w:val="006A3B45"/>
    <w:rsid w:val="006B3FF1"/>
    <w:rsid w:val="006B52C4"/>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41D12"/>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10FA"/>
    <w:rsid w:val="007E48A5"/>
    <w:rsid w:val="007F7243"/>
    <w:rsid w:val="0080176F"/>
    <w:rsid w:val="0080367F"/>
    <w:rsid w:val="00804EAC"/>
    <w:rsid w:val="00806D60"/>
    <w:rsid w:val="00813410"/>
    <w:rsid w:val="00813A8F"/>
    <w:rsid w:val="0081413B"/>
    <w:rsid w:val="008207CC"/>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A6DB3"/>
    <w:rsid w:val="008B610B"/>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C5102"/>
    <w:rsid w:val="009D49AD"/>
    <w:rsid w:val="009D648B"/>
    <w:rsid w:val="009E01CE"/>
    <w:rsid w:val="009E2489"/>
    <w:rsid w:val="009E4E41"/>
    <w:rsid w:val="009E5503"/>
    <w:rsid w:val="009E57A0"/>
    <w:rsid w:val="009F2EFF"/>
    <w:rsid w:val="009F5B94"/>
    <w:rsid w:val="00A006DB"/>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7025"/>
    <w:rsid w:val="00AB1A87"/>
    <w:rsid w:val="00AB4158"/>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B4960"/>
    <w:rsid w:val="00BC3512"/>
    <w:rsid w:val="00BC48EB"/>
    <w:rsid w:val="00BC74CA"/>
    <w:rsid w:val="00BD133C"/>
    <w:rsid w:val="00BD23B5"/>
    <w:rsid w:val="00BD2818"/>
    <w:rsid w:val="00BD3231"/>
    <w:rsid w:val="00BD6A8D"/>
    <w:rsid w:val="00BE4440"/>
    <w:rsid w:val="00BF2065"/>
    <w:rsid w:val="00BF6E80"/>
    <w:rsid w:val="00C00CE3"/>
    <w:rsid w:val="00C03E07"/>
    <w:rsid w:val="00C06FBE"/>
    <w:rsid w:val="00C12A9F"/>
    <w:rsid w:val="00C14004"/>
    <w:rsid w:val="00C168F4"/>
    <w:rsid w:val="00C17CA3"/>
    <w:rsid w:val="00C20023"/>
    <w:rsid w:val="00C233A9"/>
    <w:rsid w:val="00C242FE"/>
    <w:rsid w:val="00C26031"/>
    <w:rsid w:val="00C26782"/>
    <w:rsid w:val="00C31479"/>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51DA"/>
    <w:rsid w:val="00D113A4"/>
    <w:rsid w:val="00D15AE8"/>
    <w:rsid w:val="00D213AA"/>
    <w:rsid w:val="00D21B40"/>
    <w:rsid w:val="00D22403"/>
    <w:rsid w:val="00D23DFD"/>
    <w:rsid w:val="00D27A41"/>
    <w:rsid w:val="00D3323C"/>
    <w:rsid w:val="00D3525F"/>
    <w:rsid w:val="00D43959"/>
    <w:rsid w:val="00D44272"/>
    <w:rsid w:val="00D44466"/>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6C35"/>
    <w:rsid w:val="00E271A4"/>
    <w:rsid w:val="00E31FE0"/>
    <w:rsid w:val="00E320CE"/>
    <w:rsid w:val="00E34814"/>
    <w:rsid w:val="00E37DCA"/>
    <w:rsid w:val="00E43A82"/>
    <w:rsid w:val="00E51879"/>
    <w:rsid w:val="00E556C7"/>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024B"/>
    <w:rsid w:val="00EC2B15"/>
    <w:rsid w:val="00EC443F"/>
    <w:rsid w:val="00ED09D3"/>
    <w:rsid w:val="00ED3336"/>
    <w:rsid w:val="00ED3AFB"/>
    <w:rsid w:val="00ED3ECF"/>
    <w:rsid w:val="00ED588B"/>
    <w:rsid w:val="00EE1AA0"/>
    <w:rsid w:val="00EE3C17"/>
    <w:rsid w:val="00EE4834"/>
    <w:rsid w:val="00EE6E12"/>
    <w:rsid w:val="00F00A0F"/>
    <w:rsid w:val="00F02218"/>
    <w:rsid w:val="00F1635F"/>
    <w:rsid w:val="00F21BCA"/>
    <w:rsid w:val="00F22518"/>
    <w:rsid w:val="00F25578"/>
    <w:rsid w:val="00F26433"/>
    <w:rsid w:val="00F334F9"/>
    <w:rsid w:val="00F4006F"/>
    <w:rsid w:val="00F42360"/>
    <w:rsid w:val="00F42D7A"/>
    <w:rsid w:val="00F431A1"/>
    <w:rsid w:val="00F47B94"/>
    <w:rsid w:val="00F50281"/>
    <w:rsid w:val="00F50C8F"/>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20</Pages>
  <Words>10121</Words>
  <Characters>65729</Characters>
  <Application>Microsoft Office Word</Application>
  <DocSecurity>0</DocSecurity>
  <Lines>547</Lines>
  <Paragraphs>151</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75699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29</cp:revision>
  <cp:lastPrinted>2020-07-24T10:32:00Z</cp:lastPrinted>
  <dcterms:created xsi:type="dcterms:W3CDTF">2020-07-24T05:57:00Z</dcterms:created>
  <dcterms:modified xsi:type="dcterms:W3CDTF">2023-03-14T09:19:00Z</dcterms:modified>
</cp:coreProperties>
</file>