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6AC2" w14:textId="77777777" w:rsidR="00407D66" w:rsidRPr="00375F48" w:rsidRDefault="00060236">
      <w:pPr>
        <w:spacing w:after="0" w:line="259" w:lineRule="auto"/>
        <w:ind w:left="5892" w:right="-693" w:firstLine="0"/>
        <w:jc w:val="left"/>
        <w:rPr>
          <w:rFonts w:ascii="Sylfaen" w:hAnsi="Sylfaen"/>
          <w:sz w:val="22"/>
        </w:rPr>
      </w:pPr>
      <w:r w:rsidRPr="00375F48">
        <w:rPr>
          <w:rFonts w:ascii="Sylfaen" w:hAnsi="Sylfaen"/>
          <w:noProof/>
          <w:sz w:val="22"/>
        </w:rPr>
        <w:drawing>
          <wp:inline distT="0" distB="0" distL="0" distR="0" wp14:anchorId="0A081EDA" wp14:editId="579911BE">
            <wp:extent cx="3017877" cy="771525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48" cy="77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D85E4" w14:textId="77777777" w:rsidR="00C20BD2" w:rsidRDefault="00C20BD2" w:rsidP="00C20BD2">
      <w:pPr>
        <w:spacing w:after="0" w:line="240" w:lineRule="auto"/>
        <w:ind w:left="0" w:right="0" w:firstLine="0"/>
        <w:jc w:val="left"/>
        <w:rPr>
          <w:rFonts w:ascii="Sylfaen" w:hAnsi="Sylfaen"/>
          <w:b/>
          <w:i/>
          <w:color w:val="FF0000"/>
          <w:sz w:val="22"/>
        </w:rPr>
      </w:pPr>
    </w:p>
    <w:p w14:paraId="1AB744FE" w14:textId="42B10D6C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</w:rPr>
      </w:pPr>
      <w:r w:rsidRPr="00C20BD2">
        <w:rPr>
          <w:rFonts w:ascii="Sylfaen" w:hAnsi="Sylfaen"/>
          <w:bCs/>
          <w:iCs/>
          <w:color w:val="auto"/>
          <w:sz w:val="22"/>
        </w:rPr>
        <w:tab/>
        <w:t xml:space="preserve"> </w:t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  <w:t xml:space="preserve">Lubawka, dnia </w:t>
      </w:r>
      <w:r w:rsidR="00A30F38">
        <w:rPr>
          <w:rFonts w:ascii="Sylfaen" w:hAnsi="Sylfaen"/>
          <w:bCs/>
          <w:iCs/>
          <w:color w:val="auto"/>
          <w:sz w:val="22"/>
        </w:rPr>
        <w:t>14</w:t>
      </w:r>
      <w:r w:rsidR="00176396">
        <w:rPr>
          <w:rFonts w:ascii="Sylfaen" w:hAnsi="Sylfaen"/>
          <w:bCs/>
          <w:iCs/>
          <w:color w:val="auto"/>
          <w:sz w:val="22"/>
        </w:rPr>
        <w:t xml:space="preserve"> </w:t>
      </w:r>
      <w:r w:rsidR="00A30F38">
        <w:rPr>
          <w:rFonts w:ascii="Sylfaen" w:hAnsi="Sylfaen"/>
          <w:bCs/>
          <w:iCs/>
          <w:color w:val="auto"/>
          <w:sz w:val="22"/>
        </w:rPr>
        <w:t xml:space="preserve">lutego </w:t>
      </w:r>
      <w:r w:rsidR="00176396">
        <w:rPr>
          <w:rFonts w:ascii="Sylfaen" w:hAnsi="Sylfaen"/>
          <w:bCs/>
          <w:iCs/>
          <w:color w:val="auto"/>
          <w:sz w:val="22"/>
        </w:rPr>
        <w:t>2024</w:t>
      </w:r>
      <w:r w:rsidRPr="00C20BD2">
        <w:rPr>
          <w:rFonts w:ascii="Sylfaen" w:hAnsi="Sylfaen"/>
          <w:bCs/>
          <w:iCs/>
          <w:color w:val="auto"/>
          <w:sz w:val="22"/>
        </w:rPr>
        <w:t xml:space="preserve"> r.</w:t>
      </w:r>
    </w:p>
    <w:p w14:paraId="03DE798D" w14:textId="45221EC9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>WI.271.</w:t>
      </w:r>
      <w:r w:rsidR="00A30F38">
        <w:rPr>
          <w:rFonts w:ascii="Sylfaen" w:hAnsi="Sylfaen"/>
          <w:b/>
          <w:i/>
          <w:color w:val="auto"/>
          <w:sz w:val="22"/>
          <w:u w:val="single"/>
        </w:rPr>
        <w:t>2.</w:t>
      </w:r>
      <w:r w:rsidR="009D37B8">
        <w:rPr>
          <w:rFonts w:ascii="Sylfaen" w:hAnsi="Sylfaen"/>
          <w:b/>
          <w:i/>
          <w:color w:val="auto"/>
          <w:sz w:val="22"/>
          <w:u w:val="single"/>
        </w:rPr>
        <w:t>2</w:t>
      </w:r>
      <w:r w:rsidR="00A30F38">
        <w:rPr>
          <w:rFonts w:ascii="Sylfaen" w:hAnsi="Sylfaen"/>
          <w:b/>
          <w:i/>
          <w:color w:val="auto"/>
          <w:sz w:val="22"/>
          <w:u w:val="single"/>
        </w:rPr>
        <w:t>024.</w:t>
      </w:r>
    </w:p>
    <w:p w14:paraId="08E9CF52" w14:textId="77777777" w:rsid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66D45EB2" w14:textId="4584ADFF" w:rsidR="00C20BD2" w:rsidRDefault="00C20BD2" w:rsidP="00C20BD2">
      <w:pPr>
        <w:spacing w:after="0" w:line="240" w:lineRule="auto"/>
        <w:ind w:left="0" w:right="0" w:firstLine="0"/>
        <w:jc w:val="center"/>
        <w:rPr>
          <w:rFonts w:ascii="Sylfaen" w:hAnsi="Sylfaen"/>
          <w:b/>
          <w:i/>
          <w:color w:val="auto"/>
          <w:sz w:val="22"/>
          <w:u w:val="single"/>
        </w:rPr>
      </w:pPr>
      <w:r>
        <w:rPr>
          <w:rFonts w:ascii="Sylfaen" w:hAnsi="Sylfaen"/>
          <w:b/>
          <w:i/>
          <w:color w:val="auto"/>
          <w:sz w:val="22"/>
          <w:u w:val="single"/>
        </w:rPr>
        <w:t>INFORMACJA Z OTWARCIA OFERT</w:t>
      </w:r>
    </w:p>
    <w:p w14:paraId="2D46FB1D" w14:textId="77777777" w:rsidR="00C20BD2" w:rsidRPr="00C20BD2" w:rsidRDefault="00C20BD2" w:rsidP="009D3829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p w14:paraId="01F5ED0F" w14:textId="77777777" w:rsidR="00A30F38" w:rsidRPr="00A30F38" w:rsidRDefault="00C20BD2" w:rsidP="00A30F38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 xml:space="preserve">DOTYCZY </w:t>
      </w:r>
      <w:r w:rsidR="001E0907" w:rsidRPr="00C20BD2">
        <w:rPr>
          <w:rFonts w:ascii="Sylfaen" w:hAnsi="Sylfaen"/>
          <w:b/>
          <w:i/>
          <w:color w:val="auto"/>
          <w:sz w:val="22"/>
          <w:u w:val="single"/>
        </w:rPr>
        <w:t>POSTĘPOWANIA:</w:t>
      </w:r>
      <w:r w:rsidR="001E0907">
        <w:rPr>
          <w:rFonts w:ascii="Sylfaen" w:hAnsi="Sylfaen"/>
          <w:b/>
          <w:i/>
          <w:color w:val="auto"/>
          <w:sz w:val="22"/>
          <w:u w:val="single"/>
        </w:rPr>
        <w:t xml:space="preserve"> </w:t>
      </w:r>
      <w:bookmarkStart w:id="0" w:name="_Hlk157158587"/>
      <w:r w:rsidR="00A30F38" w:rsidRPr="00A30F38">
        <w:rPr>
          <w:rFonts w:ascii="Sylfaen" w:hAnsi="Sylfaen"/>
          <w:b/>
          <w:bCs/>
          <w:i/>
          <w:color w:val="auto"/>
          <w:sz w:val="22"/>
          <w:u w:val="single"/>
        </w:rPr>
        <w:t>„Remont elewacji i przebudowa części pomieszczeń zabytkowego budynku Ratusza w Lubawce z funkcją dostosowania obiektu dla osób niepełnosprawnych”</w:t>
      </w:r>
    </w:p>
    <w:p w14:paraId="273D20DE" w14:textId="5293F85E" w:rsidR="009D37B8" w:rsidRPr="00C20BD2" w:rsidRDefault="009D37B8" w:rsidP="009D3829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</w:p>
    <w:bookmarkEnd w:id="0"/>
    <w:p w14:paraId="3C739F5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  <w:u w:val="single"/>
        </w:rPr>
      </w:pPr>
    </w:p>
    <w:p w14:paraId="44E5DD94" w14:textId="70FA0E45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 xml:space="preserve">Zamawiający informuje, że w </w:t>
      </w:r>
      <w:r w:rsidR="009D3829">
        <w:rPr>
          <w:rFonts w:ascii="Sylfaen" w:hAnsi="Sylfaen"/>
          <w:iCs/>
          <w:color w:val="auto"/>
          <w:sz w:val="22"/>
        </w:rPr>
        <w:t xml:space="preserve">przedmiotowym </w:t>
      </w:r>
      <w:r w:rsidRPr="00C20BD2">
        <w:rPr>
          <w:rFonts w:ascii="Sylfaen" w:hAnsi="Sylfaen"/>
          <w:iCs/>
          <w:color w:val="auto"/>
          <w:sz w:val="22"/>
        </w:rPr>
        <w:t>postępowaniu</w:t>
      </w:r>
      <w:r w:rsidR="009D3829">
        <w:rPr>
          <w:rFonts w:ascii="Sylfaen" w:hAnsi="Sylfaen"/>
          <w:iCs/>
          <w:color w:val="auto"/>
          <w:sz w:val="22"/>
        </w:rPr>
        <w:t xml:space="preserve"> o</w:t>
      </w:r>
      <w:r w:rsidRPr="00C20BD2">
        <w:rPr>
          <w:rFonts w:ascii="Sylfaen" w:hAnsi="Sylfaen"/>
          <w:iCs/>
          <w:color w:val="auto"/>
          <w:sz w:val="22"/>
        </w:rPr>
        <w:t xml:space="preserve">twarcie ofert odbyło się w dniu </w:t>
      </w:r>
      <w:r w:rsidR="00A30F38">
        <w:rPr>
          <w:rFonts w:ascii="Sylfaen" w:hAnsi="Sylfaen"/>
          <w:iCs/>
          <w:color w:val="auto"/>
          <w:sz w:val="22"/>
        </w:rPr>
        <w:t>14</w:t>
      </w:r>
      <w:r w:rsidRPr="00C20BD2">
        <w:rPr>
          <w:rFonts w:ascii="Sylfaen" w:hAnsi="Sylfaen"/>
          <w:iCs/>
          <w:color w:val="auto"/>
          <w:sz w:val="22"/>
        </w:rPr>
        <w:t xml:space="preserve"> </w:t>
      </w:r>
      <w:r w:rsidR="00A30F38">
        <w:rPr>
          <w:rFonts w:ascii="Sylfaen" w:hAnsi="Sylfaen"/>
          <w:iCs/>
          <w:color w:val="auto"/>
          <w:sz w:val="22"/>
        </w:rPr>
        <w:t>lutego</w:t>
      </w:r>
      <w:r w:rsidRPr="00C20BD2">
        <w:rPr>
          <w:rFonts w:ascii="Sylfaen" w:hAnsi="Sylfaen"/>
          <w:iCs/>
          <w:color w:val="auto"/>
          <w:sz w:val="22"/>
        </w:rPr>
        <w:t xml:space="preserve"> 202</w:t>
      </w:r>
      <w:r w:rsidR="00A30F38">
        <w:rPr>
          <w:rFonts w:ascii="Sylfaen" w:hAnsi="Sylfaen"/>
          <w:iCs/>
          <w:color w:val="auto"/>
          <w:sz w:val="22"/>
        </w:rPr>
        <w:t>4</w:t>
      </w:r>
      <w:r w:rsidR="00721D76">
        <w:rPr>
          <w:rFonts w:ascii="Sylfaen" w:hAnsi="Sylfaen"/>
          <w:iCs/>
          <w:color w:val="auto"/>
          <w:sz w:val="22"/>
        </w:rPr>
        <w:t xml:space="preserve"> </w:t>
      </w:r>
      <w:r w:rsidRPr="00C20BD2">
        <w:rPr>
          <w:rFonts w:ascii="Sylfaen" w:hAnsi="Sylfaen"/>
          <w:iCs/>
          <w:color w:val="auto"/>
          <w:sz w:val="22"/>
        </w:rPr>
        <w:t xml:space="preserve">roku o godzinie </w:t>
      </w:r>
      <w:r w:rsidR="00A30F38">
        <w:rPr>
          <w:rFonts w:ascii="Sylfaen" w:hAnsi="Sylfaen"/>
          <w:iCs/>
          <w:color w:val="auto"/>
          <w:sz w:val="22"/>
        </w:rPr>
        <w:t>08</w:t>
      </w:r>
      <w:r w:rsidR="000F54F4">
        <w:rPr>
          <w:rFonts w:ascii="Sylfaen" w:hAnsi="Sylfaen"/>
          <w:iCs/>
          <w:color w:val="auto"/>
          <w:sz w:val="22"/>
        </w:rPr>
        <w:t>:</w:t>
      </w:r>
      <w:r w:rsidR="009D37B8">
        <w:rPr>
          <w:rFonts w:ascii="Sylfaen" w:hAnsi="Sylfaen"/>
          <w:iCs/>
          <w:color w:val="auto"/>
          <w:sz w:val="22"/>
        </w:rPr>
        <w:t>30</w:t>
      </w:r>
      <w:r w:rsidRPr="00C20BD2">
        <w:rPr>
          <w:rFonts w:ascii="Sylfaen" w:hAnsi="Sylfaen"/>
          <w:iCs/>
          <w:color w:val="auto"/>
          <w:sz w:val="22"/>
        </w:rPr>
        <w:t xml:space="preserve"> w siedzibie Zamawiającego. </w:t>
      </w:r>
    </w:p>
    <w:p w14:paraId="4172482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58464A98" w14:textId="2F57F54E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 xml:space="preserve">Zamawiający na podstawie art. 222 ust. 4 u.p.z.p. informuje, że kwota jaką zamierza przeznaczyć na sfinansowanie zamówienia wynosi </w:t>
      </w:r>
      <w:r w:rsidR="00A30F38">
        <w:rPr>
          <w:rFonts w:ascii="Sylfaen" w:hAnsi="Sylfaen"/>
          <w:iCs/>
          <w:color w:val="auto"/>
          <w:sz w:val="22"/>
        </w:rPr>
        <w:t xml:space="preserve">3 500 000,00 </w:t>
      </w:r>
      <w:r w:rsidRPr="00C20BD2">
        <w:rPr>
          <w:rFonts w:ascii="Sylfaen" w:hAnsi="Sylfaen"/>
          <w:iCs/>
          <w:color w:val="auto"/>
          <w:sz w:val="22"/>
        </w:rPr>
        <w:t xml:space="preserve">złotych brutto. </w:t>
      </w:r>
    </w:p>
    <w:p w14:paraId="1BA887E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38D9F42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Na podstawie art. 222 ust. 5 udostępnia się informacje z otwarcia ofert w przedmiotowym postępowaniu.</w:t>
      </w:r>
    </w:p>
    <w:p w14:paraId="47673A0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2B737FB7" w14:textId="5E2A159A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W wyznaczonym przez Zamawiającego terminie oferty na wykonanie zamówienia złożyli następujący Wykonawcy:</w:t>
      </w:r>
    </w:p>
    <w:p w14:paraId="08F7698C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81"/>
        <w:gridCol w:w="2234"/>
        <w:gridCol w:w="2234"/>
      </w:tblGrid>
      <w:tr w:rsidR="00D00FEF" w:rsidRPr="00C20BD2" w14:paraId="432E501A" w14:textId="17243123" w:rsidTr="001908AA">
        <w:trPr>
          <w:trHeight w:val="1600"/>
        </w:trPr>
        <w:tc>
          <w:tcPr>
            <w:tcW w:w="1101" w:type="dxa"/>
            <w:shd w:val="clear" w:color="auto" w:fill="auto"/>
          </w:tcPr>
          <w:p w14:paraId="0A5FA3E6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Nr oferty</w:t>
            </w:r>
          </w:p>
        </w:tc>
        <w:tc>
          <w:tcPr>
            <w:tcW w:w="3381" w:type="dxa"/>
            <w:shd w:val="clear" w:color="auto" w:fill="auto"/>
          </w:tcPr>
          <w:p w14:paraId="121F566B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Nazwy albo imiona i nazwiska oraz siedziby lub miejsca prowadzonej działalności gospodarczej, albo miejsca zamieszkania Wykonawców</w:t>
            </w:r>
          </w:p>
        </w:tc>
        <w:tc>
          <w:tcPr>
            <w:tcW w:w="2234" w:type="dxa"/>
            <w:shd w:val="clear" w:color="auto" w:fill="auto"/>
          </w:tcPr>
          <w:p w14:paraId="5743129F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Cenna brutto - złoty</w:t>
            </w:r>
          </w:p>
        </w:tc>
        <w:tc>
          <w:tcPr>
            <w:tcW w:w="2234" w:type="dxa"/>
          </w:tcPr>
          <w:p w14:paraId="627DD8E4" w14:textId="4D5F9A2B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Okres gwarancji</w:t>
            </w:r>
          </w:p>
        </w:tc>
      </w:tr>
      <w:tr w:rsidR="00D00FEF" w:rsidRPr="00C20BD2" w14:paraId="3921C316" w14:textId="10F6801E" w:rsidTr="001908AA">
        <w:trPr>
          <w:trHeight w:val="967"/>
        </w:trPr>
        <w:tc>
          <w:tcPr>
            <w:tcW w:w="1101" w:type="dxa"/>
            <w:shd w:val="clear" w:color="auto" w:fill="auto"/>
          </w:tcPr>
          <w:p w14:paraId="62C3D653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   1</w:t>
            </w: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0E02290A" w14:textId="77777777" w:rsidR="00D00FEF" w:rsidRPr="009D37B8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Kontrapost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Konserwacja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Zabytków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Urszula Girtler</w:t>
            </w:r>
          </w:p>
        </w:tc>
        <w:tc>
          <w:tcPr>
            <w:tcW w:w="2234" w:type="dxa"/>
            <w:shd w:val="clear" w:color="auto" w:fill="auto"/>
          </w:tcPr>
          <w:p w14:paraId="03ED13EB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3 086 070,00 </w:t>
            </w:r>
          </w:p>
        </w:tc>
        <w:tc>
          <w:tcPr>
            <w:tcW w:w="2234" w:type="dxa"/>
          </w:tcPr>
          <w:p w14:paraId="5B9DB7D8" w14:textId="0735DE5D" w:rsidR="00D00FEF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60</w:t>
            </w:r>
          </w:p>
        </w:tc>
      </w:tr>
      <w:tr w:rsidR="00D00FEF" w:rsidRPr="00C20BD2" w14:paraId="756BB7BF" w14:textId="4CA2B51B" w:rsidTr="001908AA">
        <w:trPr>
          <w:trHeight w:val="633"/>
        </w:trPr>
        <w:tc>
          <w:tcPr>
            <w:tcW w:w="1101" w:type="dxa"/>
            <w:shd w:val="clear" w:color="auto" w:fill="auto"/>
          </w:tcPr>
          <w:p w14:paraId="5F45FCFB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    2. </w:t>
            </w:r>
          </w:p>
        </w:tc>
        <w:tc>
          <w:tcPr>
            <w:tcW w:w="3381" w:type="dxa"/>
            <w:shd w:val="clear" w:color="auto" w:fill="auto"/>
          </w:tcPr>
          <w:p w14:paraId="4639342A" w14:textId="7478A2E3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Firma ROKOM Roboty ogólnobudowlane i Renowacja Obiektów Zabytkowych</w:t>
            </w:r>
          </w:p>
        </w:tc>
        <w:tc>
          <w:tcPr>
            <w:tcW w:w="2234" w:type="dxa"/>
            <w:shd w:val="clear" w:color="auto" w:fill="auto"/>
          </w:tcPr>
          <w:p w14:paraId="1B931A7C" w14:textId="31BA9C01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4 185 000,00</w:t>
            </w:r>
          </w:p>
        </w:tc>
        <w:tc>
          <w:tcPr>
            <w:tcW w:w="2234" w:type="dxa"/>
          </w:tcPr>
          <w:p w14:paraId="190AAC45" w14:textId="1086E3B0" w:rsidR="00D00FEF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60</w:t>
            </w:r>
          </w:p>
        </w:tc>
      </w:tr>
      <w:tr w:rsidR="00D00FEF" w:rsidRPr="00C20BD2" w14:paraId="46E2B1D7" w14:textId="77777777" w:rsidTr="001908AA">
        <w:trPr>
          <w:trHeight w:val="633"/>
        </w:trPr>
        <w:tc>
          <w:tcPr>
            <w:tcW w:w="1101" w:type="dxa"/>
            <w:shd w:val="clear" w:color="auto" w:fill="auto"/>
          </w:tcPr>
          <w:p w14:paraId="3CC08C0A" w14:textId="3DDA45EF" w:rsidR="00D00FEF" w:rsidRDefault="00D00FEF" w:rsidP="00D00FEF">
            <w:pPr>
              <w:spacing w:after="0" w:line="240" w:lineRule="auto"/>
              <w:ind w:left="0" w:right="0" w:firstLine="0"/>
              <w:jc w:val="center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3.</w:t>
            </w:r>
          </w:p>
        </w:tc>
        <w:tc>
          <w:tcPr>
            <w:tcW w:w="3381" w:type="dxa"/>
            <w:shd w:val="clear" w:color="auto" w:fill="auto"/>
          </w:tcPr>
          <w:p w14:paraId="41C9425C" w14:textId="777BA386" w:rsidR="00D00FEF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Ibau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Piotr Ścibisz</w:t>
            </w:r>
          </w:p>
        </w:tc>
        <w:tc>
          <w:tcPr>
            <w:tcW w:w="2234" w:type="dxa"/>
            <w:shd w:val="clear" w:color="auto" w:fill="auto"/>
          </w:tcPr>
          <w:p w14:paraId="61039E62" w14:textId="5D4E3732" w:rsidR="00D00FEF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4 470 000,00</w:t>
            </w:r>
          </w:p>
        </w:tc>
        <w:tc>
          <w:tcPr>
            <w:tcW w:w="2234" w:type="dxa"/>
          </w:tcPr>
          <w:p w14:paraId="62E00312" w14:textId="02092D95" w:rsidR="00D00FEF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60</w:t>
            </w:r>
          </w:p>
        </w:tc>
      </w:tr>
      <w:tr w:rsidR="00D00FEF" w:rsidRPr="00C20BD2" w14:paraId="2A05A87F" w14:textId="77777777" w:rsidTr="001908AA">
        <w:trPr>
          <w:trHeight w:val="633"/>
        </w:trPr>
        <w:tc>
          <w:tcPr>
            <w:tcW w:w="1101" w:type="dxa"/>
            <w:shd w:val="clear" w:color="auto" w:fill="auto"/>
          </w:tcPr>
          <w:p w14:paraId="4D9B44A1" w14:textId="04FF9960" w:rsidR="00D00FEF" w:rsidRDefault="00D00FEF" w:rsidP="00D00FEF">
            <w:pPr>
              <w:spacing w:after="0" w:line="240" w:lineRule="auto"/>
              <w:ind w:left="0" w:right="0" w:firstLine="0"/>
              <w:jc w:val="center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4.</w:t>
            </w:r>
          </w:p>
        </w:tc>
        <w:tc>
          <w:tcPr>
            <w:tcW w:w="3381" w:type="dxa"/>
            <w:shd w:val="clear" w:color="auto" w:fill="auto"/>
          </w:tcPr>
          <w:p w14:paraId="58A4AA5B" w14:textId="054D21D8" w:rsidR="00D00FEF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Hydratec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spółka z ograniczoną odpowiedzialnością </w:t>
            </w:r>
          </w:p>
        </w:tc>
        <w:tc>
          <w:tcPr>
            <w:tcW w:w="2234" w:type="dxa"/>
            <w:shd w:val="clear" w:color="auto" w:fill="auto"/>
          </w:tcPr>
          <w:p w14:paraId="4028450B" w14:textId="672B0040" w:rsidR="00D00FEF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5 510 400,00</w:t>
            </w:r>
          </w:p>
        </w:tc>
        <w:tc>
          <w:tcPr>
            <w:tcW w:w="2234" w:type="dxa"/>
          </w:tcPr>
          <w:p w14:paraId="63ED849F" w14:textId="08445F92" w:rsidR="00D00FEF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60</w:t>
            </w:r>
          </w:p>
        </w:tc>
      </w:tr>
      <w:tr w:rsidR="00D00FEF" w:rsidRPr="00C20BD2" w14:paraId="53E69ACD" w14:textId="77777777" w:rsidTr="001908AA">
        <w:trPr>
          <w:trHeight w:val="633"/>
        </w:trPr>
        <w:tc>
          <w:tcPr>
            <w:tcW w:w="1101" w:type="dxa"/>
            <w:shd w:val="clear" w:color="auto" w:fill="auto"/>
          </w:tcPr>
          <w:p w14:paraId="4BF5CF95" w14:textId="7B5ED46F" w:rsidR="00D00FEF" w:rsidRDefault="00D00FEF" w:rsidP="00D00FEF">
            <w:pPr>
              <w:spacing w:after="0" w:line="240" w:lineRule="auto"/>
              <w:ind w:left="0" w:right="0" w:firstLine="0"/>
              <w:jc w:val="center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5.</w:t>
            </w:r>
          </w:p>
        </w:tc>
        <w:tc>
          <w:tcPr>
            <w:tcW w:w="3381" w:type="dxa"/>
            <w:shd w:val="clear" w:color="auto" w:fill="auto"/>
          </w:tcPr>
          <w:p w14:paraId="30296AB6" w14:textId="640E6AD1" w:rsidR="00D00FEF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Margot Top</w:t>
            </w:r>
          </w:p>
        </w:tc>
        <w:tc>
          <w:tcPr>
            <w:tcW w:w="2234" w:type="dxa"/>
            <w:shd w:val="clear" w:color="auto" w:fill="auto"/>
          </w:tcPr>
          <w:p w14:paraId="3FEF8AF4" w14:textId="6A1E2CF8" w:rsidR="00D00FEF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3 972 000,00</w:t>
            </w:r>
          </w:p>
        </w:tc>
        <w:tc>
          <w:tcPr>
            <w:tcW w:w="2234" w:type="dxa"/>
          </w:tcPr>
          <w:p w14:paraId="63B28D60" w14:textId="5A8365BD" w:rsidR="00D00FEF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60</w:t>
            </w:r>
          </w:p>
        </w:tc>
      </w:tr>
      <w:tr w:rsidR="00D00FEF" w:rsidRPr="00C20BD2" w14:paraId="0AE84752" w14:textId="77777777" w:rsidTr="001908AA">
        <w:trPr>
          <w:trHeight w:val="633"/>
        </w:trPr>
        <w:tc>
          <w:tcPr>
            <w:tcW w:w="1101" w:type="dxa"/>
            <w:shd w:val="clear" w:color="auto" w:fill="auto"/>
          </w:tcPr>
          <w:p w14:paraId="21B3361B" w14:textId="023E5910" w:rsidR="00D00FEF" w:rsidRDefault="00D00FEF" w:rsidP="00D00FEF">
            <w:pPr>
              <w:spacing w:after="0" w:line="240" w:lineRule="auto"/>
              <w:ind w:left="0" w:right="0" w:firstLine="0"/>
              <w:jc w:val="center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6.</w:t>
            </w:r>
          </w:p>
        </w:tc>
        <w:tc>
          <w:tcPr>
            <w:tcW w:w="3381" w:type="dxa"/>
            <w:shd w:val="clear" w:color="auto" w:fill="auto"/>
          </w:tcPr>
          <w:p w14:paraId="732F6F90" w14:textId="1182580F" w:rsidR="00D00FEF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Topatotera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7DD7EBA2" w14:textId="69C4E751" w:rsidR="00D00FEF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4 484 512,00</w:t>
            </w:r>
          </w:p>
        </w:tc>
        <w:tc>
          <w:tcPr>
            <w:tcW w:w="2234" w:type="dxa"/>
          </w:tcPr>
          <w:p w14:paraId="5F779DA9" w14:textId="6C9C71BC" w:rsidR="00D00FEF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60</w:t>
            </w:r>
          </w:p>
        </w:tc>
      </w:tr>
    </w:tbl>
    <w:p w14:paraId="535458AA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5DA6200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05EE85FA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2A96717B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88C5539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AAE47D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07F98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FC566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5A8BAD9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907E6F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8"/>
          <w:szCs w:val="18"/>
        </w:rPr>
      </w:pPr>
    </w:p>
    <w:p w14:paraId="314F41B7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8"/>
          <w:szCs w:val="18"/>
        </w:rPr>
      </w:pPr>
    </w:p>
    <w:p w14:paraId="5B4C8189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246677A1" w14:textId="54C7AF08" w:rsidR="00407D66" w:rsidRDefault="00407D6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47CE340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68054CB0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82A16AB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20B90914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594BCFC2" w14:textId="13359D8B" w:rsidR="00721D76" w:rsidRPr="00721D76" w:rsidRDefault="00721D76" w:rsidP="00524493">
      <w:pPr>
        <w:spacing w:after="0" w:line="240" w:lineRule="auto"/>
        <w:ind w:left="1218" w:right="0" w:firstLine="0"/>
        <w:jc w:val="right"/>
        <w:rPr>
          <w:rFonts w:ascii="Sylfaen" w:hAnsi="Sylfaen"/>
          <w:iCs/>
          <w:color w:val="auto"/>
          <w:sz w:val="24"/>
          <w:szCs w:val="24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 xml:space="preserve">/-/ Zastępca Burmistrza Miasta Lubawka </w:t>
      </w:r>
    </w:p>
    <w:p w14:paraId="792D815F" w14:textId="5D1D718C" w:rsidR="009D3829" w:rsidRDefault="00721D76" w:rsidP="006071DD">
      <w:pPr>
        <w:spacing w:after="0" w:line="240" w:lineRule="auto"/>
        <w:ind w:left="1228" w:right="0"/>
        <w:jc w:val="right"/>
        <w:rPr>
          <w:rFonts w:ascii="Sylfaen" w:hAnsi="Sylfaen"/>
          <w:iCs/>
          <w:color w:val="auto"/>
          <w:sz w:val="16"/>
          <w:szCs w:val="16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>Sławomir Antoniews</w:t>
      </w:r>
      <w:r w:rsidR="006071DD">
        <w:rPr>
          <w:rFonts w:ascii="Sylfaen" w:hAnsi="Sylfaen"/>
          <w:iCs/>
          <w:color w:val="auto"/>
          <w:sz w:val="24"/>
          <w:szCs w:val="24"/>
        </w:rPr>
        <w:t>ki</w:t>
      </w:r>
    </w:p>
    <w:p w14:paraId="2853E993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146B741A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4E98C91D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794916B7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ED5777C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22BA50CF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7BF5E0E2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8F079FB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47AD6F1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4B847717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CCDC7B2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79604D95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E218486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29D9F4E4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43406606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AD7F997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5E764D62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3070E7F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4BD3528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5FC48DEA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1DEFF1A1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5A884B8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0628295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3C5D49A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5F037DBF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13C05E9D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118F5FB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A2DE1E8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4265D176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81544CA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59A47357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713BCDB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7CFC52D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56F99A49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753DFADD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243FEED2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45E9B212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78D1E005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81CD87E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5DCCFCBB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D151A55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7CBB0C32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78BF4575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7DAFD95C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57C848C3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DAE66E7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51148C39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6A8D0661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46944A27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4FC1A003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5DD4F134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6E19948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4114402E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2AF8E0C9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72BE3FFC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E053866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43693172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AA82D23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3B574E4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0DEFA7D6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195F16C2" w14:textId="77777777" w:rsidR="006071DD" w:rsidRDefault="006071DD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</w:p>
    <w:p w14:paraId="3CC28A52" w14:textId="3E06790F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Sprawę prowadzi: Daria Powązka-Łazarek</w:t>
      </w:r>
    </w:p>
    <w:p w14:paraId="4090266E" w14:textId="0B1D082B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Kierownik Wydziału Inwestycji i Infrastruktury</w:t>
      </w:r>
    </w:p>
    <w:p w14:paraId="7587C292" w14:textId="01B38115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Tel. 572 353 732</w:t>
      </w:r>
    </w:p>
    <w:p w14:paraId="75AE4469" w14:textId="1F6A5C6F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e-mail: powazka.d</w:t>
      </w:r>
      <w:r>
        <w:rPr>
          <w:rFonts w:ascii="Sylfaen" w:hAnsi="Sylfaen"/>
          <w:iCs/>
          <w:color w:val="auto"/>
          <w:sz w:val="16"/>
          <w:szCs w:val="16"/>
          <w:lang w:val="en-AU"/>
        </w:rPr>
        <w:t>aria@lubawka.eu</w:t>
      </w:r>
    </w:p>
    <w:p w14:paraId="6BF969F0" w14:textId="77777777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</w:p>
    <w:p w14:paraId="06AFC303" w14:textId="77777777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</w:p>
    <w:sectPr w:rsidR="00524493" w:rsidRPr="00524493" w:rsidSect="00331DEA">
      <w:footerReference w:type="even" r:id="rId9"/>
      <w:footerReference w:type="default" r:id="rId10"/>
      <w:footerReference w:type="first" r:id="rId11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B7CB" w14:textId="77777777" w:rsidR="00331DEA" w:rsidRDefault="00331DEA">
      <w:pPr>
        <w:spacing w:after="0" w:line="240" w:lineRule="auto"/>
      </w:pPr>
      <w:r>
        <w:separator/>
      </w:r>
    </w:p>
  </w:endnote>
  <w:endnote w:type="continuationSeparator" w:id="0">
    <w:p w14:paraId="584C1242" w14:textId="77777777" w:rsidR="00331DEA" w:rsidRDefault="0033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462417"/>
      <w:docPartObj>
        <w:docPartGallery w:val="Page Numbers (Bottom of Page)"/>
        <w:docPartUnique/>
      </w:docPartObj>
    </w:sdtPr>
    <w:sdtContent>
      <w:p w14:paraId="0633046B" w14:textId="22103440" w:rsidR="003B2D71" w:rsidRDefault="003B2D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7D87A" w14:textId="77777777" w:rsidR="003B2D71" w:rsidRDefault="003B2D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5805" w14:textId="77777777" w:rsidR="00331DEA" w:rsidRDefault="00331DEA">
      <w:pPr>
        <w:spacing w:after="0" w:line="240" w:lineRule="auto"/>
      </w:pPr>
      <w:r>
        <w:separator/>
      </w:r>
    </w:p>
  </w:footnote>
  <w:footnote w:type="continuationSeparator" w:id="0">
    <w:p w14:paraId="240E1356" w14:textId="77777777" w:rsidR="00331DEA" w:rsidRDefault="0033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35B"/>
    <w:multiLevelType w:val="hybridMultilevel"/>
    <w:tmpl w:val="75DE2212"/>
    <w:lvl w:ilvl="0" w:tplc="57E0B90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D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A31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1C4C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AEE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98B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AD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8" w15:restartNumberingAfterBreak="0">
    <w:nsid w:val="0F5C6CC1"/>
    <w:multiLevelType w:val="multilevel"/>
    <w:tmpl w:val="0CA6A7B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000793C"/>
    <w:multiLevelType w:val="hybridMultilevel"/>
    <w:tmpl w:val="CF2E90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C7169"/>
    <w:multiLevelType w:val="hybridMultilevel"/>
    <w:tmpl w:val="A56EFE18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84F58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2CD85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0168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AC1B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200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68B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7C2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A555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DF0FD3"/>
    <w:multiLevelType w:val="hybridMultilevel"/>
    <w:tmpl w:val="E750AE54"/>
    <w:lvl w:ilvl="0" w:tplc="482C155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87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43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A7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46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6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3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72CC4"/>
    <w:multiLevelType w:val="hybridMultilevel"/>
    <w:tmpl w:val="83E0C430"/>
    <w:lvl w:ilvl="0" w:tplc="27CAB5C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049F0">
      <w:start w:val="1"/>
      <w:numFmt w:val="decimal"/>
      <w:lvlText w:val="%2)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AB580">
      <w:start w:val="1"/>
      <w:numFmt w:val="lowerLetter"/>
      <w:lvlText w:val="%3)"/>
      <w:lvlJc w:val="left"/>
      <w:pPr>
        <w:ind w:left="994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022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045F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83D6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43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2BFB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875F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741D5C"/>
    <w:multiLevelType w:val="hybridMultilevel"/>
    <w:tmpl w:val="1AC2E182"/>
    <w:lvl w:ilvl="0" w:tplc="CC300928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8D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A36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6B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A57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6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4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629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E88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552514"/>
    <w:multiLevelType w:val="hybridMultilevel"/>
    <w:tmpl w:val="360A7B14"/>
    <w:lvl w:ilvl="0" w:tplc="25B28FA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869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E25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23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EB1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6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26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01A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0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816EE"/>
    <w:multiLevelType w:val="hybridMultilevel"/>
    <w:tmpl w:val="B5482952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BDF559B"/>
    <w:multiLevelType w:val="hybridMultilevel"/>
    <w:tmpl w:val="D97CE1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0BA1985"/>
    <w:multiLevelType w:val="hybridMultilevel"/>
    <w:tmpl w:val="83700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71E45"/>
    <w:multiLevelType w:val="multilevel"/>
    <w:tmpl w:val="D9DEC8E4"/>
    <w:lvl w:ilvl="0">
      <w:start w:val="1"/>
      <w:numFmt w:val="decimal"/>
      <w:lvlText w:val="%1."/>
      <w:lvlJc w:val="left"/>
      <w:pPr>
        <w:ind w:left="37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9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F2561D"/>
    <w:multiLevelType w:val="hybridMultilevel"/>
    <w:tmpl w:val="BB9E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7485"/>
    <w:multiLevelType w:val="hybridMultilevel"/>
    <w:tmpl w:val="CDFC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62532"/>
    <w:multiLevelType w:val="hybridMultilevel"/>
    <w:tmpl w:val="6D8AE58A"/>
    <w:lvl w:ilvl="0" w:tplc="503226D0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5D06BC"/>
    <w:multiLevelType w:val="hybridMultilevel"/>
    <w:tmpl w:val="80441B7A"/>
    <w:lvl w:ilvl="0" w:tplc="687A9A5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6CCB2">
      <w:start w:val="1"/>
      <w:numFmt w:val="decimal"/>
      <w:lvlText w:val="%2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76BD9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45FE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A7292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A584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8CD9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5A8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2889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BF56C6"/>
    <w:multiLevelType w:val="hybridMultilevel"/>
    <w:tmpl w:val="A8E85042"/>
    <w:lvl w:ilvl="0" w:tplc="6ED2EECE">
      <w:start w:val="1"/>
      <w:numFmt w:val="decimal"/>
      <w:lvlText w:val="%1."/>
      <w:lvlJc w:val="left"/>
      <w:pPr>
        <w:ind w:left="283"/>
      </w:pPr>
      <w:rPr>
        <w:rFonts w:ascii="Sylfaen" w:eastAsia="Arial" w:hAnsi="Sylfaen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2BD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2B2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F88D4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0744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50766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4588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A2BB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A18F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605D1C"/>
    <w:multiLevelType w:val="hybridMultilevel"/>
    <w:tmpl w:val="869A462A"/>
    <w:lvl w:ilvl="0" w:tplc="321EF2DC">
      <w:start w:val="2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015D0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6A32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4E6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CB6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683F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8ECB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E5E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A5D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AD6D15"/>
    <w:multiLevelType w:val="hybridMultilevel"/>
    <w:tmpl w:val="0EDAFC4A"/>
    <w:lvl w:ilvl="0" w:tplc="F242867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48867055"/>
    <w:multiLevelType w:val="multilevel"/>
    <w:tmpl w:val="E004A7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lfaen" w:hAnsi="Sylfaen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4214210"/>
    <w:multiLevelType w:val="hybridMultilevel"/>
    <w:tmpl w:val="142C4680"/>
    <w:lvl w:ilvl="0" w:tplc="5150BA9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15B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75087F"/>
    <w:multiLevelType w:val="hybridMultilevel"/>
    <w:tmpl w:val="EDFA3C4C"/>
    <w:lvl w:ilvl="0" w:tplc="C0DC46BC">
      <w:start w:val="8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8274F8"/>
    <w:multiLevelType w:val="hybridMultilevel"/>
    <w:tmpl w:val="3632959E"/>
    <w:lvl w:ilvl="0" w:tplc="4366076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0FE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89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0A2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689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6DA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AA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4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E0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F624A4"/>
    <w:multiLevelType w:val="hybridMultilevel"/>
    <w:tmpl w:val="A9024564"/>
    <w:lvl w:ilvl="0" w:tplc="7C2C387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E602B"/>
    <w:multiLevelType w:val="hybridMultilevel"/>
    <w:tmpl w:val="1B5CDBA0"/>
    <w:lvl w:ilvl="0" w:tplc="FB0A60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3A50E7A"/>
    <w:multiLevelType w:val="hybridMultilevel"/>
    <w:tmpl w:val="30F204C4"/>
    <w:lvl w:ilvl="0" w:tplc="459E46D2">
      <w:start w:val="1"/>
      <w:numFmt w:val="decimal"/>
      <w:lvlText w:val="%1)"/>
      <w:lvlJc w:val="left"/>
      <w:pPr>
        <w:tabs>
          <w:tab w:val="num" w:pos="1004"/>
        </w:tabs>
        <w:ind w:left="1724" w:hanging="360"/>
      </w:pPr>
      <w:rPr>
        <w:rFonts w:ascii="Sylfaen" w:hAnsi="Sylfaen" w:cs="Arial" w:hint="default"/>
        <w:sz w:val="22"/>
        <w:szCs w:val="22"/>
      </w:rPr>
    </w:lvl>
    <w:lvl w:ilvl="1" w:tplc="B56EB69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63EA5920"/>
    <w:multiLevelType w:val="multilevel"/>
    <w:tmpl w:val="C93A43FE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43" w15:restartNumberingAfterBreak="0">
    <w:nsid w:val="65070AE3"/>
    <w:multiLevelType w:val="hybridMultilevel"/>
    <w:tmpl w:val="A7F85EFA"/>
    <w:lvl w:ilvl="0" w:tplc="7C2C3878">
      <w:start w:val="1"/>
      <w:numFmt w:val="decimal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A727E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D2743DA"/>
    <w:multiLevelType w:val="hybridMultilevel"/>
    <w:tmpl w:val="E8CC959E"/>
    <w:lvl w:ilvl="0" w:tplc="47C816C8">
      <w:start w:val="1"/>
      <w:numFmt w:val="decimal"/>
      <w:lvlText w:val="%1)"/>
      <w:lvlJc w:val="left"/>
      <w:pPr>
        <w:tabs>
          <w:tab w:val="num" w:pos="780"/>
        </w:tabs>
        <w:ind w:left="150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 w15:restartNumberingAfterBreak="0">
    <w:nsid w:val="7CF50DB9"/>
    <w:multiLevelType w:val="multilevel"/>
    <w:tmpl w:val="582ADB90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93511225">
    <w:abstractNumId w:val="35"/>
  </w:num>
  <w:num w:numId="2" w16cid:durableId="1869753733">
    <w:abstractNumId w:val="11"/>
  </w:num>
  <w:num w:numId="3" w16cid:durableId="329526123">
    <w:abstractNumId w:val="27"/>
  </w:num>
  <w:num w:numId="4" w16cid:durableId="927664574">
    <w:abstractNumId w:val="4"/>
  </w:num>
  <w:num w:numId="5" w16cid:durableId="1837501888">
    <w:abstractNumId w:val="10"/>
  </w:num>
  <w:num w:numId="6" w16cid:durableId="1764109425">
    <w:abstractNumId w:val="12"/>
  </w:num>
  <w:num w:numId="7" w16cid:durableId="1100875319">
    <w:abstractNumId w:val="33"/>
  </w:num>
  <w:num w:numId="8" w16cid:durableId="1468819809">
    <w:abstractNumId w:val="28"/>
  </w:num>
  <w:num w:numId="9" w16cid:durableId="1341660460">
    <w:abstractNumId w:val="14"/>
  </w:num>
  <w:num w:numId="10" w16cid:durableId="1006132624">
    <w:abstractNumId w:val="37"/>
  </w:num>
  <w:num w:numId="11" w16cid:durableId="1370715439">
    <w:abstractNumId w:val="26"/>
  </w:num>
  <w:num w:numId="12" w16cid:durableId="1922716672">
    <w:abstractNumId w:val="6"/>
  </w:num>
  <w:num w:numId="13" w16cid:durableId="792021955">
    <w:abstractNumId w:val="13"/>
  </w:num>
  <w:num w:numId="14" w16cid:durableId="1436748440">
    <w:abstractNumId w:val="20"/>
  </w:num>
  <w:num w:numId="15" w16cid:durableId="1560549825">
    <w:abstractNumId w:val="30"/>
  </w:num>
  <w:num w:numId="16" w16cid:durableId="17154995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284814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9083405">
    <w:abstractNumId w:val="0"/>
  </w:num>
  <w:num w:numId="19" w16cid:durableId="480149078">
    <w:abstractNumId w:val="5"/>
  </w:num>
  <w:num w:numId="20" w16cid:durableId="12929833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32335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835171">
    <w:abstractNumId w:val="9"/>
  </w:num>
  <w:num w:numId="23" w16cid:durableId="14878642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5878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41827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9791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057115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015383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42579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46934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38683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8309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404168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09588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26067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559374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67993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41669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6449360">
    <w:abstractNumId w:val="15"/>
  </w:num>
  <w:num w:numId="40" w16cid:durableId="375392765">
    <w:abstractNumId w:val="3"/>
  </w:num>
  <w:num w:numId="41" w16cid:durableId="1472750703">
    <w:abstractNumId w:val="17"/>
  </w:num>
  <w:num w:numId="42" w16cid:durableId="1198742819">
    <w:abstractNumId w:val="39"/>
  </w:num>
  <w:num w:numId="43" w16cid:durableId="1514805707">
    <w:abstractNumId w:val="38"/>
  </w:num>
  <w:num w:numId="44" w16cid:durableId="237253860">
    <w:abstractNumId w:val="43"/>
  </w:num>
  <w:num w:numId="45" w16cid:durableId="9010594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31912141">
    <w:abstractNumId w:val="36"/>
  </w:num>
  <w:num w:numId="47" w16cid:durableId="1207989818">
    <w:abstractNumId w:val="16"/>
  </w:num>
  <w:num w:numId="48" w16cid:durableId="1297174745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66"/>
    <w:rsid w:val="00012503"/>
    <w:rsid w:val="00013A8A"/>
    <w:rsid w:val="00031D40"/>
    <w:rsid w:val="00052E76"/>
    <w:rsid w:val="00060236"/>
    <w:rsid w:val="00074DAD"/>
    <w:rsid w:val="00075244"/>
    <w:rsid w:val="000767FF"/>
    <w:rsid w:val="000802B2"/>
    <w:rsid w:val="00094112"/>
    <w:rsid w:val="000A0F27"/>
    <w:rsid w:val="000A4D6C"/>
    <w:rsid w:val="000B1942"/>
    <w:rsid w:val="000C30A7"/>
    <w:rsid w:val="000E5702"/>
    <w:rsid w:val="000F54F4"/>
    <w:rsid w:val="001141C7"/>
    <w:rsid w:val="001331B0"/>
    <w:rsid w:val="001377AA"/>
    <w:rsid w:val="00137904"/>
    <w:rsid w:val="0014429E"/>
    <w:rsid w:val="00147E19"/>
    <w:rsid w:val="001631C6"/>
    <w:rsid w:val="00176396"/>
    <w:rsid w:val="001845B8"/>
    <w:rsid w:val="001976A5"/>
    <w:rsid w:val="001B13D2"/>
    <w:rsid w:val="001B5C08"/>
    <w:rsid w:val="001C1909"/>
    <w:rsid w:val="001C1A64"/>
    <w:rsid w:val="001C6FBB"/>
    <w:rsid w:val="001D6690"/>
    <w:rsid w:val="001E0907"/>
    <w:rsid w:val="001F4CDE"/>
    <w:rsid w:val="00210F70"/>
    <w:rsid w:val="00212C92"/>
    <w:rsid w:val="002139D3"/>
    <w:rsid w:val="002331E4"/>
    <w:rsid w:val="0026122D"/>
    <w:rsid w:val="002619CF"/>
    <w:rsid w:val="00263150"/>
    <w:rsid w:val="00270ADF"/>
    <w:rsid w:val="00292870"/>
    <w:rsid w:val="0029599F"/>
    <w:rsid w:val="002A2033"/>
    <w:rsid w:val="002A376E"/>
    <w:rsid w:val="002C30BF"/>
    <w:rsid w:val="002D5F04"/>
    <w:rsid w:val="002D6310"/>
    <w:rsid w:val="002F060A"/>
    <w:rsid w:val="0030320C"/>
    <w:rsid w:val="00303B0D"/>
    <w:rsid w:val="00316EB7"/>
    <w:rsid w:val="00331D6F"/>
    <w:rsid w:val="00331DEA"/>
    <w:rsid w:val="00334168"/>
    <w:rsid w:val="003400BF"/>
    <w:rsid w:val="00341E6C"/>
    <w:rsid w:val="0034229A"/>
    <w:rsid w:val="00342B22"/>
    <w:rsid w:val="00350871"/>
    <w:rsid w:val="00350D12"/>
    <w:rsid w:val="00375F48"/>
    <w:rsid w:val="00381093"/>
    <w:rsid w:val="0038325F"/>
    <w:rsid w:val="0039148B"/>
    <w:rsid w:val="003A246E"/>
    <w:rsid w:val="003B2D71"/>
    <w:rsid w:val="003C5F13"/>
    <w:rsid w:val="003C6B5C"/>
    <w:rsid w:val="003D3E67"/>
    <w:rsid w:val="003D43A8"/>
    <w:rsid w:val="003E5B25"/>
    <w:rsid w:val="003F285B"/>
    <w:rsid w:val="003F77A4"/>
    <w:rsid w:val="004020D3"/>
    <w:rsid w:val="004047CD"/>
    <w:rsid w:val="00407D66"/>
    <w:rsid w:val="00410EDE"/>
    <w:rsid w:val="00423669"/>
    <w:rsid w:val="004251D1"/>
    <w:rsid w:val="00431FC5"/>
    <w:rsid w:val="00441374"/>
    <w:rsid w:val="00451D6F"/>
    <w:rsid w:val="004521D9"/>
    <w:rsid w:val="00460469"/>
    <w:rsid w:val="0046243C"/>
    <w:rsid w:val="00480B1A"/>
    <w:rsid w:val="004856FD"/>
    <w:rsid w:val="004B68A1"/>
    <w:rsid w:val="004B6C9A"/>
    <w:rsid w:val="004C6DA1"/>
    <w:rsid w:val="004F59D9"/>
    <w:rsid w:val="0050468A"/>
    <w:rsid w:val="00524493"/>
    <w:rsid w:val="00541659"/>
    <w:rsid w:val="00547875"/>
    <w:rsid w:val="00551707"/>
    <w:rsid w:val="00562826"/>
    <w:rsid w:val="005704B8"/>
    <w:rsid w:val="005772D0"/>
    <w:rsid w:val="005A6BB3"/>
    <w:rsid w:val="005A6E82"/>
    <w:rsid w:val="005C06F6"/>
    <w:rsid w:val="005E0DC4"/>
    <w:rsid w:val="005F3FAA"/>
    <w:rsid w:val="005F6E6F"/>
    <w:rsid w:val="005F6FDA"/>
    <w:rsid w:val="006071DD"/>
    <w:rsid w:val="00607F68"/>
    <w:rsid w:val="0061360D"/>
    <w:rsid w:val="006145E9"/>
    <w:rsid w:val="00617092"/>
    <w:rsid w:val="00627226"/>
    <w:rsid w:val="00627C7F"/>
    <w:rsid w:val="00632DD8"/>
    <w:rsid w:val="00633B30"/>
    <w:rsid w:val="00661C29"/>
    <w:rsid w:val="006656F8"/>
    <w:rsid w:val="00674527"/>
    <w:rsid w:val="006A589A"/>
    <w:rsid w:val="006C2799"/>
    <w:rsid w:val="006C344B"/>
    <w:rsid w:val="006C7005"/>
    <w:rsid w:val="006D119F"/>
    <w:rsid w:val="006F379D"/>
    <w:rsid w:val="00702D34"/>
    <w:rsid w:val="007118AF"/>
    <w:rsid w:val="00713B81"/>
    <w:rsid w:val="007169D9"/>
    <w:rsid w:val="00721D76"/>
    <w:rsid w:val="00727223"/>
    <w:rsid w:val="007338B3"/>
    <w:rsid w:val="00742668"/>
    <w:rsid w:val="00747285"/>
    <w:rsid w:val="00750D04"/>
    <w:rsid w:val="007719EA"/>
    <w:rsid w:val="00782061"/>
    <w:rsid w:val="00790C64"/>
    <w:rsid w:val="00790D7B"/>
    <w:rsid w:val="007A34A4"/>
    <w:rsid w:val="007A4234"/>
    <w:rsid w:val="007A68CC"/>
    <w:rsid w:val="007B51AD"/>
    <w:rsid w:val="007C6BEA"/>
    <w:rsid w:val="007D6BF0"/>
    <w:rsid w:val="007D788A"/>
    <w:rsid w:val="007F2CA1"/>
    <w:rsid w:val="00803903"/>
    <w:rsid w:val="0081202B"/>
    <w:rsid w:val="00813A89"/>
    <w:rsid w:val="0083476D"/>
    <w:rsid w:val="00836C8E"/>
    <w:rsid w:val="00851B1B"/>
    <w:rsid w:val="0085476D"/>
    <w:rsid w:val="008575F7"/>
    <w:rsid w:val="00860FE5"/>
    <w:rsid w:val="0087486D"/>
    <w:rsid w:val="00875593"/>
    <w:rsid w:val="00875D03"/>
    <w:rsid w:val="008820B5"/>
    <w:rsid w:val="00884FDE"/>
    <w:rsid w:val="008B4689"/>
    <w:rsid w:val="008B714B"/>
    <w:rsid w:val="008C6678"/>
    <w:rsid w:val="008D7344"/>
    <w:rsid w:val="008E3756"/>
    <w:rsid w:val="00907365"/>
    <w:rsid w:val="00915929"/>
    <w:rsid w:val="00960EFC"/>
    <w:rsid w:val="00963F28"/>
    <w:rsid w:val="009A0DC2"/>
    <w:rsid w:val="009D21F8"/>
    <w:rsid w:val="009D37B8"/>
    <w:rsid w:val="009D3829"/>
    <w:rsid w:val="009D49F9"/>
    <w:rsid w:val="009E1B79"/>
    <w:rsid w:val="009E66E8"/>
    <w:rsid w:val="009E6B63"/>
    <w:rsid w:val="00A22E2F"/>
    <w:rsid w:val="00A264B1"/>
    <w:rsid w:val="00A30F38"/>
    <w:rsid w:val="00A404CC"/>
    <w:rsid w:val="00A45381"/>
    <w:rsid w:val="00A566D7"/>
    <w:rsid w:val="00A57E06"/>
    <w:rsid w:val="00A70A0D"/>
    <w:rsid w:val="00AC2114"/>
    <w:rsid w:val="00AE1CEF"/>
    <w:rsid w:val="00AE2632"/>
    <w:rsid w:val="00AE5CE0"/>
    <w:rsid w:val="00B03349"/>
    <w:rsid w:val="00B05959"/>
    <w:rsid w:val="00B07E01"/>
    <w:rsid w:val="00B11815"/>
    <w:rsid w:val="00B20980"/>
    <w:rsid w:val="00B21E36"/>
    <w:rsid w:val="00B237DA"/>
    <w:rsid w:val="00B43574"/>
    <w:rsid w:val="00B54810"/>
    <w:rsid w:val="00B6004A"/>
    <w:rsid w:val="00B861C1"/>
    <w:rsid w:val="00B87364"/>
    <w:rsid w:val="00B92B9A"/>
    <w:rsid w:val="00BA38FC"/>
    <w:rsid w:val="00BB5D58"/>
    <w:rsid w:val="00BC03E8"/>
    <w:rsid w:val="00BC3240"/>
    <w:rsid w:val="00BC4406"/>
    <w:rsid w:val="00BC5506"/>
    <w:rsid w:val="00BD0231"/>
    <w:rsid w:val="00BD4396"/>
    <w:rsid w:val="00BE582F"/>
    <w:rsid w:val="00BF448C"/>
    <w:rsid w:val="00C20BD2"/>
    <w:rsid w:val="00C20EAB"/>
    <w:rsid w:val="00C40F8B"/>
    <w:rsid w:val="00C63568"/>
    <w:rsid w:val="00C65C63"/>
    <w:rsid w:val="00C84E70"/>
    <w:rsid w:val="00C84ECE"/>
    <w:rsid w:val="00C86497"/>
    <w:rsid w:val="00C97650"/>
    <w:rsid w:val="00CB0E92"/>
    <w:rsid w:val="00CB46C7"/>
    <w:rsid w:val="00CD1AE1"/>
    <w:rsid w:val="00CD5BE3"/>
    <w:rsid w:val="00CD7CFE"/>
    <w:rsid w:val="00CF3F2D"/>
    <w:rsid w:val="00CF49EE"/>
    <w:rsid w:val="00D00FEF"/>
    <w:rsid w:val="00D062DB"/>
    <w:rsid w:val="00D1132A"/>
    <w:rsid w:val="00D13FF5"/>
    <w:rsid w:val="00D23176"/>
    <w:rsid w:val="00D23BE8"/>
    <w:rsid w:val="00D30689"/>
    <w:rsid w:val="00D45355"/>
    <w:rsid w:val="00D62E8D"/>
    <w:rsid w:val="00D808D0"/>
    <w:rsid w:val="00D9231E"/>
    <w:rsid w:val="00D92B58"/>
    <w:rsid w:val="00D97ADE"/>
    <w:rsid w:val="00DA2F78"/>
    <w:rsid w:val="00DB4560"/>
    <w:rsid w:val="00DB4A79"/>
    <w:rsid w:val="00DC0C0A"/>
    <w:rsid w:val="00DD03AC"/>
    <w:rsid w:val="00DF0BF2"/>
    <w:rsid w:val="00DF3BBB"/>
    <w:rsid w:val="00E01DE0"/>
    <w:rsid w:val="00E036E4"/>
    <w:rsid w:val="00E1789F"/>
    <w:rsid w:val="00E2716C"/>
    <w:rsid w:val="00E418E0"/>
    <w:rsid w:val="00E53606"/>
    <w:rsid w:val="00E64536"/>
    <w:rsid w:val="00E86F2F"/>
    <w:rsid w:val="00E87E69"/>
    <w:rsid w:val="00E92158"/>
    <w:rsid w:val="00EA3B20"/>
    <w:rsid w:val="00EB46FA"/>
    <w:rsid w:val="00ED369D"/>
    <w:rsid w:val="00EF6D0B"/>
    <w:rsid w:val="00F211B0"/>
    <w:rsid w:val="00F24CE6"/>
    <w:rsid w:val="00F44E88"/>
    <w:rsid w:val="00F51B88"/>
    <w:rsid w:val="00F546B6"/>
    <w:rsid w:val="00F63297"/>
    <w:rsid w:val="00F66336"/>
    <w:rsid w:val="00F66F8A"/>
    <w:rsid w:val="00F902E5"/>
    <w:rsid w:val="00F97746"/>
    <w:rsid w:val="00FD6EBA"/>
    <w:rsid w:val="00FE0F4C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C23C"/>
  <w15:docId w15:val="{AF432565-C443-4B82-8BF1-6A5C0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8"/>
      </w:numPr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99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9747-7DE5-4D20-A84F-F5423F76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Daria Powizka-Łazarek</cp:lastModifiedBy>
  <cp:revision>3</cp:revision>
  <cp:lastPrinted>2024-01-25T12:37:00Z</cp:lastPrinted>
  <dcterms:created xsi:type="dcterms:W3CDTF">2024-01-26T10:03:00Z</dcterms:created>
  <dcterms:modified xsi:type="dcterms:W3CDTF">2024-02-14T12:47:00Z</dcterms:modified>
</cp:coreProperties>
</file>