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1B7E" w14:textId="31D5AA4D" w:rsidR="008E1202" w:rsidRPr="00A329C4" w:rsidRDefault="008E1202" w:rsidP="008E1202">
      <w:pPr>
        <w:tabs>
          <w:tab w:val="left" w:pos="7980"/>
        </w:tabs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29C4">
        <w:rPr>
          <w:rFonts w:ascii="Arial" w:hAnsi="Arial" w:cs="Arial"/>
          <w:b/>
          <w:sz w:val="20"/>
        </w:rPr>
        <w:t>Załącznik nr 12 do SWZ</w:t>
      </w:r>
    </w:p>
    <w:p w14:paraId="1DF3AC7C" w14:textId="77777777" w:rsidR="008E1202" w:rsidRPr="00A329C4" w:rsidRDefault="008E1202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766047B8" w14:textId="77777777" w:rsidR="00797F27" w:rsidRPr="00A329C4" w:rsidRDefault="00797F27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A329C4">
        <w:rPr>
          <w:rFonts w:ascii="Arial" w:hAnsi="Arial" w:cs="Arial"/>
          <w:b/>
          <w:sz w:val="20"/>
          <w:szCs w:val="20"/>
        </w:rPr>
        <w:t>Zamawiający:</w:t>
      </w:r>
    </w:p>
    <w:p w14:paraId="66AC5AF9" w14:textId="77777777" w:rsidR="00797F27" w:rsidRPr="00A329C4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A329C4">
        <w:rPr>
          <w:rFonts w:ascii="Arial" w:hAnsi="Arial" w:cs="Arial"/>
          <w:b/>
          <w:sz w:val="24"/>
          <w:szCs w:val="24"/>
        </w:rPr>
        <w:t>Miasto Łomża,</w:t>
      </w:r>
    </w:p>
    <w:p w14:paraId="7D2AE97B" w14:textId="77777777" w:rsidR="00797F27" w:rsidRPr="00A329C4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A329C4">
        <w:rPr>
          <w:rFonts w:ascii="Arial" w:hAnsi="Arial" w:cs="Arial"/>
          <w:b/>
          <w:sz w:val="24"/>
          <w:szCs w:val="24"/>
        </w:rPr>
        <w:t>Plac Stary Rynek 14</w:t>
      </w:r>
    </w:p>
    <w:p w14:paraId="724C0A84" w14:textId="77777777" w:rsidR="00797F27" w:rsidRPr="00A329C4" w:rsidRDefault="00797F27" w:rsidP="00797F27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A329C4">
        <w:rPr>
          <w:rFonts w:ascii="Arial" w:hAnsi="Arial" w:cs="Arial"/>
          <w:b/>
          <w:sz w:val="24"/>
          <w:szCs w:val="24"/>
        </w:rPr>
        <w:t>18-400 Łomża</w:t>
      </w:r>
    </w:p>
    <w:p w14:paraId="6A3C6D73" w14:textId="77777777" w:rsidR="00797F27" w:rsidRPr="00A329C4" w:rsidRDefault="00797F27" w:rsidP="00797F27">
      <w:pPr>
        <w:spacing w:after="0"/>
        <w:rPr>
          <w:rFonts w:ascii="Arial" w:hAnsi="Arial" w:cs="Arial"/>
          <w:b/>
          <w:sz w:val="20"/>
          <w:szCs w:val="20"/>
        </w:rPr>
      </w:pPr>
      <w:r w:rsidRPr="00A329C4">
        <w:rPr>
          <w:rFonts w:ascii="Arial" w:hAnsi="Arial" w:cs="Arial"/>
          <w:b/>
          <w:sz w:val="20"/>
          <w:szCs w:val="20"/>
        </w:rPr>
        <w:t>Wykonawca:</w:t>
      </w:r>
    </w:p>
    <w:p w14:paraId="2B3FCC97" w14:textId="77777777" w:rsidR="00797F27" w:rsidRPr="00A329C4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329C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988157" w14:textId="77777777" w:rsidR="00797F27" w:rsidRPr="00A329C4" w:rsidRDefault="00797F27" w:rsidP="00797F27">
      <w:pPr>
        <w:ind w:right="5953"/>
        <w:rPr>
          <w:rFonts w:ascii="Arial" w:hAnsi="Arial" w:cs="Arial"/>
          <w:i/>
          <w:sz w:val="16"/>
          <w:szCs w:val="16"/>
        </w:rPr>
      </w:pPr>
      <w:r w:rsidRPr="00A329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9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329C4">
        <w:rPr>
          <w:rFonts w:ascii="Arial" w:hAnsi="Arial" w:cs="Arial"/>
          <w:i/>
          <w:sz w:val="16"/>
          <w:szCs w:val="16"/>
        </w:rPr>
        <w:t>)</w:t>
      </w:r>
    </w:p>
    <w:p w14:paraId="7AA6C131" w14:textId="77777777" w:rsidR="00797F27" w:rsidRPr="00A329C4" w:rsidRDefault="00797F27" w:rsidP="00797F2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329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E65CA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A3F349" w14:textId="77777777" w:rsidR="00797F27" w:rsidRDefault="00797F27" w:rsidP="00797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255B40EE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36DB376" w14:textId="1AA03C4A" w:rsidR="00797F27" w:rsidRPr="00047D71" w:rsidRDefault="00797F27" w:rsidP="00797F27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30E7F">
        <w:rPr>
          <w:rFonts w:ascii="Arial" w:hAnsi="Arial" w:cs="Arial"/>
        </w:rPr>
        <w:t>Na potrzeby postępowania o udz</w:t>
      </w:r>
      <w:r w:rsidR="00514078">
        <w:rPr>
          <w:rFonts w:ascii="Arial" w:hAnsi="Arial" w:cs="Arial"/>
        </w:rPr>
        <w:t xml:space="preserve">ielenie zamówienia </w:t>
      </w:r>
      <w:r w:rsidR="00514078" w:rsidRPr="009F464E">
        <w:rPr>
          <w:rFonts w:ascii="Arial" w:hAnsi="Arial" w:cs="Arial"/>
        </w:rPr>
        <w:t xml:space="preserve">publicznego </w:t>
      </w:r>
      <w:r w:rsidRPr="00047D71">
        <w:rPr>
          <w:rFonts w:ascii="Arial" w:hAnsi="Arial" w:cs="Arial"/>
        </w:rPr>
        <w:t xml:space="preserve">pn. </w:t>
      </w:r>
      <w:r w:rsidR="00514078" w:rsidRPr="00047D71">
        <w:rPr>
          <w:rFonts w:ascii="Arial" w:hAnsi="Arial" w:cs="Arial"/>
          <w:b/>
        </w:rPr>
        <w:t>„</w:t>
      </w:r>
      <w:r w:rsidR="00047D71" w:rsidRPr="00047D71">
        <w:rPr>
          <w:rFonts w:ascii="Arial" w:hAnsi="Arial" w:cs="Arial"/>
          <w:b/>
          <w:bCs/>
        </w:rPr>
        <w:t>Poprawa efektywności energetycznej oświetlenia ulicznego w mieście Łomża</w:t>
      </w:r>
      <w:r w:rsidRPr="00047D71">
        <w:rPr>
          <w:rFonts w:ascii="Arial" w:hAnsi="Arial" w:cs="Arial"/>
          <w:b/>
        </w:rPr>
        <w:t>”</w:t>
      </w:r>
      <w:r w:rsidRPr="00047D71">
        <w:rPr>
          <w:rFonts w:ascii="Arial" w:hAnsi="Arial" w:cs="Arial"/>
        </w:rPr>
        <w:t xml:space="preserve">, prowadzonego przez </w:t>
      </w:r>
      <w:r w:rsidRPr="00047D71">
        <w:rPr>
          <w:rFonts w:ascii="Arial" w:hAnsi="Arial" w:cs="Arial"/>
          <w:b/>
        </w:rPr>
        <w:t>Miasto Łomża</w:t>
      </w:r>
      <w:r w:rsidRPr="00047D71">
        <w:rPr>
          <w:rFonts w:ascii="Arial" w:hAnsi="Arial" w:cs="Arial"/>
          <w:i/>
        </w:rPr>
        <w:t xml:space="preserve">, </w:t>
      </w:r>
      <w:r w:rsidRPr="00047D71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7937DD53" w14:textId="024EC571" w:rsidR="00D81585" w:rsidRPr="00387D25" w:rsidRDefault="005B5344" w:rsidP="00387D2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F3E872" w14:textId="77777777" w:rsidR="0038678C" w:rsidRPr="00AA336E" w:rsidRDefault="0038678C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3867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75BE1" w14:textId="77777777" w:rsidR="00A334DE" w:rsidRDefault="00A334DE" w:rsidP="00D81585">
      <w:pPr>
        <w:spacing w:after="0" w:line="240" w:lineRule="auto"/>
      </w:pPr>
      <w:r>
        <w:separator/>
      </w:r>
    </w:p>
  </w:endnote>
  <w:endnote w:type="continuationSeparator" w:id="0">
    <w:p w14:paraId="2B297C9C" w14:textId="77777777" w:rsidR="00A334DE" w:rsidRDefault="00A334D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3622" w14:textId="77777777" w:rsidR="00A334DE" w:rsidRDefault="00A334DE" w:rsidP="00D81585">
      <w:pPr>
        <w:spacing w:after="0" w:line="240" w:lineRule="auto"/>
      </w:pPr>
      <w:r>
        <w:separator/>
      </w:r>
    </w:p>
  </w:footnote>
  <w:footnote w:type="continuationSeparator" w:id="0">
    <w:p w14:paraId="3A390A9A" w14:textId="77777777" w:rsidR="00A334DE" w:rsidRDefault="00A334DE" w:rsidP="00D81585">
      <w:pPr>
        <w:spacing w:after="0" w:line="240" w:lineRule="auto"/>
      </w:pPr>
      <w:r>
        <w:continuationSeparator/>
      </w:r>
    </w:p>
  </w:footnote>
  <w:footnote w:id="1">
    <w:p w14:paraId="52C06BB5" w14:textId="77777777" w:rsidR="00BD15CA" w:rsidRPr="00261C51" w:rsidRDefault="005B5344" w:rsidP="00BD15CA">
      <w:pPr>
        <w:pStyle w:val="Teksttreci0"/>
        <w:shd w:val="clear" w:color="auto" w:fill="auto"/>
        <w:spacing w:line="276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="00BD15CA" w:rsidRPr="00261C51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3AF0F25E" w14:textId="77777777" w:rsidR="00BD15CA" w:rsidRPr="00261C51" w:rsidRDefault="00BD15CA" w:rsidP="00BD1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obywateli rosyjskich, osób fizycznych zamieszkałych w Rosji lub osób prawnych, p</w:t>
      </w:r>
      <w:r>
        <w:rPr>
          <w:rFonts w:ascii="Arial" w:eastAsia="Times New Roman" w:hAnsi="Arial" w:cs="Arial"/>
          <w:sz w:val="16"/>
          <w:szCs w:val="16"/>
          <w:lang w:eastAsia="pl-PL"/>
        </w:rPr>
        <w:t>odmiotów lub organów z siedzibą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61C51">
        <w:rPr>
          <w:rFonts w:ascii="Arial" w:eastAsia="Times New Roman" w:hAnsi="Arial" w:cs="Arial"/>
          <w:sz w:val="16"/>
          <w:szCs w:val="16"/>
          <w:lang w:eastAsia="pl-PL"/>
        </w:rPr>
        <w:t>w Rosji;</w:t>
      </w:r>
    </w:p>
    <w:p w14:paraId="488EE467" w14:textId="77777777" w:rsidR="00BD15CA" w:rsidRPr="00261C51" w:rsidRDefault="00BD15CA" w:rsidP="00BD1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14:paraId="2CDD1E9B" w14:textId="77777777" w:rsidR="00BD15CA" w:rsidRPr="00261C51" w:rsidRDefault="00BD15CA" w:rsidP="00BD1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fizycznych lub prawnych, podmiotów lub organów działających w imieniu lub pod kierunkiem podmiotu, o którym mowa w lit. a) lub b) niniejszego ustępu,</w:t>
      </w:r>
    </w:p>
    <w:p w14:paraId="39EBFC52" w14:textId="77777777" w:rsidR="00BD15CA" w:rsidRPr="00261C51" w:rsidRDefault="00BD15CA" w:rsidP="00BD15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35EAE179" w14:textId="74C8B479" w:rsidR="00A329C4" w:rsidRPr="004E3F67" w:rsidRDefault="00A329C4" w:rsidP="00BD15C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FD7006E" w14:textId="48873C3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BE43" w14:textId="473F838F" w:rsidR="008E1202" w:rsidRPr="00A06058" w:rsidRDefault="009F464E" w:rsidP="008E1202">
    <w:pPr>
      <w:pStyle w:val="Nagwek"/>
    </w:pPr>
    <w:r>
      <w:rPr>
        <w:noProof/>
        <w:lang w:eastAsia="pl-PL"/>
      </w:rPr>
      <w:drawing>
        <wp:inline distT="0" distB="0" distL="0" distR="0" wp14:anchorId="6AA6DF4F" wp14:editId="1ED1DC27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242BD" w14:textId="77777777" w:rsidR="008E1202" w:rsidRDefault="008E1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A3A"/>
    <w:multiLevelType w:val="hybridMultilevel"/>
    <w:tmpl w:val="A4F62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2830"/>
    <w:multiLevelType w:val="hybridMultilevel"/>
    <w:tmpl w:val="FB5EF2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47D71"/>
    <w:rsid w:val="000A6D1B"/>
    <w:rsid w:val="00110AA3"/>
    <w:rsid w:val="00121439"/>
    <w:rsid w:val="00162444"/>
    <w:rsid w:val="00183BB7"/>
    <w:rsid w:val="0019486C"/>
    <w:rsid w:val="002F1996"/>
    <w:rsid w:val="0038678C"/>
    <w:rsid w:val="00387D25"/>
    <w:rsid w:val="00392515"/>
    <w:rsid w:val="003B1084"/>
    <w:rsid w:val="003B17BC"/>
    <w:rsid w:val="00461E3E"/>
    <w:rsid w:val="00462120"/>
    <w:rsid w:val="004B1DD2"/>
    <w:rsid w:val="004D7493"/>
    <w:rsid w:val="004E3659"/>
    <w:rsid w:val="00514078"/>
    <w:rsid w:val="00515C89"/>
    <w:rsid w:val="005B1094"/>
    <w:rsid w:val="005B5344"/>
    <w:rsid w:val="005E21A9"/>
    <w:rsid w:val="00664CCA"/>
    <w:rsid w:val="006A6A56"/>
    <w:rsid w:val="006B7BF5"/>
    <w:rsid w:val="007143D4"/>
    <w:rsid w:val="00797F27"/>
    <w:rsid w:val="007C08DE"/>
    <w:rsid w:val="007C24F5"/>
    <w:rsid w:val="00803D1C"/>
    <w:rsid w:val="00834047"/>
    <w:rsid w:val="008573CB"/>
    <w:rsid w:val="00897CFE"/>
    <w:rsid w:val="008C1EE8"/>
    <w:rsid w:val="008C4DAB"/>
    <w:rsid w:val="008E1202"/>
    <w:rsid w:val="008E52CF"/>
    <w:rsid w:val="009022AB"/>
    <w:rsid w:val="00916460"/>
    <w:rsid w:val="009658CC"/>
    <w:rsid w:val="009673A4"/>
    <w:rsid w:val="009877FB"/>
    <w:rsid w:val="009A53A6"/>
    <w:rsid w:val="009C0CC2"/>
    <w:rsid w:val="009F464E"/>
    <w:rsid w:val="00A329C4"/>
    <w:rsid w:val="00A334DE"/>
    <w:rsid w:val="00B01917"/>
    <w:rsid w:val="00B035E5"/>
    <w:rsid w:val="00B069D6"/>
    <w:rsid w:val="00BC03FF"/>
    <w:rsid w:val="00BD15CA"/>
    <w:rsid w:val="00C57760"/>
    <w:rsid w:val="00D02901"/>
    <w:rsid w:val="00D10644"/>
    <w:rsid w:val="00D81585"/>
    <w:rsid w:val="00DF63D9"/>
    <w:rsid w:val="00E44E15"/>
    <w:rsid w:val="00EB7738"/>
    <w:rsid w:val="00EC2674"/>
    <w:rsid w:val="00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CW_Lista,Kolorowa lista — akcent 11,Nagłowek 3,Preambuła,Dot pt,F5 List Paragraph,Recommendation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CW_Lista Znak,Nagłowek 3 Znak"/>
    <w:link w:val="Akapitzlist"/>
    <w:uiPriority w:val="34"/>
    <w:qFormat/>
    <w:rsid w:val="00A329C4"/>
  </w:style>
  <w:style w:type="paragraph" w:styleId="Tekstdymka">
    <w:name w:val="Balloon Text"/>
    <w:basedOn w:val="Normalny"/>
    <w:link w:val="TekstdymkaZnak"/>
    <w:uiPriority w:val="99"/>
    <w:semiHidden/>
    <w:unhideWhenUsed/>
    <w:rsid w:val="0071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D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BD15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15C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17</cp:revision>
  <cp:lastPrinted>2023-04-28T08:42:00Z</cp:lastPrinted>
  <dcterms:created xsi:type="dcterms:W3CDTF">2022-05-18T13:55:00Z</dcterms:created>
  <dcterms:modified xsi:type="dcterms:W3CDTF">2023-07-28T11:56:00Z</dcterms:modified>
</cp:coreProperties>
</file>