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58" w:rsidRPr="00F253F6" w:rsidRDefault="002E5258" w:rsidP="00131A25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b/>
          <w:i/>
          <w:iCs/>
          <w:noProof/>
          <w:kern w:val="0"/>
          <w:sz w:val="2"/>
          <w:szCs w:val="2"/>
          <w:lang w:eastAsia="en-US" w:bidi="ar-SA"/>
        </w:rPr>
      </w:pPr>
    </w:p>
    <w:p w:rsidR="008F3279" w:rsidRPr="005C49E6" w:rsidRDefault="008F3279" w:rsidP="008F327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5C49E6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8 do SWZ</w:t>
      </w:r>
    </w:p>
    <w:p w:rsidR="008F3279" w:rsidRPr="005C49E6" w:rsidRDefault="008F3279" w:rsidP="008F327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5C49E6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19</w:t>
      </w:r>
      <w:r w:rsidRPr="005C49E6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/23/WŻ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8F3279" w:rsidRPr="006C0C62" w:rsidRDefault="008F3279" w:rsidP="008F3279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8F3279" w:rsidRPr="006C0C62" w:rsidRDefault="008F3279" w:rsidP="008F3279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8F3279" w:rsidRPr="00CF2EA3" w:rsidRDefault="008F3279" w:rsidP="008F3279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8F3279" w:rsidRPr="005C49E6" w:rsidRDefault="008F3279" w:rsidP="008F3279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</w:pPr>
      <w:r w:rsidRPr="005C49E6"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  <w:t>OŚWIADCZENIE*</w:t>
      </w:r>
      <w:r w:rsidRPr="005C49E6">
        <w:rPr>
          <w:rFonts w:ascii="Century Gothic" w:eastAsia="Calibri" w:hAnsi="Century Gothic" w:cs="Times New Roman"/>
          <w:b/>
          <w:noProof/>
          <w:color w:val="FFFFFF"/>
          <w:kern w:val="0"/>
          <w:sz w:val="22"/>
          <w:szCs w:val="22"/>
          <w:vertAlign w:val="superscript"/>
          <w:lang w:eastAsia="en-US" w:bidi="ar-SA"/>
        </w:rPr>
        <w:footnoteReference w:id="1"/>
      </w:r>
    </w:p>
    <w:p w:rsidR="008F3279" w:rsidRPr="005C49E6" w:rsidRDefault="008F3279" w:rsidP="008F3279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</w:pPr>
      <w:r w:rsidRPr="005C49E6"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  <w:t>O AKTUALNOŚCI INFORMACJI ZAWARTYCH W JEDZ**</w:t>
      </w:r>
    </w:p>
    <w:p w:rsidR="008F3279" w:rsidRPr="00CF2EA3" w:rsidRDefault="008F3279" w:rsidP="008F3279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CF2EA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CF2EA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CF2EA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na dostawę </w:t>
      </w:r>
      <w:r w:rsidRPr="008F32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warzyw świeżych, kwaszonych, okopowych, 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pieczarek, owoców i ziemniaków 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</w:r>
      <w:r w:rsidRPr="008F32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Centrum </w:t>
      </w:r>
      <w:r w:rsidRPr="008F3279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Szkolenia Policji </w:t>
      </w:r>
      <w:r w:rsidRPr="008F32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 Legionowie oraz Wydziału </w:t>
      </w:r>
      <w:proofErr w:type="spellStart"/>
      <w:r w:rsidRPr="008F32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Administracyjno</w:t>
      </w:r>
      <w:proofErr w:type="spellEnd"/>
      <w:r w:rsidRPr="008F327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–Gospodarczego CSP </w:t>
      </w:r>
      <w:r w:rsidRPr="00CF2EA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(sprawa nr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19</w:t>
      </w:r>
      <w:r w:rsidRPr="00CF2EA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/23/WŻ)</w:t>
      </w:r>
      <w:r w:rsidRPr="00CF2EA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, </w:t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prowadzonego w trybie przetargu nieograniczonego, na podstawie 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art. 132 ustawy z dnia 11 września 2019 r. </w:t>
      </w:r>
      <w:r w:rsidRPr="006C0C6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</w:t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CF2EA3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Prawo zamówień publicznych </w:t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(Dz. U. z 2022 r. 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poz. 1710, 1812, 1933, 2185, z 2023 r. poz. 412) oświadczam/y, że informacje zawarte 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 </w:t>
      </w:r>
      <w:r w:rsidRPr="00CF2EA3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>Jednolitym europejskim dokumencie zamówienia</w:t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(JEDZ), o którym mowa w art. 125 ust. 1 ustawy, w zakresie podstaw wykluczenia z postępowania, o których mowa w art. 108 ust. 1 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oraz w art. 109 ust. 1 ustawy,</w:t>
      </w:r>
    </w:p>
    <w:p w:rsidR="008F3279" w:rsidRPr="00CF2EA3" w:rsidRDefault="008F3279" w:rsidP="008F3279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  <w:r w:rsidRPr="00CF2EA3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są aktualne / są nieaktualne.***</w:t>
      </w:r>
      <w:r w:rsidRPr="00CF2EA3">
        <w:rPr>
          <w:rFonts w:ascii="Century Gothic" w:eastAsia="Calibri" w:hAnsi="Century Gothic" w:cs="Times New Roman"/>
          <w:b/>
          <w:noProof/>
          <w:color w:val="FFFFFF"/>
          <w:kern w:val="0"/>
          <w:sz w:val="20"/>
          <w:szCs w:val="20"/>
          <w:vertAlign w:val="superscript"/>
          <w:lang w:eastAsia="en-US" w:bidi="ar-SA"/>
        </w:rPr>
        <w:footnoteReference w:id="2"/>
      </w:r>
    </w:p>
    <w:p w:rsidR="008F3279" w:rsidRPr="00CF2EA3" w:rsidRDefault="008F3279" w:rsidP="008F3279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 (-y):</w:t>
      </w: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F2EA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8F3279" w:rsidRPr="00CF2EA3" w:rsidRDefault="008F3279" w:rsidP="008F327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CF2EA3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8F3279" w:rsidRPr="00CF2EA3" w:rsidRDefault="008F3279" w:rsidP="008F327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CF2EA3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8F3279" w:rsidRPr="004F5ABD" w:rsidRDefault="008F3279" w:rsidP="008F3279">
      <w:pPr>
        <w:tabs>
          <w:tab w:val="left" w:pos="5325"/>
        </w:tabs>
        <w:rPr>
          <w:rFonts w:cs="Times New Roman"/>
          <w:b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F3279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sectPr w:rsidR="008F3279" w:rsidSect="00906401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F8" w:rsidRDefault="00A873F8" w:rsidP="000F1D63">
      <w:r>
        <w:separator/>
      </w:r>
    </w:p>
  </w:endnote>
  <w:endnote w:type="continuationSeparator" w:id="0">
    <w:p w:rsidR="00A873F8" w:rsidRDefault="00A873F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F8" w:rsidRDefault="00A873F8" w:rsidP="000F1D63">
      <w:r>
        <w:separator/>
      </w:r>
    </w:p>
  </w:footnote>
  <w:footnote w:type="continuationSeparator" w:id="0">
    <w:p w:rsidR="00A873F8" w:rsidRDefault="00A873F8" w:rsidP="000F1D63">
      <w:r>
        <w:continuationSeparator/>
      </w:r>
    </w:p>
  </w:footnote>
  <w:footnote w:id="1">
    <w:p w:rsidR="00E94541" w:rsidRPr="008D2D0E" w:rsidRDefault="00E94541" w:rsidP="008F3279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</w:t>
      </w:r>
      <w:r w:rsidRPr="008D2D0E">
        <w:rPr>
          <w:sz w:val="18"/>
          <w:szCs w:val="18"/>
        </w:rPr>
        <w:tab/>
        <w:t>niniejsze oświadczenie składa każdy z Wykonawców wspólnie ubiegających się o udzielenie zamówienia</w:t>
      </w:r>
    </w:p>
    <w:p w:rsidR="00E94541" w:rsidRPr="008D2D0E" w:rsidRDefault="00E94541" w:rsidP="008F3279">
      <w:pPr>
        <w:widowControl/>
        <w:autoSpaceDN/>
        <w:ind w:left="567" w:hanging="567"/>
        <w:jc w:val="both"/>
        <w:textAlignment w:val="auto"/>
        <w:rPr>
          <w:sz w:val="18"/>
          <w:szCs w:val="18"/>
        </w:rPr>
      </w:pPr>
      <w:r w:rsidRPr="008D2D0E">
        <w:rPr>
          <w:sz w:val="18"/>
          <w:szCs w:val="18"/>
        </w:rPr>
        <w:t>**</w:t>
      </w:r>
      <w:r w:rsidRPr="008D2D0E">
        <w:rPr>
          <w:sz w:val="18"/>
          <w:szCs w:val="18"/>
        </w:rPr>
        <w:tab/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>na podstawie § 3 Rozporządzenia Ministra Rozwoju, Pracy i Technolo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gii z dnia 23 grudnia 2020 r.,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w sprawie podmiotowych środków dowodowych oraz innych dokumentów lub oświadczeń, jakich może żądać Zamawiający </w:t>
      </w:r>
      <w:r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br/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od Wykonawcy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(Dz. U. z 2020 r., poz. 2415) wydanego w oparciu o art. 128 ust. 6 ustawy z dnia 11 września 2019 r. 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br/>
      </w:r>
      <w:r w:rsidRPr="005C49E6">
        <w:rPr>
          <w:rFonts w:eastAsia="Times New Roman" w:cs="Times New Roman"/>
          <w:kern w:val="0"/>
          <w:sz w:val="18"/>
          <w:szCs w:val="18"/>
          <w:lang w:eastAsia="ar-SA" w:bidi="ar-SA"/>
        </w:rPr>
        <w:t>–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Prawo zamówień publicznych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</w:t>
      </w:r>
      <w:r w:rsidRPr="00A429B8">
        <w:rPr>
          <w:rFonts w:eastAsia="Times New Roman" w:cs="Times New Roman"/>
          <w:kern w:val="0"/>
          <w:sz w:val="18"/>
          <w:szCs w:val="18"/>
          <w:lang w:eastAsia="ar-SA" w:bidi="ar-SA"/>
        </w:rPr>
        <w:t>Dz. U. z 2022 r. poz. 1710, 1812, 1933, 2185, z 2023 r. poz. 412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)</w:t>
      </w:r>
    </w:p>
  </w:footnote>
  <w:footnote w:id="2">
    <w:p w:rsidR="00E94541" w:rsidRPr="008D2D0E" w:rsidRDefault="00E94541" w:rsidP="008F3279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***</w:t>
      </w:r>
      <w:r w:rsidRPr="008D2D0E">
        <w:rPr>
          <w:sz w:val="18"/>
          <w:szCs w:val="18"/>
        </w:rPr>
        <w:tab/>
        <w:t xml:space="preserve">niepotrzebne skreślić. W przypadku braku aktualności podanych uprzednio informacji dodatkowo należy złożyć stosowną informację w tym zakresie, w szczególności określić jakich danych dotyczy zmiana i wskazać </w:t>
      </w:r>
      <w:r>
        <w:rPr>
          <w:sz w:val="18"/>
          <w:szCs w:val="18"/>
        </w:rPr>
        <w:t>jej zakres</w:t>
      </w:r>
    </w:p>
    <w:p w:rsidR="00E94541" w:rsidRPr="0008374C" w:rsidRDefault="00E94541" w:rsidP="008F3279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8374C">
        <w:rPr>
          <w:rFonts w:eastAsia="Times New Roman" w:cs="Times New Roman"/>
          <w:color w:val="FFFFFF"/>
          <w:kern w:val="0"/>
          <w:sz w:val="20"/>
          <w:szCs w:val="20"/>
          <w:vertAlign w:val="superscript"/>
          <w:lang w:eastAsia="ar-SA" w:bidi="ar-SA"/>
        </w:rPr>
        <w:footnoteRef/>
      </w:r>
      <w:r w:rsidRPr="0008374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E94541" w:rsidRDefault="00E94541" w:rsidP="008F3279">
      <w:pPr>
        <w:pStyle w:val="Tekstprzypisudolnego"/>
        <w:ind w:left="426" w:hanging="426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EC23EF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711A804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CD91D6F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AEC8BDB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D588BDA"/>
    <w:lvl w:ilvl="0" w:tplc="B304464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5CD0F6A0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9093D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D0312"/>
    <w:multiLevelType w:val="multilevel"/>
    <w:tmpl w:val="3774AF0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9190E31"/>
    <w:multiLevelType w:val="multilevel"/>
    <w:tmpl w:val="39F86D7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16B3266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1DB6525"/>
    <w:multiLevelType w:val="multilevel"/>
    <w:tmpl w:val="67EADA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F506A"/>
    <w:multiLevelType w:val="multilevel"/>
    <w:tmpl w:val="1D28D990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9"/>
  </w:num>
  <w:num w:numId="9">
    <w:abstractNumId w:val="51"/>
  </w:num>
  <w:num w:numId="10">
    <w:abstractNumId w:val="13"/>
  </w:num>
  <w:num w:numId="11">
    <w:abstractNumId w:val="35"/>
  </w:num>
  <w:num w:numId="12">
    <w:abstractNumId w:val="46"/>
  </w:num>
  <w:num w:numId="13">
    <w:abstractNumId w:val="49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3"/>
  </w:num>
  <w:num w:numId="16">
    <w:abstractNumId w:val="24"/>
  </w:num>
  <w:num w:numId="17">
    <w:abstractNumId w:val="36"/>
  </w:num>
  <w:num w:numId="18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22"/>
  </w:num>
  <w:num w:numId="2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3">
    <w:abstractNumId w:val="19"/>
  </w:num>
  <w:num w:numId="24">
    <w:abstractNumId w:val="30"/>
  </w:num>
  <w:num w:numId="25">
    <w:abstractNumId w:val="18"/>
  </w:num>
  <w:num w:numId="26">
    <w:abstractNumId w:val="41"/>
  </w:num>
  <w:num w:numId="27">
    <w:abstractNumId w:val="43"/>
  </w:num>
  <w:num w:numId="28">
    <w:abstractNumId w:val="44"/>
  </w:num>
  <w:num w:numId="29">
    <w:abstractNumId w:val="38"/>
  </w:num>
  <w:num w:numId="30">
    <w:abstractNumId w:val="47"/>
  </w:num>
  <w:num w:numId="31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5"/>
  </w:num>
  <w:num w:numId="33">
    <w:abstractNumId w:val="34"/>
  </w:num>
  <w:num w:numId="34">
    <w:abstractNumId w:val="56"/>
  </w:num>
  <w:num w:numId="35">
    <w:abstractNumId w:val="20"/>
  </w:num>
  <w:num w:numId="36">
    <w:abstractNumId w:val="25"/>
  </w:num>
  <w:num w:numId="37">
    <w:abstractNumId w:val="38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8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9">
    <w:abstractNumId w:val="15"/>
  </w:num>
  <w:num w:numId="40">
    <w:abstractNumId w:val="3"/>
  </w:num>
  <w:num w:numId="41">
    <w:abstractNumId w:val="37"/>
  </w:num>
  <w:num w:numId="42">
    <w:abstractNumId w:val="23"/>
  </w:num>
  <w:num w:numId="43">
    <w:abstractNumId w:val="48"/>
  </w:num>
  <w:num w:numId="44">
    <w:abstractNumId w:val="17"/>
  </w:num>
  <w:num w:numId="45">
    <w:abstractNumId w:val="54"/>
  </w:num>
  <w:num w:numId="46">
    <w:abstractNumId w:val="40"/>
  </w:num>
  <w:num w:numId="47">
    <w:abstractNumId w:val="31"/>
  </w:num>
  <w:num w:numId="48">
    <w:abstractNumId w:val="29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</w:num>
  <w:num w:numId="5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3BC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4C93"/>
    <w:rsid w:val="00315DFB"/>
    <w:rsid w:val="00317828"/>
    <w:rsid w:val="00321763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3929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090C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E246F"/>
    <w:rsid w:val="004E3231"/>
    <w:rsid w:val="004E3BA7"/>
    <w:rsid w:val="004E4934"/>
    <w:rsid w:val="004E6C6B"/>
    <w:rsid w:val="004E7FD2"/>
    <w:rsid w:val="004F2015"/>
    <w:rsid w:val="004F255C"/>
    <w:rsid w:val="004F6ABB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11873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150A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B6791"/>
    <w:rsid w:val="006C03C4"/>
    <w:rsid w:val="006C0AF0"/>
    <w:rsid w:val="006C4195"/>
    <w:rsid w:val="006D3258"/>
    <w:rsid w:val="006D3AF5"/>
    <w:rsid w:val="006D3C6F"/>
    <w:rsid w:val="006D4FFF"/>
    <w:rsid w:val="006D69B8"/>
    <w:rsid w:val="006D72B6"/>
    <w:rsid w:val="006D75C0"/>
    <w:rsid w:val="006E0202"/>
    <w:rsid w:val="006E07FC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5A72"/>
    <w:rsid w:val="007A62DE"/>
    <w:rsid w:val="007A74A0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7A5B"/>
    <w:rsid w:val="0082053C"/>
    <w:rsid w:val="00821211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5F5"/>
    <w:rsid w:val="00901ED2"/>
    <w:rsid w:val="00906401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689B"/>
    <w:rsid w:val="00937BE7"/>
    <w:rsid w:val="009400A1"/>
    <w:rsid w:val="009404BD"/>
    <w:rsid w:val="00940773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62AB"/>
    <w:rsid w:val="009A76FB"/>
    <w:rsid w:val="009A7B31"/>
    <w:rsid w:val="009A7F78"/>
    <w:rsid w:val="009B4315"/>
    <w:rsid w:val="009C052A"/>
    <w:rsid w:val="009C0714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178EC"/>
    <w:rsid w:val="00A209A2"/>
    <w:rsid w:val="00A20E4F"/>
    <w:rsid w:val="00A21960"/>
    <w:rsid w:val="00A224B1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873F8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253F6"/>
    <w:rsid w:val="00F30946"/>
    <w:rsid w:val="00F323D9"/>
    <w:rsid w:val="00F33AAB"/>
    <w:rsid w:val="00F33F7C"/>
    <w:rsid w:val="00F34D7A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C163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3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8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4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89787-0C47-41C7-9301-4690E41E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7448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1360</cp:revision>
  <cp:lastPrinted>2023-07-18T09:22:00Z</cp:lastPrinted>
  <dcterms:created xsi:type="dcterms:W3CDTF">2021-03-05T07:18:00Z</dcterms:created>
  <dcterms:modified xsi:type="dcterms:W3CDTF">2023-07-19T08:05:00Z</dcterms:modified>
</cp:coreProperties>
</file>