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BA0A" w14:textId="77777777" w:rsid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ind w:right="-2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14C2D4FF" w14:textId="77777777" w:rsidR="006B007B" w:rsidRDefault="006B007B" w:rsidP="006B007B">
      <w:pPr>
        <w:widowControl/>
        <w:suppressAutoHyphens w:val="0"/>
        <w:spacing w:before="0" w:line="276" w:lineRule="auto"/>
        <w:jc w:val="left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1171F96E" w14:textId="77777777" w:rsidR="006B007B" w:rsidRDefault="006B007B" w:rsidP="006B007B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FORMULARZ OFERTOWY</w:t>
      </w:r>
    </w:p>
    <w:p w14:paraId="5C7AACAD" w14:textId="77777777" w:rsidR="006B007B" w:rsidRDefault="006B007B" w:rsidP="006B007B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54E157D3" w14:textId="412A88E9" w:rsidR="006B007B" w:rsidRPr="006B007B" w:rsidRDefault="006B007B" w:rsidP="006B007B">
      <w:pPr>
        <w:spacing w:line="360" w:lineRule="auto"/>
        <w:ind w:left="17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i w:val="0"/>
          <w:kern w:val="0"/>
          <w:lang w:eastAsia="pl-PL"/>
        </w:rPr>
        <w:t xml:space="preserve">Przystępując do udziału w postępowaniu o udzielenie zamówienia publicznego prowadzonego w trybie podstawowym na </w:t>
      </w:r>
      <w:bookmarkStart w:id="0" w:name="_Hlk94171989"/>
      <w:bookmarkStart w:id="1" w:name="_Hlk535491601"/>
      <w:r w:rsidRPr="006B007B">
        <w:rPr>
          <w:rFonts w:ascii="Times New Roman" w:hAnsi="Times New Roman" w:cs="Times New Roman"/>
        </w:rPr>
        <w:t xml:space="preserve">dostawę </w:t>
      </w:r>
      <w:bookmarkEnd w:id="0"/>
      <w:r w:rsidRPr="006B007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roztworu PBS, zestawów krwinek wzorcowych do analizatora hematologicznego </w:t>
      </w:r>
      <w:proofErr w:type="spellStart"/>
      <w:r w:rsidRPr="006B007B">
        <w:rPr>
          <w:rFonts w:ascii="Times New Roman" w:eastAsia="Times New Roman" w:hAnsi="Times New Roman" w:cs="Times New Roman"/>
          <w:kern w:val="0"/>
          <w:lang w:eastAsia="pl-PL" w:bidi="ar-SA"/>
        </w:rPr>
        <w:t>HemoCue</w:t>
      </w:r>
      <w:proofErr w:type="spellEnd"/>
      <w:r w:rsidRPr="006B007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filtrów do usuwania leukocytów z koncentratów krwinek czerwonych, krwi kontrolnej do fotometru </w:t>
      </w:r>
      <w:proofErr w:type="spellStart"/>
      <w:r w:rsidRPr="006B007B">
        <w:rPr>
          <w:rFonts w:ascii="Times New Roman" w:eastAsia="Times New Roman" w:hAnsi="Times New Roman" w:cs="Times New Roman"/>
          <w:kern w:val="0"/>
          <w:lang w:eastAsia="pl-PL" w:bidi="ar-SA"/>
        </w:rPr>
        <w:t>Plasma</w:t>
      </w:r>
      <w:proofErr w:type="spellEnd"/>
      <w:r w:rsidRPr="006B007B">
        <w:rPr>
          <w:rFonts w:ascii="Times New Roman" w:eastAsia="Times New Roman" w:hAnsi="Times New Roman" w:cs="Times New Roman"/>
          <w:kern w:val="0"/>
          <w:lang w:eastAsia="pl-PL" w:bidi="ar-SA"/>
        </w:rPr>
        <w:t>/</w:t>
      </w:r>
      <w:proofErr w:type="spellStart"/>
      <w:r w:rsidRPr="006B007B">
        <w:rPr>
          <w:rFonts w:ascii="Times New Roman" w:eastAsia="Times New Roman" w:hAnsi="Times New Roman" w:cs="Times New Roman"/>
          <w:kern w:val="0"/>
          <w:lang w:eastAsia="pl-PL" w:bidi="ar-SA"/>
        </w:rPr>
        <w:t>Low</w:t>
      </w:r>
      <w:proofErr w:type="spellEnd"/>
      <w:r w:rsidRPr="006B007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proofErr w:type="spellStart"/>
      <w:r w:rsidRPr="006B007B">
        <w:rPr>
          <w:rFonts w:ascii="Times New Roman" w:eastAsia="Times New Roman" w:hAnsi="Times New Roman" w:cs="Times New Roman"/>
          <w:kern w:val="0"/>
          <w:lang w:eastAsia="pl-PL" w:bidi="ar-SA"/>
        </w:rPr>
        <w:t>Hb</w:t>
      </w:r>
      <w:proofErr w:type="spellEnd"/>
      <w:r w:rsidRPr="006B007B">
        <w:rPr>
          <w:rFonts w:ascii="Times New Roman" w:eastAsia="Times New Roman" w:hAnsi="Times New Roman" w:cs="Times New Roman"/>
          <w:kern w:val="0"/>
          <w:lang w:eastAsia="pl-PL" w:bidi="ar-SA"/>
        </w:rPr>
        <w:t>(</w:t>
      </w:r>
      <w:proofErr w:type="spellStart"/>
      <w:r w:rsidRPr="006B007B">
        <w:rPr>
          <w:rFonts w:ascii="Times New Roman" w:eastAsia="Times New Roman" w:hAnsi="Times New Roman" w:cs="Times New Roman"/>
          <w:kern w:val="0"/>
          <w:lang w:eastAsia="pl-PL" w:bidi="ar-SA"/>
        </w:rPr>
        <w:t>HomoCue</w:t>
      </w:r>
      <w:proofErr w:type="spellEnd"/>
      <w:r w:rsidRPr="006B007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), odczynniki monoklonalne do oznaczania grup krwi oraz odczynnik anty-A1 i Standard </w:t>
      </w:r>
      <w:proofErr w:type="spellStart"/>
      <w:r w:rsidRPr="006B007B">
        <w:rPr>
          <w:rFonts w:ascii="Times New Roman" w:eastAsia="Times New Roman" w:hAnsi="Times New Roman" w:cs="Times New Roman"/>
          <w:kern w:val="0"/>
          <w:lang w:eastAsia="pl-PL" w:bidi="ar-SA"/>
        </w:rPr>
        <w:t>antyD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14:paraId="3F57D8C9" w14:textId="63F32B51" w:rsidR="006B007B" w:rsidRDefault="006B007B" w:rsidP="006B007B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bookmarkEnd w:id="1"/>
    <w:p w14:paraId="28246818" w14:textId="77777777" w:rsidR="006B007B" w:rsidRDefault="006B007B" w:rsidP="006B007B">
      <w:pPr>
        <w:widowControl/>
        <w:suppressAutoHyphens w:val="0"/>
        <w:spacing w:before="0" w:after="60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samodzielnie*:</w:t>
      </w:r>
    </w:p>
    <w:p w14:paraId="17BA28BA" w14:textId="77777777" w:rsidR="006B007B" w:rsidRDefault="006B007B" w:rsidP="006B007B">
      <w:pPr>
        <w:suppressAutoHyphens w:val="0"/>
        <w:autoSpaceDE w:val="0"/>
        <w:spacing w:line="276" w:lineRule="auto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Nazwa/Firma Wykonawcy: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</w:p>
    <w:p w14:paraId="5BB93066" w14:textId="77777777" w:rsidR="006B007B" w:rsidRDefault="006B007B" w:rsidP="006B007B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6A82A82C" w14:textId="77777777" w:rsidR="006B007B" w:rsidRDefault="006B007B" w:rsidP="006B007B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317A8823" w14:textId="77777777" w:rsidR="006B007B" w:rsidRDefault="006B007B" w:rsidP="006B007B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Siedziba Wykonawcy:</w:t>
      </w:r>
    </w:p>
    <w:p w14:paraId="44C56C9F" w14:textId="77777777" w:rsidR="006B007B" w:rsidRDefault="006B007B" w:rsidP="006B007B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64E4FBA8" w14:textId="77777777" w:rsidR="006B007B" w:rsidRDefault="006B007B" w:rsidP="006B007B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3F974B73" w14:textId="77777777" w:rsidR="006B007B" w:rsidRDefault="006B007B" w:rsidP="006B007B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2A365870" w14:textId="77777777" w:rsidR="006B007B" w:rsidRDefault="006B007B" w:rsidP="006B007B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01EB9C7B" w14:textId="77777777" w:rsidR="006B007B" w:rsidRDefault="006B007B" w:rsidP="006B007B">
      <w:pPr>
        <w:suppressAutoHyphens w:val="0"/>
        <w:autoSpaceDE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46DEBB5A" w14:textId="77777777" w:rsidR="006B007B" w:rsidRDefault="006B007B" w:rsidP="006B007B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69C64D07" w14:textId="77777777" w:rsidR="006B007B" w:rsidRDefault="006B007B" w:rsidP="006B007B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(jeżeli dotyczy)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  <w:t xml:space="preserve"> </w:t>
      </w:r>
    </w:p>
    <w:p w14:paraId="7785F482" w14:textId="77777777" w:rsidR="006B007B" w:rsidRDefault="006B007B" w:rsidP="006B007B">
      <w:pPr>
        <w:widowControl/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69021FCD" w14:textId="77777777" w:rsidR="006B007B" w:rsidRDefault="006B007B" w:rsidP="006B007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Partnerzy:</w:t>
      </w:r>
    </w:p>
    <w:p w14:paraId="118AEFFD" w14:textId="77777777" w:rsidR="006B007B" w:rsidRDefault="006B007B" w:rsidP="006B007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1A2581B2" w14:textId="77777777" w:rsidR="006B007B" w:rsidRDefault="006B007B" w:rsidP="006B007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2BED59C4" w14:textId="77777777" w:rsidR="006B007B" w:rsidRDefault="006B007B" w:rsidP="006B007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4B996E59" w14:textId="77777777" w:rsidR="006B007B" w:rsidRDefault="006B007B" w:rsidP="006B007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582B245F" w14:textId="77777777" w:rsidR="006B007B" w:rsidRDefault="006B007B" w:rsidP="006B007B">
      <w:pPr>
        <w:widowControl/>
        <w:suppressAutoHyphens w:val="0"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0A1F3AC3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401"/>
        </w:tabs>
        <w:suppressAutoHyphens w:val="0"/>
        <w:spacing w:before="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Oferujemy wykonanie zamówienia zgodnie z wymogami Specyfikacji Warunków Zamówienia za cenę:</w:t>
      </w:r>
    </w:p>
    <w:p w14:paraId="6B1E140B" w14:textId="77777777" w:rsidR="006B007B" w:rsidRDefault="006B007B" w:rsidP="006B007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66035EC5" w14:textId="77777777" w:rsidR="006B007B" w:rsidRDefault="006B007B" w:rsidP="006B007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7DED12B0" w14:textId="77777777" w:rsidR="006B007B" w:rsidRDefault="006B007B" w:rsidP="006B007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21DF91EB" w14:textId="77777777" w:rsidR="006B007B" w:rsidRDefault="006B007B" w:rsidP="006B007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6DF590DB" w14:textId="77777777" w:rsidR="006B007B" w:rsidRDefault="006B007B" w:rsidP="006B007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7BF3D597" w14:textId="18ED9839" w:rsidR="006B007B" w:rsidRDefault="006B007B" w:rsidP="006B007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lastRenderedPageBreak/>
        <w:t>1) CZĘŚĆ NR ………….: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6B007B" w14:paraId="54818FCB" w14:textId="77777777" w:rsidTr="006B007B">
        <w:trPr>
          <w:trHeight w:val="2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5FBC3" w14:textId="77777777" w:rsidR="006B007B" w:rsidRDefault="006B00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netto: ……………………………….. zł</w:t>
            </w:r>
          </w:p>
          <w:p w14:paraId="01A85610" w14:textId="77777777" w:rsidR="006B007B" w:rsidRDefault="006B00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…………………………………………..….…………………………..…..)</w:t>
            </w:r>
          </w:p>
          <w:p w14:paraId="31FA5EB5" w14:textId="77777777" w:rsidR="006B007B" w:rsidRDefault="006B007B">
            <w:pPr>
              <w:widowControl/>
              <w:suppressAutoHyphens w:val="0"/>
              <w:jc w:val="left"/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  <w:t xml:space="preserve">+  podatek VAT wg stawki ……....%  wynosi: ............................................. zł </w:t>
            </w:r>
          </w:p>
          <w:p w14:paraId="6D1016C0" w14:textId="77777777" w:rsidR="006B007B" w:rsidRDefault="006B007B">
            <w:pPr>
              <w:widowControl/>
              <w:suppressAutoHyphens w:val="0"/>
              <w:ind w:right="-1"/>
              <w:jc w:val="left"/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  <w:t>brutto: ……………………………… zł</w:t>
            </w:r>
          </w:p>
          <w:p w14:paraId="1D45B6A8" w14:textId="77777777" w:rsidR="006B007B" w:rsidRDefault="006B007B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………………………………………………………………………….…..)</w:t>
            </w:r>
          </w:p>
          <w:p w14:paraId="167D004F" w14:textId="77777777" w:rsidR="006B007B" w:rsidRDefault="006B007B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09764853" w14:textId="77777777" w:rsidR="006B007B" w:rsidRDefault="006B007B" w:rsidP="006B007B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0"/>
        <w:gridCol w:w="2162"/>
      </w:tblGrid>
      <w:tr w:rsidR="006B007B" w14:paraId="41ED511C" w14:textId="77777777" w:rsidTr="006B007B">
        <w:trPr>
          <w:trHeight w:val="227"/>
          <w:jc w:val="center"/>
        </w:trPr>
        <w:tc>
          <w:tcPr>
            <w:tcW w:w="68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4902" w14:textId="77777777" w:rsidR="006B007B" w:rsidRDefault="006B007B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t>Informacja ogólna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1A95B0" w14:textId="77777777" w:rsidR="006B007B" w:rsidRDefault="006B007B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t>Wypełnia Wykonawca</w:t>
            </w:r>
          </w:p>
        </w:tc>
      </w:tr>
      <w:tr w:rsidR="006B007B" w14:paraId="7108C598" w14:textId="77777777" w:rsidTr="006B007B">
        <w:trPr>
          <w:trHeight w:val="70"/>
          <w:jc w:val="center"/>
        </w:trPr>
        <w:tc>
          <w:tcPr>
            <w:tcW w:w="68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4D86A6" w14:textId="77777777" w:rsidR="006B007B" w:rsidRDefault="006B007B">
            <w:pPr>
              <w:widowControl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/>
              </w:rPr>
              <w:t xml:space="preserve">Czas dostawy do magazynu Zamawiającego – </w:t>
            </w:r>
          </w:p>
          <w:p w14:paraId="61336239" w14:textId="77777777" w:rsidR="006B007B" w:rsidRDefault="006B007B">
            <w:pPr>
              <w:widowControl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/>
              </w:rPr>
              <w:t xml:space="preserve">minimalnie w ciągu 3 dni roboczych - </w:t>
            </w:r>
          </w:p>
          <w:p w14:paraId="0B4C0F55" w14:textId="77777777" w:rsidR="006B007B" w:rsidRDefault="006B007B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/>
              </w:rPr>
              <w:t>maksymalnie w ciągu 14 dni roboczych od otrzymania zamówienia przez wykonawcę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F4F58F" w14:textId="77777777" w:rsidR="006B007B" w:rsidRDefault="006B007B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</w:p>
          <w:p w14:paraId="737D6C4D" w14:textId="77777777" w:rsidR="006B007B" w:rsidRDefault="006B007B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…. dni roboczych</w:t>
            </w:r>
          </w:p>
          <w:p w14:paraId="2DB0C1D5" w14:textId="77777777" w:rsidR="006B007B" w:rsidRDefault="006B007B">
            <w:pPr>
              <w:widowControl/>
              <w:suppressAutoHyphens w:val="0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 xml:space="preserve">Zgodnie z załączonym do oferty „Formularzem asortymentowo-cenowym” – </w:t>
            </w:r>
          </w:p>
        </w:tc>
      </w:tr>
    </w:tbl>
    <w:p w14:paraId="7891416A" w14:textId="77777777" w:rsidR="006B007B" w:rsidRDefault="006B007B" w:rsidP="006B007B">
      <w:pPr>
        <w:widowControl/>
        <w:tabs>
          <w:tab w:val="num" w:pos="288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7787809B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Oświadczam/my*, że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jestem/nie jestem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245DB950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3A9B0768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6877F659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uważamy się za związanych niniejszą ofertą na okres wskazany w SWZ.</w:t>
      </w:r>
    </w:p>
    <w:p w14:paraId="5D329ECE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7A0322F1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Wykonawca jest: </w:t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*.</w:t>
      </w:r>
    </w:p>
    <w:p w14:paraId="65607D25" w14:textId="77777777" w:rsidR="006B007B" w:rsidRDefault="006B007B" w:rsidP="006B007B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Mikroprzedsiębiorca</w:t>
      </w:r>
      <w:proofErr w:type="spellEnd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41ADEF8C" w14:textId="77777777" w:rsidR="006B007B" w:rsidRDefault="006B007B" w:rsidP="006B007B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. </w:t>
      </w:r>
    </w:p>
    <w:p w14:paraId="48CBB868" w14:textId="77777777" w:rsidR="006B007B" w:rsidRDefault="006B007B" w:rsidP="006B007B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4A6E52DC" w14:textId="77777777" w:rsidR="006B007B" w:rsidRDefault="006B007B" w:rsidP="006B007B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056D9D0A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, że oferta </w:t>
      </w:r>
      <w:r>
        <w:rPr>
          <w:rFonts w:ascii="Times New Roman" w:hAnsi="Times New Roman" w:cs="Times New Roman"/>
          <w:i w:val="0"/>
          <w:kern w:val="0"/>
          <w:sz w:val="20"/>
          <w:szCs w:val="20"/>
          <w:lang w:eastAsia="pl-PL"/>
        </w:rPr>
        <w:t>nie zawiera/zawiera*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592E3750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pod groźbą odpowiedzialności karnej i wykluczenia z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postępowania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5D0CD81E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lastRenderedPageBreak/>
        <w:t>Wszelką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50CBF1DB" w14:textId="77777777" w:rsidR="006B007B" w:rsidRDefault="006B007B" w:rsidP="006B007B">
      <w:pPr>
        <w:widowControl/>
        <w:suppressAutoHyphens w:val="0"/>
        <w:spacing w:after="120"/>
        <w:ind w:left="284"/>
        <w:jc w:val="both"/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3B0A3B2C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Osobą/osobami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złożenie oferty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128CCDF2" w14:textId="77777777" w:rsidR="006B007B" w:rsidRDefault="006B007B" w:rsidP="006B007B">
      <w:pPr>
        <w:widowControl/>
        <w:suppressAutoHyphens w:val="0"/>
        <w:autoSpaceDE w:val="0"/>
        <w:ind w:left="35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3EC570EA" w14:textId="77777777" w:rsidR="006B007B" w:rsidRDefault="006B007B" w:rsidP="006B007B">
      <w:pPr>
        <w:widowControl/>
        <w:suppressAutoHyphens w:val="0"/>
        <w:autoSpaceDE w:val="0"/>
        <w:ind w:left="336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37899D18" w14:textId="77777777" w:rsidR="006B007B" w:rsidRDefault="006B007B" w:rsidP="006B007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podpisanie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355C84A0" w14:textId="77777777" w:rsidR="006B007B" w:rsidRDefault="006B007B" w:rsidP="006B007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3958BEF9" w14:textId="77777777" w:rsidR="006B007B" w:rsidRDefault="006B007B" w:rsidP="006B007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1CA32FED" w14:textId="77777777" w:rsidR="006B007B" w:rsidRDefault="006B007B" w:rsidP="006B007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realizację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3B7245EE" w14:textId="77777777" w:rsidR="006B007B" w:rsidRDefault="006B007B" w:rsidP="006B007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29F18318" w14:textId="77777777" w:rsidR="006B007B" w:rsidRDefault="006B007B" w:rsidP="006B007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313EFC12" w14:textId="77777777" w:rsid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</w:p>
    <w:p w14:paraId="58591BE6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Na potwierdzenie warunków udziału w przedmiotowym postępowaniu składamy:</w:t>
      </w:r>
    </w:p>
    <w:p w14:paraId="6D902CD4" w14:textId="77777777" w:rsidR="006B007B" w:rsidRDefault="006B007B" w:rsidP="006B007B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4F14BEE5" w14:textId="77777777" w:rsidR="006B007B" w:rsidRDefault="006B007B" w:rsidP="006B007B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69EC3706" w14:textId="77777777" w:rsidR="006B007B" w:rsidRDefault="006B007B" w:rsidP="006B007B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607C73C" w14:textId="77777777" w:rsidR="006B007B" w:rsidRDefault="006B007B" w:rsidP="006B007B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3730B69" w14:textId="77777777" w:rsidR="006B007B" w:rsidRDefault="006B007B" w:rsidP="006B007B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F8980FA" w14:textId="77777777" w:rsidR="006B007B" w:rsidRDefault="006B007B" w:rsidP="006B007B">
      <w:pPr>
        <w:widowControl/>
        <w:suppressAutoHyphens w:val="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  <w:t>Ponadto oświadczam(y), że:</w:t>
      </w:r>
    </w:p>
    <w:p w14:paraId="1925DBC0" w14:textId="77777777" w:rsidR="006B007B" w:rsidRDefault="006B007B" w:rsidP="006B007B">
      <w:pPr>
        <w:widowControl/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5C6C21ED" w14:textId="77777777" w:rsidR="006B007B" w:rsidRDefault="006B007B" w:rsidP="006B007B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3B5E5E62" w14:textId="77777777" w:rsidR="006B007B" w:rsidRDefault="006B007B" w:rsidP="006B007B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Wyjaśnienie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2E57B4E9" w14:textId="77777777" w:rsidR="006B007B" w:rsidRDefault="006B007B" w:rsidP="006B007B">
      <w:pPr>
        <w:widowControl/>
        <w:suppressAutoHyphens w:val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</w:t>
      </w:r>
    </w:p>
    <w:p w14:paraId="75C42A47" w14:textId="77777777" w:rsidR="006B007B" w:rsidRDefault="006B007B" w:rsidP="006B007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</w:t>
      </w:r>
    </w:p>
    <w:p w14:paraId="0196EB9E" w14:textId="77777777" w:rsidR="006B007B" w:rsidRDefault="006B007B" w:rsidP="006B007B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bookmarkStart w:id="2" w:name="_Hlk20468225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………..........................................................</w:t>
      </w:r>
    </w:p>
    <w:p w14:paraId="15D9CFC3" w14:textId="77777777" w:rsidR="006B007B" w:rsidRDefault="006B007B" w:rsidP="006B007B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                                                                   </w:t>
      </w:r>
      <w:bookmarkEnd w:id="2"/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60042AA1" w14:textId="77777777" w:rsidR="006B007B" w:rsidRDefault="006B007B" w:rsidP="006B007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1AE45013" w14:textId="77777777" w:rsidR="006B007B" w:rsidRDefault="006B007B" w:rsidP="006B007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43E0A226" w14:textId="77777777" w:rsidR="006B007B" w:rsidRDefault="006B007B" w:rsidP="006B007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1BB95CF4" w14:textId="77777777" w:rsidR="006B007B" w:rsidRDefault="006B007B" w:rsidP="006B007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312FCB9E" w14:textId="77777777" w:rsidR="006B007B" w:rsidRDefault="006B007B" w:rsidP="006B007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 - niewłaściwe skreślić.</w:t>
      </w:r>
    </w:p>
    <w:p w14:paraId="11A3311C" w14:textId="77777777" w:rsidR="006B007B" w:rsidRDefault="006B007B" w:rsidP="006B007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** - niewłaściwe skreślić lub wpisać "nie dotyczy"</w:t>
      </w:r>
    </w:p>
    <w:p w14:paraId="3C9FC84D" w14:textId="77777777" w:rsidR="006B007B" w:rsidRDefault="006B007B" w:rsidP="006B007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58D4169A" w14:textId="77777777" w:rsidR="006B007B" w:rsidRDefault="006B007B" w:rsidP="006B007B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i/>
          <w:caps/>
          <w:sz w:val="20"/>
          <w:szCs w:val="20"/>
        </w:rPr>
        <w:br w:type="page"/>
      </w:r>
    </w:p>
    <w:p w14:paraId="539368F2" w14:textId="3AF06CF2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Cs/>
          <w:color w:val="000000"/>
          <w:kern w:val="0"/>
          <w:sz w:val="20"/>
          <w:szCs w:val="20"/>
          <w:lang w:eastAsia="pl-PL" w:bidi="ar-SA"/>
        </w:rPr>
        <w:lastRenderedPageBreak/>
        <w:t xml:space="preserve">Załącznik nr 4 </w:t>
      </w:r>
      <w:r w:rsidRPr="006B007B">
        <w:rPr>
          <w:rFonts w:ascii="Times New Roman" w:eastAsia="Calibri" w:hAnsi="Times New Roman" w:cs="Times New Roman"/>
          <w:b w:val="0"/>
          <w:iCs/>
          <w:color w:val="000000"/>
          <w:kern w:val="0"/>
          <w:sz w:val="20"/>
          <w:szCs w:val="20"/>
          <w:lang w:eastAsia="pl-PL" w:bidi="ar-SA"/>
        </w:rPr>
        <w:t>do S</w:t>
      </w:r>
      <w:r w:rsidR="00215D43">
        <w:rPr>
          <w:rFonts w:ascii="Times New Roman" w:eastAsia="Calibri" w:hAnsi="Times New Roman" w:cs="Times New Roman"/>
          <w:b w:val="0"/>
          <w:iCs/>
          <w:color w:val="000000"/>
          <w:kern w:val="0"/>
          <w:sz w:val="20"/>
          <w:szCs w:val="20"/>
          <w:lang w:eastAsia="pl-PL" w:bidi="ar-SA"/>
        </w:rPr>
        <w:t>WZ</w:t>
      </w:r>
    </w:p>
    <w:p w14:paraId="592DEC32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INFORMACJA</w:t>
      </w:r>
    </w:p>
    <w:p w14:paraId="51CB23AA" w14:textId="648F6844" w:rsid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O POWSTANIA U ZAMAWIAJĄCEGO OBOWIĄZKU PODATKOWEGO</w:t>
      </w:r>
    </w:p>
    <w:p w14:paraId="6C9FEC8A" w14:textId="77777777" w:rsidR="00CE7810" w:rsidRPr="006B007B" w:rsidRDefault="00CE7810" w:rsidP="006B007B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754771CE" w14:textId="19CE4628" w:rsidR="006B007B" w:rsidRPr="006B007B" w:rsidRDefault="006B007B" w:rsidP="0047078D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art. 225 ust. 2 ustawy dnia 11 września 2019 r. -Prawo zamówień publicznych (Dz.U</w:t>
      </w:r>
      <w:r w:rsidR="0047078D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 z 2021 </w:t>
      </w:r>
      <w:proofErr w:type="spellStart"/>
      <w:r w:rsidR="0047078D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r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.poz</w:t>
      </w:r>
      <w:proofErr w:type="spellEnd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. </w:t>
      </w:r>
      <w:r w:rsidR="0047078D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1129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, z </w:t>
      </w:r>
      <w:proofErr w:type="spellStart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. zm.)</w:t>
      </w:r>
      <w:r w:rsidR="0047078D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Na potrzeby postępowania o udzielenie zamówienia publicznego, którego przedmiotem jest:</w:t>
      </w:r>
    </w:p>
    <w:p w14:paraId="7903FCDE" w14:textId="6A61806F" w:rsidR="00CE7810" w:rsidRPr="00CE7810" w:rsidRDefault="00CE7810" w:rsidP="00CE7810">
      <w:pPr>
        <w:spacing w:line="276" w:lineRule="auto"/>
        <w:ind w:left="1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CE7810">
        <w:rPr>
          <w:rFonts w:ascii="Times New Roman" w:hAnsi="Times New Roman" w:cs="Times New Roman"/>
          <w:sz w:val="20"/>
          <w:szCs w:val="20"/>
        </w:rPr>
        <w:t>dostaw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E7810">
        <w:rPr>
          <w:rFonts w:ascii="Times New Roman" w:hAnsi="Times New Roman" w:cs="Times New Roman"/>
          <w:sz w:val="20"/>
          <w:szCs w:val="20"/>
        </w:rPr>
        <w:t xml:space="preserve"> </w:t>
      </w:r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roztworu PBS, zestawów krwinek wzorcowych do analizatora hematologicznego </w:t>
      </w:r>
      <w:proofErr w:type="spellStart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HemoCue</w:t>
      </w:r>
      <w:proofErr w:type="spellEnd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, filtrów do usuwania leukocytów z koncentratów krwinek czerwonych, krwi kontrolnej do fotometru </w:t>
      </w:r>
      <w:proofErr w:type="spellStart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Plasma</w:t>
      </w:r>
      <w:proofErr w:type="spellEnd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/</w:t>
      </w:r>
      <w:proofErr w:type="spellStart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Low</w:t>
      </w:r>
      <w:proofErr w:type="spellEnd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Hb</w:t>
      </w:r>
      <w:proofErr w:type="spellEnd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(</w:t>
      </w:r>
      <w:proofErr w:type="spellStart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HomoCue</w:t>
      </w:r>
      <w:proofErr w:type="spellEnd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), odczynniki monoklonalne do oznaczania grup krwi oraz odczynnik anty-A1 i Standard </w:t>
      </w:r>
      <w:proofErr w:type="spellStart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antyD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Sprawa 7/D/2022</w:t>
      </w:r>
    </w:p>
    <w:p w14:paraId="50E5E226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i w:val="0"/>
          <w:color w:val="000000"/>
          <w:kern w:val="0"/>
          <w:sz w:val="20"/>
          <w:szCs w:val="20"/>
          <w:lang w:eastAsia="pl-PL" w:bidi="ar-SA"/>
        </w:rPr>
      </w:pPr>
    </w:p>
    <w:p w14:paraId="4A3DB6EC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prowadzonego przez Wojskowe Centrum Krwiodawstwa i Krwiolecznictwa, oświadczam, że:</w:t>
      </w:r>
    </w:p>
    <w:p w14:paraId="3C9F4C5C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1. Wybór mojej/naszej oferty </w:t>
      </w: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 xml:space="preserve">nie będzie 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prowadził do powstania u Zamawiającego obowiązku podatkowego zgodnie z przepisami o podatku od towarów i usług.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1</w:t>
      </w:r>
    </w:p>
    <w:p w14:paraId="464129FB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2. Wybór mojej/naszej oferty </w:t>
      </w: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 xml:space="preserve">będzie 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prowadził do powstania u zamawiającego obowiązku podatkowego zgodnie z przepisami o podatku od towarów i usług.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2</w:t>
      </w:r>
    </w:p>
    <w:p w14:paraId="4CF463BD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56A33688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Powyższy obowiązek podatkowy będzie dotyczył …………………………………………………………</w:t>
      </w:r>
    </w:p>
    <w:p w14:paraId="4E6FD653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…….……………………………………………………………………………………………………...…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3</w:t>
      </w:r>
    </w:p>
    <w:p w14:paraId="337DFC9A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objętych przedmiotem zamówienia, podlegających mechanizmowi odwróconego obciążenia VAT, a ich wartość netto (bez kwoty podatku) będzie wynosiła …………………………..………....⁴zł. </w:t>
      </w:r>
    </w:p>
    <w:p w14:paraId="0350809B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426279EC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56EC34BE" w14:textId="77777777" w:rsidR="006B007B" w:rsidRPr="006B007B" w:rsidRDefault="006B007B" w:rsidP="006B007B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</w:t>
      </w:r>
    </w:p>
    <w:p w14:paraId="3EB03DFB" w14:textId="77777777" w:rsidR="006B007B" w:rsidRPr="006B007B" w:rsidRDefault="006B007B" w:rsidP="006B007B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 xml:space="preserve">                                                                    kwalifikowany podpis elektroniczny  osoby (osób)               </w:t>
      </w: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br/>
        <w:t xml:space="preserve">                                                                    upoważnionej (</w:t>
      </w:r>
      <w:proofErr w:type="spellStart"/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ych</w:t>
      </w:r>
      <w:proofErr w:type="spellEnd"/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)  do reprezentowania Wykonawcy</w:t>
      </w:r>
    </w:p>
    <w:p w14:paraId="0A46A1AD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52B51501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07F3B92F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2C13F02E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13F1DFB8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41204280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0DA40C3C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69760434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6F8C37BF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358113D1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33E1FED6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7FFA1D46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16"/>
          <w:szCs w:val="16"/>
          <w:lang w:eastAsia="pl-PL" w:bidi="ar-SA"/>
        </w:rPr>
        <w:t>1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W wypadku wyboru opcji 1) opcję 2) przekreślić. </w:t>
      </w:r>
    </w:p>
    <w:p w14:paraId="3941F5D9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16"/>
          <w:szCs w:val="16"/>
          <w:lang w:eastAsia="pl-PL" w:bidi="ar-SA"/>
        </w:rPr>
        <w:t>2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W przypadku wyboru opcji 2) opcję 1) przekreślić. </w:t>
      </w:r>
    </w:p>
    <w:p w14:paraId="32816392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16"/>
          <w:szCs w:val="16"/>
          <w:lang w:eastAsia="pl-PL" w:bidi="ar-SA"/>
        </w:rPr>
        <w:t>3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28D5946F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16"/>
          <w:szCs w:val="16"/>
          <w:lang w:eastAsia="pl-PL" w:bidi="ar-SA"/>
        </w:rPr>
        <w:t>4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Wpisaćwartość netto (bez kwoty podatku) towaru/towarów lub usługi/usług podlegających mechanizmowi odwróconego obciążenia VAT, wymienionych wcześniej. </w:t>
      </w:r>
    </w:p>
    <w:p w14:paraId="24AC293D" w14:textId="7AD8DCEA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Art. 225 ustawy z dnia 11 września 2019 r. -Prawo zamówień publicznych (Dz.U.</w:t>
      </w:r>
      <w:r w:rsidR="0047078D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 z 2021 r. 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poz. </w:t>
      </w:r>
      <w:r w:rsidR="0047078D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1129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 z </w:t>
      </w:r>
      <w:proofErr w:type="spellStart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późn</w:t>
      </w:r>
      <w:proofErr w:type="spellEnd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. zm.) </w:t>
      </w:r>
    </w:p>
    <w:p w14:paraId="7BB6C480" w14:textId="285F1414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1. Jeżeli została złożona oferta, której </w:t>
      </w:r>
      <w:proofErr w:type="spellStart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wybórprowadziłby</w:t>
      </w:r>
      <w:proofErr w:type="spellEnd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 do powstania u zamawiającego obowiązku podatkowego zgodnie z ustawą z dnia 11 marca 2004 r. o podatku od towarów i usług (Dz.U. z </w:t>
      </w:r>
      <w:r w:rsidR="0047078D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2021 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r. poz. </w:t>
      </w:r>
      <w:r w:rsidR="0047078D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685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, z </w:t>
      </w:r>
      <w:proofErr w:type="spellStart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późn</w:t>
      </w:r>
      <w:proofErr w:type="spellEnd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. zm.), dla </w:t>
      </w:r>
      <w:proofErr w:type="spellStart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celówzastosowania</w:t>
      </w:r>
      <w:proofErr w:type="spellEnd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 kryterium ceny lub kosztu zamawiający dolicza do przedstawionej w tej ofercie ceny kwotę podatku od towarów i usług, którą miałby obowiązek rozliczyć.</w:t>
      </w:r>
    </w:p>
    <w:p w14:paraId="2D9D5D4F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2. W ofercie, o której mowa </w:t>
      </w:r>
      <w:proofErr w:type="spellStart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wust</w:t>
      </w:r>
      <w:proofErr w:type="spellEnd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. 1, wykonawca ma obowiązek:</w:t>
      </w:r>
    </w:p>
    <w:p w14:paraId="09116E74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1) poinformowania zamawiającego, że wybór jego oferty będzie prowadził do powstania u zamawiającego obowiązku podatkowego;</w:t>
      </w:r>
    </w:p>
    <w:p w14:paraId="7CC707F1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2) wskazania nazwy (rodzaju) towaru lub usługi, których dostawa lub świadczenie będą prowadziły do powstania obowiązku podatkowego;</w:t>
      </w:r>
    </w:p>
    <w:p w14:paraId="7A88A467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3) wskazania wartości towaru lub usługi objętego obowiązkiem podatkowym zamawiającego, bez kwoty podatku;</w:t>
      </w:r>
    </w:p>
    <w:p w14:paraId="67180D5C" w14:textId="77777777" w:rsidR="006B007B" w:rsidRPr="006B007B" w:rsidRDefault="006B007B" w:rsidP="006B007B">
      <w:pPr>
        <w:widowControl/>
        <w:suppressAutoHyphens w:val="0"/>
        <w:spacing w:before="0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4) wskazania stawki podatku od towarów i usług, która zgodnie z wiedzą wykonawcy, będzie miała zastosowanie.</w:t>
      </w:r>
    </w:p>
    <w:p w14:paraId="20C56BB3" w14:textId="77777777" w:rsidR="006B007B" w:rsidRPr="006B007B" w:rsidRDefault="006B007B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50C16D5F" w14:textId="77777777" w:rsidR="006B007B" w:rsidRPr="006B007B" w:rsidRDefault="006B007B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6CB1DE30" w14:textId="77777777" w:rsidR="006B007B" w:rsidRDefault="006B007B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39B652B1" w14:textId="79AE7BC8" w:rsidR="006B007B" w:rsidRDefault="006B007B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35CFA9BC" w14:textId="7AAF515B" w:rsidR="00CE7810" w:rsidRDefault="00CE7810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32D11BE0" w14:textId="1B27381E" w:rsidR="00CE7810" w:rsidRDefault="00CE7810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4AA0A546" w14:textId="0FF1481F" w:rsidR="00CE7810" w:rsidRDefault="00CE7810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366890FF" w14:textId="77777777" w:rsidR="00CE7810" w:rsidRDefault="00CE7810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2477D4CA" w14:textId="77777777" w:rsidR="00CE7810" w:rsidRDefault="00CE7810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278DA9F5" w14:textId="5752F46D" w:rsidR="006B007B" w:rsidRPr="006B007B" w:rsidRDefault="006B007B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lastRenderedPageBreak/>
        <w:t xml:space="preserve">Załącznik nr 5 </w:t>
      </w: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do SWZ</w:t>
      </w:r>
    </w:p>
    <w:p w14:paraId="00BDEAAF" w14:textId="77777777" w:rsidR="006B007B" w:rsidRPr="006B007B" w:rsidRDefault="006B007B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 w:bidi="ar-SA"/>
        </w:rPr>
      </w:pPr>
    </w:p>
    <w:p w14:paraId="10E0E46A" w14:textId="77777777" w:rsidR="006B007B" w:rsidRPr="006B007B" w:rsidRDefault="006B007B" w:rsidP="006B007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ZOBOWIĄZANIE DO ODDANIA DO DYSPOZYCJI NIEZBĘDNYCH ZASOBÓW NA OKRES KORZYSTANIA Z NICH PRZY WYKONYWANIU ZAMÓWIENIA</w:t>
      </w:r>
    </w:p>
    <w:p w14:paraId="1EA769C3" w14:textId="77777777" w:rsidR="006B007B" w:rsidRPr="006B007B" w:rsidRDefault="006B007B" w:rsidP="006B007B">
      <w:pPr>
        <w:widowControl/>
        <w:suppressAutoHyphens w:val="0"/>
        <w:spacing w:before="0"/>
        <w:ind w:left="284" w:right="6" w:hanging="284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5CE1A802" w14:textId="40456639" w:rsidR="00CE7810" w:rsidRPr="00CE7810" w:rsidRDefault="006B007B" w:rsidP="00CE7810">
      <w:pPr>
        <w:spacing w:line="276" w:lineRule="auto"/>
        <w:ind w:left="1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Arial Unicode MS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 xml:space="preserve">W postępowaniu o udzielenie zamówienia publicznego </w:t>
      </w:r>
      <w:r w:rsidRPr="006B007B">
        <w:rPr>
          <w:rFonts w:ascii="Times New Roman" w:eastAsia="Calibri" w:hAnsi="Times New Roman" w:cs="Times New Roman"/>
          <w:b w:val="0"/>
          <w:i w:val="0"/>
          <w:kern w:val="0"/>
          <w:sz w:val="20"/>
          <w:szCs w:val="20"/>
          <w:lang w:eastAsia="en-US" w:bidi="ar-SA"/>
        </w:rPr>
        <w:t xml:space="preserve">na </w:t>
      </w:r>
      <w:r w:rsidR="00CE7810" w:rsidRPr="00CE7810">
        <w:rPr>
          <w:rFonts w:ascii="Times New Roman" w:hAnsi="Times New Roman" w:cs="Times New Roman"/>
          <w:sz w:val="20"/>
          <w:szCs w:val="20"/>
        </w:rPr>
        <w:t>dostaw</w:t>
      </w:r>
      <w:r w:rsidR="00CE7810">
        <w:rPr>
          <w:rFonts w:ascii="Times New Roman" w:hAnsi="Times New Roman" w:cs="Times New Roman"/>
          <w:sz w:val="20"/>
          <w:szCs w:val="20"/>
        </w:rPr>
        <w:t>ę</w:t>
      </w:r>
      <w:r w:rsidR="00CE7810" w:rsidRPr="00CE7810">
        <w:rPr>
          <w:rFonts w:ascii="Times New Roman" w:hAnsi="Times New Roman" w:cs="Times New Roman"/>
          <w:sz w:val="20"/>
          <w:szCs w:val="20"/>
        </w:rPr>
        <w:t xml:space="preserve"> </w:t>
      </w:r>
      <w:r w:rsidR="00CE7810"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roztworu PBS, zestawów krwinek wzorcowych do analizatora hematologicznego </w:t>
      </w:r>
      <w:proofErr w:type="spellStart"/>
      <w:r w:rsidR="00CE7810"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HemoCue</w:t>
      </w:r>
      <w:proofErr w:type="spellEnd"/>
      <w:r w:rsidR="00CE7810"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, filtrów do usuwania leukocytów z koncentratów krwinek czerwonych, krwi kontrolnej do fotometru </w:t>
      </w:r>
      <w:proofErr w:type="spellStart"/>
      <w:r w:rsidR="00CE7810"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Plasma</w:t>
      </w:r>
      <w:proofErr w:type="spellEnd"/>
      <w:r w:rsidR="00CE7810"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/</w:t>
      </w:r>
      <w:proofErr w:type="spellStart"/>
      <w:r w:rsidR="00CE7810"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Low</w:t>
      </w:r>
      <w:proofErr w:type="spellEnd"/>
      <w:r w:rsidR="00CE7810"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proofErr w:type="spellStart"/>
      <w:r w:rsidR="00CE7810"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Hb</w:t>
      </w:r>
      <w:proofErr w:type="spellEnd"/>
      <w:r w:rsidR="00CE7810"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(</w:t>
      </w:r>
      <w:proofErr w:type="spellStart"/>
      <w:r w:rsidR="00CE7810"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HomoCue</w:t>
      </w:r>
      <w:proofErr w:type="spellEnd"/>
      <w:r w:rsidR="00CE7810"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), odczynniki monoklonalne do oznaczania grup krwi oraz odczynnik anty-A1 i Standard </w:t>
      </w:r>
      <w:proofErr w:type="spellStart"/>
      <w:r w:rsidR="00CE7810"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antyD</w:t>
      </w:r>
      <w:proofErr w:type="spellEnd"/>
      <w:r w:rsid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Sprawa 7/D/2022</w:t>
      </w:r>
    </w:p>
    <w:p w14:paraId="1791261C" w14:textId="57F730F6" w:rsidR="006B007B" w:rsidRPr="006B007B" w:rsidRDefault="006B007B" w:rsidP="006B007B">
      <w:pPr>
        <w:widowControl/>
        <w:spacing w:before="0"/>
        <w:jc w:val="both"/>
        <w:rPr>
          <w:rFonts w:ascii="Times New Roman" w:eastAsia="Arial Unicode MS" w:hAnsi="Times New Roman" w:cs="Times New Roman"/>
          <w:i w:val="0"/>
          <w:color w:val="000000"/>
          <w:kern w:val="0"/>
          <w:sz w:val="20"/>
          <w:szCs w:val="20"/>
          <w:lang w:eastAsia="zh-CN" w:bidi="ar-SA"/>
        </w:rPr>
      </w:pPr>
    </w:p>
    <w:p w14:paraId="366FCE36" w14:textId="77777777" w:rsidR="006B007B" w:rsidRPr="006B007B" w:rsidRDefault="006B007B" w:rsidP="006B007B">
      <w:pPr>
        <w:widowControl/>
        <w:suppressAutoHyphens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i w:val="0"/>
          <w:color w:val="000000"/>
          <w:kern w:val="0"/>
          <w:sz w:val="20"/>
          <w:szCs w:val="20"/>
          <w:lang w:eastAsia="pl-PL" w:bidi="ar-SA"/>
        </w:rPr>
        <w:t>.</w:t>
      </w:r>
    </w:p>
    <w:p w14:paraId="7A46BB21" w14:textId="77777777" w:rsidR="006B007B" w:rsidRPr="006B007B" w:rsidRDefault="006B007B" w:rsidP="006B007B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………………………………………………………………………….………………………..</w:t>
      </w:r>
    </w:p>
    <w:p w14:paraId="0685CA7E" w14:textId="77777777" w:rsidR="006B007B" w:rsidRPr="006B007B" w:rsidRDefault="006B007B" w:rsidP="006B007B">
      <w:pPr>
        <w:widowControl/>
        <w:suppressAutoHyphens w:val="0"/>
        <w:spacing w:before="0" w:after="120"/>
        <w:ind w:left="284" w:right="6" w:hanging="284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  <w:t>(nazwa i adres podmiotu oddającego do dyspozycji zasoby)</w:t>
      </w:r>
    </w:p>
    <w:p w14:paraId="55B5EDA8" w14:textId="77777777" w:rsidR="006B007B" w:rsidRPr="006B007B" w:rsidRDefault="006B007B" w:rsidP="006B007B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zobowiązuje się do oddania na rzecz:</w:t>
      </w:r>
    </w:p>
    <w:p w14:paraId="3F6B347A" w14:textId="77777777" w:rsidR="006B007B" w:rsidRPr="006B007B" w:rsidRDefault="006B007B" w:rsidP="006B007B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0EC8FC1F" w14:textId="77777777" w:rsidR="006B007B" w:rsidRPr="006B007B" w:rsidRDefault="006B007B" w:rsidP="006B007B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……………………………………………………………………………...……………………</w:t>
      </w: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br/>
      </w:r>
      <w:r w:rsidRPr="006B007B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  <w:t>(nazwa i adres Wykonawcy, któremu inny podmiot oddaje do dyspozycji zasoby)</w:t>
      </w:r>
    </w:p>
    <w:p w14:paraId="4F7CF5E5" w14:textId="77777777" w:rsidR="006B007B" w:rsidRPr="006B007B" w:rsidRDefault="006B007B" w:rsidP="006B007B">
      <w:pPr>
        <w:widowControl/>
        <w:suppressAutoHyphens w:val="0"/>
        <w:spacing w:before="0"/>
        <w:ind w:left="5672" w:right="6" w:firstLine="709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07F23AB8" w14:textId="77777777" w:rsidR="006B007B" w:rsidRPr="006B007B" w:rsidRDefault="006B007B" w:rsidP="006B007B">
      <w:pPr>
        <w:widowControl/>
        <w:suppressAutoHyphens w:val="0"/>
        <w:spacing w:before="0"/>
        <w:ind w:left="567" w:right="6" w:hanging="567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 xml:space="preserve">niezbędny zasób </w:t>
      </w: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(udostępnione zasoby)</w:t>
      </w: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 xml:space="preserve"> zaznaczyć właściwe:</w:t>
      </w:r>
    </w:p>
    <w:p w14:paraId="72C3673A" w14:textId="77777777" w:rsidR="006B007B" w:rsidRPr="006B007B" w:rsidRDefault="006B007B" w:rsidP="006B007B">
      <w:pPr>
        <w:widowControl/>
        <w:numPr>
          <w:ilvl w:val="0"/>
          <w:numId w:val="6"/>
        </w:numPr>
        <w:suppressAutoHyphens w:val="0"/>
        <w:spacing w:before="0" w:after="12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wiedza,</w:t>
      </w:r>
    </w:p>
    <w:p w14:paraId="4D5C19B9" w14:textId="77777777" w:rsidR="006B007B" w:rsidRPr="006B007B" w:rsidRDefault="006B007B" w:rsidP="006B007B">
      <w:pPr>
        <w:widowControl/>
        <w:numPr>
          <w:ilvl w:val="0"/>
          <w:numId w:val="6"/>
        </w:numPr>
        <w:suppressAutoHyphens w:val="0"/>
        <w:spacing w:before="0" w:after="12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doświadczenie,</w:t>
      </w:r>
    </w:p>
    <w:p w14:paraId="6153BF92" w14:textId="77777777" w:rsidR="006B007B" w:rsidRPr="006B007B" w:rsidRDefault="006B007B" w:rsidP="006B007B">
      <w:pPr>
        <w:widowControl/>
        <w:numPr>
          <w:ilvl w:val="0"/>
          <w:numId w:val="6"/>
        </w:numPr>
        <w:suppressAutoHyphens w:val="0"/>
        <w:spacing w:before="0" w:after="12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potencjał techniczny</w:t>
      </w:r>
    </w:p>
    <w:p w14:paraId="64E93D6C" w14:textId="77777777" w:rsidR="006B007B" w:rsidRPr="006B007B" w:rsidRDefault="006B007B" w:rsidP="006B007B">
      <w:pPr>
        <w:widowControl/>
        <w:numPr>
          <w:ilvl w:val="0"/>
          <w:numId w:val="6"/>
        </w:numPr>
        <w:suppressAutoHyphens w:val="0"/>
        <w:spacing w:before="0" w:after="12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osoby zdolne do wykonania zamówienia,</w:t>
      </w:r>
    </w:p>
    <w:p w14:paraId="62E63BF6" w14:textId="77777777" w:rsidR="006B007B" w:rsidRPr="006B007B" w:rsidRDefault="006B007B" w:rsidP="006B007B">
      <w:pPr>
        <w:widowControl/>
        <w:numPr>
          <w:ilvl w:val="0"/>
          <w:numId w:val="6"/>
        </w:numPr>
        <w:suppressAutoHyphens w:val="0"/>
        <w:spacing w:before="0" w:after="120" w:line="276" w:lineRule="auto"/>
        <w:ind w:left="714" w:right="6" w:hanging="357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zdolności finansowe</w:t>
      </w:r>
    </w:p>
    <w:p w14:paraId="35974381" w14:textId="77777777" w:rsidR="006B007B" w:rsidRPr="006B007B" w:rsidRDefault="006B007B" w:rsidP="006B007B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 xml:space="preserve">na okres </w:t>
      </w: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……………………………………………………………………………………………...…...</w:t>
      </w:r>
    </w:p>
    <w:p w14:paraId="07057E5D" w14:textId="77777777" w:rsidR="006B007B" w:rsidRPr="006B007B" w:rsidRDefault="006B007B" w:rsidP="006B007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okres na jaki udostępniany jest zasób)</w:t>
      </w:r>
    </w:p>
    <w:p w14:paraId="78CD68BC" w14:textId="77777777" w:rsidR="006B007B" w:rsidRPr="006B007B" w:rsidRDefault="006B007B" w:rsidP="006B007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7B37E1EA" w14:textId="77777777" w:rsidR="006B007B" w:rsidRPr="006B007B" w:rsidRDefault="006B007B" w:rsidP="006B007B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>forma, w jakiej podmiot udostepniający zasób będzie uczestniczył w realizacji zamówienia:</w:t>
      </w:r>
    </w:p>
    <w:p w14:paraId="29E2C452" w14:textId="77777777" w:rsidR="006B007B" w:rsidRPr="006B007B" w:rsidRDefault="006B007B" w:rsidP="006B007B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</w:p>
    <w:p w14:paraId="7B92506F" w14:textId="77777777" w:rsidR="006B007B" w:rsidRPr="006B007B" w:rsidRDefault="006B007B" w:rsidP="006B007B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………………………………………………………..……………………………………………</w:t>
      </w:r>
    </w:p>
    <w:p w14:paraId="37249994" w14:textId="77777777" w:rsidR="006B007B" w:rsidRPr="006B007B" w:rsidRDefault="006B007B" w:rsidP="006B007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formę, np. podwykonawstwo, doradztwo lub wymienić inne formy)</w:t>
      </w:r>
    </w:p>
    <w:p w14:paraId="122481EF" w14:textId="77777777" w:rsidR="006B007B" w:rsidRPr="006B007B" w:rsidRDefault="006B007B" w:rsidP="006B007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1D996606" w14:textId="77777777" w:rsidR="006B007B" w:rsidRPr="006B007B" w:rsidRDefault="006B007B" w:rsidP="006B007B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>stosunek łączący Wykonawcę z podmiotem udostępniającym zasób:</w:t>
      </w:r>
    </w:p>
    <w:p w14:paraId="20EBB080" w14:textId="77777777" w:rsidR="006B007B" w:rsidRPr="006B007B" w:rsidRDefault="006B007B" w:rsidP="006B007B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</w:p>
    <w:p w14:paraId="0CDEDA72" w14:textId="77777777" w:rsidR="006B007B" w:rsidRPr="006B007B" w:rsidRDefault="006B007B" w:rsidP="006B007B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…………………………………………………………………………..………………..……</w:t>
      </w:r>
    </w:p>
    <w:p w14:paraId="5C6F06E0" w14:textId="77777777" w:rsidR="006B007B" w:rsidRPr="006B007B" w:rsidRDefault="006B007B" w:rsidP="006B007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charakter stosunku, np. umowa zlecenie, umowa o współpracę, kontrakt)</w:t>
      </w:r>
    </w:p>
    <w:p w14:paraId="2A67B9CF" w14:textId="77777777" w:rsidR="006B007B" w:rsidRPr="006B007B" w:rsidRDefault="006B007B" w:rsidP="006B007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68500C65" w14:textId="77777777" w:rsidR="006B007B" w:rsidRPr="006B007B" w:rsidRDefault="006B007B" w:rsidP="006B007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Oświadczam, że jako podmiot udostępniający zasoby </w:t>
      </w:r>
      <w:r w:rsidRPr="006B007B"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 w:bidi="ar-SA"/>
        </w:rPr>
        <w:t>nie weźmiemy/weźmiemy</w:t>
      </w: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 </w:t>
      </w: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 xml:space="preserve">(niepotrzebne skreślić) </w:t>
      </w: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udział w realizacji niniejszego zamówienia.</w:t>
      </w:r>
    </w:p>
    <w:p w14:paraId="61F8627F" w14:textId="77777777" w:rsidR="006B007B" w:rsidRPr="006B007B" w:rsidRDefault="006B007B" w:rsidP="006B007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10E779E2" w14:textId="77777777" w:rsidR="006B007B" w:rsidRPr="006B007B" w:rsidRDefault="006B007B" w:rsidP="006B007B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1B3B7B1E" w14:textId="77777777" w:rsidR="006B007B" w:rsidRPr="006B007B" w:rsidRDefault="006B007B" w:rsidP="006B007B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53EEE139" w14:textId="77777777" w:rsidR="006B007B" w:rsidRPr="006B007B" w:rsidRDefault="006B007B" w:rsidP="006B007B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0E4331CF" w14:textId="77777777" w:rsidR="006B007B" w:rsidRPr="006B007B" w:rsidRDefault="006B007B" w:rsidP="006B007B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                                                        </w:t>
      </w:r>
      <w:bookmarkStart w:id="3" w:name="_Hlk535931262"/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……….................................................................</w:t>
      </w:r>
    </w:p>
    <w:p w14:paraId="42DA8D78" w14:textId="77777777" w:rsidR="006B007B" w:rsidRPr="006B007B" w:rsidRDefault="006B007B" w:rsidP="006B007B">
      <w:pPr>
        <w:widowControl/>
        <w:suppressAutoHyphens w:val="0"/>
        <w:spacing w:before="0"/>
        <w:ind w:left="3540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kwalifikowany podpis elektroniczny  osoby (osób)       upoważnionej (</w:t>
      </w:r>
      <w:proofErr w:type="spellStart"/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ych</w:t>
      </w:r>
      <w:proofErr w:type="spellEnd"/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)  do reprezentowania podmiotu oddającego do dyspozycji zasoby</w:t>
      </w:r>
    </w:p>
    <w:p w14:paraId="55720212" w14:textId="77777777" w:rsidR="006B007B" w:rsidRPr="006B007B" w:rsidRDefault="006B007B" w:rsidP="006B007B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bookmarkEnd w:id="3"/>
    <w:p w14:paraId="11C63F57" w14:textId="77777777" w:rsidR="006B007B" w:rsidRPr="006B007B" w:rsidRDefault="006B007B" w:rsidP="006B007B">
      <w:pPr>
        <w:widowControl/>
        <w:suppressAutoHyphens w:val="0"/>
        <w:spacing w:before="0"/>
        <w:jc w:val="both"/>
        <w:rPr>
          <w:rFonts w:ascii="Times New Roman" w:eastAsia="Calibri" w:hAnsi="Times New Roman" w:cs="Times New Roman"/>
          <w:i w:val="0"/>
          <w:kern w:val="0"/>
          <w:sz w:val="20"/>
          <w:szCs w:val="20"/>
          <w:u w:val="single"/>
          <w:lang w:eastAsia="en-US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UWAGA: Powyższe zobowiązanie musi być złożone w formie oryginału i podpisane przez podmiot udostępniający zasób.</w:t>
      </w:r>
    </w:p>
    <w:p w14:paraId="7D789510" w14:textId="77777777" w:rsidR="006B007B" w:rsidRPr="006B007B" w:rsidRDefault="006B007B" w:rsidP="006B007B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15FB8A51" w14:textId="77777777" w:rsidR="006B007B" w:rsidRPr="006B007B" w:rsidRDefault="006B007B" w:rsidP="006B007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  <w:t>Załącznik nr 5 do SWZ należy złożyć wraz z ofertą (jeżeli dotyczy)</w:t>
      </w:r>
    </w:p>
    <w:p w14:paraId="6DF5F082" w14:textId="77777777" w:rsidR="006B007B" w:rsidRPr="006B007B" w:rsidRDefault="006B007B" w:rsidP="006B007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0F189614" w14:textId="77777777" w:rsidR="006B007B" w:rsidRPr="006B007B" w:rsidRDefault="006B007B" w:rsidP="006B007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3D4231A4" w14:textId="77777777" w:rsidR="006B007B" w:rsidRPr="006B007B" w:rsidRDefault="006B007B" w:rsidP="006B007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2F773925" w14:textId="77777777" w:rsidR="006B007B" w:rsidRPr="006B007B" w:rsidRDefault="006B007B" w:rsidP="006B007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0BD80EBF" w14:textId="77777777" w:rsidR="006B007B" w:rsidRPr="006B007B" w:rsidRDefault="006B007B" w:rsidP="006B007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6A89122C" w14:textId="34904CDE" w:rsidR="006B007B" w:rsidRPr="006B007B" w:rsidRDefault="006B007B" w:rsidP="006B007B">
      <w:pPr>
        <w:spacing w:before="0"/>
        <w:rPr>
          <w:rFonts w:ascii="Times New Roman" w:hAnsi="Times New Roman" w:cs="Times New Roman"/>
          <w:iCs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iCs/>
          <w:kern w:val="1"/>
          <w:sz w:val="20"/>
          <w:szCs w:val="20"/>
        </w:rPr>
        <w:lastRenderedPageBreak/>
        <w:t>Zał</w:t>
      </w:r>
      <w:r w:rsidRPr="006B007B">
        <w:rPr>
          <w:rFonts w:ascii="Times New Roman" w:eastAsia="TimesNewRoman" w:hAnsi="Times New Roman" w:cs="Times New Roman"/>
          <w:iCs/>
          <w:kern w:val="1"/>
          <w:sz w:val="20"/>
          <w:szCs w:val="20"/>
        </w:rPr>
        <w:t>ą</w:t>
      </w:r>
      <w:r w:rsidRPr="006B007B">
        <w:rPr>
          <w:rFonts w:ascii="Times New Roman" w:hAnsi="Times New Roman" w:cs="Times New Roman"/>
          <w:iCs/>
          <w:kern w:val="1"/>
          <w:sz w:val="20"/>
          <w:szCs w:val="20"/>
        </w:rPr>
        <w:t xml:space="preserve">cznik nr 7 </w:t>
      </w:r>
      <w:r w:rsidRPr="006B007B">
        <w:rPr>
          <w:rFonts w:ascii="Times New Roman" w:hAnsi="Times New Roman" w:cs="Times New Roman"/>
          <w:b w:val="0"/>
          <w:bCs/>
          <w:iCs/>
          <w:kern w:val="1"/>
          <w:sz w:val="20"/>
          <w:szCs w:val="20"/>
        </w:rPr>
        <w:t>do SWZ</w:t>
      </w:r>
    </w:p>
    <w:p w14:paraId="278B1C0B" w14:textId="77777777" w:rsidR="006B007B" w:rsidRPr="006B007B" w:rsidRDefault="006B007B" w:rsidP="006B007B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</w:p>
    <w:p w14:paraId="1EBFA7B7" w14:textId="77777777" w:rsidR="006B007B" w:rsidRPr="006B007B" w:rsidRDefault="006B007B" w:rsidP="006B007B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  <w:highlight w:val="lightGray"/>
        </w:rPr>
      </w:pPr>
    </w:p>
    <w:p w14:paraId="3991E987" w14:textId="77777777" w:rsidR="006B007B" w:rsidRPr="006B007B" w:rsidRDefault="006B007B" w:rsidP="006B007B">
      <w:pPr>
        <w:jc w:val="center"/>
        <w:rPr>
          <w:rFonts w:ascii="Times New Roman" w:hAnsi="Times New Roman" w:cs="Times New Roman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i w:val="0"/>
          <w:kern w:val="1"/>
          <w:sz w:val="20"/>
          <w:szCs w:val="20"/>
        </w:rPr>
        <w:t>OŚWIADCZENIE O BRAKU PRZYNALEŻNOŚCI/PRZYNALEŻNOŚCI</w:t>
      </w:r>
      <w:r w:rsidRPr="006B007B">
        <w:rPr>
          <w:rFonts w:ascii="Times New Roman" w:hAnsi="Times New Roman" w:cs="Times New Roman"/>
          <w:i w:val="0"/>
          <w:kern w:val="1"/>
          <w:sz w:val="20"/>
          <w:szCs w:val="20"/>
          <w:vertAlign w:val="superscript"/>
        </w:rPr>
        <w:t>*</w:t>
      </w:r>
      <w:r w:rsidRPr="006B007B">
        <w:rPr>
          <w:rFonts w:ascii="Times New Roman" w:hAnsi="Times New Roman" w:cs="Times New Roman"/>
          <w:i w:val="0"/>
          <w:kern w:val="1"/>
          <w:sz w:val="20"/>
          <w:szCs w:val="20"/>
        </w:rPr>
        <w:t xml:space="preserve"> DO GRUPY KAPITAŁOWEJ:</w:t>
      </w:r>
    </w:p>
    <w:p w14:paraId="2DB8B5EA" w14:textId="416F72EC" w:rsidR="006B007B" w:rsidRDefault="006B007B" w:rsidP="006B007B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ab/>
        <w:t>Przyst</w:t>
      </w:r>
      <w:r w:rsidRPr="006B007B">
        <w:rPr>
          <w:rFonts w:ascii="Times New Roman" w:eastAsia="TimesNewRoman" w:hAnsi="Times New Roman" w:cs="Times New Roman"/>
          <w:b w:val="0"/>
          <w:i w:val="0"/>
          <w:kern w:val="1"/>
          <w:sz w:val="20"/>
          <w:szCs w:val="20"/>
        </w:rPr>
        <w:t>ę</w: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puj</w:t>
      </w:r>
      <w:r w:rsidRPr="006B007B">
        <w:rPr>
          <w:rFonts w:ascii="Times New Roman" w:eastAsia="TimesNewRoman" w:hAnsi="Times New Roman" w:cs="Times New Roman"/>
          <w:b w:val="0"/>
          <w:i w:val="0"/>
          <w:kern w:val="1"/>
          <w:sz w:val="20"/>
          <w:szCs w:val="20"/>
        </w:rPr>
        <w:t>ą</w: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 xml:space="preserve">c do udziału w prowadzonym przez </w:t>
      </w:r>
      <w:r w:rsidRPr="006B007B">
        <w:rPr>
          <w:rFonts w:ascii="Times New Roman" w:eastAsia="Times New Roman" w:hAnsi="Times New Roman" w:cs="Times New Roman"/>
          <w:b w:val="0"/>
          <w:i w:val="0"/>
          <w:kern w:val="1"/>
          <w:sz w:val="20"/>
          <w:szCs w:val="20"/>
        </w:rPr>
        <w:t xml:space="preserve">Wojskowe Centrum Krwiodawstwa i Krwiolecznictwa </w: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o udzielenie zamówienia publicznego, którego przedmiotem jest:</w:t>
      </w:r>
    </w:p>
    <w:p w14:paraId="38B96980" w14:textId="775BF2ED" w:rsidR="00CE7810" w:rsidRPr="00CE7810" w:rsidRDefault="00CE7810" w:rsidP="00CE7810">
      <w:pPr>
        <w:spacing w:line="276" w:lineRule="auto"/>
        <w:ind w:left="1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CE7810">
        <w:rPr>
          <w:rFonts w:ascii="Times New Roman" w:hAnsi="Times New Roman" w:cs="Times New Roman"/>
          <w:sz w:val="20"/>
          <w:szCs w:val="20"/>
        </w:rPr>
        <w:t>dostaw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E7810">
        <w:rPr>
          <w:rFonts w:ascii="Times New Roman" w:hAnsi="Times New Roman" w:cs="Times New Roman"/>
          <w:sz w:val="20"/>
          <w:szCs w:val="20"/>
        </w:rPr>
        <w:t xml:space="preserve"> </w:t>
      </w:r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roztworu PBS, zestawów krwinek wzorcowych do analizatora hematologicznego </w:t>
      </w:r>
      <w:proofErr w:type="spellStart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HemoCue</w:t>
      </w:r>
      <w:proofErr w:type="spellEnd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, filtrów do usuwania leukocytów z koncentratów krwinek czerwonych, krwi kontrolnej do fotometru </w:t>
      </w:r>
      <w:proofErr w:type="spellStart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Plasma</w:t>
      </w:r>
      <w:proofErr w:type="spellEnd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/</w:t>
      </w:r>
      <w:proofErr w:type="spellStart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Low</w:t>
      </w:r>
      <w:proofErr w:type="spellEnd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Hb</w:t>
      </w:r>
      <w:proofErr w:type="spellEnd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(</w:t>
      </w:r>
      <w:proofErr w:type="spellStart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HomoCue</w:t>
      </w:r>
      <w:proofErr w:type="spellEnd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), odczynniki monoklonalne do oznaczania grup krwi oraz odczynnik anty-A1 i Standard </w:t>
      </w:r>
      <w:proofErr w:type="spellStart"/>
      <w:r w:rsidRP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antyD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Sprawa 7/D/2022</w:t>
      </w:r>
    </w:p>
    <w:p w14:paraId="6B9895E2" w14:textId="77777777" w:rsidR="00CE7810" w:rsidRPr="006B007B" w:rsidRDefault="00CE7810" w:rsidP="006B007B">
      <w:pPr>
        <w:jc w:val="both"/>
        <w:rPr>
          <w:rFonts w:ascii="Times New Roman" w:hAnsi="Times New Roman" w:cs="Times New Roman"/>
          <w:b w:val="0"/>
          <w:bCs/>
          <w:i w:val="0"/>
          <w:iCs/>
          <w:kern w:val="1"/>
          <w:sz w:val="20"/>
          <w:szCs w:val="20"/>
        </w:rPr>
      </w:pPr>
    </w:p>
    <w:p w14:paraId="22278BA1" w14:textId="77777777" w:rsidR="006B007B" w:rsidRPr="006B007B" w:rsidRDefault="006B007B" w:rsidP="006B007B">
      <w:pPr>
        <w:spacing w:before="0"/>
        <w:jc w:val="both"/>
        <w:rPr>
          <w:rFonts w:ascii="Times New Roman" w:eastAsia="Times New Roman" w:hAnsi="Times New Roman" w:cs="Times New Roman"/>
          <w:i w:val="0"/>
          <w:color w:val="000000"/>
          <w:kern w:val="0"/>
          <w:sz w:val="20"/>
          <w:szCs w:val="20"/>
          <w:lang w:eastAsia="pl-PL" w:bidi="ar-SA"/>
        </w:rPr>
      </w:pPr>
    </w:p>
    <w:p w14:paraId="44E167A6" w14:textId="77777777" w:rsidR="006B007B" w:rsidRPr="006B007B" w:rsidRDefault="006B007B" w:rsidP="006B007B">
      <w:pPr>
        <w:spacing w:before="0"/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w imieniu: ………………………...……………………………………….……………………..</w:t>
      </w:r>
    </w:p>
    <w:p w14:paraId="16522931" w14:textId="77777777" w:rsidR="006B007B" w:rsidRPr="006B007B" w:rsidRDefault="006B007B" w:rsidP="006B007B">
      <w:pPr>
        <w:spacing w:before="0"/>
        <w:ind w:left="708" w:firstLine="708"/>
        <w:jc w:val="center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(pełna nazwa Wykonawcy)</w:t>
      </w:r>
    </w:p>
    <w:p w14:paraId="69030721" w14:textId="77777777" w:rsidR="006B007B" w:rsidRPr="006B007B" w:rsidRDefault="006B007B" w:rsidP="006B007B">
      <w:pPr>
        <w:spacing w:before="0"/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</w:p>
    <w:p w14:paraId="34355E05" w14:textId="77777777" w:rsidR="006B007B" w:rsidRPr="006B007B" w:rsidRDefault="006B007B" w:rsidP="006B007B">
      <w:pPr>
        <w:spacing w:before="0"/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informuję, że na dzień składania ofert:</w:t>
      </w:r>
    </w:p>
    <w:p w14:paraId="7E64C845" w14:textId="77777777" w:rsidR="006B007B" w:rsidRPr="006B007B" w:rsidRDefault="006B007B" w:rsidP="006B007B">
      <w:pPr>
        <w:spacing w:before="0"/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</w:p>
    <w:p w14:paraId="7B63F2D4" w14:textId="0295D7FB" w:rsidR="006B007B" w:rsidRPr="006B007B" w:rsidRDefault="006B007B" w:rsidP="006B007B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noProof/>
          <w:kern w:val="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F3B5B" wp14:editId="47AAE812">
                <wp:simplePos x="0" y="0"/>
                <wp:positionH relativeFrom="column">
                  <wp:posOffset>-231775</wp:posOffset>
                </wp:positionH>
                <wp:positionV relativeFrom="paragraph">
                  <wp:posOffset>142875</wp:posOffset>
                </wp:positionV>
                <wp:extent cx="90805" cy="115570"/>
                <wp:effectExtent l="9525" t="12065" r="1397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59F7" id="Prostokąt 2" o:spid="_x0000_s1026" style="position:absolute;margin-left:-18.25pt;margin-top:11.2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ymU+&#10;0t8AAAAJAQAADwAAAGRycy9kb3ducmV2LnhtbEyPwU7DMAyG70i8Q2Qkbl1KBmMrdScEGhLHrbtw&#10;cxvTFpqkatKt8PSEE5wsy59+f3++nU0vTjz6zlmEm0UKgm3tdGcbhGO5S9YgfCCrqXeWEb7Yw7a4&#10;vMgp0+5s93w6hEbEEOszQmhDGDIpfd2yIb9wA9t4e3ejoRDXsZF6pHMMN71UabqShjobP7Q08FPL&#10;9edhMghVp470vS9fUrPZLcPrXH5Mb8+I11fz4wOIwHP4g+FXP6pDEZ0qN1ntRY+QLFd3EUVQKs4I&#10;JEopEBXCbXoPssjl/wbFDwAAAP//AwBQSwECLQAUAAYACAAAACEAtoM4kv4AAADhAQAAEwAAAAAA&#10;AAAAAAAAAAAAAAAAW0NvbnRlbnRfVHlwZXNdLnhtbFBLAQItABQABgAIAAAAIQA4/SH/1gAAAJQB&#10;AAALAAAAAAAAAAAAAAAAAC8BAABfcmVscy8ucmVsc1BLAQItABQABgAIAAAAIQDLlL/DCQIAABQE&#10;AAAOAAAAAAAAAAAAAAAAAC4CAABkcnMvZTJvRG9jLnhtbFBLAQItABQABgAIAAAAIQDKZT7S3wAA&#10;AAkBAAAPAAAAAAAAAAAAAAAAAGMEAABkcnMvZG93bnJldi54bWxQSwUGAAAAAAQABADzAAAAbwUA&#10;AAAA&#10;"/>
            </w:pict>
          </mc:Fallback>
        </mc:AlternateConten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nie należę do grupy kapitałowej</w: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  <w:vertAlign w:val="superscript"/>
        </w:rPr>
        <w:footnoteReference w:id="1"/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 xml:space="preserve"> w rozumieniu ustawy z dnia 16 lutego 2007 r. o ochronie konkurencji i konsumentów (Dz. U. z 2021 r. poz. 275)</w: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  <w:vertAlign w:val="superscript"/>
        </w:rPr>
        <w:t>**</w:t>
      </w:r>
    </w:p>
    <w:p w14:paraId="4467A148" w14:textId="41C9DF2B" w:rsidR="006B007B" w:rsidRPr="006B007B" w:rsidRDefault="006B007B" w:rsidP="006B007B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noProof/>
          <w:kern w:val="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D8F0" wp14:editId="3A82AA3E">
                <wp:simplePos x="0" y="0"/>
                <wp:positionH relativeFrom="column">
                  <wp:posOffset>-231775</wp:posOffset>
                </wp:positionH>
                <wp:positionV relativeFrom="paragraph">
                  <wp:posOffset>107950</wp:posOffset>
                </wp:positionV>
                <wp:extent cx="90805" cy="115570"/>
                <wp:effectExtent l="9525" t="12065" r="1397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2112E" id="Prostokąt 1" o:spid="_x0000_s1026" style="position:absolute;margin-left:-18.25pt;margin-top:8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8nOy&#10;oN4AAAAJAQAADwAAAGRycy9kb3ducmV2LnhtbEyPwU7DMBBE70j8g7VI3FIHRy0Q4lQIVCSObXrh&#10;5sRLEojXUey0ga9nOcFxNU+zb4rt4gZxwin0njTcrFIQSI23PbUajtUuuQMRoiFrBk+o4QsDbMvL&#10;i8Lk1p9pj6dDbAWXUMiNhi7GMZcyNB06E1Z+ROLs3U/ORD6nVtrJnLncDVKl6UY60xN/6MyITx02&#10;n4fZaah7dTTf++oldfe7LL4u1cf89qz19dXy+AAi4hL/YPjVZ3Uo2an2M9kgBg1JtlkzysEtb2Ig&#10;UUqBqDVkawWyLOT/BeUPAAAA//8DAFBLAQItABQABgAIAAAAIQC2gziS/gAAAOEBAAATAAAAAAAA&#10;AAAAAAAAAAAAAABbQ29udGVudF9UeXBlc10ueG1sUEsBAi0AFAAGAAgAAAAhADj9If/WAAAAlAEA&#10;AAsAAAAAAAAAAAAAAAAALwEAAF9yZWxzLy5yZWxzUEsBAi0AFAAGAAgAAAAhAMuUv8MJAgAAFAQA&#10;AA4AAAAAAAAAAAAAAAAALgIAAGRycy9lMm9Eb2MueG1sUEsBAi0AFAAGAAgAAAAhAPJzsqDeAAAA&#10;CQEAAA8AAAAAAAAAAAAAAAAAYwQAAGRycy9kb3ducmV2LnhtbFBLBQYAAAAABAAEAPMAAABuBQAA&#10;AAA=&#10;"/>
            </w:pict>
          </mc:Fallback>
        </mc:AlternateConten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 xml:space="preserve">należę do grupy kapitałowej w rozumieniu ustawy z dnia 16 lutego 2007 r. o ochronie konkurencji i konsumentów (Dz. U. z 2021 r. poz. 275), w której skład wchodzą następujące podmioty </w:t>
      </w:r>
      <w:r w:rsidRPr="006B007B">
        <w:rPr>
          <w:rFonts w:ascii="Times New Roman" w:hAnsi="Times New Roman" w:cs="Times New Roman"/>
          <w:b w:val="0"/>
          <w:kern w:val="1"/>
          <w:sz w:val="20"/>
          <w:szCs w:val="20"/>
        </w:rPr>
        <w:t>(</w:t>
      </w:r>
      <w:r w:rsidRPr="006B007B">
        <w:rPr>
          <w:rFonts w:ascii="Times New Roman" w:hAnsi="Times New Roman" w:cs="Times New Roman"/>
          <w:b w:val="0"/>
          <w:kern w:val="1"/>
          <w:sz w:val="20"/>
          <w:szCs w:val="20"/>
          <w:u w:val="single"/>
        </w:rPr>
        <w:t>w przypadku przynależności do grupy kapitałowej należy wymienić wszystkie podmioty należące do tej samej grupy kapitałowej, podać nazwę i siedzibę</w:t>
      </w:r>
      <w:r w:rsidRPr="006B007B">
        <w:rPr>
          <w:rFonts w:ascii="Times New Roman" w:hAnsi="Times New Roman" w:cs="Times New Roman"/>
          <w:b w:val="0"/>
          <w:kern w:val="1"/>
          <w:sz w:val="20"/>
          <w:szCs w:val="20"/>
        </w:rPr>
        <w:t>)</w: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**:</w:t>
      </w:r>
    </w:p>
    <w:p w14:paraId="56A32125" w14:textId="77777777" w:rsidR="006B007B" w:rsidRPr="006B007B" w:rsidRDefault="006B007B" w:rsidP="006B007B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……………………………………………………...………………………..……………………</w:t>
      </w:r>
    </w:p>
    <w:p w14:paraId="4B3B680D" w14:textId="77777777" w:rsidR="006B007B" w:rsidRPr="006B007B" w:rsidRDefault="006B007B" w:rsidP="006B007B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………………………………………………………………...……………..……………………</w:t>
      </w:r>
    </w:p>
    <w:p w14:paraId="41138BDF" w14:textId="77777777" w:rsidR="006B007B" w:rsidRPr="006B007B" w:rsidRDefault="006B007B" w:rsidP="006B007B">
      <w:pPr>
        <w:rPr>
          <w:rFonts w:ascii="Times New Roman" w:hAnsi="Times New Roman" w:cs="Times New Roman"/>
          <w:b w:val="0"/>
          <w:kern w:val="1"/>
          <w:sz w:val="20"/>
          <w:szCs w:val="20"/>
        </w:rPr>
      </w:pPr>
    </w:p>
    <w:p w14:paraId="25E9B8FD" w14:textId="77777777" w:rsidR="006B007B" w:rsidRPr="006B007B" w:rsidRDefault="006B007B" w:rsidP="006B007B">
      <w:pPr>
        <w:widowControl/>
        <w:suppressAutoHyphens w:val="0"/>
        <w:spacing w:before="0"/>
        <w:ind w:right="90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……….................................................................</w:t>
      </w:r>
    </w:p>
    <w:p w14:paraId="126A869F" w14:textId="77777777" w:rsidR="006B007B" w:rsidRPr="006B007B" w:rsidRDefault="006B007B" w:rsidP="006B007B">
      <w:pPr>
        <w:widowControl/>
        <w:suppressAutoHyphens w:val="0"/>
        <w:spacing w:before="0"/>
        <w:ind w:left="3540" w:right="90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kwalifikowany podpis elektroniczny  osoby (osób)       upoważnionej (</w:t>
      </w:r>
      <w:proofErr w:type="spellStart"/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ych</w:t>
      </w:r>
      <w:proofErr w:type="spellEnd"/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)  do reprezentowania podmiotu oddającego do dyspozycji zasoby</w:t>
      </w:r>
    </w:p>
    <w:p w14:paraId="1BBB4AE5" w14:textId="77777777" w:rsidR="006B007B" w:rsidRPr="006B007B" w:rsidRDefault="006B007B" w:rsidP="006B007B">
      <w:pPr>
        <w:spacing w:before="0"/>
        <w:jc w:val="left"/>
        <w:rPr>
          <w:rFonts w:ascii="Times New Roman" w:hAnsi="Times New Roman" w:cs="Times New Roman"/>
          <w:b w:val="0"/>
          <w:kern w:val="1"/>
          <w:sz w:val="20"/>
          <w:szCs w:val="20"/>
        </w:rPr>
      </w:pPr>
    </w:p>
    <w:p w14:paraId="7B34F174" w14:textId="77777777" w:rsidR="006B007B" w:rsidRPr="006B007B" w:rsidRDefault="006B007B" w:rsidP="006B007B">
      <w:pPr>
        <w:spacing w:before="0"/>
        <w:jc w:val="left"/>
        <w:rPr>
          <w:rFonts w:ascii="Times New Roman" w:hAnsi="Times New Roman" w:cs="Times New Roman"/>
          <w:b w:val="0"/>
          <w:kern w:val="1"/>
          <w:sz w:val="20"/>
          <w:szCs w:val="20"/>
        </w:rPr>
      </w:pPr>
    </w:p>
    <w:p w14:paraId="391FED2C" w14:textId="77777777" w:rsidR="006B007B" w:rsidRPr="006B007B" w:rsidRDefault="006B007B" w:rsidP="006B007B">
      <w:pPr>
        <w:spacing w:before="0"/>
        <w:jc w:val="left"/>
        <w:rPr>
          <w:rFonts w:ascii="Times New Roman" w:hAnsi="Times New Roman" w:cs="Times New Roman"/>
          <w:b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kern w:val="1"/>
          <w:sz w:val="20"/>
          <w:szCs w:val="20"/>
        </w:rPr>
        <w:t>* - zaznaczyć właściwe znakiem X</w:t>
      </w:r>
    </w:p>
    <w:p w14:paraId="18DA788B" w14:textId="77777777" w:rsidR="006B007B" w:rsidRPr="006B007B" w:rsidRDefault="006B007B" w:rsidP="006B007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7D8D7432" w14:textId="77777777" w:rsidR="006B007B" w:rsidRDefault="006B007B" w:rsidP="006B007B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006CF7" w14:textId="77777777" w:rsidR="006B007B" w:rsidRDefault="006B007B" w:rsidP="006B007B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B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AA41" w14:textId="77777777" w:rsidR="00F1232A" w:rsidRDefault="00F1232A" w:rsidP="006B007B">
      <w:pPr>
        <w:spacing w:before="0"/>
      </w:pPr>
      <w:r>
        <w:separator/>
      </w:r>
    </w:p>
  </w:endnote>
  <w:endnote w:type="continuationSeparator" w:id="0">
    <w:p w14:paraId="2B5B2773" w14:textId="77777777" w:rsidR="00F1232A" w:rsidRDefault="00F1232A" w:rsidP="006B00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636D" w14:textId="77777777" w:rsidR="00F1232A" w:rsidRDefault="00F1232A" w:rsidP="006B007B">
      <w:pPr>
        <w:spacing w:before="0"/>
      </w:pPr>
      <w:r>
        <w:separator/>
      </w:r>
    </w:p>
  </w:footnote>
  <w:footnote w:type="continuationSeparator" w:id="0">
    <w:p w14:paraId="23F99803" w14:textId="77777777" w:rsidR="00F1232A" w:rsidRDefault="00F1232A" w:rsidP="006B007B">
      <w:pPr>
        <w:spacing w:before="0"/>
      </w:pPr>
      <w:r>
        <w:continuationSeparator/>
      </w:r>
    </w:p>
  </w:footnote>
  <w:footnote w:id="1">
    <w:p w14:paraId="104F31E2" w14:textId="67D7B4CD" w:rsidR="006B007B" w:rsidRPr="00CE7810" w:rsidRDefault="006B007B" w:rsidP="00CE7810">
      <w:pPr>
        <w:jc w:val="both"/>
        <w:rPr>
          <w:b w:val="0"/>
          <w:sz w:val="18"/>
          <w:szCs w:val="18"/>
        </w:rPr>
      </w:pPr>
      <w:r w:rsidRPr="00CE7810">
        <w:rPr>
          <w:rStyle w:val="Odwoanieprzypisudolnego"/>
          <w:b w:val="0"/>
          <w:sz w:val="18"/>
          <w:szCs w:val="18"/>
        </w:rPr>
        <w:footnoteRef/>
      </w:r>
      <w:r w:rsidRPr="00CE7810">
        <w:rPr>
          <w:b w:val="0"/>
          <w:sz w:val="18"/>
          <w:szCs w:val="18"/>
        </w:rPr>
        <w:t xml:space="preserve"> Zgodnie z art. 4 </w:t>
      </w:r>
      <w:proofErr w:type="spellStart"/>
      <w:r w:rsidRPr="00CE7810">
        <w:rPr>
          <w:b w:val="0"/>
          <w:sz w:val="18"/>
          <w:szCs w:val="18"/>
        </w:rPr>
        <w:t>pk</w:t>
      </w:r>
      <w:proofErr w:type="spellEnd"/>
      <w:r w:rsidRPr="00CE7810">
        <w:rPr>
          <w:b w:val="0"/>
          <w:sz w:val="18"/>
          <w:szCs w:val="18"/>
        </w:rPr>
        <w:t>. 14 ustawy z dnia 16 lutego 2007 r. o ochronie konkurencji i konsumentów (Dz. U</w:t>
      </w:r>
      <w:r w:rsidRPr="00CE7810">
        <w:rPr>
          <w:b w:val="0"/>
          <w:i w:val="0"/>
          <w:sz w:val="18"/>
          <w:szCs w:val="18"/>
        </w:rPr>
        <w:t xml:space="preserve"> z 202</w:t>
      </w:r>
      <w:r w:rsidR="00261FF2">
        <w:rPr>
          <w:b w:val="0"/>
          <w:i w:val="0"/>
          <w:sz w:val="18"/>
          <w:szCs w:val="18"/>
        </w:rPr>
        <w:t>1</w:t>
      </w:r>
      <w:r w:rsidRPr="00CE7810">
        <w:rPr>
          <w:b w:val="0"/>
          <w:i w:val="0"/>
          <w:sz w:val="18"/>
          <w:szCs w:val="18"/>
        </w:rPr>
        <w:t xml:space="preserve"> r. poz. </w:t>
      </w:r>
      <w:r w:rsidR="00261FF2">
        <w:rPr>
          <w:b w:val="0"/>
          <w:i w:val="0"/>
          <w:sz w:val="18"/>
          <w:szCs w:val="18"/>
        </w:rPr>
        <w:t>275</w:t>
      </w:r>
      <w:r w:rsidRPr="00CE7810">
        <w:rPr>
          <w:b w:val="0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0EE9262"/>
    <w:lvl w:ilvl="0" w:tplc="1FD20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855A4"/>
    <w:multiLevelType w:val="hybridMultilevel"/>
    <w:tmpl w:val="8262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7B"/>
    <w:rsid w:val="00215D43"/>
    <w:rsid w:val="00261FF2"/>
    <w:rsid w:val="003E584B"/>
    <w:rsid w:val="0047078D"/>
    <w:rsid w:val="0061522E"/>
    <w:rsid w:val="006B007B"/>
    <w:rsid w:val="006E54AE"/>
    <w:rsid w:val="007270AE"/>
    <w:rsid w:val="00CE7810"/>
    <w:rsid w:val="00F1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CA6F"/>
  <w15:chartTrackingRefBased/>
  <w15:docId w15:val="{3F13127C-1F08-44D9-9A64-A8A1BC8D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07B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i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Data wydania,List Paragraph,CW_Lista,1_literowka,Literowanie,Preambuła,Akapit z listą5,normalny tekst,Akapit z listą3,Obiekt,BulletC,Akapit z listą31,NOWY,Akapit z listą32,lp1,NOW"/>
    <w:basedOn w:val="Normalny"/>
    <w:uiPriority w:val="34"/>
    <w:qFormat/>
    <w:rsid w:val="006B007B"/>
    <w:pPr>
      <w:ind w:left="720"/>
      <w:contextualSpacing/>
    </w:pPr>
    <w:rPr>
      <w:szCs w:val="21"/>
      <w:lang w:val="x-none"/>
    </w:rPr>
  </w:style>
  <w:style w:type="paragraph" w:customStyle="1" w:styleId="Annexetitre">
    <w:name w:val="Annexe titre"/>
    <w:basedOn w:val="Normalny"/>
    <w:next w:val="Normalny"/>
    <w:rsid w:val="006B007B"/>
    <w:pPr>
      <w:widowControl/>
      <w:suppressAutoHyphens w:val="0"/>
      <w:spacing w:after="120"/>
      <w:jc w:val="center"/>
    </w:pPr>
    <w:rPr>
      <w:rFonts w:ascii="Times New Roman" w:eastAsia="Calibri" w:hAnsi="Times New Roman" w:cs="Times New Roman"/>
      <w:i w:val="0"/>
      <w:kern w:val="0"/>
      <w:szCs w:val="22"/>
      <w:u w:val="single"/>
      <w:lang w:eastAsia="en-GB" w:bidi="ar-SA"/>
    </w:rPr>
  </w:style>
  <w:style w:type="character" w:styleId="Odwoanieprzypisudolnego">
    <w:name w:val="footnote reference"/>
    <w:uiPriority w:val="99"/>
    <w:unhideWhenUsed/>
    <w:rsid w:val="006B0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2094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4</cp:revision>
  <dcterms:created xsi:type="dcterms:W3CDTF">2022-02-25T10:25:00Z</dcterms:created>
  <dcterms:modified xsi:type="dcterms:W3CDTF">2022-02-28T10:00:00Z</dcterms:modified>
</cp:coreProperties>
</file>