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FD420E">
              <w:rPr>
                <w:rFonts w:ascii="Arial" w:hAnsi="Arial" w:cs="Arial"/>
                <w:sz w:val="18"/>
                <w:szCs w:val="18"/>
              </w:rPr>
              <w:t>JW2063.SZPubl.2611.38.12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DC57EC">
      <w:pPr>
        <w:spacing w:before="120" w:after="36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Pr="00F644E0" w:rsidRDefault="00446222" w:rsidP="00F644E0">
      <w:pPr>
        <w:spacing w:before="48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4A4B1C">
        <w:rPr>
          <w:rFonts w:ascii="Arial" w:hAnsi="Arial" w:cs="Arial"/>
          <w:color w:val="000000"/>
          <w:sz w:val="24"/>
          <w:szCs w:val="24"/>
        </w:rPr>
        <w:t>Postępowanie prowadzone w trybie prze</w:t>
      </w:r>
      <w:r w:rsidR="00F644E0">
        <w:rPr>
          <w:rFonts w:ascii="Arial" w:hAnsi="Arial" w:cs="Arial"/>
          <w:color w:val="000000"/>
          <w:sz w:val="24"/>
          <w:szCs w:val="24"/>
        </w:rPr>
        <w:t>targu nieograniczonego na część I: d</w:t>
      </w:r>
      <w:r w:rsidR="00F644E0" w:rsidRPr="00F644E0">
        <w:rPr>
          <w:rFonts w:ascii="Arial" w:hAnsi="Arial" w:cs="Arial"/>
          <w:color w:val="000000"/>
          <w:sz w:val="24"/>
          <w:szCs w:val="24"/>
        </w:rPr>
        <w:t xml:space="preserve">ozór i ochrona osób i mienia siedziby K-3545 Jednostki Wojskowej nr 2063 mieszczącego się przy ul. Banacha 2 w Warszawie wraz </w:t>
      </w:r>
      <w:r w:rsidR="00F644E0">
        <w:rPr>
          <w:rFonts w:ascii="Arial" w:hAnsi="Arial" w:cs="Arial"/>
          <w:color w:val="000000"/>
          <w:sz w:val="24"/>
          <w:szCs w:val="24"/>
        </w:rPr>
        <w:br/>
      </w:r>
      <w:r w:rsidR="00F644E0" w:rsidRPr="00F644E0">
        <w:rPr>
          <w:rFonts w:ascii="Arial" w:hAnsi="Arial" w:cs="Arial"/>
          <w:color w:val="000000"/>
          <w:sz w:val="24"/>
          <w:szCs w:val="24"/>
        </w:rPr>
        <w:t xml:space="preserve">z transportowaniem wartości pieniężnych oraz kompleksu wojskowego </w:t>
      </w:r>
      <w:r w:rsidR="00F644E0">
        <w:rPr>
          <w:rFonts w:ascii="Arial" w:hAnsi="Arial" w:cs="Arial"/>
          <w:color w:val="000000"/>
          <w:sz w:val="24"/>
          <w:szCs w:val="24"/>
        </w:rPr>
        <w:br/>
      </w:r>
      <w:r w:rsidR="00F644E0" w:rsidRPr="00F644E0">
        <w:rPr>
          <w:rFonts w:ascii="Arial" w:hAnsi="Arial" w:cs="Arial"/>
          <w:color w:val="000000"/>
          <w:sz w:val="24"/>
          <w:szCs w:val="24"/>
        </w:rPr>
        <w:t xml:space="preserve">K-8741 </w:t>
      </w:r>
      <w:r w:rsidR="00F644E0">
        <w:rPr>
          <w:rFonts w:ascii="Arial" w:hAnsi="Arial" w:cs="Arial"/>
          <w:color w:val="000000"/>
          <w:sz w:val="24"/>
          <w:szCs w:val="24"/>
        </w:rPr>
        <w:t>przy ul. Klonowej 8 w Warszawie, c</w:t>
      </w:r>
      <w:r w:rsidR="00BF432D">
        <w:rPr>
          <w:rFonts w:ascii="Arial" w:hAnsi="Arial" w:cs="Arial"/>
          <w:color w:val="000000"/>
          <w:sz w:val="24"/>
          <w:szCs w:val="24"/>
        </w:rPr>
        <w:t>zęść II: d</w:t>
      </w:r>
      <w:r w:rsidR="00F644E0" w:rsidRPr="00F644E0">
        <w:rPr>
          <w:rFonts w:ascii="Arial" w:hAnsi="Arial" w:cs="Arial"/>
          <w:color w:val="000000"/>
          <w:sz w:val="24"/>
          <w:szCs w:val="24"/>
        </w:rPr>
        <w:t xml:space="preserve">ozór i ochrona osób </w:t>
      </w:r>
      <w:r w:rsidR="00F644E0">
        <w:rPr>
          <w:rFonts w:ascii="Arial" w:hAnsi="Arial" w:cs="Arial"/>
          <w:color w:val="000000"/>
          <w:sz w:val="24"/>
          <w:szCs w:val="24"/>
        </w:rPr>
        <w:br/>
      </w:r>
      <w:r w:rsidR="00F644E0" w:rsidRPr="00F644E0">
        <w:rPr>
          <w:rFonts w:ascii="Arial" w:hAnsi="Arial" w:cs="Arial"/>
          <w:color w:val="000000"/>
          <w:sz w:val="24"/>
          <w:szCs w:val="24"/>
        </w:rPr>
        <w:t>i mienia Ambulatorium Jednostki Wojskowej nr 2063 mieszczącego się przy ul. Żwirki i Wigury 103/105 w Warszawie</w:t>
      </w:r>
      <w:r w:rsidR="00F644E0">
        <w:rPr>
          <w:rFonts w:ascii="Arial" w:hAnsi="Arial" w:cs="Arial"/>
          <w:color w:val="000000"/>
          <w:sz w:val="24"/>
          <w:szCs w:val="24"/>
        </w:rPr>
        <w:t>, sprawa nr 38/22</w:t>
      </w:r>
      <w:r w:rsidR="00F644E0" w:rsidRPr="00F644E0">
        <w:rPr>
          <w:rFonts w:ascii="Arial" w:hAnsi="Arial" w:cs="Arial"/>
          <w:color w:val="000000"/>
          <w:sz w:val="24"/>
          <w:szCs w:val="24"/>
        </w:rPr>
        <w:t xml:space="preserve"> (ID 642895)</w:t>
      </w:r>
      <w:r w:rsidR="00F644E0">
        <w:rPr>
          <w:rFonts w:ascii="Arial" w:hAnsi="Arial" w:cs="Arial"/>
          <w:color w:val="000000"/>
          <w:sz w:val="24"/>
          <w:szCs w:val="24"/>
        </w:rPr>
        <w:t>.</w:t>
      </w:r>
    </w:p>
    <w:p w:rsidR="00503950" w:rsidRPr="00AB614A" w:rsidRDefault="00FD420E" w:rsidP="00933122">
      <w:pPr>
        <w:spacing w:before="840" w:after="120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01.08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.2</w:t>
      </w:r>
      <w:r>
        <w:rPr>
          <w:rFonts w:ascii="Arial" w:hAnsi="Arial" w:cs="Arial"/>
          <w:color w:val="000000"/>
          <w:sz w:val="24"/>
          <w:szCs w:val="24"/>
        </w:rPr>
        <w:t>022 r. do Zamawiającego wpłynęło pytanie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F91F24" w:rsidRPr="00FD420E" w:rsidRDefault="00F146D3" w:rsidP="00FD420E">
      <w:pPr>
        <w:pStyle w:val="Akapitzlist"/>
        <w:spacing w:before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,,</w:t>
      </w:r>
      <w:r w:rsidR="00FD420E" w:rsidRPr="00FD420E">
        <w:t xml:space="preserve"> </w:t>
      </w:r>
      <w:r w:rsidR="00FD420E" w:rsidRPr="00FD420E">
        <w:rPr>
          <w:rFonts w:ascii="Arial" w:hAnsi="Arial" w:cs="Arial"/>
          <w:color w:val="000000"/>
          <w:sz w:val="24"/>
          <w:szCs w:val="24"/>
        </w:rPr>
        <w:t>Proszę o wskazanie terminu składania ofert- zgodnie z SWZ oferty</w:t>
      </w:r>
      <w:r w:rsidR="00FD420E">
        <w:rPr>
          <w:rFonts w:ascii="Arial" w:hAnsi="Arial" w:cs="Arial"/>
          <w:color w:val="000000"/>
          <w:sz w:val="24"/>
          <w:szCs w:val="24"/>
        </w:rPr>
        <w:t xml:space="preserve"> należy złożyć do 18.08.2022 r. </w:t>
      </w:r>
      <w:r w:rsidR="00FD420E" w:rsidRPr="00FD420E">
        <w:rPr>
          <w:rFonts w:ascii="Arial" w:hAnsi="Arial" w:cs="Arial"/>
          <w:color w:val="000000"/>
          <w:sz w:val="24"/>
          <w:szCs w:val="24"/>
        </w:rPr>
        <w:t>natomiast zgodnie z Ogłoszeniem o zamówieniu - 19.08.2022 r</w:t>
      </w:r>
      <w:r w:rsidR="00FD420E">
        <w:rPr>
          <w:rFonts w:ascii="Arial" w:hAnsi="Arial" w:cs="Arial"/>
          <w:color w:val="000000"/>
          <w:sz w:val="24"/>
          <w:szCs w:val="24"/>
        </w:rPr>
        <w:t>’’</w:t>
      </w:r>
    </w:p>
    <w:p w:rsidR="00926611" w:rsidRDefault="00681D48" w:rsidP="00933122">
      <w:pPr>
        <w:spacing w:before="120"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AB614A">
        <w:rPr>
          <w:rFonts w:ascii="Arial" w:hAnsi="Arial" w:cs="Arial"/>
          <w:sz w:val="24"/>
          <w:szCs w:val="24"/>
        </w:rPr>
        <w:t>Z</w:t>
      </w:r>
      <w:r w:rsidR="006B28C7">
        <w:rPr>
          <w:rFonts w:ascii="Arial" w:hAnsi="Arial" w:cs="Arial"/>
          <w:sz w:val="24"/>
          <w:szCs w:val="24"/>
        </w:rPr>
        <w:t>amawiający</w:t>
      </w:r>
      <w:r w:rsidR="00FD420E">
        <w:rPr>
          <w:rFonts w:ascii="Arial" w:hAnsi="Arial" w:cs="Arial"/>
          <w:sz w:val="24"/>
          <w:szCs w:val="24"/>
        </w:rPr>
        <w:t xml:space="preserve"> udzielając</w:t>
      </w:r>
      <w:r w:rsidR="006B28C7">
        <w:rPr>
          <w:rFonts w:ascii="Arial" w:hAnsi="Arial" w:cs="Arial"/>
          <w:sz w:val="24"/>
          <w:szCs w:val="24"/>
        </w:rPr>
        <w:t xml:space="preserve"> odpowiedzi</w:t>
      </w:r>
      <w:r w:rsidR="00FD420E">
        <w:rPr>
          <w:rFonts w:ascii="Arial" w:hAnsi="Arial" w:cs="Arial"/>
          <w:sz w:val="24"/>
          <w:szCs w:val="24"/>
        </w:rPr>
        <w:t xml:space="preserve"> postanowił zgodnie z art. 137 ustawy Pzp zmienić treść Specyfikacji Warunków Zamówienia </w:t>
      </w:r>
      <w:r w:rsidR="00926611">
        <w:rPr>
          <w:rFonts w:ascii="Arial" w:hAnsi="Arial" w:cs="Arial"/>
          <w:sz w:val="24"/>
          <w:szCs w:val="24"/>
        </w:rPr>
        <w:t>(dalej: SWZ)</w:t>
      </w:r>
      <w:r w:rsidR="00926611" w:rsidRPr="00926611">
        <w:rPr>
          <w:rFonts w:ascii="Arial" w:hAnsi="Arial" w:cs="Arial"/>
          <w:sz w:val="24"/>
          <w:szCs w:val="24"/>
        </w:rPr>
        <w:t xml:space="preserve"> </w:t>
      </w:r>
      <w:r w:rsidR="00926611">
        <w:rPr>
          <w:rFonts w:ascii="Arial" w:hAnsi="Arial" w:cs="Arial"/>
          <w:sz w:val="24"/>
          <w:szCs w:val="24"/>
        </w:rPr>
        <w:t>w</w:t>
      </w:r>
      <w:r w:rsidR="006B28C7">
        <w:rPr>
          <w:rFonts w:ascii="Arial" w:hAnsi="Arial" w:cs="Arial"/>
          <w:sz w:val="24"/>
          <w:szCs w:val="24"/>
        </w:rPr>
        <w:t>:</w:t>
      </w:r>
    </w:p>
    <w:p w:rsidR="00926611" w:rsidRDefault="00926611" w:rsidP="00933122">
      <w:pPr>
        <w:spacing w:before="120" w:line="276" w:lineRule="auto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3122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W Rozdziale XII w ust. 1 </w:t>
      </w:r>
      <w:r w:rsidRPr="0092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SWZ zmienia się (termin składania</w:t>
      </w:r>
      <w:r w:rsidRPr="00926611">
        <w:rPr>
          <w:rFonts w:ascii="Arial" w:hAnsi="Arial" w:cs="Arial"/>
          <w:sz w:val="24"/>
          <w:szCs w:val="24"/>
        </w:rPr>
        <w:t xml:space="preserve"> ofert):</w:t>
      </w:r>
    </w:p>
    <w:p w:rsidR="00650DA5" w:rsidRDefault="00926611" w:rsidP="00933122">
      <w:pPr>
        <w:spacing w:before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 ,,1. </w:t>
      </w:r>
      <w:r w:rsidRPr="00926611">
        <w:rPr>
          <w:rFonts w:ascii="Arial" w:hAnsi="Arial" w:cs="Arial"/>
          <w:sz w:val="24"/>
          <w:szCs w:val="24"/>
        </w:rPr>
        <w:t>Oferty należy składać za pośrednictwem Platformy pod adresem: https://platformazakupowa.pl/pn/jednostkawojskowa_2063 w terminie do dnia 18.08.2022 r. do godz. 09:00</w:t>
      </w:r>
      <w:r w:rsidR="00933122">
        <w:rPr>
          <w:rFonts w:ascii="Arial" w:hAnsi="Arial" w:cs="Arial"/>
          <w:sz w:val="24"/>
          <w:szCs w:val="24"/>
        </w:rPr>
        <w:t>’’</w:t>
      </w:r>
      <w:r w:rsidR="00C06CA3">
        <w:rPr>
          <w:rFonts w:ascii="Arial" w:hAnsi="Arial" w:cs="Arial"/>
          <w:sz w:val="24"/>
          <w:szCs w:val="24"/>
        </w:rPr>
        <w:t>;</w:t>
      </w:r>
    </w:p>
    <w:p w:rsidR="00933122" w:rsidRDefault="00933122" w:rsidP="00933122">
      <w:pPr>
        <w:spacing w:before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 ,,1. </w:t>
      </w:r>
      <w:r w:rsidRPr="00933122">
        <w:rPr>
          <w:rFonts w:ascii="Arial" w:hAnsi="Arial" w:cs="Arial"/>
          <w:sz w:val="24"/>
          <w:szCs w:val="24"/>
        </w:rPr>
        <w:t>Oferty należy składać za pośrednictwem Platformy pod adresem: https://platformazakupowa.pl/pn/jednostkawoj</w:t>
      </w:r>
      <w:r>
        <w:rPr>
          <w:rFonts w:ascii="Arial" w:hAnsi="Arial" w:cs="Arial"/>
          <w:sz w:val="24"/>
          <w:szCs w:val="24"/>
        </w:rPr>
        <w:t>skowa_2063 w terminie do dnia 19</w:t>
      </w:r>
      <w:r w:rsidRPr="00933122">
        <w:rPr>
          <w:rFonts w:ascii="Arial" w:hAnsi="Arial" w:cs="Arial"/>
          <w:sz w:val="24"/>
          <w:szCs w:val="24"/>
        </w:rPr>
        <w:t>.08.2022 r. do godz. 09:00</w:t>
      </w:r>
      <w:r>
        <w:rPr>
          <w:rFonts w:ascii="Arial" w:hAnsi="Arial" w:cs="Arial"/>
          <w:sz w:val="24"/>
          <w:szCs w:val="24"/>
        </w:rPr>
        <w:t>’’</w:t>
      </w:r>
      <w:r w:rsidR="00C06CA3">
        <w:rPr>
          <w:rFonts w:ascii="Arial" w:hAnsi="Arial" w:cs="Arial"/>
          <w:sz w:val="24"/>
          <w:szCs w:val="24"/>
        </w:rPr>
        <w:t>;</w:t>
      </w:r>
    </w:p>
    <w:p w:rsidR="00933122" w:rsidRDefault="00933122" w:rsidP="00933122">
      <w:pPr>
        <w:spacing w:before="12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Rozdziale XII w ust. 7</w:t>
      </w:r>
      <w:r w:rsidRPr="00933122">
        <w:rPr>
          <w:rFonts w:ascii="Arial" w:hAnsi="Arial" w:cs="Arial"/>
          <w:sz w:val="24"/>
          <w:szCs w:val="24"/>
        </w:rPr>
        <w:t xml:space="preserve">  S</w:t>
      </w:r>
      <w:r>
        <w:rPr>
          <w:rFonts w:ascii="Arial" w:hAnsi="Arial" w:cs="Arial"/>
          <w:sz w:val="24"/>
          <w:szCs w:val="24"/>
        </w:rPr>
        <w:t>WZ zmienia się (termin otwarcia</w:t>
      </w:r>
      <w:r w:rsidRPr="00933122">
        <w:rPr>
          <w:rFonts w:ascii="Arial" w:hAnsi="Arial" w:cs="Arial"/>
          <w:sz w:val="24"/>
          <w:szCs w:val="24"/>
        </w:rPr>
        <w:t xml:space="preserve"> ofert):</w:t>
      </w:r>
    </w:p>
    <w:p w:rsidR="00933122" w:rsidRDefault="00933122" w:rsidP="00933122">
      <w:pPr>
        <w:spacing w:before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  ,,</w:t>
      </w:r>
      <w:r w:rsidR="005771FF">
        <w:rPr>
          <w:rFonts w:ascii="Arial" w:hAnsi="Arial" w:cs="Arial"/>
          <w:sz w:val="24"/>
          <w:szCs w:val="24"/>
        </w:rPr>
        <w:t>7.</w:t>
      </w:r>
      <w:r w:rsidRPr="00933122">
        <w:t xml:space="preserve"> </w:t>
      </w:r>
      <w:r w:rsidRPr="00933122">
        <w:rPr>
          <w:rFonts w:ascii="Arial" w:hAnsi="Arial" w:cs="Arial"/>
          <w:sz w:val="24"/>
          <w:szCs w:val="24"/>
        </w:rPr>
        <w:t>Otwarcie ofert niepubliczne nastąpi w dniu 18.08.2022 r. o godz. 10:00, w siedzibie Zamawiającego tj. w Jednostce Wojskowej Nr 2063 przy ul. Banacha 2 w Warszawie</w:t>
      </w:r>
      <w:r>
        <w:rPr>
          <w:rFonts w:ascii="Arial" w:hAnsi="Arial" w:cs="Arial"/>
          <w:sz w:val="24"/>
          <w:szCs w:val="24"/>
        </w:rPr>
        <w:t>’’</w:t>
      </w:r>
      <w:r w:rsidR="00C06CA3">
        <w:rPr>
          <w:rFonts w:ascii="Arial" w:hAnsi="Arial" w:cs="Arial"/>
          <w:sz w:val="24"/>
          <w:szCs w:val="24"/>
        </w:rPr>
        <w:t>;</w:t>
      </w:r>
    </w:p>
    <w:p w:rsidR="00933122" w:rsidRDefault="00933122" w:rsidP="00656A93">
      <w:pPr>
        <w:spacing w:before="120" w:after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na: ,,</w:t>
      </w:r>
      <w:r w:rsidR="005771FF">
        <w:rPr>
          <w:rFonts w:ascii="Arial" w:hAnsi="Arial" w:cs="Arial"/>
          <w:sz w:val="24"/>
          <w:szCs w:val="24"/>
        </w:rPr>
        <w:t xml:space="preserve">7. </w:t>
      </w:r>
      <w:bookmarkStart w:id="1" w:name="_GoBack"/>
      <w:bookmarkEnd w:id="1"/>
      <w:r w:rsidRPr="00933122">
        <w:rPr>
          <w:rFonts w:ascii="Arial" w:hAnsi="Arial" w:cs="Arial"/>
          <w:sz w:val="24"/>
          <w:szCs w:val="24"/>
        </w:rPr>
        <w:t xml:space="preserve">Otwarcie ofert niepubliczne nastąpi w dniu </w:t>
      </w:r>
      <w:r>
        <w:rPr>
          <w:rFonts w:ascii="Arial" w:hAnsi="Arial" w:cs="Arial"/>
          <w:sz w:val="24"/>
          <w:szCs w:val="24"/>
        </w:rPr>
        <w:t>19</w:t>
      </w:r>
      <w:r w:rsidRPr="00933122">
        <w:rPr>
          <w:rFonts w:ascii="Arial" w:hAnsi="Arial" w:cs="Arial"/>
          <w:sz w:val="24"/>
          <w:szCs w:val="24"/>
        </w:rPr>
        <w:t>.08.2022 r. o godz. 10:00, w siedzibie Zamawiającego tj. w Jednostce Wojskowej Nr 2063 przy ul. Banacha 2 w Warszawie</w:t>
      </w:r>
      <w:r w:rsidR="00C06CA3">
        <w:rPr>
          <w:rFonts w:ascii="Arial" w:hAnsi="Arial" w:cs="Arial"/>
          <w:sz w:val="24"/>
          <w:szCs w:val="24"/>
        </w:rPr>
        <w:t>’’.</w:t>
      </w:r>
    </w:p>
    <w:p w:rsidR="00C06CA3" w:rsidRDefault="00C06CA3" w:rsidP="00C06CA3">
      <w:pPr>
        <w:spacing w:before="120" w:after="120"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Rozdziale X w ust. 1</w:t>
      </w:r>
      <w:r w:rsidRPr="00C06C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SWZ zmienia się (termin związania</w:t>
      </w:r>
      <w:r w:rsidRPr="00C06CA3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ą</w:t>
      </w:r>
      <w:r w:rsidRPr="00C06CA3">
        <w:rPr>
          <w:rFonts w:ascii="Arial" w:hAnsi="Arial" w:cs="Arial"/>
          <w:sz w:val="24"/>
          <w:szCs w:val="24"/>
        </w:rPr>
        <w:t>):</w:t>
      </w:r>
    </w:p>
    <w:p w:rsidR="00C06CA3" w:rsidRDefault="00C06CA3" w:rsidP="00656A93">
      <w:pPr>
        <w:spacing w:before="120" w:after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 ,,1. </w:t>
      </w:r>
      <w:r w:rsidRPr="00C06CA3">
        <w:rPr>
          <w:rFonts w:ascii="Arial" w:hAnsi="Arial" w:cs="Arial"/>
          <w:sz w:val="24"/>
          <w:szCs w:val="24"/>
        </w:rPr>
        <w:t>Okres związania ofertą trwa do dnia 15.11.2022 r.</w:t>
      </w:r>
      <w:r>
        <w:rPr>
          <w:rFonts w:ascii="Arial" w:hAnsi="Arial" w:cs="Arial"/>
          <w:sz w:val="24"/>
          <w:szCs w:val="24"/>
        </w:rPr>
        <w:t>’’;</w:t>
      </w:r>
    </w:p>
    <w:p w:rsidR="00C06CA3" w:rsidRDefault="00C06CA3" w:rsidP="00656A93">
      <w:pPr>
        <w:spacing w:before="120" w:after="12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 ,,1. </w:t>
      </w:r>
      <w:r w:rsidRPr="00C06CA3">
        <w:rPr>
          <w:rFonts w:ascii="Arial" w:hAnsi="Arial" w:cs="Arial"/>
          <w:sz w:val="24"/>
          <w:szCs w:val="24"/>
        </w:rPr>
        <w:t xml:space="preserve">Okres </w:t>
      </w:r>
      <w:r>
        <w:rPr>
          <w:rFonts w:ascii="Arial" w:hAnsi="Arial" w:cs="Arial"/>
          <w:sz w:val="24"/>
          <w:szCs w:val="24"/>
        </w:rPr>
        <w:t>związania ofertą trwa do dnia 16</w:t>
      </w:r>
      <w:r w:rsidRPr="00C06CA3">
        <w:rPr>
          <w:rFonts w:ascii="Arial" w:hAnsi="Arial" w:cs="Arial"/>
          <w:sz w:val="24"/>
          <w:szCs w:val="24"/>
        </w:rPr>
        <w:t>.11.2022 r.</w:t>
      </w:r>
      <w:r>
        <w:rPr>
          <w:rFonts w:ascii="Arial" w:hAnsi="Arial" w:cs="Arial"/>
          <w:sz w:val="24"/>
          <w:szCs w:val="24"/>
        </w:rPr>
        <w:t>’’.</w:t>
      </w:r>
    </w:p>
    <w:p w:rsidR="002A735C" w:rsidRPr="00DC57EC" w:rsidRDefault="00656A93" w:rsidP="00656A93">
      <w:pPr>
        <w:spacing w:line="276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</w:t>
      </w:r>
      <w:r w:rsidRPr="00B079C0">
        <w:rPr>
          <w:rFonts w:ascii="Arial" w:hAnsi="Arial" w:cs="Arial"/>
          <w:sz w:val="24"/>
          <w:szCs w:val="24"/>
        </w:rPr>
        <w:t xml:space="preserve"> zmianą</w:t>
      </w:r>
      <w:r>
        <w:rPr>
          <w:rFonts w:ascii="Arial" w:hAnsi="Arial" w:cs="Arial"/>
          <w:sz w:val="24"/>
          <w:szCs w:val="24"/>
        </w:rPr>
        <w:t xml:space="preserve"> </w:t>
      </w:r>
      <w:r w:rsidRPr="00656A93">
        <w:rPr>
          <w:rFonts w:ascii="Arial" w:hAnsi="Arial" w:cs="Arial"/>
          <w:sz w:val="24"/>
          <w:szCs w:val="24"/>
        </w:rPr>
        <w:t>treści Specyfikacji Warunków Zamówienia nie mającą wpływu na treść ogłoszenia o zamówieniu</w:t>
      </w:r>
      <w:r>
        <w:rPr>
          <w:rFonts w:ascii="Arial" w:hAnsi="Arial" w:cs="Arial"/>
          <w:sz w:val="24"/>
          <w:szCs w:val="24"/>
        </w:rPr>
        <w:t xml:space="preserve">, </w:t>
      </w:r>
      <w:r w:rsidR="001B6E9C">
        <w:rPr>
          <w:rFonts w:ascii="Arial" w:hAnsi="Arial" w:cs="Arial"/>
          <w:sz w:val="24"/>
          <w:szCs w:val="24"/>
        </w:rPr>
        <w:t>Zamawiający zgodnie z art. 135</w:t>
      </w:r>
      <w:r w:rsidR="00933122">
        <w:rPr>
          <w:rFonts w:ascii="Arial" w:hAnsi="Arial" w:cs="Arial"/>
          <w:sz w:val="24"/>
          <w:szCs w:val="24"/>
        </w:rPr>
        <w:t xml:space="preserve"> ust. 2</w:t>
      </w:r>
      <w:r w:rsidR="001B6E9C">
        <w:rPr>
          <w:rFonts w:ascii="Arial" w:hAnsi="Arial" w:cs="Arial"/>
          <w:sz w:val="24"/>
          <w:szCs w:val="24"/>
        </w:rPr>
        <w:t xml:space="preserve"> ustawy Pzp</w:t>
      </w:r>
      <w:r>
        <w:rPr>
          <w:rFonts w:ascii="Arial" w:hAnsi="Arial" w:cs="Arial"/>
          <w:sz w:val="24"/>
          <w:szCs w:val="24"/>
        </w:rPr>
        <w:t xml:space="preserve"> udostępnia ją</w:t>
      </w:r>
      <w:r w:rsidR="00100A77" w:rsidRPr="00100A77">
        <w:rPr>
          <w:rFonts w:ascii="Arial" w:hAnsi="Arial" w:cs="Arial"/>
          <w:sz w:val="24"/>
          <w:szCs w:val="24"/>
        </w:rPr>
        <w:t xml:space="preserve"> na Platformie zakupowej Jednostki Wojskowej Nr 2063 pod adresem: https://platformazakupowa.pl/pn/jednostkawojskowa_2063.</w:t>
      </w:r>
    </w:p>
    <w:bookmarkEnd w:id="0"/>
    <w:p w:rsidR="00446222" w:rsidRDefault="00503950" w:rsidP="00933122">
      <w:pPr>
        <w:pStyle w:val="Akapitzlist"/>
        <w:spacing w:before="360" w:after="36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</w:t>
      </w:r>
      <w:r w:rsidR="002678A0">
        <w:rPr>
          <w:rFonts w:ascii="Arial" w:hAnsi="Arial" w:cs="Arial"/>
          <w:b/>
          <w:sz w:val="24"/>
          <w:szCs w:val="24"/>
        </w:rPr>
        <w:t xml:space="preserve"> </w:t>
      </w:r>
      <w:r w:rsidR="00446222">
        <w:rPr>
          <w:rFonts w:ascii="Arial" w:hAnsi="Arial" w:cs="Arial"/>
          <w:b/>
          <w:sz w:val="24"/>
          <w:szCs w:val="24"/>
        </w:rPr>
        <w:t xml:space="preserve">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4462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933122" w:rsidRDefault="00933122" w:rsidP="00C06CA3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</w:t>
      </w:r>
      <w:r w:rsidR="009E6B2F">
        <w:rPr>
          <w:rFonts w:ascii="Arial" w:hAnsi="Arial" w:cs="Arial"/>
          <w:sz w:val="16"/>
          <w:szCs w:val="16"/>
        </w:rPr>
        <w:t>25</w:t>
      </w:r>
      <w:r w:rsidR="00117646">
        <w:rPr>
          <w:rFonts w:ascii="Arial" w:hAnsi="Arial" w:cs="Arial"/>
          <w:sz w:val="16"/>
          <w:szCs w:val="16"/>
        </w:rPr>
        <w:br/>
      </w:r>
      <w:r w:rsidR="00926611">
        <w:rPr>
          <w:rFonts w:ascii="Arial" w:hAnsi="Arial" w:cs="Arial"/>
          <w:sz w:val="16"/>
          <w:szCs w:val="16"/>
        </w:rPr>
        <w:t>01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926611">
        <w:rPr>
          <w:rFonts w:ascii="Arial" w:hAnsi="Arial" w:cs="Arial"/>
          <w:sz w:val="16"/>
          <w:szCs w:val="16"/>
        </w:rPr>
        <w:t>8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0"/>
      <w:footerReference w:type="default" r:id="rId11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28" w:rsidRDefault="00494F28">
      <w:r>
        <w:separator/>
      </w:r>
    </w:p>
  </w:endnote>
  <w:endnote w:type="continuationSeparator" w:id="0">
    <w:p w:rsidR="00494F28" w:rsidRDefault="004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895230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895230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28" w:rsidRDefault="00494F28">
      <w:r>
        <w:separator/>
      </w:r>
    </w:p>
  </w:footnote>
  <w:footnote w:type="continuationSeparator" w:id="0">
    <w:p w:rsidR="00494F28" w:rsidRDefault="004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732EFF"/>
    <w:multiLevelType w:val="hybridMultilevel"/>
    <w:tmpl w:val="C15699E8"/>
    <w:lvl w:ilvl="0" w:tplc="C980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9002C"/>
    <w:rsid w:val="000D626D"/>
    <w:rsid w:val="00100A77"/>
    <w:rsid w:val="0010584B"/>
    <w:rsid w:val="00105911"/>
    <w:rsid w:val="00112686"/>
    <w:rsid w:val="00117646"/>
    <w:rsid w:val="00136CD9"/>
    <w:rsid w:val="001762A4"/>
    <w:rsid w:val="00182424"/>
    <w:rsid w:val="0019640D"/>
    <w:rsid w:val="001B6E9C"/>
    <w:rsid w:val="001B7E7C"/>
    <w:rsid w:val="001D6AA2"/>
    <w:rsid w:val="001F7400"/>
    <w:rsid w:val="00220702"/>
    <w:rsid w:val="002318C2"/>
    <w:rsid w:val="002340E9"/>
    <w:rsid w:val="00243503"/>
    <w:rsid w:val="0024578A"/>
    <w:rsid w:val="00260AEE"/>
    <w:rsid w:val="002612F4"/>
    <w:rsid w:val="002678A0"/>
    <w:rsid w:val="00285E59"/>
    <w:rsid w:val="00296CD6"/>
    <w:rsid w:val="002A327D"/>
    <w:rsid w:val="002A5E47"/>
    <w:rsid w:val="002A735C"/>
    <w:rsid w:val="002B2D39"/>
    <w:rsid w:val="002B7D8E"/>
    <w:rsid w:val="002B7FA0"/>
    <w:rsid w:val="002E0A35"/>
    <w:rsid w:val="002E1E0E"/>
    <w:rsid w:val="002E7366"/>
    <w:rsid w:val="0033694B"/>
    <w:rsid w:val="003407DC"/>
    <w:rsid w:val="00347B66"/>
    <w:rsid w:val="0035455E"/>
    <w:rsid w:val="00374B8E"/>
    <w:rsid w:val="00383C69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94F28"/>
    <w:rsid w:val="004A4B1C"/>
    <w:rsid w:val="004B4FAF"/>
    <w:rsid w:val="004C0F84"/>
    <w:rsid w:val="004D4514"/>
    <w:rsid w:val="004E2EF6"/>
    <w:rsid w:val="004E668E"/>
    <w:rsid w:val="00502605"/>
    <w:rsid w:val="00503950"/>
    <w:rsid w:val="00552E67"/>
    <w:rsid w:val="00553425"/>
    <w:rsid w:val="005771FF"/>
    <w:rsid w:val="0057726E"/>
    <w:rsid w:val="005A6548"/>
    <w:rsid w:val="005C0EF6"/>
    <w:rsid w:val="005C6FAD"/>
    <w:rsid w:val="005D1DBA"/>
    <w:rsid w:val="005D4669"/>
    <w:rsid w:val="005E201D"/>
    <w:rsid w:val="005F3F04"/>
    <w:rsid w:val="0060281E"/>
    <w:rsid w:val="00614B5E"/>
    <w:rsid w:val="00650DA5"/>
    <w:rsid w:val="00656A93"/>
    <w:rsid w:val="00681D48"/>
    <w:rsid w:val="006B28C7"/>
    <w:rsid w:val="006E34D6"/>
    <w:rsid w:val="006E6DBB"/>
    <w:rsid w:val="006F47D2"/>
    <w:rsid w:val="00747435"/>
    <w:rsid w:val="007609E6"/>
    <w:rsid w:val="0078504C"/>
    <w:rsid w:val="00787D2C"/>
    <w:rsid w:val="007E3662"/>
    <w:rsid w:val="00803C39"/>
    <w:rsid w:val="00811E9F"/>
    <w:rsid w:val="00815A13"/>
    <w:rsid w:val="00863B29"/>
    <w:rsid w:val="0089495D"/>
    <w:rsid w:val="00895230"/>
    <w:rsid w:val="008B042D"/>
    <w:rsid w:val="008B0A4A"/>
    <w:rsid w:val="008D3DEA"/>
    <w:rsid w:val="00926611"/>
    <w:rsid w:val="00931A74"/>
    <w:rsid w:val="00933122"/>
    <w:rsid w:val="009331C0"/>
    <w:rsid w:val="00943438"/>
    <w:rsid w:val="00947CC3"/>
    <w:rsid w:val="009737C4"/>
    <w:rsid w:val="00975746"/>
    <w:rsid w:val="0098454B"/>
    <w:rsid w:val="009956AC"/>
    <w:rsid w:val="009A1A43"/>
    <w:rsid w:val="009A64B1"/>
    <w:rsid w:val="009C47D2"/>
    <w:rsid w:val="009C6102"/>
    <w:rsid w:val="009C6DC6"/>
    <w:rsid w:val="009E6B2F"/>
    <w:rsid w:val="009F5B5C"/>
    <w:rsid w:val="00A00C37"/>
    <w:rsid w:val="00A01BF0"/>
    <w:rsid w:val="00A10B51"/>
    <w:rsid w:val="00A152F5"/>
    <w:rsid w:val="00A22473"/>
    <w:rsid w:val="00A45A35"/>
    <w:rsid w:val="00A5370F"/>
    <w:rsid w:val="00A57137"/>
    <w:rsid w:val="00A70E1A"/>
    <w:rsid w:val="00A73EC4"/>
    <w:rsid w:val="00A80D92"/>
    <w:rsid w:val="00A835C6"/>
    <w:rsid w:val="00A940CE"/>
    <w:rsid w:val="00AB2746"/>
    <w:rsid w:val="00AB614A"/>
    <w:rsid w:val="00AF22F9"/>
    <w:rsid w:val="00B01794"/>
    <w:rsid w:val="00B17421"/>
    <w:rsid w:val="00BD3959"/>
    <w:rsid w:val="00BF432D"/>
    <w:rsid w:val="00C06CA3"/>
    <w:rsid w:val="00C074A5"/>
    <w:rsid w:val="00C331D5"/>
    <w:rsid w:val="00CA3451"/>
    <w:rsid w:val="00CA5CEE"/>
    <w:rsid w:val="00CD449D"/>
    <w:rsid w:val="00D34807"/>
    <w:rsid w:val="00D40C68"/>
    <w:rsid w:val="00DC57EC"/>
    <w:rsid w:val="00E068E9"/>
    <w:rsid w:val="00E600D4"/>
    <w:rsid w:val="00E724CB"/>
    <w:rsid w:val="00E96705"/>
    <w:rsid w:val="00E967AE"/>
    <w:rsid w:val="00EB35F6"/>
    <w:rsid w:val="00EB4EA5"/>
    <w:rsid w:val="00ED44FD"/>
    <w:rsid w:val="00EF4F50"/>
    <w:rsid w:val="00EF5A34"/>
    <w:rsid w:val="00F146D3"/>
    <w:rsid w:val="00F33B1A"/>
    <w:rsid w:val="00F6258D"/>
    <w:rsid w:val="00F644E0"/>
    <w:rsid w:val="00F828F7"/>
    <w:rsid w:val="00F91F24"/>
    <w:rsid w:val="00FD420E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F3FC0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B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B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CAD7A0-FD3E-45E1-872F-367AA7EBFA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17</cp:revision>
  <cp:lastPrinted>2022-08-01T08:38:00Z</cp:lastPrinted>
  <dcterms:created xsi:type="dcterms:W3CDTF">2022-07-28T12:00:00Z</dcterms:created>
  <dcterms:modified xsi:type="dcterms:W3CDTF">2022-08-01T08:41:00Z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feb992b1-b940-41a3-ba17-4cb5796f9652</vt:lpwstr>
  </property>
  <property fmtid="{D5CDD505-2E9C-101B-9397-08002B2CF9AE}" pid="3" name="bjSaver">
    <vt:lpwstr>1Al5u0a4fzX0+nh/gVipypDdxJaWfgTR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