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A6E" w14:textId="06AAF995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B64105">
        <w:rPr>
          <w:rFonts w:ascii="Tahoma" w:hAnsi="Tahoma" w:cs="Tahoma"/>
          <w:sz w:val="20"/>
          <w:szCs w:val="20"/>
        </w:rPr>
        <w:t>10</w:t>
      </w:r>
      <w:r w:rsidR="00131580">
        <w:rPr>
          <w:rFonts w:ascii="Tahoma" w:hAnsi="Tahoma" w:cs="Tahoma"/>
          <w:sz w:val="20"/>
          <w:szCs w:val="20"/>
        </w:rPr>
        <w:t xml:space="preserve">.04.2024 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FBA0F55" w14:textId="7C9919FD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/informacja na platformę/</w:t>
      </w:r>
    </w:p>
    <w:p w14:paraId="1EFA1476" w14:textId="39804433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D92A83" w:rsidRPr="00C6264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postępowania o udzielenie zamówienia publicznego </w:t>
      </w:r>
      <w:r w:rsidR="00B64105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 przedmiocie zamówienia: „Przygotowanie i przeprowadzenie szkolenia z obszaru rozwoju kompetencji sprzedażowych dla uczestników pilotażowego programu „Best Innovators PW</w:t>
      </w:r>
      <w:r w:rsidR="00B8729A" w:rsidRPr="00B64105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D92A83" w:rsidRPr="00B64105">
        <w:rPr>
          <w:rFonts w:ascii="Tahoma" w:hAnsi="Tahoma" w:cs="Tahoma"/>
          <w:color w:val="000000" w:themeColor="text1"/>
          <w:sz w:val="20"/>
          <w:szCs w:val="20"/>
        </w:rPr>
        <w:t xml:space="preserve"> Sygnatura postępowania: </w:t>
      </w:r>
      <w:r w:rsidR="00131580" w:rsidRPr="00B64105">
        <w:rPr>
          <w:rFonts w:ascii="Tahoma" w:hAnsi="Tahoma" w:cs="Tahoma"/>
          <w:color w:val="000000" w:themeColor="text1"/>
          <w:sz w:val="20"/>
          <w:szCs w:val="20"/>
        </w:rPr>
        <w:t>CINN-ZP0</w:t>
      </w:r>
      <w:r w:rsidR="00B64105" w:rsidRPr="00B64105">
        <w:rPr>
          <w:rFonts w:ascii="Tahoma" w:hAnsi="Tahoma" w:cs="Tahoma"/>
          <w:color w:val="000000" w:themeColor="text1"/>
          <w:sz w:val="20"/>
          <w:szCs w:val="20"/>
        </w:rPr>
        <w:t>3</w:t>
      </w:r>
      <w:r w:rsidR="00131580" w:rsidRPr="00B64105">
        <w:rPr>
          <w:rFonts w:ascii="Tahoma" w:hAnsi="Tahoma" w:cs="Tahoma"/>
          <w:color w:val="000000" w:themeColor="text1"/>
          <w:sz w:val="20"/>
          <w:szCs w:val="20"/>
        </w:rPr>
        <w:t>/2024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77777777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>Informacja z otwarcia ofert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47E7DD9F" w14:textId="017E0B60" w:rsidR="00AB0FEB" w:rsidRPr="00E4021B" w:rsidRDefault="00AB0FEB" w:rsidP="00AB0FEB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Zamawiający na podstawie art. 222 ust. 5 ustawy z dnia 11 września 2019 r. Prawo zamówień publicznych (Dz. U. z 20</w:t>
      </w:r>
      <w:r w:rsidR="00503810">
        <w:rPr>
          <w:rFonts w:ascii="Tahoma" w:hAnsi="Tahoma" w:cs="Tahoma"/>
          <w:sz w:val="20"/>
          <w:szCs w:val="20"/>
        </w:rPr>
        <w:t>2</w:t>
      </w:r>
      <w:r w:rsidR="00B64105">
        <w:rPr>
          <w:rFonts w:ascii="Tahoma" w:hAnsi="Tahoma" w:cs="Tahoma"/>
          <w:sz w:val="20"/>
          <w:szCs w:val="20"/>
        </w:rPr>
        <w:t>3</w:t>
      </w:r>
      <w:r w:rsidRPr="00E4021B">
        <w:rPr>
          <w:rFonts w:ascii="Tahoma" w:hAnsi="Tahoma" w:cs="Tahoma"/>
          <w:sz w:val="20"/>
          <w:szCs w:val="20"/>
        </w:rPr>
        <w:t xml:space="preserve"> r. poz. </w:t>
      </w:r>
      <w:r w:rsidR="00B64105">
        <w:rPr>
          <w:rFonts w:ascii="Tahoma" w:hAnsi="Tahoma" w:cs="Tahoma"/>
          <w:sz w:val="20"/>
          <w:szCs w:val="20"/>
        </w:rPr>
        <w:t>1605</w:t>
      </w:r>
      <w:r w:rsidRPr="00E4021B">
        <w:rPr>
          <w:rFonts w:ascii="Tahoma" w:hAnsi="Tahoma" w:cs="Tahoma"/>
          <w:sz w:val="20"/>
          <w:szCs w:val="20"/>
        </w:rPr>
        <w:t>) przekazuje poniżej informacje z otwarcia ofert</w:t>
      </w:r>
      <w:r w:rsidR="00607BC5" w:rsidRPr="00E4021B">
        <w:rPr>
          <w:rFonts w:ascii="Tahoma" w:hAnsi="Tahoma" w:cs="Tahoma"/>
          <w:sz w:val="20"/>
          <w:szCs w:val="20"/>
        </w:rPr>
        <w:t>.</w:t>
      </w:r>
    </w:p>
    <w:p w14:paraId="252DF99A" w14:textId="538E772E" w:rsidR="00AB0FEB" w:rsidRDefault="00503810" w:rsidP="00AB0F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terminu składania ofert zostały złożone Oferty od n/w Wykonawców:</w:t>
      </w:r>
      <w:r w:rsidR="009E7081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131580" w14:paraId="2067BBFC" w14:textId="77777777" w:rsidTr="00131580">
        <w:tc>
          <w:tcPr>
            <w:tcW w:w="1271" w:type="dxa"/>
            <w:vMerge w:val="restart"/>
          </w:tcPr>
          <w:p w14:paraId="6A6B9251" w14:textId="74432E4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3BD90B50" w14:textId="4FED8B4A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1093C665" w14:textId="0243F9C4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1EDD0724" w14:textId="4FF09C2D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131580" w14:paraId="25EE0C81" w14:textId="77777777" w:rsidTr="00131580">
        <w:tc>
          <w:tcPr>
            <w:tcW w:w="1271" w:type="dxa"/>
            <w:vMerge/>
          </w:tcPr>
          <w:p w14:paraId="38D5CA5A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CC0B5C2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809D63B" w14:textId="77777777" w:rsidR="00131580" w:rsidRPr="0084441B" w:rsidRDefault="00131580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7C6C478F" w14:textId="05EDADED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474" w:type="dxa"/>
          </w:tcPr>
          <w:p w14:paraId="610226A4" w14:textId="6D3462F9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474" w:type="dxa"/>
          </w:tcPr>
          <w:p w14:paraId="2A915EC9" w14:textId="13135EDE" w:rsidR="00131580" w:rsidRPr="0084441B" w:rsidRDefault="00B64105" w:rsidP="008444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84441B" w14:paraId="783AC0AF" w14:textId="77777777" w:rsidTr="00131580">
        <w:tc>
          <w:tcPr>
            <w:tcW w:w="1271" w:type="dxa"/>
            <w:vMerge w:val="restart"/>
          </w:tcPr>
          <w:p w14:paraId="59CA63A8" w14:textId="1D5698F9" w:rsidR="0084441B" w:rsidRPr="004B2097" w:rsidRDefault="0084441B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09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6" w:type="dxa"/>
            <w:vMerge w:val="restart"/>
          </w:tcPr>
          <w:p w14:paraId="1DA84C05" w14:textId="77777777" w:rsidR="0084441B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TPSI Sp. zo.o.</w:t>
            </w:r>
          </w:p>
          <w:p w14:paraId="445DF747" w14:textId="22F25BA3" w:rsidR="00B64105" w:rsidRPr="004B2097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951-24-35-846</w:t>
            </w:r>
          </w:p>
        </w:tc>
        <w:tc>
          <w:tcPr>
            <w:tcW w:w="2474" w:type="dxa"/>
            <w:vMerge w:val="restart"/>
          </w:tcPr>
          <w:p w14:paraId="561F17BE" w14:textId="77777777" w:rsidR="0084441B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Rakowiecka 41 lok. 8 (w formularzu ofertowym Wykonawca nie podał pełnego adresu. Po weryfikacji KRS, Zamawiający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uzupełnia informację o miejscowość i kod pocztowy)</w:t>
            </w:r>
          </w:p>
          <w:p w14:paraId="63E43110" w14:textId="2EE5E889" w:rsidR="00B64105" w:rsidRPr="004B2097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02-521 Warszawa</w:t>
            </w:r>
          </w:p>
        </w:tc>
        <w:tc>
          <w:tcPr>
            <w:tcW w:w="2474" w:type="dxa"/>
          </w:tcPr>
          <w:p w14:paraId="443B1D96" w14:textId="59A54E67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Zakres I zgodnie z OPZ (maks. 30 osób)</w:t>
            </w:r>
          </w:p>
        </w:tc>
        <w:tc>
          <w:tcPr>
            <w:tcW w:w="2474" w:type="dxa"/>
          </w:tcPr>
          <w:p w14:paraId="2AEAD71D" w14:textId="1B53D05C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4.428,00 zł</w:t>
            </w:r>
          </w:p>
        </w:tc>
        <w:tc>
          <w:tcPr>
            <w:tcW w:w="2474" w:type="dxa"/>
          </w:tcPr>
          <w:p w14:paraId="0E4B424A" w14:textId="499C651B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132.840,00 zł</w:t>
            </w:r>
          </w:p>
        </w:tc>
      </w:tr>
      <w:tr w:rsidR="0084441B" w14:paraId="48573132" w14:textId="77777777" w:rsidTr="00131580">
        <w:tc>
          <w:tcPr>
            <w:tcW w:w="1271" w:type="dxa"/>
            <w:vMerge/>
          </w:tcPr>
          <w:p w14:paraId="620E836E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1D5054D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44393BDB" w14:textId="77777777" w:rsidR="0084441B" w:rsidRDefault="0084441B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2BA1513" w14:textId="618839E0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 zgodnie z OPZ (maks. 15 osób)</w:t>
            </w:r>
          </w:p>
        </w:tc>
        <w:tc>
          <w:tcPr>
            <w:tcW w:w="2474" w:type="dxa"/>
          </w:tcPr>
          <w:p w14:paraId="553365C9" w14:textId="77777777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861,00 zł (badanie predyspozycji + raport indywidualny)</w:t>
            </w:r>
          </w:p>
          <w:p w14:paraId="17C775E9" w14:textId="66FC19F1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984,00 zł (1 raport grupowy)</w:t>
            </w:r>
          </w:p>
        </w:tc>
        <w:tc>
          <w:tcPr>
            <w:tcW w:w="2474" w:type="dxa"/>
          </w:tcPr>
          <w:p w14:paraId="634A3A9C" w14:textId="77777777" w:rsidR="0084441B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12.915,00 zł</w:t>
            </w:r>
          </w:p>
          <w:p w14:paraId="612FC18D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A47A8" w14:textId="2F176556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  <w:p w14:paraId="5A0336B9" w14:textId="00212F25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105" w14:paraId="4FCBC5C8" w14:textId="77777777" w:rsidTr="00B64105">
        <w:trPr>
          <w:trHeight w:val="496"/>
        </w:trPr>
        <w:tc>
          <w:tcPr>
            <w:tcW w:w="1271" w:type="dxa"/>
            <w:vMerge/>
          </w:tcPr>
          <w:p w14:paraId="0A64D42B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92C2BCB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0E98F11A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C662A92" w14:textId="2B78F174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III zgodnie z OPZ (maks. 15 osób)</w:t>
            </w:r>
          </w:p>
        </w:tc>
        <w:tc>
          <w:tcPr>
            <w:tcW w:w="2474" w:type="dxa"/>
          </w:tcPr>
          <w:p w14:paraId="1113664B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22.140,00 zł (konsultacje sprzedaży)</w:t>
            </w:r>
          </w:p>
          <w:p w14:paraId="167BD864" w14:textId="1ABCB25B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11.070,00 zł warsztat sprzedażowy)</w:t>
            </w:r>
          </w:p>
        </w:tc>
        <w:tc>
          <w:tcPr>
            <w:tcW w:w="2474" w:type="dxa"/>
          </w:tcPr>
          <w:p w14:paraId="78D75020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22.140,00 zł</w:t>
            </w:r>
          </w:p>
          <w:p w14:paraId="1D58D4F4" w14:textId="77777777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822ADD" w14:textId="13CE488C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11.070,00 zł</w:t>
            </w:r>
          </w:p>
          <w:p w14:paraId="28293465" w14:textId="73EE500E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4105" w14:paraId="67CA5C61" w14:textId="77777777" w:rsidTr="00C51549">
        <w:trPr>
          <w:trHeight w:val="496"/>
        </w:trPr>
        <w:tc>
          <w:tcPr>
            <w:tcW w:w="12369" w:type="dxa"/>
            <w:gridSpan w:val="5"/>
          </w:tcPr>
          <w:p w14:paraId="21CB2F15" w14:textId="56E05749" w:rsidR="00B64105" w:rsidRDefault="00B64105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brutto</w:t>
            </w:r>
          </w:p>
        </w:tc>
        <w:tc>
          <w:tcPr>
            <w:tcW w:w="2474" w:type="dxa"/>
          </w:tcPr>
          <w:p w14:paraId="0AD9FCF8" w14:textId="050E15AE" w:rsidR="00B64105" w:rsidRPr="00B64105" w:rsidRDefault="00B64105" w:rsidP="00AB0F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179.949,00 zł</w:t>
            </w:r>
          </w:p>
        </w:tc>
      </w:tr>
    </w:tbl>
    <w:p w14:paraId="1B7F0AB6" w14:textId="5375B8DB" w:rsidR="00C646F1" w:rsidRDefault="00C646F1" w:rsidP="00AB0FE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76"/>
        <w:gridCol w:w="2474"/>
        <w:gridCol w:w="2474"/>
        <w:gridCol w:w="2474"/>
        <w:gridCol w:w="2474"/>
      </w:tblGrid>
      <w:tr w:rsidR="00B64105" w14:paraId="3A0ADB52" w14:textId="77777777" w:rsidTr="00430E90">
        <w:tc>
          <w:tcPr>
            <w:tcW w:w="1271" w:type="dxa"/>
            <w:vMerge w:val="restart"/>
          </w:tcPr>
          <w:p w14:paraId="2252F410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76" w:type="dxa"/>
            <w:vMerge w:val="restart"/>
          </w:tcPr>
          <w:p w14:paraId="6369C813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74" w:type="dxa"/>
            <w:vMerge w:val="restart"/>
          </w:tcPr>
          <w:p w14:paraId="6C2D7EEE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7422" w:type="dxa"/>
            <w:gridSpan w:val="3"/>
          </w:tcPr>
          <w:p w14:paraId="286B5E3C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441B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</w:tr>
      <w:tr w:rsidR="00B64105" w14:paraId="2390EA13" w14:textId="77777777" w:rsidTr="00430E90">
        <w:tc>
          <w:tcPr>
            <w:tcW w:w="1271" w:type="dxa"/>
            <w:vMerge/>
          </w:tcPr>
          <w:p w14:paraId="4D8CA31E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275A96EF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595D0AEA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</w:tcPr>
          <w:p w14:paraId="6178A6C5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474" w:type="dxa"/>
          </w:tcPr>
          <w:p w14:paraId="6CA2C5C1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474" w:type="dxa"/>
          </w:tcPr>
          <w:p w14:paraId="3B89766C" w14:textId="77777777" w:rsidR="00B64105" w:rsidRPr="0084441B" w:rsidRDefault="00B64105" w:rsidP="00430E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B64105" w14:paraId="267B63F9" w14:textId="77777777" w:rsidTr="00430E90">
        <w:tc>
          <w:tcPr>
            <w:tcW w:w="1271" w:type="dxa"/>
            <w:vMerge w:val="restart"/>
          </w:tcPr>
          <w:p w14:paraId="09709068" w14:textId="493588AE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6" w:type="dxa"/>
            <w:vMerge w:val="restart"/>
          </w:tcPr>
          <w:p w14:paraId="498E3C13" w14:textId="77777777" w:rsidR="00B64105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Akademia Dla Biznesu Sp. z o.o.</w:t>
            </w:r>
          </w:p>
          <w:p w14:paraId="191E1F16" w14:textId="06A38D7A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 729-27-51-891</w:t>
            </w:r>
          </w:p>
        </w:tc>
        <w:tc>
          <w:tcPr>
            <w:tcW w:w="2474" w:type="dxa"/>
            <w:vMerge w:val="restart"/>
          </w:tcPr>
          <w:p w14:paraId="7141AC1D" w14:textId="77777777" w:rsidR="00B64105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Lelewela 3/7/69</w:t>
            </w:r>
          </w:p>
          <w:p w14:paraId="661849DA" w14:textId="6DB1B83E" w:rsidR="00B64105" w:rsidRPr="004B2097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93-166 Łódź</w:t>
            </w:r>
          </w:p>
        </w:tc>
        <w:tc>
          <w:tcPr>
            <w:tcW w:w="2474" w:type="dxa"/>
          </w:tcPr>
          <w:p w14:paraId="4CD60F47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 zgodnie z OPZ (maks. 30 osób)</w:t>
            </w:r>
          </w:p>
        </w:tc>
        <w:tc>
          <w:tcPr>
            <w:tcW w:w="2474" w:type="dxa"/>
          </w:tcPr>
          <w:p w14:paraId="4B1503E3" w14:textId="29A03B64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5.000,00 zł</w:t>
            </w:r>
          </w:p>
        </w:tc>
        <w:tc>
          <w:tcPr>
            <w:tcW w:w="2474" w:type="dxa"/>
          </w:tcPr>
          <w:p w14:paraId="0043074A" w14:textId="2C14BE84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150.000,00 zł</w:t>
            </w:r>
          </w:p>
        </w:tc>
      </w:tr>
      <w:tr w:rsidR="00B64105" w14:paraId="01721DBB" w14:textId="77777777" w:rsidTr="00430E90">
        <w:tc>
          <w:tcPr>
            <w:tcW w:w="1271" w:type="dxa"/>
            <w:vMerge/>
          </w:tcPr>
          <w:p w14:paraId="66B702E0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5F6352D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2162C51C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5307AC4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 zgodnie z OPZ (maks. 15 osób)</w:t>
            </w:r>
          </w:p>
        </w:tc>
        <w:tc>
          <w:tcPr>
            <w:tcW w:w="2474" w:type="dxa"/>
          </w:tcPr>
          <w:p w14:paraId="05750333" w14:textId="5A9DB885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4.000,00 zł</w:t>
            </w:r>
          </w:p>
        </w:tc>
        <w:tc>
          <w:tcPr>
            <w:tcW w:w="2474" w:type="dxa"/>
          </w:tcPr>
          <w:p w14:paraId="4BAE86B1" w14:textId="7B8633BE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60.000,00 zł</w:t>
            </w:r>
          </w:p>
        </w:tc>
      </w:tr>
      <w:tr w:rsidR="00B64105" w14:paraId="008246C0" w14:textId="77777777" w:rsidTr="00430E90">
        <w:trPr>
          <w:trHeight w:val="496"/>
        </w:trPr>
        <w:tc>
          <w:tcPr>
            <w:tcW w:w="1271" w:type="dxa"/>
            <w:vMerge/>
          </w:tcPr>
          <w:p w14:paraId="11EB31DA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6E44467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  <w:vMerge/>
          </w:tcPr>
          <w:p w14:paraId="7E20D7FA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D0A8EFD" w14:textId="197EAB29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III zgodnie z OPZ (maks. 15 osób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74" w:type="dxa"/>
          </w:tcPr>
          <w:p w14:paraId="3F4A30D2" w14:textId="274FE75E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5.900,00 zł</w:t>
            </w:r>
          </w:p>
        </w:tc>
        <w:tc>
          <w:tcPr>
            <w:tcW w:w="2474" w:type="dxa"/>
          </w:tcPr>
          <w:p w14:paraId="616F28EF" w14:textId="587F584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88.500,00 zł</w:t>
            </w:r>
          </w:p>
        </w:tc>
      </w:tr>
      <w:tr w:rsidR="00B64105" w14:paraId="3E4F0AC4" w14:textId="77777777" w:rsidTr="00430E90">
        <w:trPr>
          <w:trHeight w:val="496"/>
        </w:trPr>
        <w:tc>
          <w:tcPr>
            <w:tcW w:w="12369" w:type="dxa"/>
            <w:gridSpan w:val="5"/>
          </w:tcPr>
          <w:p w14:paraId="20E0D2C6" w14:textId="77777777" w:rsidR="00B64105" w:rsidRDefault="00B64105" w:rsidP="00430E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brutto</w:t>
            </w:r>
          </w:p>
        </w:tc>
        <w:tc>
          <w:tcPr>
            <w:tcW w:w="2474" w:type="dxa"/>
          </w:tcPr>
          <w:p w14:paraId="6C02B10C" w14:textId="1EBB7B87" w:rsidR="00B64105" w:rsidRPr="00B64105" w:rsidRDefault="00B64105" w:rsidP="00430E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4105">
              <w:rPr>
                <w:rFonts w:ascii="Tahoma" w:hAnsi="Tahoma" w:cs="Tahoma"/>
                <w:b/>
                <w:bCs/>
                <w:sz w:val="20"/>
                <w:szCs w:val="20"/>
              </w:rPr>
              <w:t>298.500,00 zł</w:t>
            </w:r>
          </w:p>
        </w:tc>
      </w:tr>
    </w:tbl>
    <w:p w14:paraId="5AC9AB09" w14:textId="77777777" w:rsidR="00C646F1" w:rsidRPr="00E4021B" w:rsidRDefault="00C646F1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14E75357" w14:textId="77777777" w:rsidR="001C4B44" w:rsidRPr="00E4021B" w:rsidRDefault="001C4B44" w:rsidP="00AB0FEB">
      <w:pPr>
        <w:jc w:val="both"/>
        <w:rPr>
          <w:rFonts w:ascii="Tahoma" w:hAnsi="Tahoma" w:cs="Tahoma"/>
          <w:bCs/>
          <w:sz w:val="20"/>
          <w:szCs w:val="20"/>
        </w:rPr>
      </w:pPr>
    </w:p>
    <w:p w14:paraId="46B67A75" w14:textId="11B329F2" w:rsidR="00AB0FEB" w:rsidRDefault="00AB0FEB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592BCD15" w14:textId="1449A05F" w:rsidR="004B2097" w:rsidRDefault="004B209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79A0F16" w14:textId="77777777" w:rsidR="0032482D" w:rsidRDefault="0032482D" w:rsidP="00291EA7">
      <w:pPr>
        <w:jc w:val="both"/>
        <w:rPr>
          <w:rFonts w:ascii="Tahoma" w:hAnsi="Tahoma" w:cs="Tahoma"/>
          <w:b/>
          <w:sz w:val="20"/>
          <w:szCs w:val="20"/>
        </w:rPr>
      </w:pPr>
    </w:p>
    <w:sectPr w:rsidR="0032482D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5AD" w14:textId="77777777" w:rsidR="00772D4C" w:rsidRDefault="00772D4C" w:rsidP="00CD3FAF">
      <w:pPr>
        <w:spacing w:after="0" w:line="240" w:lineRule="auto"/>
      </w:pPr>
      <w:r>
        <w:separator/>
      </w:r>
    </w:p>
  </w:endnote>
  <w:endnote w:type="continuationSeparator" w:id="0">
    <w:p w14:paraId="3E2F5178" w14:textId="77777777" w:rsidR="00772D4C" w:rsidRDefault="00772D4C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9FE" w14:textId="77777777" w:rsidR="00772D4C" w:rsidRDefault="00772D4C" w:rsidP="00CD3FAF">
      <w:pPr>
        <w:spacing w:after="0" w:line="240" w:lineRule="auto"/>
      </w:pPr>
      <w:r>
        <w:separator/>
      </w:r>
    </w:p>
  </w:footnote>
  <w:footnote w:type="continuationSeparator" w:id="0">
    <w:p w14:paraId="2F11BEDA" w14:textId="77777777" w:rsidR="00772D4C" w:rsidRDefault="00772D4C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B64105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131580" w14:paraId="096A76A3" w14:textId="77777777" w:rsidTr="00430E90">
      <w:trPr>
        <w:trHeight w:val="68"/>
      </w:trPr>
      <w:tc>
        <w:tcPr>
          <w:tcW w:w="1883" w:type="dxa"/>
          <w:shd w:val="clear" w:color="auto" w:fill="auto"/>
        </w:tcPr>
        <w:p w14:paraId="30639EFC" w14:textId="77777777" w:rsidR="00131580" w:rsidRDefault="00131580" w:rsidP="00131580">
          <w:pPr>
            <w:pStyle w:val="Nagwek"/>
          </w:pPr>
          <w:bookmarkStart w:id="0" w:name="_Hlk89359069"/>
          <w:bookmarkStart w:id="1" w:name="_Hlk89359070"/>
          <w:bookmarkStart w:id="2" w:name="_Hlk89359071"/>
          <w:bookmarkStart w:id="3" w:name="_Hlk89359072"/>
          <w:bookmarkStart w:id="4" w:name="_Hlk89359073"/>
          <w:bookmarkStart w:id="5" w:name="_Hlk89359074"/>
          <w:bookmarkStart w:id="6" w:name="_Hlk89359200"/>
          <w:bookmarkStart w:id="7" w:name="_Hlk89359201"/>
          <w:bookmarkStart w:id="8" w:name="_Hlk89359202"/>
          <w:bookmarkStart w:id="9" w:name="_Hlk89359203"/>
          <w:bookmarkStart w:id="10" w:name="_Hlk89359204"/>
          <w:bookmarkStart w:id="11" w:name="_Hlk89359205"/>
          <w:bookmarkStart w:id="12" w:name="_Hlk88735804"/>
          <w:bookmarkStart w:id="13" w:name="_Hlk88735805"/>
          <w:bookmarkStart w:id="14" w:name="_Hlk88735806"/>
          <w:bookmarkStart w:id="15" w:name="_Hlk88735807"/>
          <w:bookmarkStart w:id="16" w:name="_Hlk88735808"/>
          <w:bookmarkStart w:id="17" w:name="_Hlk88735809"/>
          <w:r w:rsidRPr="001708F1">
            <w:rPr>
              <w:noProof/>
              <w:lang w:eastAsia="pl-PL"/>
            </w:rPr>
            <w:drawing>
              <wp:inline distT="0" distB="0" distL="0" distR="0" wp14:anchorId="5455EFB4" wp14:editId="7FD9B7D6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8D70794" w14:textId="77777777" w:rsidR="00131580" w:rsidRDefault="00131580" w:rsidP="0013158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C4AB764" w14:textId="77777777" w:rsidR="00131580" w:rsidRDefault="00131580" w:rsidP="0013158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63E01F45" w14:textId="7E4800F2" w:rsidR="00C62649" w:rsidRPr="00EA4059" w:rsidRDefault="00C62649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</w:p>
  <w:bookmarkEnd w:id="12"/>
  <w:bookmarkEnd w:id="13"/>
  <w:bookmarkEnd w:id="14"/>
  <w:bookmarkEnd w:id="15"/>
  <w:bookmarkEnd w:id="16"/>
  <w:bookmarkEnd w:id="17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8"/>
  </w:num>
  <w:num w:numId="3">
    <w:abstractNumId w:val="19"/>
  </w:num>
  <w:num w:numId="4">
    <w:abstractNumId w:val="37"/>
  </w:num>
  <w:num w:numId="5">
    <w:abstractNumId w:val="35"/>
  </w:num>
  <w:num w:numId="6">
    <w:abstractNumId w:val="20"/>
  </w:num>
  <w:num w:numId="7">
    <w:abstractNumId w:val="30"/>
  </w:num>
  <w:num w:numId="8">
    <w:abstractNumId w:val="46"/>
  </w:num>
  <w:num w:numId="9">
    <w:abstractNumId w:val="13"/>
  </w:num>
  <w:num w:numId="10">
    <w:abstractNumId w:val="28"/>
  </w:num>
  <w:num w:numId="11">
    <w:abstractNumId w:val="10"/>
  </w:num>
  <w:num w:numId="12">
    <w:abstractNumId w:val="15"/>
  </w:num>
  <w:num w:numId="13">
    <w:abstractNumId w:val="47"/>
  </w:num>
  <w:num w:numId="14">
    <w:abstractNumId w:val="14"/>
  </w:num>
  <w:num w:numId="15">
    <w:abstractNumId w:val="33"/>
  </w:num>
  <w:num w:numId="16">
    <w:abstractNumId w:val="12"/>
  </w:num>
  <w:num w:numId="17">
    <w:abstractNumId w:val="3"/>
  </w:num>
  <w:num w:numId="18">
    <w:abstractNumId w:val="34"/>
  </w:num>
  <w:num w:numId="19">
    <w:abstractNumId w:val="48"/>
  </w:num>
  <w:num w:numId="20">
    <w:abstractNumId w:val="29"/>
  </w:num>
  <w:num w:numId="21">
    <w:abstractNumId w:val="49"/>
  </w:num>
  <w:num w:numId="22">
    <w:abstractNumId w:val="41"/>
  </w:num>
  <w:num w:numId="23">
    <w:abstractNumId w:val="45"/>
  </w:num>
  <w:num w:numId="24">
    <w:abstractNumId w:val="16"/>
  </w:num>
  <w:num w:numId="25">
    <w:abstractNumId w:val="38"/>
  </w:num>
  <w:num w:numId="26">
    <w:abstractNumId w:val="21"/>
  </w:num>
  <w:num w:numId="27">
    <w:abstractNumId w:val="7"/>
  </w:num>
  <w:num w:numId="28">
    <w:abstractNumId w:val="25"/>
  </w:num>
  <w:num w:numId="29">
    <w:abstractNumId w:val="18"/>
  </w:num>
  <w:num w:numId="30">
    <w:abstractNumId w:val="6"/>
  </w:num>
  <w:num w:numId="31">
    <w:abstractNumId w:val="22"/>
  </w:num>
  <w:num w:numId="32">
    <w:abstractNumId w:val="5"/>
  </w:num>
  <w:num w:numId="33">
    <w:abstractNumId w:val="24"/>
  </w:num>
  <w:num w:numId="34">
    <w:abstractNumId w:val="31"/>
  </w:num>
  <w:num w:numId="35">
    <w:abstractNumId w:val="4"/>
  </w:num>
  <w:num w:numId="36">
    <w:abstractNumId w:val="27"/>
  </w:num>
  <w:num w:numId="37">
    <w:abstractNumId w:val="17"/>
  </w:num>
  <w:num w:numId="38">
    <w:abstractNumId w:val="9"/>
  </w:num>
  <w:num w:numId="39">
    <w:abstractNumId w:val="39"/>
  </w:num>
  <w:num w:numId="40">
    <w:abstractNumId w:val="2"/>
  </w:num>
  <w:num w:numId="41">
    <w:abstractNumId w:val="36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0"/>
  </w:num>
  <w:num w:numId="47">
    <w:abstractNumId w:val="44"/>
  </w:num>
  <w:num w:numId="48">
    <w:abstractNumId w:val="1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7F61"/>
    <w:rsid w:val="0011384C"/>
    <w:rsid w:val="00115BCF"/>
    <w:rsid w:val="00122332"/>
    <w:rsid w:val="00131580"/>
    <w:rsid w:val="0014505F"/>
    <w:rsid w:val="00146293"/>
    <w:rsid w:val="00150C76"/>
    <w:rsid w:val="001521C8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4B44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82D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097"/>
    <w:rsid w:val="004B2646"/>
    <w:rsid w:val="004B3882"/>
    <w:rsid w:val="004B3981"/>
    <w:rsid w:val="004D1191"/>
    <w:rsid w:val="004E14D7"/>
    <w:rsid w:val="004F1FCB"/>
    <w:rsid w:val="00503810"/>
    <w:rsid w:val="005224D4"/>
    <w:rsid w:val="005235BB"/>
    <w:rsid w:val="005237F7"/>
    <w:rsid w:val="005242AC"/>
    <w:rsid w:val="005277A8"/>
    <w:rsid w:val="005347CB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07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441B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0440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E7081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105"/>
    <w:rsid w:val="00B647F1"/>
    <w:rsid w:val="00B67D3A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2649"/>
    <w:rsid w:val="00C646F1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C549E"/>
    <w:rsid w:val="00DE1220"/>
    <w:rsid w:val="00DF21F8"/>
    <w:rsid w:val="00DF65F1"/>
    <w:rsid w:val="00E0309D"/>
    <w:rsid w:val="00E05725"/>
    <w:rsid w:val="00E06A86"/>
    <w:rsid w:val="00E109F7"/>
    <w:rsid w:val="00E21AB3"/>
    <w:rsid w:val="00E232C6"/>
    <w:rsid w:val="00E24FD0"/>
    <w:rsid w:val="00E264C8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A7356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45</cp:revision>
  <cp:lastPrinted>2023-07-31T10:43:00Z</cp:lastPrinted>
  <dcterms:created xsi:type="dcterms:W3CDTF">2019-08-27T11:46:00Z</dcterms:created>
  <dcterms:modified xsi:type="dcterms:W3CDTF">2024-04-10T09:01:00Z</dcterms:modified>
</cp:coreProperties>
</file>