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60694" w14:textId="77777777" w:rsidR="001F7B99" w:rsidRPr="001B71C6" w:rsidRDefault="001F7B99" w:rsidP="001F7B99">
      <w:pPr>
        <w:numPr>
          <w:ilvl w:val="0"/>
          <w:numId w:val="2"/>
        </w:numPr>
        <w:tabs>
          <w:tab w:val="left" w:pos="426"/>
        </w:tabs>
        <w:rPr>
          <w:rFonts w:ascii="Calibri" w:hAnsi="Calibri" w:cs="Calibri"/>
        </w:rPr>
      </w:pPr>
      <w:r w:rsidRPr="001B71C6">
        <w:rPr>
          <w:rFonts w:ascii="Calibri" w:hAnsi="Calibri" w:cs="Calibri"/>
          <w:i/>
          <w:sz w:val="18"/>
          <w:szCs w:val="18"/>
        </w:rPr>
        <w:t>Nazwa i adres Wykonawcy</w:t>
      </w:r>
      <w:r w:rsidRPr="001B71C6">
        <w:rPr>
          <w:rFonts w:ascii="Calibri" w:hAnsi="Calibri" w:cs="Calibri"/>
        </w:rPr>
        <w:t xml:space="preserve">  ..............................</w:t>
      </w:r>
    </w:p>
    <w:p w14:paraId="39672BF1" w14:textId="4438DC36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  <w:r w:rsidRPr="001B71C6">
        <w:rPr>
          <w:rFonts w:ascii="Calibri" w:hAnsi="Calibri" w:cs="Calibri"/>
          <w:b/>
          <w:bCs/>
          <w:sz w:val="22"/>
          <w:szCs w:val="22"/>
        </w:rPr>
        <w:t xml:space="preserve">  Postępowanie nr: </w:t>
      </w:r>
      <w:r w:rsidR="00EE5B0A">
        <w:rPr>
          <w:rFonts w:ascii="Calibri" w:hAnsi="Calibri" w:cs="Calibri"/>
          <w:b/>
          <w:bCs/>
          <w:sz w:val="22"/>
          <w:szCs w:val="22"/>
        </w:rPr>
        <w:t>5</w:t>
      </w:r>
      <w:r w:rsidR="00420386">
        <w:rPr>
          <w:rFonts w:ascii="Calibri" w:hAnsi="Calibri" w:cs="Calibri"/>
          <w:b/>
          <w:bCs/>
          <w:sz w:val="22"/>
          <w:szCs w:val="22"/>
        </w:rPr>
        <w:t>2</w:t>
      </w:r>
      <w:r w:rsidRPr="001B71C6">
        <w:rPr>
          <w:rFonts w:ascii="Calibri" w:hAnsi="Calibri" w:cs="Calibri"/>
          <w:b/>
          <w:bCs/>
          <w:sz w:val="22"/>
          <w:szCs w:val="22"/>
        </w:rPr>
        <w:t xml:space="preserve"> Z TP 2</w:t>
      </w:r>
      <w:r w:rsidR="00421A51" w:rsidRPr="001B71C6">
        <w:rPr>
          <w:rFonts w:ascii="Calibri" w:hAnsi="Calibri" w:cs="Calibri"/>
          <w:b/>
          <w:bCs/>
          <w:sz w:val="22"/>
          <w:szCs w:val="22"/>
        </w:rPr>
        <w:t>2</w:t>
      </w:r>
    </w:p>
    <w:p w14:paraId="460D7DAA" w14:textId="00A45CA5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Cs/>
          <w:sz w:val="22"/>
          <w:szCs w:val="22"/>
        </w:rPr>
      </w:pPr>
      <w:r w:rsidRPr="001B71C6">
        <w:rPr>
          <w:rFonts w:ascii="Calibri" w:hAnsi="Calibri" w:cs="Calibri"/>
          <w:bCs/>
          <w:sz w:val="22"/>
          <w:szCs w:val="22"/>
        </w:rPr>
        <w:t xml:space="preserve">Załącznik nr </w:t>
      </w:r>
      <w:r w:rsidR="0030169B">
        <w:rPr>
          <w:rFonts w:ascii="Calibri" w:hAnsi="Calibri" w:cs="Calibri"/>
          <w:bCs/>
          <w:sz w:val="22"/>
          <w:szCs w:val="22"/>
        </w:rPr>
        <w:t>4</w:t>
      </w:r>
      <w:r w:rsidRPr="001B71C6">
        <w:rPr>
          <w:rFonts w:ascii="Calibri" w:hAnsi="Calibri" w:cs="Calibri"/>
          <w:bCs/>
          <w:sz w:val="22"/>
          <w:szCs w:val="22"/>
        </w:rPr>
        <w:t xml:space="preserve"> do SWZ</w:t>
      </w:r>
    </w:p>
    <w:p w14:paraId="0E9AB6AE" w14:textId="77777777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605EF578" w14:textId="77777777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35FBE8A4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 w:rsidRPr="001B71C6">
        <w:rPr>
          <w:rFonts w:ascii="Calibri" w:hAnsi="Calibri" w:cs="Calibri"/>
          <w:b/>
          <w:bCs/>
          <w:sz w:val="32"/>
          <w:szCs w:val="32"/>
          <w:u w:val="single"/>
        </w:rPr>
        <w:t>OŚWIADCZENIE WYKONAWCY</w:t>
      </w:r>
    </w:p>
    <w:p w14:paraId="1C18B293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  <w:r w:rsidRPr="001B71C6">
        <w:rPr>
          <w:rFonts w:ascii="Calibri" w:hAnsi="Calibri" w:cs="Calibri"/>
          <w:i/>
          <w:iCs/>
          <w:sz w:val="22"/>
          <w:szCs w:val="22"/>
        </w:rPr>
        <w:t xml:space="preserve">Składane na podstawie art. 125 ust. 1 ustawy z dnia 11 września 2019 r. </w:t>
      </w:r>
    </w:p>
    <w:p w14:paraId="7A876074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  <w:r w:rsidRPr="001B71C6">
        <w:rPr>
          <w:rFonts w:ascii="Calibri" w:hAnsi="Calibri" w:cs="Calibri"/>
          <w:i/>
          <w:iCs/>
          <w:sz w:val="22"/>
          <w:szCs w:val="22"/>
        </w:rPr>
        <w:t>Prawo Zamówień Publicznych</w:t>
      </w:r>
    </w:p>
    <w:p w14:paraId="368C450B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3E41770F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70815FE6" w14:textId="77777777" w:rsidR="009B5C18" w:rsidRPr="001B71C6" w:rsidRDefault="009B5C18" w:rsidP="00A85206">
      <w:pPr>
        <w:tabs>
          <w:tab w:val="left" w:pos="426"/>
        </w:tabs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1B71C6">
        <w:rPr>
          <w:rFonts w:ascii="Calibri" w:hAnsi="Calibri" w:cs="Calibri"/>
          <w:b/>
          <w:bCs/>
          <w:sz w:val="28"/>
          <w:szCs w:val="28"/>
          <w:u w:val="single"/>
        </w:rPr>
        <w:t>DOTYCZĄCE PODSTAW WYKLUCZENIA</w:t>
      </w:r>
    </w:p>
    <w:p w14:paraId="2E48F883" w14:textId="77777777" w:rsidR="009B5C18" w:rsidRPr="001B71C6" w:rsidRDefault="009B5C18" w:rsidP="009B5C18">
      <w:pPr>
        <w:tabs>
          <w:tab w:val="left" w:pos="426"/>
        </w:tabs>
        <w:rPr>
          <w:rFonts w:ascii="Calibri" w:hAnsi="Calibri" w:cs="Calibri"/>
          <w:b/>
          <w:bCs/>
          <w:sz w:val="22"/>
          <w:szCs w:val="22"/>
        </w:rPr>
      </w:pPr>
    </w:p>
    <w:p w14:paraId="40727A1A" w14:textId="53F72675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b/>
          <w:bCs/>
          <w:sz w:val="24"/>
          <w:szCs w:val="24"/>
        </w:rPr>
      </w:pPr>
      <w:r w:rsidRPr="001B71C6">
        <w:rPr>
          <w:rFonts w:ascii="Calibri" w:hAnsi="Calibri" w:cs="Calibri"/>
          <w:b/>
          <w:bCs/>
          <w:sz w:val="22"/>
          <w:szCs w:val="22"/>
        </w:rPr>
        <w:tab/>
      </w:r>
      <w:r w:rsidRPr="001B71C6">
        <w:rPr>
          <w:rFonts w:ascii="Calibri" w:hAnsi="Calibri" w:cs="Calibri"/>
          <w:sz w:val="24"/>
          <w:szCs w:val="24"/>
        </w:rPr>
        <w:t>Przystępując do postępowania w sprawie udzielenia zamówienia publicznego pn.:</w:t>
      </w:r>
      <w:r w:rsidRPr="001B71C6">
        <w:rPr>
          <w:rFonts w:ascii="Calibri" w:hAnsi="Calibri" w:cs="Calibri"/>
          <w:sz w:val="24"/>
          <w:szCs w:val="24"/>
        </w:rPr>
        <w:br/>
      </w:r>
      <w:r w:rsidRPr="001B71C6">
        <w:rPr>
          <w:rFonts w:ascii="Calibri" w:hAnsi="Calibri" w:cs="Calibri"/>
          <w:b/>
          <w:bCs/>
          <w:sz w:val="24"/>
          <w:szCs w:val="24"/>
        </w:rPr>
        <w:t>„</w:t>
      </w:r>
      <w:r w:rsidR="00A76604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22761">
        <w:rPr>
          <w:rFonts w:ascii="Calibri" w:hAnsi="Calibri" w:cs="Calibri"/>
          <w:b/>
          <w:bCs/>
          <w:sz w:val="24"/>
          <w:szCs w:val="24"/>
          <w:u w:val="single"/>
          <w:lang w:val="pl"/>
        </w:rPr>
        <w:t>D</w:t>
      </w:r>
      <w:r w:rsidR="00322761" w:rsidRPr="00322761">
        <w:rPr>
          <w:rFonts w:ascii="Calibri" w:hAnsi="Calibri" w:cs="Calibri"/>
          <w:b/>
          <w:bCs/>
          <w:sz w:val="24"/>
          <w:szCs w:val="24"/>
          <w:u w:val="single"/>
          <w:lang w:val="pl"/>
        </w:rPr>
        <w:t>ostaw</w:t>
      </w:r>
      <w:r w:rsidR="00322761">
        <w:rPr>
          <w:rFonts w:ascii="Calibri" w:hAnsi="Calibri" w:cs="Calibri"/>
          <w:b/>
          <w:bCs/>
          <w:sz w:val="24"/>
          <w:szCs w:val="24"/>
          <w:u w:val="single"/>
          <w:lang w:val="pl"/>
        </w:rPr>
        <w:t>a</w:t>
      </w:r>
      <w:r w:rsidR="00322761" w:rsidRPr="00322761">
        <w:rPr>
          <w:rFonts w:ascii="Calibri" w:hAnsi="Calibri" w:cs="Calibri"/>
          <w:b/>
          <w:bCs/>
          <w:sz w:val="24"/>
          <w:szCs w:val="24"/>
          <w:u w:val="single"/>
          <w:lang w:val="pl"/>
        </w:rPr>
        <w:t xml:space="preserve"> </w:t>
      </w:r>
      <w:r w:rsidR="0068645B" w:rsidRPr="0068645B">
        <w:rPr>
          <w:rFonts w:ascii="Calibri" w:hAnsi="Calibri" w:cs="Calibri"/>
          <w:b/>
          <w:bCs/>
          <w:sz w:val="24"/>
          <w:szCs w:val="24"/>
          <w:u w:val="single"/>
        </w:rPr>
        <w:t xml:space="preserve">stołów </w:t>
      </w:r>
      <w:r w:rsidR="002F693E">
        <w:rPr>
          <w:rFonts w:ascii="Calibri" w:hAnsi="Calibri" w:cs="Calibri"/>
          <w:b/>
          <w:bCs/>
          <w:sz w:val="24"/>
          <w:szCs w:val="24"/>
          <w:u w:val="single"/>
        </w:rPr>
        <w:t xml:space="preserve">zabiegowych </w:t>
      </w:r>
      <w:r w:rsidR="0068645B" w:rsidRPr="0068645B">
        <w:rPr>
          <w:rFonts w:ascii="Calibri" w:hAnsi="Calibri" w:cs="Calibri"/>
          <w:b/>
          <w:bCs/>
          <w:sz w:val="24"/>
          <w:szCs w:val="24"/>
          <w:u w:val="single"/>
        </w:rPr>
        <w:t>endoskopowych i transportowych</w:t>
      </w:r>
      <w:r w:rsidR="006813A1" w:rsidRPr="001B71C6">
        <w:rPr>
          <w:rFonts w:ascii="Calibri" w:hAnsi="Calibri" w:cs="Calibri"/>
          <w:b/>
          <w:bCs/>
          <w:sz w:val="24"/>
          <w:szCs w:val="24"/>
        </w:rPr>
        <w:t>.</w:t>
      </w:r>
      <w:r w:rsidRPr="001B71C6">
        <w:rPr>
          <w:rFonts w:ascii="Calibri" w:hAnsi="Calibri" w:cs="Calibri"/>
          <w:b/>
          <w:bCs/>
          <w:sz w:val="24"/>
          <w:szCs w:val="24"/>
        </w:rPr>
        <w:t>”</w:t>
      </w:r>
    </w:p>
    <w:p w14:paraId="02C32059" w14:textId="77777777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14:paraId="5C2BD528" w14:textId="6CA064D7" w:rsidR="00EE7F11" w:rsidRPr="001B71C6" w:rsidRDefault="00EE7F11" w:rsidP="00EE7F11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 xml:space="preserve">Oświadczam, że na dzień składania ofert </w:t>
      </w:r>
      <w:r w:rsidRPr="001B71C6">
        <w:rPr>
          <w:rFonts w:ascii="Calibri" w:hAnsi="Calibri" w:cs="Calibri"/>
          <w:b/>
          <w:sz w:val="24"/>
          <w:szCs w:val="24"/>
          <w:u w:val="single"/>
        </w:rPr>
        <w:t xml:space="preserve">nie </w:t>
      </w:r>
      <w:r w:rsidRPr="001B71C6">
        <w:rPr>
          <w:rFonts w:ascii="Calibri" w:hAnsi="Calibri" w:cs="Calibri"/>
          <w:b/>
          <w:bCs/>
          <w:sz w:val="24"/>
          <w:szCs w:val="24"/>
          <w:u w:val="single"/>
        </w:rPr>
        <w:t>podlegam</w:t>
      </w:r>
      <w:r w:rsidRPr="001B71C6">
        <w:rPr>
          <w:rFonts w:ascii="Calibri" w:hAnsi="Calibri" w:cs="Calibri"/>
          <w:b/>
          <w:sz w:val="24"/>
          <w:szCs w:val="24"/>
          <w:u w:val="single"/>
        </w:rPr>
        <w:t xml:space="preserve"> wykluczeniu</w:t>
      </w:r>
      <w:r w:rsidRPr="001B71C6">
        <w:rPr>
          <w:rFonts w:ascii="Calibri" w:hAnsi="Calibri" w:cs="Calibri"/>
          <w:b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 xml:space="preserve">z postępowania </w:t>
      </w:r>
      <w:r w:rsidR="001B71C6">
        <w:rPr>
          <w:rFonts w:ascii="Calibri" w:hAnsi="Calibri" w:cs="Calibri"/>
          <w:sz w:val="24"/>
          <w:szCs w:val="24"/>
        </w:rPr>
        <w:br/>
      </w:r>
      <w:r w:rsidRPr="001B71C6">
        <w:rPr>
          <w:rFonts w:ascii="Calibri" w:hAnsi="Calibri" w:cs="Calibri"/>
          <w:sz w:val="24"/>
          <w:szCs w:val="24"/>
        </w:rPr>
        <w:t>na podstawie:</w:t>
      </w:r>
    </w:p>
    <w:p w14:paraId="189D504D" w14:textId="491C59EC" w:rsidR="00EE7F11" w:rsidRPr="001B71C6" w:rsidRDefault="00EE7F11" w:rsidP="00EE7F11">
      <w:pPr>
        <w:pStyle w:val="Akapitzlist"/>
        <w:numPr>
          <w:ilvl w:val="0"/>
          <w:numId w:val="3"/>
        </w:numPr>
        <w:tabs>
          <w:tab w:val="left" w:pos="426"/>
        </w:tabs>
        <w:ind w:hanging="1440"/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 xml:space="preserve">Przepisu art. 108 ust. 1 ustawy </w:t>
      </w:r>
      <w:proofErr w:type="spellStart"/>
      <w:r w:rsidRPr="001B71C6">
        <w:rPr>
          <w:rFonts w:ascii="Calibri" w:hAnsi="Calibri" w:cs="Calibri"/>
          <w:sz w:val="24"/>
          <w:szCs w:val="24"/>
        </w:rPr>
        <w:t>Pzp</w:t>
      </w:r>
      <w:proofErr w:type="spellEnd"/>
      <w:r w:rsidRPr="001B71C6">
        <w:rPr>
          <w:rFonts w:ascii="Calibri" w:hAnsi="Calibri" w:cs="Calibri"/>
          <w:sz w:val="24"/>
          <w:szCs w:val="24"/>
        </w:rPr>
        <w:t xml:space="preserve"> </w:t>
      </w:r>
    </w:p>
    <w:p w14:paraId="661E5B9C" w14:textId="0DC6107F" w:rsidR="00EE7F11" w:rsidRPr="001B71C6" w:rsidRDefault="00EE7F11" w:rsidP="00EE7F11">
      <w:pPr>
        <w:tabs>
          <w:tab w:val="left" w:pos="426"/>
        </w:tabs>
        <w:ind w:left="426"/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>Oświadczam, że zachodzą w stosunku do mnie podstawy wykluczenia z postępowania</w:t>
      </w:r>
      <w:r w:rsidRPr="001B71C6">
        <w:rPr>
          <w:rFonts w:ascii="Calibri" w:hAnsi="Calibri" w:cs="Calibri"/>
          <w:sz w:val="24"/>
          <w:szCs w:val="24"/>
        </w:rPr>
        <w:br/>
        <w:t xml:space="preserve">na podstawie art. …………. ustawy </w:t>
      </w:r>
      <w:proofErr w:type="spellStart"/>
      <w:r w:rsidRPr="001B71C6">
        <w:rPr>
          <w:rFonts w:ascii="Calibri" w:hAnsi="Calibri" w:cs="Calibri"/>
          <w:sz w:val="24"/>
          <w:szCs w:val="24"/>
        </w:rPr>
        <w:t>Pzp</w:t>
      </w:r>
      <w:proofErr w:type="spellEnd"/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i/>
          <w:sz w:val="24"/>
          <w:szCs w:val="24"/>
        </w:rPr>
        <w:t xml:space="preserve">(podać mającą zastosowanie podstawę wykluczenia z art. 108 ust. 1 ustawy </w:t>
      </w:r>
      <w:proofErr w:type="spellStart"/>
      <w:r w:rsidRPr="001B71C6">
        <w:rPr>
          <w:rFonts w:ascii="Calibri" w:hAnsi="Calibri" w:cs="Calibri"/>
          <w:i/>
          <w:sz w:val="24"/>
          <w:szCs w:val="24"/>
        </w:rPr>
        <w:t>Pzp</w:t>
      </w:r>
      <w:proofErr w:type="spellEnd"/>
      <w:r w:rsidRPr="001B71C6">
        <w:rPr>
          <w:rFonts w:ascii="Calibri" w:hAnsi="Calibri" w:cs="Calibri"/>
          <w:i/>
          <w:sz w:val="24"/>
          <w:szCs w:val="24"/>
        </w:rPr>
        <w:t>).</w:t>
      </w:r>
      <w:r w:rsidRPr="001B71C6">
        <w:rPr>
          <w:rFonts w:ascii="Calibri" w:hAnsi="Calibri" w:cs="Calibri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1B71C6">
        <w:rPr>
          <w:rFonts w:ascii="Calibri" w:hAnsi="Calibri" w:cs="Calibri"/>
          <w:sz w:val="24"/>
          <w:szCs w:val="24"/>
        </w:rPr>
        <w:t>Pzp</w:t>
      </w:r>
      <w:proofErr w:type="spellEnd"/>
      <w:r w:rsidRPr="001B71C6">
        <w:rPr>
          <w:rFonts w:ascii="Calibri" w:hAnsi="Calibri" w:cs="Calibri"/>
          <w:sz w:val="24"/>
          <w:szCs w:val="24"/>
        </w:rPr>
        <w:t xml:space="preserve"> podjąłem następujące środki naprawcze: ……………………………………..………</w:t>
      </w:r>
    </w:p>
    <w:p w14:paraId="0273980E" w14:textId="77777777" w:rsidR="00EE7F11" w:rsidRPr="001B71C6" w:rsidRDefault="00EE7F11" w:rsidP="00EE7F11">
      <w:pPr>
        <w:tabs>
          <w:tab w:val="left" w:pos="426"/>
        </w:tabs>
        <w:ind w:left="426"/>
        <w:jc w:val="both"/>
        <w:rPr>
          <w:rFonts w:ascii="Calibri" w:hAnsi="Calibri" w:cs="Calibri"/>
          <w:sz w:val="24"/>
          <w:szCs w:val="24"/>
        </w:rPr>
      </w:pPr>
    </w:p>
    <w:p w14:paraId="35AD4E02" w14:textId="5A2F0924" w:rsidR="00EE7F11" w:rsidRPr="001B71C6" w:rsidRDefault="00EE7F11" w:rsidP="00EE7F11">
      <w:pPr>
        <w:pStyle w:val="Akapitzlist"/>
        <w:numPr>
          <w:ilvl w:val="0"/>
          <w:numId w:val="3"/>
        </w:numPr>
        <w:tabs>
          <w:tab w:val="left" w:pos="426"/>
        </w:tabs>
        <w:ind w:hanging="1440"/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>Przesłanek wskazanych w pkt. 8.1.2 SWZ.</w:t>
      </w:r>
    </w:p>
    <w:p w14:paraId="10FA1860" w14:textId="77777777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14:paraId="5947447F" w14:textId="77777777" w:rsidR="009B5C18" w:rsidRPr="001B71C6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rFonts w:ascii="Calibri" w:hAnsi="Calibri" w:cs="Calibri"/>
          <w:b/>
          <w:spacing w:val="-1"/>
          <w:sz w:val="24"/>
          <w:szCs w:val="24"/>
          <w:highlight w:val="yellow"/>
        </w:rPr>
      </w:pPr>
      <w:r w:rsidRPr="001B71C6">
        <w:rPr>
          <w:rFonts w:ascii="Calibri" w:hAnsi="Calibri" w:cs="Calibri"/>
          <w:b/>
          <w:spacing w:val="-1"/>
          <w:sz w:val="24"/>
          <w:szCs w:val="24"/>
        </w:rPr>
        <w:t>OŚWIADCZENIE DOTYCZĄCE PODANYCH INFORMACJI:</w:t>
      </w:r>
    </w:p>
    <w:p w14:paraId="1E1B99A6" w14:textId="77777777" w:rsidR="009B5C18" w:rsidRPr="001B71C6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pacing w:val="-1"/>
          <w:sz w:val="24"/>
          <w:szCs w:val="24"/>
        </w:rPr>
        <w:t>Oświadczam,</w:t>
      </w:r>
      <w:r w:rsidRPr="001B71C6">
        <w:rPr>
          <w:rFonts w:ascii="Calibri" w:hAnsi="Calibri" w:cs="Calibri"/>
          <w:spacing w:val="16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że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wszystkie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informacje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podane</w:t>
      </w:r>
      <w:r w:rsidRPr="001B71C6">
        <w:rPr>
          <w:rFonts w:ascii="Calibri" w:hAnsi="Calibri" w:cs="Calibri"/>
          <w:spacing w:val="14"/>
          <w:sz w:val="24"/>
          <w:szCs w:val="24"/>
        </w:rPr>
        <w:t xml:space="preserve"> w </w:t>
      </w:r>
      <w:r w:rsidRPr="001B71C6">
        <w:rPr>
          <w:rFonts w:ascii="Calibri" w:hAnsi="Calibri" w:cs="Calibri"/>
          <w:sz w:val="24"/>
          <w:szCs w:val="24"/>
        </w:rPr>
        <w:t xml:space="preserve">przedmiotowym postępowaniu </w:t>
      </w:r>
      <w:r w:rsidRPr="001B71C6">
        <w:rPr>
          <w:rFonts w:ascii="Calibri" w:hAnsi="Calibri" w:cs="Calibri"/>
          <w:spacing w:val="-1"/>
          <w:sz w:val="24"/>
          <w:szCs w:val="24"/>
        </w:rPr>
        <w:t>są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aktualne</w:t>
      </w:r>
      <w:r w:rsidRPr="001B71C6">
        <w:rPr>
          <w:rFonts w:ascii="Calibri" w:hAnsi="Calibri" w:cs="Calibri"/>
          <w:spacing w:val="89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89"/>
          <w:sz w:val="24"/>
          <w:szCs w:val="24"/>
        </w:rPr>
        <w:br/>
      </w:r>
      <w:r w:rsidRPr="001B71C6">
        <w:rPr>
          <w:rFonts w:ascii="Calibri" w:hAnsi="Calibri" w:cs="Calibri"/>
          <w:sz w:val="24"/>
          <w:szCs w:val="24"/>
        </w:rPr>
        <w:t>i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zgodne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z</w:t>
      </w:r>
      <w:r w:rsidRPr="001B71C6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prawdą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oraz</w:t>
      </w:r>
      <w:r w:rsidRPr="001B71C6">
        <w:rPr>
          <w:rFonts w:ascii="Calibri" w:hAnsi="Calibri" w:cs="Calibri"/>
          <w:spacing w:val="14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zostały</w:t>
      </w:r>
      <w:r w:rsidRPr="001B71C6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przedstawione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z</w:t>
      </w:r>
      <w:r w:rsidRPr="001B71C6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pełną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świadomością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konsekwencji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wprowadzenia</w:t>
      </w:r>
      <w:r w:rsidRPr="001B71C6">
        <w:rPr>
          <w:rFonts w:ascii="Calibri" w:hAnsi="Calibri" w:cs="Calibri"/>
          <w:spacing w:val="79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Zamawiającego</w:t>
      </w:r>
      <w:r w:rsidRPr="001B71C6">
        <w:rPr>
          <w:rFonts w:ascii="Calibri" w:hAnsi="Calibri" w:cs="Calibri"/>
          <w:sz w:val="24"/>
          <w:szCs w:val="24"/>
        </w:rPr>
        <w:t xml:space="preserve"> w</w:t>
      </w:r>
      <w:r w:rsidRPr="001B71C6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błąd</w:t>
      </w:r>
      <w:r w:rsidRPr="001B71C6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przy</w:t>
      </w:r>
      <w:r w:rsidRPr="001B71C6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przedstawianiu</w:t>
      </w:r>
      <w:r w:rsidRPr="001B71C6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informacji.</w:t>
      </w:r>
    </w:p>
    <w:p w14:paraId="708BD36A" w14:textId="7C14F86F" w:rsidR="009B5C18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4"/>
          <w:szCs w:val="24"/>
        </w:rPr>
      </w:pPr>
    </w:p>
    <w:p w14:paraId="4B8BA1BA" w14:textId="77777777" w:rsidR="001B71C6" w:rsidRPr="001B71C6" w:rsidRDefault="001B71C6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4"/>
          <w:szCs w:val="24"/>
        </w:rPr>
      </w:pPr>
    </w:p>
    <w:p w14:paraId="3F3A8EE1" w14:textId="77777777" w:rsidR="009B5C18" w:rsidRPr="001B71C6" w:rsidRDefault="009B5C18" w:rsidP="009B5C18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i/>
          <w:sz w:val="24"/>
          <w:szCs w:val="24"/>
        </w:rPr>
      </w:pPr>
      <w:r w:rsidRPr="001B71C6">
        <w:rPr>
          <w:rFonts w:ascii="Calibri" w:eastAsia="Calibri" w:hAnsi="Calibri" w:cs="Calibri"/>
          <w:b/>
          <w:i/>
          <w:sz w:val="24"/>
          <w:szCs w:val="24"/>
        </w:rPr>
        <w:t xml:space="preserve">UWAGA: </w:t>
      </w:r>
    </w:p>
    <w:p w14:paraId="448833DE" w14:textId="1FB08A70" w:rsidR="009B5C18" w:rsidRPr="001B71C6" w:rsidRDefault="009B5C18" w:rsidP="009B5C18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i/>
          <w:sz w:val="22"/>
          <w:szCs w:val="22"/>
        </w:rPr>
      </w:pPr>
      <w:r w:rsidRPr="001B71C6">
        <w:rPr>
          <w:rFonts w:ascii="Calibri" w:eastAsia="Calibri" w:hAnsi="Calibri" w:cs="Calibri"/>
          <w:bCs/>
          <w:i/>
          <w:sz w:val="22"/>
          <w:szCs w:val="22"/>
        </w:rPr>
        <w:t xml:space="preserve">Niniejszy dokument składają </w:t>
      </w:r>
      <w:r w:rsidRPr="001B71C6">
        <w:rPr>
          <w:rFonts w:ascii="Calibri" w:eastAsia="Calibri" w:hAnsi="Calibri" w:cs="Calibri"/>
          <w:bCs/>
          <w:i/>
          <w:sz w:val="22"/>
          <w:szCs w:val="22"/>
          <w:u w:val="single"/>
        </w:rPr>
        <w:t>wraz z ofertą</w:t>
      </w:r>
      <w:r w:rsidRPr="001B71C6">
        <w:rPr>
          <w:rFonts w:ascii="Calibri" w:eastAsia="Calibri" w:hAnsi="Calibri" w:cs="Calibri"/>
          <w:bCs/>
          <w:i/>
          <w:sz w:val="22"/>
          <w:szCs w:val="22"/>
        </w:rPr>
        <w:t xml:space="preserve"> wszyscy Wykonawcy biorący udział w postępowaniu.</w:t>
      </w:r>
    </w:p>
    <w:p w14:paraId="383A953B" w14:textId="77777777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A7BBA25" w14:textId="77777777" w:rsidR="009B5C18" w:rsidRPr="001B71C6" w:rsidRDefault="009B5C18" w:rsidP="009B5C18">
      <w:pPr>
        <w:tabs>
          <w:tab w:val="left" w:pos="426"/>
        </w:tabs>
        <w:rPr>
          <w:rFonts w:ascii="Calibri" w:hAnsi="Calibri" w:cs="Calibri"/>
          <w:b/>
          <w:bCs/>
          <w:sz w:val="22"/>
          <w:szCs w:val="22"/>
        </w:rPr>
      </w:pPr>
    </w:p>
    <w:p w14:paraId="289425AE" w14:textId="77777777" w:rsidR="00DF67A4" w:rsidRDefault="00DF67A4"/>
    <w:p w14:paraId="56763F07" w14:textId="77777777" w:rsidR="00DF67A4" w:rsidRDefault="00DF67A4"/>
    <w:p w14:paraId="115CDFF0" w14:textId="77777777" w:rsidR="00DF67A4" w:rsidRDefault="00DF67A4"/>
    <w:sectPr w:rsidR="00DF67A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13039" w14:textId="77777777" w:rsidR="00AC2714" w:rsidRDefault="00AC2714" w:rsidP="001F7B99">
      <w:r>
        <w:separator/>
      </w:r>
    </w:p>
  </w:endnote>
  <w:endnote w:type="continuationSeparator" w:id="0">
    <w:p w14:paraId="1C252AC5" w14:textId="77777777" w:rsidR="00AC2714" w:rsidRDefault="00AC2714" w:rsidP="001F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CEAEB" w14:textId="7D1832A0" w:rsidR="00DF67A4" w:rsidRDefault="00DF67A4" w:rsidP="00DF67A4">
    <w:pPr>
      <w:pStyle w:val="Stopka"/>
      <w:pBdr>
        <w:top w:val="thinThickSmallGap" w:sz="24" w:space="0" w:color="622423"/>
      </w:pBdr>
      <w:tabs>
        <w:tab w:val="clear" w:pos="4536"/>
      </w:tabs>
      <w:jc w:val="center"/>
      <w:rPr>
        <w:rFonts w:ascii="Calibri" w:hAnsi="Calibri"/>
        <w:sz w:val="16"/>
        <w:szCs w:val="16"/>
      </w:rPr>
    </w:pPr>
  </w:p>
  <w:p w14:paraId="47F9E0C9" w14:textId="77777777" w:rsidR="00A76604" w:rsidRPr="00A76604" w:rsidRDefault="00A76604" w:rsidP="00A76604">
    <w:pPr>
      <w:pStyle w:val="Stopka"/>
      <w:pBdr>
        <w:top w:val="thinThickSmallGap" w:sz="24" w:space="0" w:color="622423"/>
      </w:pBdr>
      <w:jc w:val="center"/>
      <w:rPr>
        <w:rFonts w:ascii="Calibri" w:hAnsi="Calibri"/>
        <w:sz w:val="16"/>
        <w:szCs w:val="16"/>
      </w:rPr>
    </w:pPr>
    <w:r w:rsidRPr="00A76604">
      <w:rPr>
        <w:rFonts w:ascii="Calibri" w:hAnsi="Calibri"/>
        <w:sz w:val="16"/>
        <w:szCs w:val="16"/>
      </w:rPr>
      <w:t xml:space="preserve">Projekt: ,,Poprawa dostępności do diagnostyki i leczenia pacjentów chorych na COVID-19 oraz pacjentów po przebytym zakażeniu </w:t>
    </w:r>
  </w:p>
  <w:p w14:paraId="245B2AD9" w14:textId="4C737AD7" w:rsidR="00064250" w:rsidRDefault="00A76604" w:rsidP="00A76604">
    <w:pPr>
      <w:pStyle w:val="Stopka"/>
      <w:pBdr>
        <w:top w:val="thinThickSmallGap" w:sz="24" w:space="0" w:color="622423"/>
      </w:pBdr>
      <w:tabs>
        <w:tab w:val="clear" w:pos="4536"/>
      </w:tabs>
      <w:jc w:val="center"/>
      <w:rPr>
        <w:rFonts w:ascii="Calibri" w:hAnsi="Calibri"/>
        <w:sz w:val="16"/>
        <w:szCs w:val="16"/>
      </w:rPr>
    </w:pPr>
    <w:r w:rsidRPr="00A76604">
      <w:rPr>
        <w:rFonts w:ascii="Calibri" w:hAnsi="Calibri"/>
        <w:sz w:val="16"/>
        <w:szCs w:val="16"/>
      </w:rPr>
      <w:t>SARS-Cov-2 – kompleksowe wyposażenie pomieszczeń i zakup karetki dla Kujawsko – Pomorskiego Centrum Pulmonologii w Bydgoszczy”</w:t>
    </w:r>
    <w:r w:rsidR="004008BA">
      <w:rPr>
        <w:rFonts w:ascii="Calibri" w:hAnsi="Calibri"/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BB532" w14:textId="77777777" w:rsidR="00AC2714" w:rsidRDefault="00AC2714" w:rsidP="001F7B99">
      <w:r>
        <w:separator/>
      </w:r>
    </w:p>
  </w:footnote>
  <w:footnote w:type="continuationSeparator" w:id="0">
    <w:p w14:paraId="05E9B50F" w14:textId="77777777" w:rsidR="00AC2714" w:rsidRDefault="00AC2714" w:rsidP="001F7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F0B4A" w14:textId="65043EE2" w:rsidR="00DF67A4" w:rsidRPr="00DF67A4" w:rsidRDefault="00683AF9" w:rsidP="00DF67A4">
    <w:pPr>
      <w:tabs>
        <w:tab w:val="center" w:pos="4536"/>
        <w:tab w:val="right" w:pos="9072"/>
      </w:tabs>
    </w:pPr>
    <w:r w:rsidRPr="0033680D">
      <w:rPr>
        <w:noProof/>
      </w:rPr>
      <w:drawing>
        <wp:inline distT="0" distB="0" distL="0" distR="0" wp14:anchorId="23F5F6D7" wp14:editId="6E8D2ED0">
          <wp:extent cx="5760720" cy="8013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90E4DB" w14:textId="77777777" w:rsidR="00DF67A4" w:rsidRPr="00DF67A4" w:rsidRDefault="00DF67A4" w:rsidP="00DF67A4">
    <w:pPr>
      <w:pBdr>
        <w:bottom w:val="single" w:sz="12" w:space="1" w:color="auto"/>
      </w:pBdr>
      <w:tabs>
        <w:tab w:val="center" w:pos="4536"/>
        <w:tab w:val="right" w:pos="9072"/>
      </w:tabs>
    </w:pPr>
  </w:p>
  <w:p w14:paraId="23388593" w14:textId="77777777" w:rsidR="00683AF9" w:rsidRPr="00051FF5" w:rsidRDefault="00683AF9" w:rsidP="00683AF9">
    <w:pPr>
      <w:jc w:val="center"/>
      <w:rPr>
        <w:b/>
        <w:bCs/>
      </w:rPr>
    </w:pPr>
    <w:r w:rsidRPr="0033680D">
      <w:rPr>
        <w:rFonts w:cs="Calibri"/>
        <w:b/>
        <w:bCs/>
        <w:iCs/>
      </w:rPr>
      <w:t>„</w:t>
    </w:r>
    <w:r w:rsidRPr="00051FF5">
      <w:rPr>
        <w:b/>
        <w:bCs/>
      </w:rPr>
      <w:t>Sfinansowano w ramach reakcji Unii na pandemię COVID-19</w:t>
    </w:r>
    <w:r>
      <w:rPr>
        <w:b/>
        <w:bCs/>
      </w:rPr>
      <w:t>”</w:t>
    </w:r>
  </w:p>
  <w:p w14:paraId="1BA890A2" w14:textId="77777777" w:rsidR="00DF67A4" w:rsidRPr="00DF67A4" w:rsidRDefault="00DF67A4" w:rsidP="00DF67A4">
    <w:pPr>
      <w:tabs>
        <w:tab w:val="center" w:pos="4536"/>
        <w:tab w:val="right" w:pos="9072"/>
      </w:tabs>
    </w:pPr>
  </w:p>
  <w:p w14:paraId="2CC15FFC" w14:textId="77777777" w:rsidR="00DF67A4" w:rsidRDefault="00DF67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AF04163"/>
    <w:multiLevelType w:val="hybridMultilevel"/>
    <w:tmpl w:val="5540C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E1AE8"/>
    <w:multiLevelType w:val="hybridMultilevel"/>
    <w:tmpl w:val="D71AAB68"/>
    <w:lvl w:ilvl="0" w:tplc="F8F0CD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0719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52541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35289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C18"/>
    <w:rsid w:val="00064250"/>
    <w:rsid w:val="00066016"/>
    <w:rsid w:val="000B4AED"/>
    <w:rsid w:val="000D6220"/>
    <w:rsid w:val="001967A1"/>
    <w:rsid w:val="001B10DB"/>
    <w:rsid w:val="001B71C6"/>
    <w:rsid w:val="001F7B99"/>
    <w:rsid w:val="00204815"/>
    <w:rsid w:val="002B19A6"/>
    <w:rsid w:val="002F693E"/>
    <w:rsid w:val="0030169B"/>
    <w:rsid w:val="00322761"/>
    <w:rsid w:val="00340FE8"/>
    <w:rsid w:val="003A27D0"/>
    <w:rsid w:val="003B45A0"/>
    <w:rsid w:val="004008BA"/>
    <w:rsid w:val="00420386"/>
    <w:rsid w:val="00421A51"/>
    <w:rsid w:val="00435C0C"/>
    <w:rsid w:val="00484C20"/>
    <w:rsid w:val="004E3FCA"/>
    <w:rsid w:val="005A5C05"/>
    <w:rsid w:val="0061128E"/>
    <w:rsid w:val="006813A1"/>
    <w:rsid w:val="00683AF9"/>
    <w:rsid w:val="0068645B"/>
    <w:rsid w:val="00693971"/>
    <w:rsid w:val="00694B7D"/>
    <w:rsid w:val="006A0E89"/>
    <w:rsid w:val="006B3370"/>
    <w:rsid w:val="006B6F0E"/>
    <w:rsid w:val="009B5C18"/>
    <w:rsid w:val="00A617F4"/>
    <w:rsid w:val="00A76604"/>
    <w:rsid w:val="00A85206"/>
    <w:rsid w:val="00AC2714"/>
    <w:rsid w:val="00B45EEC"/>
    <w:rsid w:val="00B55C60"/>
    <w:rsid w:val="00B66FC2"/>
    <w:rsid w:val="00C401D7"/>
    <w:rsid w:val="00C87854"/>
    <w:rsid w:val="00D2196E"/>
    <w:rsid w:val="00DD7BE4"/>
    <w:rsid w:val="00DE5E21"/>
    <w:rsid w:val="00DF67A4"/>
    <w:rsid w:val="00E51A7B"/>
    <w:rsid w:val="00E603FA"/>
    <w:rsid w:val="00EE5B0A"/>
    <w:rsid w:val="00EE7F11"/>
    <w:rsid w:val="00F227D6"/>
    <w:rsid w:val="00F355AF"/>
    <w:rsid w:val="00F5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9FC7D3"/>
  <w15:docId w15:val="{5E3A3563-AE07-41F4-8F7B-FD10EA4C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B5C18"/>
    <w:pPr>
      <w:tabs>
        <w:tab w:val="left" w:pos="426"/>
      </w:tabs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C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9B5C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7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7A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E7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25CCD-15A9-48C5-8B86-7DB63F2B7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Agnieszka Chałada</cp:lastModifiedBy>
  <cp:revision>29</cp:revision>
  <dcterms:created xsi:type="dcterms:W3CDTF">2021-04-01T11:35:00Z</dcterms:created>
  <dcterms:modified xsi:type="dcterms:W3CDTF">2022-11-03T12:30:00Z</dcterms:modified>
</cp:coreProperties>
</file>