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DB1A" w14:textId="77777777" w:rsidR="00A57E9A" w:rsidRPr="00A57E9A" w:rsidRDefault="00A57E9A" w:rsidP="00A57E9A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Załącznik nr 10 do SWZ</w:t>
      </w:r>
      <w:r w:rsidRPr="00A57E9A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646B3F99" w14:textId="77777777" w:rsidR="00A57E9A" w:rsidRPr="00A57E9A" w:rsidRDefault="00A57E9A" w:rsidP="00A57E9A">
      <w:pPr>
        <w:widowControl w:val="0"/>
        <w:suppressAutoHyphens/>
        <w:spacing w:after="0" w:line="23" w:lineRule="atLeast"/>
        <w:rPr>
          <w:rFonts w:ascii="Arial" w:eastAsia="Arial Unicode MS" w:hAnsi="Arial" w:cs="Arial"/>
          <w:sz w:val="24"/>
          <w:szCs w:val="24"/>
          <w:lang w:eastAsia="x-none"/>
        </w:rPr>
      </w:pPr>
    </w:p>
    <w:p w14:paraId="0173B18B" w14:textId="32CF8B1B" w:rsidR="00A57E9A" w:rsidRPr="00A57E9A" w:rsidRDefault="00A57E9A" w:rsidP="00A57E9A">
      <w:pPr>
        <w:widowControl w:val="0"/>
        <w:suppressAutoHyphens/>
        <w:spacing w:after="0" w:line="23" w:lineRule="atLeast"/>
        <w:rPr>
          <w:rFonts w:ascii="Arial" w:eastAsia="Arial Unicode MS" w:hAnsi="Arial" w:cs="Arial"/>
          <w:sz w:val="24"/>
          <w:szCs w:val="24"/>
          <w:lang w:eastAsia="x-none"/>
        </w:rPr>
      </w:pP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7D2427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: Z.P.271.5.2022 </w:t>
      </w:r>
    </w:p>
    <w:p w14:paraId="4E6ED69F" w14:textId="77777777" w:rsidR="00A57E9A" w:rsidRPr="007D2427" w:rsidRDefault="00A57E9A" w:rsidP="00A57E9A">
      <w:pPr>
        <w:widowControl w:val="0"/>
        <w:suppressAutoHyphens/>
        <w:spacing w:after="0" w:line="23" w:lineRule="atLeast"/>
        <w:rPr>
          <w:rFonts w:ascii="Arial" w:eastAsia="Arial Unicode MS" w:hAnsi="Arial" w:cs="Arial"/>
          <w:bCs/>
          <w:color w:val="000000"/>
          <w:sz w:val="24"/>
          <w:szCs w:val="24"/>
          <w:lang w:eastAsia="x-none"/>
        </w:rPr>
      </w:pPr>
    </w:p>
    <w:p w14:paraId="0D2C634A" w14:textId="77777777" w:rsidR="00A57E9A" w:rsidRPr="007D2427" w:rsidRDefault="00A57E9A" w:rsidP="00A57E9A">
      <w:pPr>
        <w:spacing w:after="0" w:line="23" w:lineRule="atLeast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7AE9BE6F" w14:textId="6DACBD49" w:rsidR="00A57E9A" w:rsidRPr="00A57E9A" w:rsidRDefault="00A57E9A" w:rsidP="00A57E9A">
      <w:pPr>
        <w:spacing w:after="0" w:line="23" w:lineRule="atLeast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743B9D22" w14:textId="77777777" w:rsidR="00A57E9A" w:rsidRPr="00A57E9A" w:rsidRDefault="00A57E9A" w:rsidP="00A57E9A">
      <w:pPr>
        <w:spacing w:line="23" w:lineRule="atLeast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2E082873" w14:textId="77777777" w:rsidR="00A57E9A" w:rsidRPr="00A57E9A" w:rsidRDefault="00A57E9A" w:rsidP="00A57E9A">
      <w:pPr>
        <w:spacing w:after="0" w:line="23" w:lineRule="atLeast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0A048A70" w14:textId="16E67B74" w:rsidR="00A57E9A" w:rsidRPr="00A57E9A" w:rsidRDefault="00A57E9A" w:rsidP="00A57E9A">
      <w:pPr>
        <w:spacing w:after="0" w:line="23" w:lineRule="atLeast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6B3FA92D" w14:textId="77777777" w:rsidR="00A57E9A" w:rsidRPr="00A57E9A" w:rsidRDefault="00A57E9A" w:rsidP="00A57E9A">
      <w:pPr>
        <w:spacing w:after="0" w:line="23" w:lineRule="atLeast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044A0FEC" w14:textId="77777777" w:rsidR="00A57E9A" w:rsidRPr="00A57E9A" w:rsidRDefault="00A57E9A" w:rsidP="00A57E9A">
      <w:pPr>
        <w:spacing w:line="23" w:lineRule="atLeast"/>
        <w:rPr>
          <w:rFonts w:ascii="Arial" w:hAnsi="Arial" w:cs="Arial"/>
          <w:sz w:val="24"/>
          <w:szCs w:val="24"/>
        </w:rPr>
      </w:pPr>
    </w:p>
    <w:p w14:paraId="28518BDB" w14:textId="49DBCC9F" w:rsidR="00A57E9A" w:rsidRPr="00A57E9A" w:rsidRDefault="00A57E9A" w:rsidP="00A57E9A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</w:t>
      </w:r>
      <w:r w:rsidR="000D04B6" w:rsidRPr="000D04B6">
        <w:rPr>
          <w:rFonts w:ascii="Arial" w:eastAsia="Times New Roman" w:hAnsi="Arial" w:cs="Arial"/>
          <w:sz w:val="24"/>
          <w:szCs w:val="24"/>
        </w:rPr>
        <w:t xml:space="preserve"> </w:t>
      </w:r>
      <w:r w:rsidRPr="000D04B6">
        <w:rPr>
          <w:rFonts w:ascii="Arial" w:eastAsia="Times New Roman" w:hAnsi="Arial" w:cs="Arial"/>
          <w:sz w:val="24"/>
          <w:szCs w:val="24"/>
        </w:rPr>
        <w:t>1</w:t>
      </w:r>
      <w:r w:rsidR="000D04B6" w:rsidRPr="000D04B6">
        <w:rPr>
          <w:rFonts w:ascii="Arial" w:eastAsia="Times New Roman" w:hAnsi="Arial" w:cs="Arial"/>
          <w:sz w:val="24"/>
          <w:szCs w:val="24"/>
        </w:rPr>
        <w:t xml:space="preserve"> </w:t>
      </w:r>
      <w:r w:rsidRPr="000D04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2022 r. poz. 835)</w:t>
      </w:r>
    </w:p>
    <w:p w14:paraId="5B6F1019" w14:textId="1A42559A" w:rsidR="00A57E9A" w:rsidRPr="000D04B6" w:rsidRDefault="00A57E9A" w:rsidP="00A57E9A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Pr="000D04B6">
        <w:rPr>
          <w:rFonts w:ascii="Arial" w:hAnsi="Arial" w:cs="Arial"/>
          <w:sz w:val="24"/>
          <w:szCs w:val="24"/>
        </w:rPr>
        <w:t xml:space="preserve">„Przebudowa drogi gminnej Wierzbno-Karwin-Szarbia oraz budowa chodników i oświetlenia ulicznego” </w:t>
      </w:r>
      <w:r w:rsidRPr="000D04B6">
        <w:rPr>
          <w:rFonts w:ascii="Arial" w:eastAsia="Calibri" w:hAnsi="Arial" w:cs="Arial"/>
          <w:sz w:val="24"/>
          <w:szCs w:val="24"/>
        </w:rPr>
        <w:t>oświadczam</w:t>
      </w:r>
      <w:r w:rsidR="000D04B6">
        <w:rPr>
          <w:rFonts w:ascii="Arial" w:eastAsia="Calibri" w:hAnsi="Arial" w:cs="Arial"/>
          <w:sz w:val="24"/>
          <w:szCs w:val="24"/>
        </w:rPr>
        <w:t>(y)</w:t>
      </w:r>
      <w:r w:rsidRPr="000D04B6">
        <w:rPr>
          <w:rFonts w:ascii="Arial" w:eastAsia="Calibri" w:hAnsi="Arial" w:cs="Arial"/>
          <w:sz w:val="24"/>
          <w:szCs w:val="24"/>
        </w:rPr>
        <w:t>, że:</w:t>
      </w:r>
    </w:p>
    <w:p w14:paraId="4EC96A1F" w14:textId="2D3A6529" w:rsidR="00A57E9A" w:rsidRPr="007D2427" w:rsidRDefault="00A57E9A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□ informacje zawarte w oświadczeniu, o którym mowa w art. 125 ust. 1 </w:t>
      </w:r>
      <w:proofErr w:type="spellStart"/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art. 7 </w:t>
      </w:r>
      <w:r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kwietnia 2022 r. o szczególnych rozwiązaniach </w:t>
      </w:r>
      <w:r w:rsidR="000D04B6" w:rsidRPr="000D04B6">
        <w:rPr>
          <w:rFonts w:ascii="Arial" w:hAnsi="Arial" w:cs="Arial"/>
          <w:bCs/>
          <w:sz w:val="24"/>
          <w:szCs w:val="24"/>
        </w:rPr>
        <w:br/>
      </w:r>
      <w:r w:rsidR="007D2427" w:rsidRPr="000D04B6">
        <w:rPr>
          <w:rFonts w:ascii="Arial" w:hAnsi="Arial" w:cs="Arial"/>
          <w:bCs/>
          <w:sz w:val="24"/>
          <w:szCs w:val="24"/>
        </w:rPr>
        <w:t>w zakresie przeciwdziałania wspieraniu agresji na Ukrainę oraz służących ochronie bezpieczeństwa narodowego (t. j. Dz. U. z 2022 r. poz. 835</w:t>
      </w:r>
      <w:r w:rsidR="007D2427" w:rsidRPr="007D2427">
        <w:rPr>
          <w:rFonts w:ascii="Arial" w:hAnsi="Arial" w:cs="Arial"/>
          <w:bCs/>
          <w:color w:val="00B050"/>
          <w:sz w:val="24"/>
          <w:szCs w:val="24"/>
        </w:rPr>
        <w:t xml:space="preserve">) </w:t>
      </w: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t>są nadal aktualne,</w:t>
      </w:r>
    </w:p>
    <w:p w14:paraId="4D6B87B0" w14:textId="77777777" w:rsidR="007D2427" w:rsidRDefault="007D2427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</w:pPr>
    </w:p>
    <w:p w14:paraId="1FF8F557" w14:textId="222AF794" w:rsidR="00A57E9A" w:rsidRPr="00A57E9A" w:rsidRDefault="00A57E9A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57E9A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□ informacje z</w:t>
      </w:r>
      <w:r w:rsidRPr="00A57E9A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awarte </w:t>
      </w:r>
      <w:r w:rsidR="006271D2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w </w:t>
      </w:r>
      <w:r w:rsidRPr="00A57E9A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oświadczeniu, o którym </w:t>
      </w:r>
      <w:r w:rsidRPr="007D2427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mowa art. 125 ust. 1  </w:t>
      </w:r>
      <w:proofErr w:type="spellStart"/>
      <w:r w:rsidRPr="000D04B6">
        <w:rPr>
          <w:rFonts w:ascii="Arial" w:eastAsia="NSimSun" w:hAnsi="Arial" w:cs="Arial"/>
          <w:kern w:val="2"/>
          <w:sz w:val="24"/>
          <w:szCs w:val="24"/>
          <w:lang w:eastAsia="zh-CN"/>
        </w:rPr>
        <w:t>Pzp</w:t>
      </w:r>
      <w:proofErr w:type="spellEnd"/>
      <w:r w:rsidRPr="000D04B6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, </w:t>
      </w:r>
      <w:r w:rsidR="006271D2">
        <w:rPr>
          <w:rFonts w:ascii="Arial" w:eastAsia="NSimSun" w:hAnsi="Arial" w:cs="Arial"/>
          <w:kern w:val="2"/>
          <w:sz w:val="24"/>
          <w:szCs w:val="24"/>
          <w:lang w:eastAsia="zh-CN"/>
        </w:rPr>
        <w:br/>
      </w:r>
      <w:r w:rsidRPr="000D04B6">
        <w:rPr>
          <w:rFonts w:ascii="Arial" w:eastAsia="NSimSun" w:hAnsi="Arial" w:cs="Arial"/>
          <w:kern w:val="2"/>
          <w:sz w:val="24"/>
          <w:szCs w:val="24"/>
          <w:lang w:eastAsia="zh-CN"/>
        </w:rPr>
        <w:t>w zakresie podstaw wykluczenia z postępowania, o których mowa w art. 108 ust. 1</w:t>
      </w:r>
      <w:r w:rsidR="000D04B6" w:rsidRPr="000D04B6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 </w:t>
      </w:r>
      <w:r w:rsidRPr="000D04B6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oraz w art. 7 ust. 1 </w:t>
      </w:r>
      <w:r w:rsidR="007D2427" w:rsidRPr="000D04B6">
        <w:rPr>
          <w:rFonts w:ascii="Arial" w:hAnsi="Arial" w:cs="Arial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(t. j. Dz. U. z 2022 r. poz. 835) </w:t>
      </w:r>
      <w:r w:rsidRPr="000D04B6">
        <w:rPr>
          <w:rFonts w:ascii="Arial" w:eastAsia="NSimSun" w:hAnsi="Arial" w:cs="Arial"/>
          <w:b/>
          <w:bCs/>
          <w:kern w:val="2"/>
          <w:sz w:val="24"/>
          <w:szCs w:val="24"/>
          <w:lang w:eastAsia="zh-CN"/>
        </w:rPr>
        <w:t>są nieaktualne</w:t>
      </w:r>
      <w:r w:rsidRPr="000D04B6">
        <w:rPr>
          <w:rFonts w:ascii="Arial" w:eastAsia="NSimSun" w:hAnsi="Arial" w:cs="Arial"/>
          <w:kern w:val="2"/>
          <w:sz w:val="24"/>
          <w:szCs w:val="24"/>
          <w:lang w:eastAsia="zh-CN"/>
        </w:rPr>
        <w:t xml:space="preserve"> </w:t>
      </w:r>
      <w:r w:rsidR="006271D2">
        <w:rPr>
          <w:rFonts w:ascii="Arial" w:eastAsia="NSimSun" w:hAnsi="Arial" w:cs="Arial"/>
          <w:kern w:val="2"/>
          <w:sz w:val="24"/>
          <w:szCs w:val="24"/>
          <w:lang w:eastAsia="zh-CN"/>
        </w:rPr>
        <w:br/>
      </w:r>
      <w:r w:rsidRPr="007D2427">
        <w:rPr>
          <w:rFonts w:ascii="Arial" w:eastAsia="NSimSun" w:hAnsi="Arial" w:cs="Arial"/>
          <w:kern w:val="2"/>
          <w:sz w:val="24"/>
          <w:szCs w:val="24"/>
          <w:lang w:eastAsia="zh-CN"/>
        </w:rPr>
        <w:t>w następującym zakresie ………………………. (</w:t>
      </w:r>
      <w:r w:rsidRPr="007D2427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>podać mającą</w:t>
      </w:r>
      <w:r w:rsidRPr="00A57E9A">
        <w:rPr>
          <w:rFonts w:ascii="Arial" w:eastAsia="NSimSun" w:hAnsi="Arial" w:cs="Arial"/>
          <w:color w:val="000000"/>
          <w:kern w:val="2"/>
          <w:sz w:val="24"/>
          <w:szCs w:val="24"/>
          <w:lang w:eastAsia="zh-CN"/>
        </w:rPr>
        <w:t xml:space="preserve"> zastosowanie podstawę prawną wykluczenia spośród wymienionych powyżej)</w:t>
      </w:r>
      <w:r w:rsidRPr="00A57E9A">
        <w:rPr>
          <w:rFonts w:ascii="Arial" w:eastAsia="NSimSun" w:hAnsi="Arial" w:cs="Arial"/>
          <w:b/>
          <w:bCs/>
          <w:color w:val="0000FF"/>
          <w:kern w:val="2"/>
          <w:sz w:val="24"/>
          <w:szCs w:val="24"/>
          <w:lang w:eastAsia="zh-CN"/>
        </w:rPr>
        <w:t>*</w:t>
      </w:r>
    </w:p>
    <w:p w14:paraId="55CAC771" w14:textId="77777777" w:rsidR="000D04B6" w:rsidRDefault="000D04B6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NSimSun" w:hAnsi="Arial" w:cs="Arial"/>
          <w:b/>
          <w:bCs/>
          <w:color w:val="0000FF"/>
          <w:kern w:val="2"/>
          <w:sz w:val="24"/>
          <w:szCs w:val="24"/>
          <w:lang w:eastAsia="zh-CN"/>
        </w:rPr>
      </w:pPr>
    </w:p>
    <w:p w14:paraId="2CE8C86C" w14:textId="134EEC45" w:rsidR="00A57E9A" w:rsidRPr="00A57E9A" w:rsidRDefault="00A57E9A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NSimSun" w:hAnsi="Arial" w:cs="Arial"/>
          <w:b/>
          <w:bCs/>
          <w:color w:val="0000FF"/>
          <w:kern w:val="2"/>
          <w:sz w:val="24"/>
          <w:szCs w:val="24"/>
          <w:lang w:eastAsia="zh-CN"/>
        </w:rPr>
        <w:t xml:space="preserve">* </w:t>
      </w:r>
      <w:r w:rsidRPr="000D04B6">
        <w:rPr>
          <w:rFonts w:ascii="Arial" w:eastAsia="NSimSun" w:hAnsi="Arial" w:cs="Arial"/>
          <w:kern w:val="2"/>
          <w:sz w:val="24"/>
          <w:szCs w:val="24"/>
          <w:lang w:eastAsia="zh-CN"/>
        </w:rPr>
        <w:t>przy właściwym postawić X</w:t>
      </w:r>
    </w:p>
    <w:p w14:paraId="795DAB73" w14:textId="77777777" w:rsidR="00A57E9A" w:rsidRPr="00A57E9A" w:rsidRDefault="00A57E9A" w:rsidP="00A57E9A">
      <w:pPr>
        <w:suppressAutoHyphens/>
        <w:overflowPunct w:val="0"/>
        <w:autoSpaceDE w:val="0"/>
        <w:spacing w:after="11" w:line="23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876147" w14:textId="2814A4E1" w:rsidR="00A57E9A" w:rsidRPr="00A57E9A" w:rsidRDefault="00A57E9A" w:rsidP="00A57E9A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79AB9610" w14:textId="5F52129D" w:rsidR="00A57E9A" w:rsidRDefault="00A57E9A" w:rsidP="000D04B6">
      <w:pPr>
        <w:suppressAutoHyphens/>
        <w:overflowPunct w:val="0"/>
        <w:autoSpaceDE w:val="0"/>
        <w:spacing w:after="11" w:line="23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A105B2" w14:textId="60967DC9" w:rsidR="000D04B6" w:rsidRDefault="000D04B6" w:rsidP="000D04B6">
      <w:pPr>
        <w:suppressAutoHyphens/>
        <w:overflowPunct w:val="0"/>
        <w:autoSpaceDE w:val="0"/>
        <w:spacing w:after="11" w:line="23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Data: ……………………………………………</w:t>
      </w:r>
    </w:p>
    <w:p w14:paraId="08647FAF" w14:textId="77777777" w:rsidR="000D04B6" w:rsidRPr="00A57E9A" w:rsidRDefault="000D04B6" w:rsidP="000D04B6">
      <w:pPr>
        <w:suppressAutoHyphens/>
        <w:overflowPunct w:val="0"/>
        <w:autoSpaceDE w:val="0"/>
        <w:spacing w:after="11" w:line="23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A8E9A2" w14:textId="77777777" w:rsidR="00A57E9A" w:rsidRPr="00A57E9A" w:rsidRDefault="00A57E9A" w:rsidP="00A57E9A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Podpis(-y)  osób uprawnionych do reprezentacji:</w:t>
      </w:r>
    </w:p>
    <w:p w14:paraId="5917D593" w14:textId="77777777" w:rsidR="00A57E9A" w:rsidRPr="00A57E9A" w:rsidRDefault="00A57E9A" w:rsidP="00A57E9A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02694D8F" w14:textId="77777777" w:rsidR="00A57E9A" w:rsidRPr="00A57E9A" w:rsidRDefault="00A57E9A" w:rsidP="00A57E9A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  <w:r w:rsidRPr="00A57E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1CD122AB" w14:textId="7CC2D52C" w:rsidR="00A57E9A" w:rsidRPr="00A57E9A" w:rsidRDefault="00A57E9A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1E2BCB0C" w14:textId="12831320" w:rsidR="00A57E9A" w:rsidRPr="000D04B6" w:rsidRDefault="00A57E9A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11195C6F" w14:textId="77777777" w:rsidR="00A57E9A" w:rsidRPr="000D04B6" w:rsidRDefault="00A57E9A" w:rsidP="00A57E9A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76015AD9" w14:textId="77777777" w:rsidR="001938D0" w:rsidRPr="00665061" w:rsidRDefault="00A57E9A" w:rsidP="001938D0">
      <w:pPr>
        <w:spacing w:line="23" w:lineRule="atLeast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p w14:paraId="2D073DEE" w14:textId="77777777" w:rsidR="001938D0" w:rsidRPr="00665061" w:rsidRDefault="001938D0" w:rsidP="001938D0">
      <w:pPr>
        <w:suppressAutoHyphens/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p w14:paraId="1C5A43B6" w14:textId="09DF9A1F" w:rsidR="00A57E9A" w:rsidRPr="00A57E9A" w:rsidRDefault="00A57E9A" w:rsidP="001938D0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D7CDA" w14:textId="77777777" w:rsidR="00823BD0" w:rsidRPr="00A57E9A" w:rsidRDefault="00823BD0">
      <w:pPr>
        <w:rPr>
          <w:rFonts w:ascii="Arial" w:hAnsi="Arial" w:cs="Arial"/>
          <w:sz w:val="24"/>
          <w:szCs w:val="24"/>
        </w:rPr>
      </w:pPr>
    </w:p>
    <w:sectPr w:rsidR="00823BD0" w:rsidRPr="00A57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2D51" w14:textId="77777777" w:rsidR="005C7F83" w:rsidRDefault="005C7F83" w:rsidP="00A57E9A">
      <w:pPr>
        <w:spacing w:after="0" w:line="240" w:lineRule="auto"/>
      </w:pPr>
      <w:r>
        <w:separator/>
      </w:r>
    </w:p>
  </w:endnote>
  <w:endnote w:type="continuationSeparator" w:id="0">
    <w:p w14:paraId="40C47744" w14:textId="77777777" w:rsidR="005C7F83" w:rsidRDefault="005C7F83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5C9442" w14:textId="461DCFDC" w:rsidR="00CB1CBF" w:rsidRPr="00CB1CBF" w:rsidRDefault="00CB1CB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B1CBF">
          <w:rPr>
            <w:rFonts w:ascii="Arial" w:hAnsi="Arial" w:cs="Arial"/>
            <w:sz w:val="20"/>
            <w:szCs w:val="20"/>
          </w:rPr>
          <w:fldChar w:fldCharType="begin"/>
        </w:r>
        <w:r w:rsidRPr="00CB1CBF">
          <w:rPr>
            <w:rFonts w:ascii="Arial" w:hAnsi="Arial" w:cs="Arial"/>
            <w:sz w:val="20"/>
            <w:szCs w:val="20"/>
          </w:rPr>
          <w:instrText>PAGE   \* MERGEFORMAT</w:instrText>
        </w:r>
        <w:r w:rsidRPr="00CB1CBF">
          <w:rPr>
            <w:rFonts w:ascii="Arial" w:hAnsi="Arial" w:cs="Arial"/>
            <w:sz w:val="20"/>
            <w:szCs w:val="20"/>
          </w:rPr>
          <w:fldChar w:fldCharType="separate"/>
        </w:r>
        <w:r w:rsidRPr="00CB1CBF">
          <w:rPr>
            <w:rFonts w:ascii="Arial" w:hAnsi="Arial" w:cs="Arial"/>
            <w:sz w:val="20"/>
            <w:szCs w:val="20"/>
          </w:rPr>
          <w:t>2</w:t>
        </w:r>
        <w:r w:rsidRPr="00CB1CB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7AD969C" w14:textId="77777777" w:rsidR="00CB1CBF" w:rsidRDefault="00CB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86A1" w14:textId="77777777" w:rsidR="005C7F83" w:rsidRDefault="005C7F83" w:rsidP="00A57E9A">
      <w:pPr>
        <w:spacing w:after="0" w:line="240" w:lineRule="auto"/>
      </w:pPr>
      <w:r>
        <w:separator/>
      </w:r>
    </w:p>
  </w:footnote>
  <w:footnote w:type="continuationSeparator" w:id="0">
    <w:p w14:paraId="6F34E850" w14:textId="77777777" w:rsidR="005C7F83" w:rsidRDefault="005C7F83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E129" w14:textId="77777777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  <w:r w:rsidRPr="00E45A8A">
      <w:rPr>
        <w:noProof/>
        <w:kern w:val="2"/>
        <w:lang w:eastAsia="zh-CN"/>
      </w:rPr>
      <w:drawing>
        <wp:inline distT="0" distB="0" distL="0" distR="0" wp14:anchorId="77E5BECA" wp14:editId="43D5393A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EBACDC" w14:textId="0DD82151" w:rsidR="00A57E9A" w:rsidRPr="00A57E9A" w:rsidRDefault="00A57E9A" w:rsidP="00A57E9A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A57E9A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F8A18C8" w14:textId="45534B23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A"/>
    <w:rsid w:val="000D04B6"/>
    <w:rsid w:val="001938D0"/>
    <w:rsid w:val="003A4641"/>
    <w:rsid w:val="005C7F83"/>
    <w:rsid w:val="006271D2"/>
    <w:rsid w:val="007D2427"/>
    <w:rsid w:val="00823BD0"/>
    <w:rsid w:val="00A57E9A"/>
    <w:rsid w:val="00B160BD"/>
    <w:rsid w:val="00CB1CBF"/>
    <w:rsid w:val="00D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E479"/>
  <w15:chartTrackingRefBased/>
  <w15:docId w15:val="{1F22D79B-AEF6-4999-924E-A626655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2022-05-02T10:47:00Z</dcterms:created>
  <dcterms:modified xsi:type="dcterms:W3CDTF">2022-05-12T07:09:00Z</dcterms:modified>
</cp:coreProperties>
</file>