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44E2" w14:textId="77777777" w:rsidR="00536EC1" w:rsidRPr="009D752E" w:rsidRDefault="00536EC1" w:rsidP="008A1E3C">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44FC0114" w:rsidR="006242A9" w:rsidRPr="009D752E" w:rsidRDefault="006242A9" w:rsidP="008A1E3C">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62337A">
        <w:rPr>
          <w:rFonts w:ascii="Times New Roman" w:hAnsi="Times New Roman" w:cs="Times New Roman"/>
          <w:b/>
          <w:bCs/>
          <w:color w:val="000000" w:themeColor="text1"/>
          <w:sz w:val="24"/>
          <w:szCs w:val="24"/>
        </w:rPr>
        <w:t>2</w:t>
      </w:r>
    </w:p>
    <w:p w14:paraId="2F37414B" w14:textId="69C9EDEF" w:rsidR="006242A9" w:rsidRPr="009D752E" w:rsidRDefault="00861317" w:rsidP="008A1E3C">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62337A">
        <w:rPr>
          <w:rFonts w:ascii="Times New Roman" w:hAnsi="Times New Roman" w:cs="Times New Roman"/>
          <w:color w:val="000000" w:themeColor="text1"/>
          <w:sz w:val="24"/>
          <w:szCs w:val="24"/>
        </w:rPr>
        <w:t>2</w:t>
      </w:r>
      <w:r w:rsidR="00960437" w:rsidRPr="009D752E">
        <w:rPr>
          <w:rFonts w:ascii="Times New Roman" w:hAnsi="Times New Roman" w:cs="Times New Roman"/>
          <w:color w:val="000000" w:themeColor="text1"/>
          <w:sz w:val="24"/>
          <w:szCs w:val="24"/>
        </w:rPr>
        <w:t xml:space="preserve">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8A1E3C">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8A1E3C">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8A1E3C">
      <w:pPr>
        <w:spacing w:after="0" w:line="240" w:lineRule="auto"/>
        <w:jc w:val="both"/>
        <w:rPr>
          <w:rFonts w:ascii="Times New Roman" w:hAnsi="Times New Roman" w:cs="Times New Roman"/>
          <w:b/>
          <w:color w:val="000000" w:themeColor="text1"/>
          <w:sz w:val="24"/>
          <w:szCs w:val="24"/>
        </w:rPr>
      </w:pPr>
    </w:p>
    <w:p w14:paraId="3B1F7E8C" w14:textId="69318661" w:rsidR="007951CE" w:rsidRPr="0002357F" w:rsidRDefault="007951CE" w:rsidP="008A1E3C">
      <w:pPr>
        <w:widowControl w:val="0"/>
        <w:autoSpaceDE w:val="0"/>
        <w:autoSpaceDN w:val="0"/>
        <w:spacing w:before="90" w:after="0" w:line="240" w:lineRule="auto"/>
        <w:ind w:right="156"/>
        <w:rPr>
          <w:rFonts w:ascii="Times New Roman" w:eastAsia="Times New Roman" w:hAnsi="Times New Roman" w:cs="Times New Roman"/>
          <w:sz w:val="24"/>
        </w:rPr>
      </w:pPr>
      <w:r w:rsidRPr="0002357F">
        <w:rPr>
          <w:rFonts w:ascii="Times New Roman" w:eastAsia="Times New Roman" w:hAnsi="Times New Roman" w:cs="Times New Roman"/>
          <w:b/>
          <w:sz w:val="24"/>
        </w:rPr>
        <w:t>Gminą Miasto Świnoujście</w:t>
      </w:r>
      <w:r w:rsidRPr="0002357F">
        <w:rPr>
          <w:rFonts w:ascii="Times New Roman" w:eastAsia="Times New Roman" w:hAnsi="Times New Roman" w:cs="Times New Roman"/>
          <w:sz w:val="24"/>
        </w:rPr>
        <w:t xml:space="preserve">, z siedzibą w Świnoujściu ul. Wojska Polskiego 1/5, NIP </w:t>
      </w:r>
      <w:r>
        <w:rPr>
          <w:rFonts w:ascii="Times New Roman" w:eastAsia="Times New Roman" w:hAnsi="Times New Roman" w:cs="Times New Roman"/>
          <w:sz w:val="24"/>
        </w:rPr>
        <w:t>855-</w:t>
      </w:r>
      <w:r w:rsidRPr="0002357F">
        <w:rPr>
          <w:rFonts w:ascii="Times New Roman" w:eastAsia="Times New Roman" w:hAnsi="Times New Roman" w:cs="Times New Roman"/>
          <w:sz w:val="24"/>
        </w:rPr>
        <w:t>15-71-375, REGON 811684290</w:t>
      </w:r>
    </w:p>
    <w:p w14:paraId="42469ED2" w14:textId="77777777" w:rsidR="007951CE" w:rsidRPr="0002357F" w:rsidRDefault="007951CE" w:rsidP="008A1E3C">
      <w:pPr>
        <w:widowControl w:val="0"/>
        <w:autoSpaceDE w:val="0"/>
        <w:autoSpaceDN w:val="0"/>
        <w:spacing w:after="0" w:line="240" w:lineRule="auto"/>
        <w:ind w:left="116" w:hanging="116"/>
        <w:rPr>
          <w:rFonts w:ascii="Times New Roman" w:eastAsia="Times New Roman" w:hAnsi="Times New Roman" w:cs="Times New Roman"/>
          <w:sz w:val="24"/>
          <w:szCs w:val="24"/>
        </w:rPr>
      </w:pPr>
      <w:r w:rsidRPr="0002357F">
        <w:rPr>
          <w:rFonts w:ascii="Times New Roman" w:eastAsia="Times New Roman" w:hAnsi="Times New Roman" w:cs="Times New Roman"/>
          <w:sz w:val="24"/>
          <w:szCs w:val="24"/>
        </w:rPr>
        <w:t>reprezentowaną przez:</w:t>
      </w:r>
    </w:p>
    <w:p w14:paraId="2A47AF97" w14:textId="77777777" w:rsidR="007951CE" w:rsidRPr="0002357F" w:rsidRDefault="007951CE" w:rsidP="008A1E3C">
      <w:pPr>
        <w:widowControl w:val="0"/>
        <w:autoSpaceDE w:val="0"/>
        <w:autoSpaceDN w:val="0"/>
        <w:spacing w:after="0" w:line="240" w:lineRule="auto"/>
        <w:ind w:left="116"/>
        <w:rPr>
          <w:rFonts w:ascii="Times New Roman" w:eastAsia="Times New Roman" w:hAnsi="Times New Roman" w:cs="Times New Roman"/>
          <w:sz w:val="24"/>
          <w:szCs w:val="24"/>
        </w:rPr>
      </w:pPr>
      <w:r w:rsidRPr="0002357F">
        <w:rPr>
          <w:rFonts w:ascii="Times New Roman" w:eastAsia="Times New Roman" w:hAnsi="Times New Roman" w:cs="Times New Roman"/>
          <w:sz w:val="24"/>
          <w:szCs w:val="24"/>
        </w:rPr>
        <w:t>.................................................................................................................................</w:t>
      </w:r>
    </w:p>
    <w:p w14:paraId="1DA89E61" w14:textId="77777777" w:rsidR="007951CE" w:rsidRDefault="007951CE" w:rsidP="008A1E3C">
      <w:pPr>
        <w:spacing w:after="0" w:line="240" w:lineRule="auto"/>
        <w:jc w:val="both"/>
        <w:rPr>
          <w:rFonts w:ascii="Times New Roman" w:hAnsi="Times New Roman" w:cs="Times New Roman"/>
          <w:color w:val="000000" w:themeColor="text1"/>
          <w:sz w:val="24"/>
          <w:szCs w:val="24"/>
        </w:rPr>
      </w:pPr>
    </w:p>
    <w:p w14:paraId="69D60191" w14:textId="5F6AC230" w:rsidR="003C68C6" w:rsidRPr="00E92B64" w:rsidRDefault="003C68C6" w:rsidP="008A1E3C">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color w:val="000000" w:themeColor="text1"/>
          <w:sz w:val="24"/>
          <w:szCs w:val="24"/>
        </w:rPr>
        <w:t xml:space="preserve">zwaną dalej </w:t>
      </w:r>
      <w:r w:rsidRPr="00E92B64">
        <w:rPr>
          <w:rFonts w:ascii="Times New Roman" w:hAnsi="Times New Roman" w:cs="Times New Roman"/>
          <w:b/>
          <w:bCs/>
          <w:color w:val="000000" w:themeColor="text1"/>
          <w:sz w:val="24"/>
          <w:szCs w:val="24"/>
        </w:rPr>
        <w:t>Zamawiającym,</w:t>
      </w:r>
    </w:p>
    <w:p w14:paraId="5597A14C" w14:textId="56EDC75B" w:rsidR="006242A9" w:rsidRPr="009D752E" w:rsidRDefault="006242A9" w:rsidP="008A1E3C">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8A1E3C">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8A1E3C">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8A1E3C">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8A1E3C">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8A1E3C">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8A1E3C">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8A1E3C">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8A1E3C">
      <w:pPr>
        <w:spacing w:after="0" w:line="240" w:lineRule="auto"/>
        <w:jc w:val="both"/>
        <w:rPr>
          <w:rFonts w:ascii="Times New Roman" w:hAnsi="Times New Roman" w:cs="Times New Roman"/>
          <w:b/>
          <w:color w:val="000000" w:themeColor="text1"/>
          <w:sz w:val="24"/>
          <w:szCs w:val="24"/>
        </w:rPr>
      </w:pPr>
      <w:proofErr w:type="spellStart"/>
      <w:r w:rsidRPr="009D752E">
        <w:rPr>
          <w:rFonts w:ascii="Times New Roman" w:hAnsi="Times New Roman" w:cs="Times New Roman"/>
          <w:color w:val="000000" w:themeColor="text1"/>
          <w:sz w:val="24"/>
          <w:szCs w:val="24"/>
        </w:rPr>
        <w:t>zwan</w:t>
      </w:r>
      <w:proofErr w:type="spellEnd"/>
      <w:r w:rsidRPr="009D752E">
        <w:rPr>
          <w:rFonts w:ascii="Times New Roman" w:hAnsi="Times New Roman" w:cs="Times New Roman"/>
          <w:color w:val="000000" w:themeColor="text1"/>
          <w:sz w:val="24"/>
          <w:szCs w:val="24"/>
        </w:rPr>
        <w:t>-ą/</w:t>
      </w:r>
      <w:proofErr w:type="spellStart"/>
      <w:r w:rsidRPr="009D752E">
        <w:rPr>
          <w:rFonts w:ascii="Times New Roman" w:hAnsi="Times New Roman" w:cs="Times New Roman"/>
          <w:color w:val="000000" w:themeColor="text1"/>
          <w:sz w:val="24"/>
          <w:szCs w:val="24"/>
        </w:rPr>
        <w:t>ym</w:t>
      </w:r>
      <w:proofErr w:type="spellEnd"/>
      <w:r w:rsidRPr="009D752E">
        <w:rPr>
          <w:rFonts w:ascii="Times New Roman" w:hAnsi="Times New Roman" w:cs="Times New Roman"/>
          <w:color w:val="000000" w:themeColor="text1"/>
          <w:sz w:val="24"/>
          <w:szCs w:val="24"/>
        </w:rPr>
        <w:t xml:space="preserve">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8A1E3C">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8A1E3C">
      <w:pPr>
        <w:pStyle w:val="Bezodstpw"/>
        <w:jc w:val="both"/>
        <w:rPr>
          <w:rFonts w:ascii="Times New Roman" w:hAnsi="Times New Roman"/>
          <w:color w:val="000000" w:themeColor="text1"/>
          <w:sz w:val="24"/>
          <w:szCs w:val="24"/>
        </w:rPr>
      </w:pPr>
    </w:p>
    <w:p w14:paraId="30B8BCA8" w14:textId="4870031F" w:rsidR="0096686F" w:rsidRPr="009D752E" w:rsidRDefault="00FE7998" w:rsidP="008A1E3C">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w:t>
      </w:r>
      <w:proofErr w:type="spellStart"/>
      <w:r w:rsidR="008203FF">
        <w:rPr>
          <w:rFonts w:ascii="Times New Roman" w:hAnsi="Times New Roman"/>
          <w:color w:val="000000" w:themeColor="text1"/>
          <w:sz w:val="24"/>
          <w:szCs w:val="24"/>
        </w:rPr>
        <w:t>t.j</w:t>
      </w:r>
      <w:proofErr w:type="spellEnd"/>
      <w:r w:rsidR="008203FF">
        <w:rPr>
          <w:rFonts w:ascii="Times New Roman" w:hAnsi="Times New Roman"/>
          <w:color w:val="000000" w:themeColor="text1"/>
          <w:sz w:val="24"/>
          <w:szCs w:val="24"/>
        </w:rPr>
        <w:t xml:space="preserve">. </w:t>
      </w:r>
      <w:r w:rsidRPr="009D752E">
        <w:rPr>
          <w:rFonts w:ascii="Times New Roman" w:hAnsi="Times New Roman"/>
          <w:color w:val="000000" w:themeColor="text1"/>
          <w:sz w:val="24"/>
          <w:szCs w:val="24"/>
        </w:rPr>
        <w:t>Dz. U z 20</w:t>
      </w:r>
      <w:r w:rsidR="0062337A">
        <w:rPr>
          <w:rFonts w:ascii="Times New Roman" w:hAnsi="Times New Roman"/>
          <w:color w:val="000000" w:themeColor="text1"/>
          <w:sz w:val="24"/>
          <w:szCs w:val="24"/>
        </w:rPr>
        <w:t>21</w:t>
      </w:r>
      <w:r w:rsidRPr="009D752E">
        <w:rPr>
          <w:rFonts w:ascii="Times New Roman" w:hAnsi="Times New Roman"/>
          <w:color w:val="000000" w:themeColor="text1"/>
          <w:sz w:val="24"/>
          <w:szCs w:val="24"/>
        </w:rPr>
        <w:t xml:space="preserve"> r. poz. </w:t>
      </w:r>
      <w:r w:rsidR="0062337A">
        <w:rPr>
          <w:rFonts w:ascii="Times New Roman" w:hAnsi="Times New Roman"/>
          <w:color w:val="000000" w:themeColor="text1"/>
          <w:sz w:val="24"/>
          <w:szCs w:val="24"/>
        </w:rPr>
        <w:t>1129</w:t>
      </w:r>
      <w:r w:rsidR="008203FF">
        <w:rPr>
          <w:rFonts w:ascii="Times New Roman" w:hAnsi="Times New Roman"/>
          <w:color w:val="000000" w:themeColor="text1"/>
          <w:sz w:val="24"/>
          <w:szCs w:val="24"/>
        </w:rPr>
        <w:t xml:space="preserve"> ze zm.</w:t>
      </w:r>
      <w:r w:rsidRPr="009D752E">
        <w:rPr>
          <w:rFonts w:ascii="Times New Roman" w:hAnsi="Times New Roman"/>
          <w:color w:val="000000" w:themeColor="text1"/>
          <w:sz w:val="24"/>
          <w:szCs w:val="24"/>
        </w:rPr>
        <w:t>)</w:t>
      </w:r>
      <w:r w:rsidR="0096686F" w:rsidRPr="009D752E">
        <w:rPr>
          <w:rFonts w:ascii="Times New Roman" w:hAnsi="Times New Roman"/>
          <w:color w:val="000000" w:themeColor="text1"/>
          <w:sz w:val="24"/>
          <w:szCs w:val="24"/>
        </w:rPr>
        <w:t>.</w:t>
      </w:r>
    </w:p>
    <w:p w14:paraId="3A2A4097" w14:textId="77777777" w:rsidR="00704934" w:rsidRPr="009D752E" w:rsidRDefault="00704934" w:rsidP="008A1E3C">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8A1E3C">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8A1E3C">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8A1E3C">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201EE1FD" w:rsidR="006030E9" w:rsidRPr="009D752E" w:rsidRDefault="006030E9" w:rsidP="008A1E3C">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9D752E">
        <w:rPr>
          <w:rFonts w:ascii="Times New Roman" w:hAnsi="Times New Roman" w:cs="Times New Roman"/>
          <w:color w:val="000000" w:themeColor="text1"/>
          <w:sz w:val="24"/>
          <w:szCs w:val="24"/>
        </w:rPr>
        <w:t>„</w:t>
      </w:r>
      <w:r w:rsidR="0062337A">
        <w:rPr>
          <w:rFonts w:ascii="Times New Roman" w:hAnsi="Times New Roman" w:cs="Times New Roman"/>
          <w:sz w:val="24"/>
          <w:szCs w:val="24"/>
        </w:rPr>
        <w:t xml:space="preserve">Wykonanie naprawy nawierzchni sięgaczy w ramach inwestycji „ Kurort Nadmorski </w:t>
      </w:r>
      <w:r w:rsidR="008203FF">
        <w:rPr>
          <w:rFonts w:ascii="Times New Roman" w:hAnsi="Times New Roman" w:cs="Times New Roman"/>
          <w:sz w:val="24"/>
          <w:szCs w:val="24"/>
        </w:rPr>
        <w:t>Świnoujście</w:t>
      </w:r>
      <w:r w:rsidR="0062337A">
        <w:rPr>
          <w:rFonts w:ascii="Times New Roman" w:hAnsi="Times New Roman" w:cs="Times New Roman"/>
          <w:sz w:val="24"/>
          <w:szCs w:val="24"/>
        </w:rPr>
        <w:t xml:space="preserve"> – część ………………………………..”</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8A1E3C">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t>Przedmiot umowy obejmuje w szczególności:</w:t>
      </w:r>
    </w:p>
    <w:p w14:paraId="67C822DD" w14:textId="0BAE73F7" w:rsidR="006030E9" w:rsidRPr="009D752E" w:rsidRDefault="006030E9" w:rsidP="008A1E3C">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wykonanie robót budowlanych na podstawie dokumentacji projektowej</w:t>
      </w:r>
      <w:r w:rsidR="006D4E87">
        <w:rPr>
          <w:rFonts w:ascii="Times New Roman" w:eastAsia="TT15Ct00" w:hAnsi="Times New Roman" w:cs="Times New Roman"/>
          <w:sz w:val="24"/>
          <w:szCs w:val="24"/>
        </w:rPr>
        <w:t>;</w:t>
      </w:r>
    </w:p>
    <w:p w14:paraId="03EE6B27" w14:textId="280BEEA5" w:rsidR="006030E9" w:rsidRPr="009D752E" w:rsidRDefault="006030E9" w:rsidP="008A1E3C">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w:t>
      </w:r>
      <w:r w:rsidR="00B60975">
        <w:rPr>
          <w:rFonts w:ascii="Times New Roman" w:hAnsi="Times New Roman" w:cs="Times New Roman"/>
          <w:sz w:val="24"/>
          <w:szCs w:val="24"/>
        </w:rPr>
        <w:t xml:space="preserve">. </w:t>
      </w:r>
    </w:p>
    <w:p w14:paraId="6C917C19" w14:textId="0CD37B30" w:rsidR="006030E9" w:rsidRPr="009D752E" w:rsidRDefault="006030E9" w:rsidP="008A1E3C">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Przedmiot i zakres zamówienia określa opis przedmiotu zamówienia stanowiący z</w:t>
      </w:r>
      <w:r w:rsidRPr="00AA3E66">
        <w:rPr>
          <w:rFonts w:ascii="Times New Roman" w:hAnsi="Times New Roman" w:cs="Times New Roman"/>
          <w:b/>
          <w:bCs/>
          <w:sz w:val="24"/>
          <w:szCs w:val="24"/>
        </w:rPr>
        <w:t>ałącznik nr 1</w:t>
      </w:r>
      <w:r w:rsidRPr="009D752E">
        <w:rPr>
          <w:rFonts w:ascii="Times New Roman" w:hAnsi="Times New Roman" w:cs="Times New Roman"/>
          <w:sz w:val="24"/>
          <w:szCs w:val="24"/>
        </w:rPr>
        <w:t xml:space="preserve"> do Umowy, wykaz wycenionych elementów </w:t>
      </w:r>
      <w:r w:rsidR="006D4E87">
        <w:rPr>
          <w:rFonts w:ascii="Times New Roman" w:hAnsi="Times New Roman" w:cs="Times New Roman"/>
          <w:sz w:val="24"/>
          <w:szCs w:val="24"/>
        </w:rPr>
        <w:t xml:space="preserve">stanowiący </w:t>
      </w:r>
      <w:r w:rsidRPr="00AA3E66">
        <w:rPr>
          <w:rFonts w:ascii="Times New Roman" w:hAnsi="Times New Roman" w:cs="Times New Roman"/>
          <w:b/>
          <w:bCs/>
          <w:sz w:val="24"/>
          <w:szCs w:val="24"/>
        </w:rPr>
        <w:t>załącznik nr 2</w:t>
      </w:r>
      <w:r w:rsidRPr="009D752E">
        <w:rPr>
          <w:rFonts w:ascii="Times New Roman" w:hAnsi="Times New Roman" w:cs="Times New Roman"/>
          <w:sz w:val="24"/>
          <w:szCs w:val="24"/>
        </w:rPr>
        <w:t xml:space="preserve"> do Umowy oraz dokumentacja projektowa wymieniona w </w:t>
      </w:r>
      <w:r w:rsidRPr="00AA3E66">
        <w:rPr>
          <w:rFonts w:ascii="Times New Roman" w:hAnsi="Times New Roman" w:cs="Times New Roman"/>
          <w:b/>
          <w:bCs/>
          <w:sz w:val="24"/>
          <w:szCs w:val="24"/>
        </w:rPr>
        <w:t>załączniku nr 3</w:t>
      </w:r>
      <w:r w:rsidR="009D752E">
        <w:rPr>
          <w:rFonts w:ascii="Times New Roman" w:hAnsi="Times New Roman" w:cs="Times New Roman"/>
          <w:sz w:val="24"/>
          <w:szCs w:val="24"/>
        </w:rPr>
        <w:t xml:space="preserve"> do Umowy. </w:t>
      </w:r>
    </w:p>
    <w:p w14:paraId="2452CF7B" w14:textId="2829902B" w:rsidR="006030E9" w:rsidRPr="009D752E" w:rsidRDefault="006030E9" w:rsidP="008A1E3C">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lastRenderedPageBreak/>
        <w:t xml:space="preserve">Wykonawca wykona Przedmiot umowy zgodnie z zakresem określonym w Umowie oraz dokumentacji przetargowej, w tym dokumentacji projektowej. </w:t>
      </w:r>
    </w:p>
    <w:p w14:paraId="17EE7A07" w14:textId="77777777" w:rsidR="006030E9" w:rsidRPr="009D752E" w:rsidRDefault="006030E9" w:rsidP="008A1E3C">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207E30D1" w:rsidR="006030E9" w:rsidRPr="009D752E" w:rsidRDefault="006030E9" w:rsidP="008A1E3C">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w:t>
      </w:r>
      <w:proofErr w:type="spellStart"/>
      <w:r w:rsidR="008203FF">
        <w:rPr>
          <w:rFonts w:ascii="Times New Roman" w:hAnsi="Times New Roman" w:cs="Times New Roman"/>
          <w:sz w:val="24"/>
          <w:szCs w:val="24"/>
        </w:rPr>
        <w:t>t.j</w:t>
      </w:r>
      <w:proofErr w:type="spellEnd"/>
      <w:r w:rsidR="008203FF">
        <w:rPr>
          <w:rFonts w:ascii="Times New Roman" w:hAnsi="Times New Roman" w:cs="Times New Roman"/>
          <w:sz w:val="24"/>
          <w:szCs w:val="24"/>
        </w:rPr>
        <w:t xml:space="preserve">. </w:t>
      </w:r>
      <w:r w:rsidRPr="009D752E">
        <w:rPr>
          <w:rFonts w:ascii="Times New Roman" w:hAnsi="Times New Roman" w:cs="Times New Roman"/>
          <w:sz w:val="24"/>
          <w:szCs w:val="24"/>
        </w:rPr>
        <w:t xml:space="preserve">Dz. U. z </w:t>
      </w:r>
      <w:r w:rsidR="008203FF" w:rsidRPr="009D752E">
        <w:rPr>
          <w:rFonts w:ascii="Times New Roman" w:hAnsi="Times New Roman" w:cs="Times New Roman"/>
          <w:sz w:val="24"/>
          <w:szCs w:val="24"/>
        </w:rPr>
        <w:t>20</w:t>
      </w:r>
      <w:r w:rsidR="008203FF">
        <w:rPr>
          <w:rFonts w:ascii="Times New Roman" w:hAnsi="Times New Roman" w:cs="Times New Roman"/>
          <w:sz w:val="24"/>
          <w:szCs w:val="24"/>
        </w:rPr>
        <w:t>21</w:t>
      </w:r>
      <w:r w:rsidR="008203FF" w:rsidRPr="009D752E">
        <w:rPr>
          <w:rFonts w:ascii="Times New Roman" w:hAnsi="Times New Roman" w:cs="Times New Roman"/>
          <w:sz w:val="24"/>
          <w:szCs w:val="24"/>
        </w:rPr>
        <w:t xml:space="preserve"> </w:t>
      </w:r>
      <w:r w:rsidRPr="009D752E">
        <w:rPr>
          <w:rFonts w:ascii="Times New Roman" w:hAnsi="Times New Roman" w:cs="Times New Roman"/>
          <w:sz w:val="24"/>
          <w:szCs w:val="24"/>
        </w:rPr>
        <w:t xml:space="preserve">r. poz. </w:t>
      </w:r>
      <w:r w:rsidR="008203FF">
        <w:rPr>
          <w:rFonts w:ascii="Times New Roman" w:hAnsi="Times New Roman" w:cs="Times New Roman"/>
          <w:sz w:val="24"/>
          <w:szCs w:val="24"/>
        </w:rPr>
        <w:t>2351</w:t>
      </w:r>
      <w:r w:rsidR="008203FF" w:rsidRPr="009D752E">
        <w:rPr>
          <w:rFonts w:ascii="Times New Roman" w:hAnsi="Times New Roman" w:cs="Times New Roman"/>
          <w:sz w:val="24"/>
          <w:szCs w:val="24"/>
        </w:rPr>
        <w:t xml:space="preserve"> </w:t>
      </w:r>
      <w:r w:rsidRPr="009D752E">
        <w:rPr>
          <w:rFonts w:ascii="Times New Roman" w:hAnsi="Times New Roman" w:cs="Times New Roman"/>
          <w:sz w:val="24"/>
          <w:szCs w:val="24"/>
        </w:rPr>
        <w:t>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24238A29" w:rsidR="006030E9" w:rsidRPr="009D752E" w:rsidRDefault="006030E9" w:rsidP="008A1E3C">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w:t>
      </w:r>
      <w:r w:rsidR="008203FF">
        <w:rPr>
          <w:rFonts w:ascii="Times New Roman" w:hAnsi="Times New Roman" w:cs="Times New Roman"/>
          <w:bCs/>
          <w:sz w:val="24"/>
          <w:szCs w:val="24"/>
        </w:rPr>
        <w:t>b</w:t>
      </w:r>
      <w:r w:rsidR="008203FF" w:rsidRPr="009D752E">
        <w:rPr>
          <w:rFonts w:ascii="Times New Roman" w:hAnsi="Times New Roman" w:cs="Times New Roman"/>
          <w:bCs/>
          <w:sz w:val="24"/>
          <w:szCs w:val="24"/>
        </w:rPr>
        <w:t>udowlanym</w:t>
      </w:r>
      <w:r w:rsidRPr="009D752E">
        <w:rPr>
          <w:rFonts w:ascii="Times New Roman" w:hAnsi="Times New Roman" w:cs="Times New Roman"/>
          <w:bCs/>
          <w:sz w:val="24"/>
          <w:szCs w:val="24"/>
        </w:rPr>
        <w:t xml:space="preserve">. </w:t>
      </w:r>
    </w:p>
    <w:p w14:paraId="73D21129" w14:textId="77777777" w:rsidR="006030E9" w:rsidRPr="009D752E" w:rsidRDefault="006030E9" w:rsidP="008A1E3C">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8A1E3C">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9D752E" w:rsidRDefault="006030E9" w:rsidP="008A1E3C">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9D752E" w:rsidRDefault="006030E9" w:rsidP="008A1E3C">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8A1E3C">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8A1E3C">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8A1E3C">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27CED671" w:rsidR="006030E9" w:rsidRDefault="006030E9" w:rsidP="008A1E3C">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505786E" w14:textId="19514827" w:rsidR="00405204" w:rsidRPr="00405204" w:rsidRDefault="00405204" w:rsidP="00405204">
      <w:pPr>
        <w:pStyle w:val="Akapitzlist"/>
        <w:numPr>
          <w:ilvl w:val="0"/>
          <w:numId w:val="45"/>
        </w:numPr>
        <w:tabs>
          <w:tab w:val="left" w:pos="426"/>
        </w:tabs>
        <w:spacing w:after="0" w:line="240" w:lineRule="auto"/>
        <w:ind w:left="709" w:hanging="283"/>
        <w:contextualSpacing w:val="0"/>
        <w:jc w:val="both"/>
        <w:rPr>
          <w:rFonts w:ascii="Times New Roman" w:hAnsi="Times New Roman" w:cs="Times New Roman"/>
          <w:color w:val="92D050"/>
          <w:sz w:val="24"/>
          <w:szCs w:val="24"/>
        </w:rPr>
      </w:pPr>
      <w:r w:rsidRPr="00405204">
        <w:rPr>
          <w:rFonts w:ascii="Times New Roman" w:hAnsi="Times New Roman" w:cs="Times New Roman"/>
          <w:color w:val="92D050"/>
          <w:sz w:val="24"/>
          <w:szCs w:val="24"/>
        </w:rPr>
        <w:t xml:space="preserve">Część 1 - sięgacz na przedłużeniu  ul. E. Gierczak:   </w:t>
      </w:r>
    </w:p>
    <w:p w14:paraId="4E9B3423" w14:textId="48561293" w:rsidR="006030E9" w:rsidRPr="00405204" w:rsidRDefault="006030E9" w:rsidP="00405204">
      <w:pPr>
        <w:numPr>
          <w:ilvl w:val="0"/>
          <w:numId w:val="41"/>
        </w:numPr>
        <w:spacing w:after="0" w:line="240" w:lineRule="auto"/>
        <w:contextualSpacing/>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rozpoczęcia robót</w:t>
      </w:r>
      <w:r w:rsidRPr="00405204">
        <w:rPr>
          <w:rFonts w:ascii="Times New Roman" w:hAnsi="Times New Roman" w:cs="Times New Roman"/>
          <w:color w:val="92D050"/>
          <w:sz w:val="24"/>
          <w:szCs w:val="24"/>
        </w:rPr>
        <w:tab/>
        <w:t>- w dniu przekazania placu budowy,</w:t>
      </w:r>
      <w:r w:rsidR="00405204" w:rsidRPr="00405204">
        <w:rPr>
          <w:color w:val="92D050"/>
        </w:rPr>
        <w:t xml:space="preserve"> </w:t>
      </w:r>
      <w:r w:rsidR="00405204" w:rsidRPr="00405204">
        <w:rPr>
          <w:rFonts w:ascii="Times New Roman" w:hAnsi="Times New Roman" w:cs="Times New Roman"/>
          <w:color w:val="92D050"/>
          <w:sz w:val="24"/>
          <w:szCs w:val="24"/>
        </w:rPr>
        <w:t>przy czym przekazanie terenu nastąpi najwcześniej w dniu 1 września 2022 roku,</w:t>
      </w:r>
    </w:p>
    <w:p w14:paraId="332BF1C4" w14:textId="5FC002AC" w:rsidR="006030E9" w:rsidRPr="00405204" w:rsidRDefault="006030E9" w:rsidP="00405204">
      <w:pPr>
        <w:numPr>
          <w:ilvl w:val="0"/>
          <w:numId w:val="41"/>
        </w:numPr>
        <w:spacing w:after="0" w:line="240" w:lineRule="auto"/>
        <w:contextualSpacing/>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zakończenia robót</w:t>
      </w:r>
      <w:r w:rsidRPr="00405204">
        <w:rPr>
          <w:rFonts w:ascii="Times New Roman" w:hAnsi="Times New Roman" w:cs="Times New Roman"/>
          <w:color w:val="92D050"/>
          <w:sz w:val="24"/>
          <w:szCs w:val="24"/>
        </w:rPr>
        <w:tab/>
        <w:t xml:space="preserve">- </w:t>
      </w:r>
      <w:r w:rsidR="00E224C5" w:rsidRPr="00405204">
        <w:rPr>
          <w:rFonts w:ascii="Times New Roman" w:hAnsi="Times New Roman" w:cs="Times New Roman"/>
          <w:color w:val="92D050"/>
          <w:sz w:val="24"/>
          <w:szCs w:val="24"/>
        </w:rPr>
        <w:t>100 dni</w:t>
      </w:r>
      <w:r w:rsidRPr="00405204">
        <w:rPr>
          <w:rFonts w:ascii="Times New Roman" w:hAnsi="Times New Roman" w:cs="Times New Roman"/>
          <w:color w:val="92D050"/>
          <w:sz w:val="24"/>
          <w:szCs w:val="24"/>
        </w:rPr>
        <w:t xml:space="preserve"> od daty przekazania placu budowy</w:t>
      </w:r>
      <w:r w:rsidR="00405204" w:rsidRPr="00405204">
        <w:rPr>
          <w:rFonts w:ascii="Times New Roman" w:hAnsi="Times New Roman" w:cs="Times New Roman"/>
          <w:color w:val="92D050"/>
          <w:sz w:val="24"/>
          <w:szCs w:val="24"/>
        </w:rPr>
        <w:t>,</w:t>
      </w:r>
    </w:p>
    <w:p w14:paraId="37D8AEB6" w14:textId="2BD59CB3" w:rsidR="00405204" w:rsidRPr="00405204" w:rsidRDefault="00405204" w:rsidP="00405204">
      <w:pPr>
        <w:pStyle w:val="Akapitzlist"/>
        <w:numPr>
          <w:ilvl w:val="0"/>
          <w:numId w:val="45"/>
        </w:numPr>
        <w:tabs>
          <w:tab w:val="left" w:pos="426"/>
        </w:tabs>
        <w:spacing w:after="0" w:line="240" w:lineRule="auto"/>
        <w:ind w:left="709" w:hanging="283"/>
        <w:contextualSpacing w:val="0"/>
        <w:jc w:val="both"/>
        <w:rPr>
          <w:rFonts w:ascii="Times New Roman" w:hAnsi="Times New Roman" w:cs="Times New Roman"/>
          <w:color w:val="92D050"/>
          <w:sz w:val="24"/>
          <w:szCs w:val="24"/>
        </w:rPr>
      </w:pPr>
      <w:r w:rsidRPr="00405204">
        <w:rPr>
          <w:rFonts w:ascii="Times New Roman" w:hAnsi="Times New Roman" w:cs="Times New Roman"/>
          <w:color w:val="92D050"/>
          <w:sz w:val="24"/>
          <w:szCs w:val="24"/>
        </w:rPr>
        <w:t xml:space="preserve">Część </w:t>
      </w:r>
      <w:r w:rsidRPr="00405204">
        <w:rPr>
          <w:rFonts w:ascii="Times New Roman" w:hAnsi="Times New Roman" w:cs="Times New Roman"/>
          <w:color w:val="92D050"/>
          <w:sz w:val="24"/>
          <w:szCs w:val="24"/>
        </w:rPr>
        <w:t>2</w:t>
      </w:r>
      <w:r w:rsidRPr="00405204">
        <w:rPr>
          <w:rFonts w:ascii="Times New Roman" w:hAnsi="Times New Roman" w:cs="Times New Roman"/>
          <w:color w:val="92D050"/>
          <w:sz w:val="24"/>
          <w:szCs w:val="24"/>
        </w:rPr>
        <w:t xml:space="preserve"> - sięgacz na przedłużeniu  ul. </w:t>
      </w:r>
      <w:r w:rsidRPr="00405204">
        <w:rPr>
          <w:rFonts w:ascii="Times New Roman" w:hAnsi="Times New Roman" w:cs="Times New Roman"/>
          <w:color w:val="92D050"/>
          <w:sz w:val="24"/>
          <w:szCs w:val="24"/>
        </w:rPr>
        <w:t>Nowowiejskiego</w:t>
      </w:r>
      <w:r w:rsidRPr="00405204">
        <w:rPr>
          <w:rFonts w:ascii="Times New Roman" w:hAnsi="Times New Roman" w:cs="Times New Roman"/>
          <w:color w:val="92D050"/>
          <w:sz w:val="24"/>
          <w:szCs w:val="24"/>
        </w:rPr>
        <w:t xml:space="preserve">:   </w:t>
      </w:r>
    </w:p>
    <w:p w14:paraId="0EE240FB" w14:textId="77777777" w:rsidR="00405204" w:rsidRPr="00405204" w:rsidRDefault="00405204" w:rsidP="00405204">
      <w:pPr>
        <w:pStyle w:val="Akapitzlist"/>
        <w:numPr>
          <w:ilvl w:val="0"/>
          <w:numId w:val="46"/>
        </w:numPr>
        <w:spacing w:after="0" w:line="240" w:lineRule="auto"/>
        <w:ind w:left="993" w:hanging="284"/>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rozpoczęcia robót</w:t>
      </w:r>
      <w:r w:rsidRPr="00405204">
        <w:rPr>
          <w:rFonts w:ascii="Times New Roman" w:hAnsi="Times New Roman" w:cs="Times New Roman"/>
          <w:color w:val="92D050"/>
          <w:sz w:val="24"/>
          <w:szCs w:val="24"/>
        </w:rPr>
        <w:tab/>
        <w:t>- w dniu przekazania placu budowy,</w:t>
      </w:r>
      <w:r w:rsidRPr="00405204">
        <w:rPr>
          <w:color w:val="92D050"/>
        </w:rPr>
        <w:t xml:space="preserve"> </w:t>
      </w:r>
      <w:r w:rsidRPr="00405204">
        <w:rPr>
          <w:rFonts w:ascii="Times New Roman" w:hAnsi="Times New Roman" w:cs="Times New Roman"/>
          <w:color w:val="92D050"/>
          <w:sz w:val="24"/>
          <w:szCs w:val="24"/>
        </w:rPr>
        <w:t>przy czym przekazanie terenu nastąpi najwcześniej w dniu 1 września 2022 roku,</w:t>
      </w:r>
    </w:p>
    <w:p w14:paraId="15A93532" w14:textId="7530589C" w:rsidR="00405204" w:rsidRPr="00405204" w:rsidRDefault="00405204" w:rsidP="00405204">
      <w:pPr>
        <w:pStyle w:val="Akapitzlist"/>
        <w:numPr>
          <w:ilvl w:val="0"/>
          <w:numId w:val="46"/>
        </w:numPr>
        <w:spacing w:after="0" w:line="240" w:lineRule="auto"/>
        <w:ind w:hanging="437"/>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zakończenia robót</w:t>
      </w:r>
      <w:r w:rsidRPr="00405204">
        <w:rPr>
          <w:rFonts w:ascii="Times New Roman" w:hAnsi="Times New Roman" w:cs="Times New Roman"/>
          <w:color w:val="92D050"/>
          <w:sz w:val="24"/>
          <w:szCs w:val="24"/>
        </w:rPr>
        <w:tab/>
        <w:t>- 100 dni od daty przekazania placu budowy</w:t>
      </w:r>
      <w:r w:rsidRPr="00405204">
        <w:rPr>
          <w:rFonts w:ascii="Times New Roman" w:hAnsi="Times New Roman" w:cs="Times New Roman"/>
          <w:color w:val="92D050"/>
          <w:sz w:val="24"/>
          <w:szCs w:val="24"/>
        </w:rPr>
        <w:t>;</w:t>
      </w:r>
    </w:p>
    <w:p w14:paraId="31F02766" w14:textId="29CFBC54" w:rsidR="00405204" w:rsidRPr="00405204" w:rsidRDefault="00405204" w:rsidP="00405204">
      <w:pPr>
        <w:pStyle w:val="Akapitzlist"/>
        <w:numPr>
          <w:ilvl w:val="0"/>
          <w:numId w:val="45"/>
        </w:numPr>
        <w:tabs>
          <w:tab w:val="left" w:pos="426"/>
        </w:tabs>
        <w:spacing w:after="0" w:line="240" w:lineRule="auto"/>
        <w:ind w:left="709" w:hanging="283"/>
        <w:contextualSpacing w:val="0"/>
        <w:jc w:val="both"/>
        <w:rPr>
          <w:rFonts w:ascii="Times New Roman" w:hAnsi="Times New Roman" w:cs="Times New Roman"/>
          <w:color w:val="92D050"/>
          <w:sz w:val="24"/>
          <w:szCs w:val="24"/>
        </w:rPr>
      </w:pPr>
      <w:r w:rsidRPr="00405204">
        <w:rPr>
          <w:rFonts w:ascii="Times New Roman" w:hAnsi="Times New Roman" w:cs="Times New Roman"/>
          <w:color w:val="92D050"/>
          <w:sz w:val="24"/>
          <w:szCs w:val="24"/>
        </w:rPr>
        <w:t xml:space="preserve">Część </w:t>
      </w:r>
      <w:r w:rsidRPr="00405204">
        <w:rPr>
          <w:rFonts w:ascii="Times New Roman" w:hAnsi="Times New Roman" w:cs="Times New Roman"/>
          <w:color w:val="92D050"/>
          <w:sz w:val="24"/>
          <w:szCs w:val="24"/>
        </w:rPr>
        <w:t>3</w:t>
      </w:r>
      <w:r w:rsidRPr="00405204">
        <w:rPr>
          <w:rFonts w:ascii="Times New Roman" w:hAnsi="Times New Roman" w:cs="Times New Roman"/>
          <w:color w:val="92D050"/>
          <w:sz w:val="24"/>
          <w:szCs w:val="24"/>
        </w:rPr>
        <w:t xml:space="preserve"> - sięgacz na przedłużeniu  ul. </w:t>
      </w:r>
      <w:r w:rsidRPr="00405204">
        <w:rPr>
          <w:rFonts w:ascii="Times New Roman" w:hAnsi="Times New Roman" w:cs="Times New Roman"/>
          <w:color w:val="92D050"/>
          <w:sz w:val="24"/>
          <w:szCs w:val="24"/>
        </w:rPr>
        <w:t>Małachowskiego</w:t>
      </w:r>
      <w:r w:rsidRPr="00405204">
        <w:rPr>
          <w:rFonts w:ascii="Times New Roman" w:hAnsi="Times New Roman" w:cs="Times New Roman"/>
          <w:color w:val="92D050"/>
          <w:sz w:val="24"/>
          <w:szCs w:val="24"/>
        </w:rPr>
        <w:t xml:space="preserve">:   </w:t>
      </w:r>
    </w:p>
    <w:p w14:paraId="36A24656" w14:textId="77777777" w:rsidR="00405204" w:rsidRPr="00405204" w:rsidRDefault="00405204" w:rsidP="00405204">
      <w:pPr>
        <w:pStyle w:val="Akapitzlist"/>
        <w:numPr>
          <w:ilvl w:val="0"/>
          <w:numId w:val="47"/>
        </w:numPr>
        <w:spacing w:after="0" w:line="240" w:lineRule="auto"/>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lastRenderedPageBreak/>
        <w:t>termin rozpoczęcia robót</w:t>
      </w:r>
      <w:r w:rsidRPr="00405204">
        <w:rPr>
          <w:rFonts w:ascii="Times New Roman" w:hAnsi="Times New Roman" w:cs="Times New Roman"/>
          <w:color w:val="92D050"/>
          <w:sz w:val="24"/>
          <w:szCs w:val="24"/>
        </w:rPr>
        <w:tab/>
        <w:t>- w dniu przekazania placu budowy,</w:t>
      </w:r>
      <w:r w:rsidRPr="00405204">
        <w:rPr>
          <w:color w:val="92D050"/>
        </w:rPr>
        <w:t xml:space="preserve"> </w:t>
      </w:r>
      <w:r w:rsidRPr="00405204">
        <w:rPr>
          <w:rFonts w:ascii="Times New Roman" w:hAnsi="Times New Roman" w:cs="Times New Roman"/>
          <w:color w:val="92D050"/>
          <w:sz w:val="24"/>
          <w:szCs w:val="24"/>
        </w:rPr>
        <w:t xml:space="preserve">przy czym przekazanie terenu nastąpi </w:t>
      </w:r>
      <w:r w:rsidRPr="00405204">
        <w:rPr>
          <w:rFonts w:ascii="Times New Roman" w:hAnsi="Times New Roman" w:cs="Times New Roman"/>
          <w:color w:val="92D050"/>
          <w:sz w:val="24"/>
          <w:szCs w:val="24"/>
        </w:rPr>
        <w:t>maksymalnie w ciągu 7 dni od daty podpisania umowy z Wykonawcą</w:t>
      </w:r>
      <w:r w:rsidRPr="00405204">
        <w:rPr>
          <w:rFonts w:ascii="Times New Roman" w:hAnsi="Times New Roman" w:cs="Times New Roman"/>
          <w:color w:val="92D050"/>
          <w:sz w:val="24"/>
          <w:szCs w:val="24"/>
        </w:rPr>
        <w:t>,</w:t>
      </w:r>
    </w:p>
    <w:p w14:paraId="5AC44E9C" w14:textId="04DD0613" w:rsidR="00405204" w:rsidRPr="00405204" w:rsidRDefault="00405204" w:rsidP="00405204">
      <w:pPr>
        <w:pStyle w:val="Akapitzlist"/>
        <w:numPr>
          <w:ilvl w:val="0"/>
          <w:numId w:val="47"/>
        </w:numPr>
        <w:spacing w:after="0" w:line="240" w:lineRule="auto"/>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zakończenia robót</w:t>
      </w:r>
      <w:r w:rsidRPr="00405204">
        <w:rPr>
          <w:rFonts w:ascii="Times New Roman" w:hAnsi="Times New Roman" w:cs="Times New Roman"/>
          <w:color w:val="92D050"/>
          <w:sz w:val="24"/>
          <w:szCs w:val="24"/>
        </w:rPr>
        <w:tab/>
        <w:t>- 100 dni od daty przekazania placu budowy;</w:t>
      </w:r>
    </w:p>
    <w:p w14:paraId="4F19238B" w14:textId="77777777" w:rsidR="00405204" w:rsidRPr="00405204" w:rsidRDefault="00405204" w:rsidP="00405204">
      <w:pPr>
        <w:pStyle w:val="Akapitzlist"/>
        <w:numPr>
          <w:ilvl w:val="0"/>
          <w:numId w:val="45"/>
        </w:numPr>
        <w:tabs>
          <w:tab w:val="left" w:pos="426"/>
        </w:tabs>
        <w:ind w:left="709" w:hanging="283"/>
        <w:rPr>
          <w:rFonts w:ascii="Times New Roman" w:hAnsi="Times New Roman" w:cs="Times New Roman"/>
          <w:color w:val="92D050"/>
          <w:sz w:val="24"/>
          <w:szCs w:val="24"/>
        </w:rPr>
      </w:pPr>
      <w:r w:rsidRPr="00405204">
        <w:rPr>
          <w:rFonts w:ascii="Times New Roman" w:hAnsi="Times New Roman" w:cs="Times New Roman"/>
          <w:color w:val="92D050"/>
          <w:sz w:val="24"/>
          <w:szCs w:val="24"/>
        </w:rPr>
        <w:t xml:space="preserve">Część </w:t>
      </w:r>
      <w:r w:rsidRPr="00405204">
        <w:rPr>
          <w:rFonts w:ascii="Times New Roman" w:hAnsi="Times New Roman" w:cs="Times New Roman"/>
          <w:color w:val="92D050"/>
          <w:sz w:val="24"/>
          <w:szCs w:val="24"/>
        </w:rPr>
        <w:t>4</w:t>
      </w:r>
      <w:r w:rsidRPr="00405204">
        <w:rPr>
          <w:rFonts w:ascii="Times New Roman" w:hAnsi="Times New Roman" w:cs="Times New Roman"/>
          <w:color w:val="92D050"/>
          <w:sz w:val="24"/>
          <w:szCs w:val="24"/>
        </w:rPr>
        <w:t xml:space="preserve"> - sięgacz na przedłużeniu  ul. </w:t>
      </w:r>
      <w:r w:rsidRPr="00405204">
        <w:rPr>
          <w:rFonts w:ascii="Times New Roman" w:hAnsi="Times New Roman" w:cs="Times New Roman"/>
          <w:color w:val="92D050"/>
          <w:sz w:val="24"/>
          <w:szCs w:val="24"/>
        </w:rPr>
        <w:t>Prusa  - zostanie podzielony na dwa podetapy realizacyjne:</w:t>
      </w:r>
    </w:p>
    <w:p w14:paraId="3CEAB7F7" w14:textId="5FFAAF2E" w:rsidR="00405204" w:rsidRPr="00405204" w:rsidRDefault="00405204" w:rsidP="00405204">
      <w:pPr>
        <w:pStyle w:val="Akapitzlist"/>
        <w:numPr>
          <w:ilvl w:val="0"/>
          <w:numId w:val="48"/>
        </w:numPr>
        <w:tabs>
          <w:tab w:val="left" w:pos="426"/>
        </w:tabs>
        <w:spacing w:after="0" w:line="240" w:lineRule="auto"/>
        <w:contextualSpacing w:val="0"/>
        <w:jc w:val="both"/>
        <w:rPr>
          <w:rFonts w:ascii="Times New Roman" w:hAnsi="Times New Roman" w:cs="Times New Roman"/>
          <w:color w:val="92D050"/>
          <w:sz w:val="24"/>
          <w:szCs w:val="24"/>
        </w:rPr>
      </w:pPr>
      <w:r w:rsidRPr="00405204">
        <w:rPr>
          <w:rFonts w:ascii="Times New Roman" w:hAnsi="Times New Roman" w:cs="Times New Roman"/>
          <w:color w:val="92D050"/>
          <w:sz w:val="24"/>
          <w:szCs w:val="24"/>
        </w:rPr>
        <w:t>Wjazd w zakresie od ul. Żeromskiego do granicy promenady historycznej (ok. 194 m2):</w:t>
      </w:r>
    </w:p>
    <w:p w14:paraId="13A04684" w14:textId="77777777" w:rsidR="00405204" w:rsidRPr="00405204" w:rsidRDefault="00405204" w:rsidP="00405204">
      <w:pPr>
        <w:pStyle w:val="Akapitzlist"/>
        <w:numPr>
          <w:ilvl w:val="0"/>
          <w:numId w:val="47"/>
        </w:numPr>
        <w:spacing w:after="0" w:line="240" w:lineRule="auto"/>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rozpoczęcia robót</w:t>
      </w:r>
      <w:r w:rsidRPr="00405204">
        <w:rPr>
          <w:rFonts w:ascii="Times New Roman" w:hAnsi="Times New Roman" w:cs="Times New Roman"/>
          <w:color w:val="92D050"/>
          <w:sz w:val="24"/>
          <w:szCs w:val="24"/>
        </w:rPr>
        <w:tab/>
        <w:t>- w dniu przekazania placu budowy,</w:t>
      </w:r>
      <w:r w:rsidRPr="00405204">
        <w:rPr>
          <w:color w:val="92D050"/>
        </w:rPr>
        <w:t xml:space="preserve"> </w:t>
      </w:r>
      <w:r w:rsidRPr="00405204">
        <w:rPr>
          <w:rFonts w:ascii="Times New Roman" w:hAnsi="Times New Roman" w:cs="Times New Roman"/>
          <w:color w:val="92D050"/>
          <w:sz w:val="24"/>
          <w:szCs w:val="24"/>
        </w:rPr>
        <w:t>przy czym przekazanie terenu nastąpi maksymalnie w ciągu 7 dni od daty podpisania umowy z Wykonawcą,</w:t>
      </w:r>
    </w:p>
    <w:p w14:paraId="06BDE9E2" w14:textId="0EFFAEBE" w:rsidR="00405204" w:rsidRPr="00405204" w:rsidRDefault="00405204" w:rsidP="00405204">
      <w:pPr>
        <w:pStyle w:val="Akapitzlist"/>
        <w:numPr>
          <w:ilvl w:val="0"/>
          <w:numId w:val="47"/>
        </w:numPr>
        <w:spacing w:after="0" w:line="240" w:lineRule="auto"/>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zakończenia robót</w:t>
      </w:r>
      <w:r w:rsidRPr="00405204">
        <w:rPr>
          <w:rFonts w:ascii="Times New Roman" w:hAnsi="Times New Roman" w:cs="Times New Roman"/>
          <w:color w:val="92D050"/>
          <w:sz w:val="24"/>
          <w:szCs w:val="24"/>
        </w:rPr>
        <w:tab/>
        <w:t xml:space="preserve">- </w:t>
      </w:r>
      <w:r w:rsidRPr="00405204">
        <w:rPr>
          <w:rFonts w:ascii="Times New Roman" w:hAnsi="Times New Roman" w:cs="Times New Roman"/>
          <w:color w:val="92D050"/>
          <w:sz w:val="24"/>
          <w:szCs w:val="24"/>
        </w:rPr>
        <w:t>30</w:t>
      </w:r>
      <w:r w:rsidRPr="00405204">
        <w:rPr>
          <w:rFonts w:ascii="Times New Roman" w:hAnsi="Times New Roman" w:cs="Times New Roman"/>
          <w:color w:val="92D050"/>
          <w:sz w:val="24"/>
          <w:szCs w:val="24"/>
        </w:rPr>
        <w:t xml:space="preserve"> dni od daty przekazania placu budowy;</w:t>
      </w:r>
    </w:p>
    <w:p w14:paraId="49C523E9" w14:textId="62EB8522" w:rsidR="00405204" w:rsidRPr="00405204" w:rsidRDefault="00405204" w:rsidP="00405204">
      <w:pPr>
        <w:pStyle w:val="Akapitzlist"/>
        <w:numPr>
          <w:ilvl w:val="0"/>
          <w:numId w:val="48"/>
        </w:numPr>
        <w:spacing w:after="0" w:line="240" w:lineRule="auto"/>
        <w:jc w:val="both"/>
        <w:rPr>
          <w:rFonts w:ascii="Times New Roman" w:hAnsi="Times New Roman" w:cs="Times New Roman"/>
          <w:i/>
          <w:color w:val="92D050"/>
          <w:sz w:val="24"/>
          <w:szCs w:val="24"/>
        </w:rPr>
      </w:pPr>
      <w:r w:rsidRPr="00405204">
        <w:rPr>
          <w:rFonts w:ascii="Times New Roman" w:hAnsi="Times New Roman"/>
          <w:color w:val="92D050"/>
          <w:sz w:val="24"/>
          <w:szCs w:val="24"/>
        </w:rPr>
        <w:t>Sięgacz w zakresie od granicy promenady historycznej do końca zakresu w obrębie promenady zdrowia</w:t>
      </w:r>
      <w:r w:rsidRPr="00405204">
        <w:rPr>
          <w:rFonts w:ascii="Times New Roman" w:hAnsi="Times New Roman"/>
          <w:color w:val="92D050"/>
          <w:sz w:val="24"/>
          <w:szCs w:val="24"/>
        </w:rPr>
        <w:t>:</w:t>
      </w:r>
    </w:p>
    <w:p w14:paraId="5BAC7620" w14:textId="77777777" w:rsidR="00405204" w:rsidRPr="00405204" w:rsidRDefault="00405204" w:rsidP="00405204">
      <w:pPr>
        <w:pStyle w:val="Akapitzlist"/>
        <w:numPr>
          <w:ilvl w:val="0"/>
          <w:numId w:val="49"/>
        </w:numPr>
        <w:spacing w:after="0" w:line="240" w:lineRule="auto"/>
        <w:ind w:left="1134" w:hanging="425"/>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rozpoczęcia robót</w:t>
      </w:r>
      <w:r w:rsidRPr="00405204">
        <w:rPr>
          <w:rFonts w:ascii="Times New Roman" w:hAnsi="Times New Roman" w:cs="Times New Roman"/>
          <w:color w:val="92D050"/>
          <w:sz w:val="24"/>
          <w:szCs w:val="24"/>
        </w:rPr>
        <w:tab/>
        <w:t>- w dniu przekazania placu budowy,</w:t>
      </w:r>
      <w:r w:rsidRPr="00405204">
        <w:rPr>
          <w:color w:val="92D050"/>
        </w:rPr>
        <w:t xml:space="preserve"> </w:t>
      </w:r>
      <w:r w:rsidRPr="00405204">
        <w:rPr>
          <w:rFonts w:ascii="Times New Roman" w:hAnsi="Times New Roman" w:cs="Times New Roman"/>
          <w:color w:val="92D050"/>
          <w:sz w:val="24"/>
          <w:szCs w:val="24"/>
        </w:rPr>
        <w:t>przy czym przekazanie terenu nastąpi najwcześniej w dniu 1 września 2022 roku,</w:t>
      </w:r>
    </w:p>
    <w:p w14:paraId="005F607E" w14:textId="64C4598E" w:rsidR="00405204" w:rsidRPr="00405204" w:rsidRDefault="00405204" w:rsidP="00405204">
      <w:pPr>
        <w:pStyle w:val="Akapitzlist"/>
        <w:numPr>
          <w:ilvl w:val="0"/>
          <w:numId w:val="49"/>
        </w:numPr>
        <w:spacing w:after="0" w:line="240" w:lineRule="auto"/>
        <w:ind w:hanging="11"/>
        <w:jc w:val="both"/>
        <w:rPr>
          <w:rFonts w:ascii="Times New Roman" w:hAnsi="Times New Roman" w:cs="Times New Roman"/>
          <w:i/>
          <w:color w:val="92D050"/>
          <w:sz w:val="24"/>
          <w:szCs w:val="24"/>
        </w:rPr>
      </w:pPr>
      <w:r w:rsidRPr="00405204">
        <w:rPr>
          <w:rFonts w:ascii="Times New Roman" w:hAnsi="Times New Roman" w:cs="Times New Roman"/>
          <w:color w:val="92D050"/>
          <w:sz w:val="24"/>
          <w:szCs w:val="24"/>
        </w:rPr>
        <w:t>termin zakończenia robót</w:t>
      </w:r>
      <w:r w:rsidRPr="00405204">
        <w:rPr>
          <w:rFonts w:ascii="Times New Roman" w:hAnsi="Times New Roman" w:cs="Times New Roman"/>
          <w:color w:val="92D050"/>
          <w:sz w:val="24"/>
          <w:szCs w:val="24"/>
        </w:rPr>
        <w:tab/>
        <w:t xml:space="preserve">- </w:t>
      </w:r>
      <w:r w:rsidRPr="00405204">
        <w:rPr>
          <w:rFonts w:ascii="Times New Roman" w:hAnsi="Times New Roman" w:cs="Times New Roman"/>
          <w:color w:val="92D050"/>
          <w:sz w:val="24"/>
          <w:szCs w:val="24"/>
        </w:rPr>
        <w:t>7</w:t>
      </w:r>
      <w:r w:rsidRPr="00405204">
        <w:rPr>
          <w:rFonts w:ascii="Times New Roman" w:hAnsi="Times New Roman" w:cs="Times New Roman"/>
          <w:color w:val="92D050"/>
          <w:sz w:val="24"/>
          <w:szCs w:val="24"/>
        </w:rPr>
        <w:t>0 dni od daty przekazania placu budowy</w:t>
      </w:r>
      <w:r w:rsidRPr="00405204">
        <w:rPr>
          <w:rFonts w:ascii="Times New Roman" w:hAnsi="Times New Roman" w:cs="Times New Roman"/>
          <w:color w:val="92D050"/>
          <w:sz w:val="24"/>
          <w:szCs w:val="24"/>
        </w:rPr>
        <w:t>.</w:t>
      </w:r>
    </w:p>
    <w:p w14:paraId="37E6B7E2" w14:textId="41C7620A" w:rsidR="006030E9" w:rsidRPr="009D752E" w:rsidRDefault="006030E9" w:rsidP="008A1E3C">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w:t>
      </w:r>
      <w:r w:rsidR="00993BA4">
        <w:rPr>
          <w:rFonts w:ascii="Times New Roman" w:hAnsi="Times New Roman" w:cs="Times New Roman"/>
          <w:color w:val="000000" w:themeColor="text1"/>
          <w:sz w:val="24"/>
          <w:szCs w:val="24"/>
        </w:rPr>
        <w:t xml:space="preserve">terminami wskazanymi w </w:t>
      </w:r>
      <w:r w:rsidRPr="009D752E">
        <w:rPr>
          <w:rFonts w:ascii="Times New Roman" w:hAnsi="Times New Roman" w:cs="Times New Roman"/>
          <w:color w:val="000000" w:themeColor="text1"/>
          <w:sz w:val="24"/>
          <w:szCs w:val="24"/>
        </w:rPr>
        <w:t xml:space="preserve">§ 2 ust. 1 Umowy. </w:t>
      </w:r>
      <w:bookmarkStart w:id="0" w:name="_GoBack"/>
      <w:bookmarkEnd w:id="0"/>
    </w:p>
    <w:p w14:paraId="2974FD2D" w14:textId="77777777" w:rsidR="006030E9" w:rsidRPr="009D752E" w:rsidRDefault="006030E9" w:rsidP="008A1E3C">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037625C2" w:rsidR="006030E9" w:rsidRPr="00231F82" w:rsidRDefault="006030E9" w:rsidP="008A1E3C">
      <w:pPr>
        <w:pStyle w:val="Akapitzlist"/>
        <w:tabs>
          <w:tab w:val="left" w:pos="426"/>
        </w:tabs>
        <w:spacing w:after="0" w:line="240" w:lineRule="auto"/>
        <w:ind w:left="0"/>
        <w:jc w:val="center"/>
        <w:rPr>
          <w:rFonts w:ascii="Times New Roman" w:hAnsi="Times New Roman" w:cs="Times New Roman"/>
          <w:b/>
          <w:bCs/>
          <w:sz w:val="24"/>
          <w:szCs w:val="24"/>
        </w:rPr>
      </w:pPr>
      <w:bookmarkStart w:id="1" w:name="_Hlk100056003"/>
      <w:r w:rsidRPr="00231F82">
        <w:rPr>
          <w:rFonts w:ascii="Times New Roman" w:hAnsi="Times New Roman" w:cs="Times New Roman"/>
          <w:b/>
          <w:bCs/>
          <w:sz w:val="24"/>
          <w:szCs w:val="24"/>
        </w:rPr>
        <w:t>§ 3</w:t>
      </w:r>
    </w:p>
    <w:p w14:paraId="078B69F1" w14:textId="77777777" w:rsidR="006030E9" w:rsidRPr="00231F82" w:rsidRDefault="006030E9" w:rsidP="008A1E3C">
      <w:pPr>
        <w:pStyle w:val="Akapitzlist"/>
        <w:tabs>
          <w:tab w:val="left" w:pos="426"/>
        </w:tabs>
        <w:spacing w:after="0" w:line="240" w:lineRule="auto"/>
        <w:ind w:left="0"/>
        <w:jc w:val="center"/>
        <w:rPr>
          <w:rFonts w:ascii="Times New Roman" w:hAnsi="Times New Roman" w:cs="Times New Roman"/>
          <w:b/>
          <w:bCs/>
          <w:sz w:val="24"/>
          <w:szCs w:val="24"/>
        </w:rPr>
      </w:pPr>
      <w:r w:rsidRPr="00231F82">
        <w:rPr>
          <w:rFonts w:ascii="Times New Roman" w:hAnsi="Times New Roman" w:cs="Times New Roman"/>
          <w:b/>
          <w:bCs/>
          <w:sz w:val="24"/>
          <w:szCs w:val="24"/>
        </w:rPr>
        <w:t>[Harmonogram rzeczowo- finansowy]</w:t>
      </w:r>
    </w:p>
    <w:p w14:paraId="0A6BFBE0" w14:textId="77777777" w:rsidR="006030E9" w:rsidRPr="00D42871" w:rsidRDefault="006030E9" w:rsidP="008A1E3C">
      <w:pPr>
        <w:pStyle w:val="Akapitzlist"/>
        <w:tabs>
          <w:tab w:val="left" w:pos="426"/>
        </w:tabs>
        <w:spacing w:after="0" w:line="240" w:lineRule="auto"/>
        <w:ind w:left="0"/>
        <w:jc w:val="center"/>
        <w:rPr>
          <w:rFonts w:ascii="Times New Roman" w:hAnsi="Times New Roman" w:cs="Times New Roman"/>
          <w:b/>
          <w:bCs/>
          <w:color w:val="70AD47" w:themeColor="accent6"/>
          <w:sz w:val="24"/>
          <w:szCs w:val="24"/>
        </w:rPr>
      </w:pPr>
    </w:p>
    <w:p w14:paraId="6BAA7220" w14:textId="0D5C3B57" w:rsidR="006030E9" w:rsidRPr="00D42871" w:rsidRDefault="006030E9" w:rsidP="008A1E3C">
      <w:pPr>
        <w:pStyle w:val="Akapitzlist"/>
        <w:numPr>
          <w:ilvl w:val="0"/>
          <w:numId w:val="16"/>
        </w:numPr>
        <w:spacing w:after="0" w:line="240" w:lineRule="auto"/>
        <w:ind w:left="425" w:hanging="425"/>
        <w:contextualSpacing w:val="0"/>
        <w:jc w:val="both"/>
        <w:rPr>
          <w:rFonts w:ascii="Times New Roman" w:hAnsi="Times New Roman" w:cs="Times New Roman"/>
          <w:color w:val="70AD47" w:themeColor="accent6"/>
          <w:sz w:val="24"/>
          <w:szCs w:val="24"/>
        </w:rPr>
      </w:pPr>
      <w:r w:rsidRPr="00D42871">
        <w:rPr>
          <w:rFonts w:ascii="Times New Roman" w:hAnsi="Times New Roman" w:cs="Times New Roman"/>
          <w:color w:val="70AD47" w:themeColor="accent6"/>
          <w:sz w:val="24"/>
          <w:szCs w:val="24"/>
        </w:rPr>
        <w:t>Wykonawca w terminie 14 dni od dnia podpisania Umowy opracuje i dostarczy  harmonogram rzeczowo – finansowy (zwanym dalej „</w:t>
      </w:r>
      <w:r w:rsidRPr="00D42871">
        <w:rPr>
          <w:rFonts w:ascii="Times New Roman" w:hAnsi="Times New Roman" w:cs="Times New Roman"/>
          <w:b/>
          <w:bCs/>
          <w:color w:val="70AD47" w:themeColor="accent6"/>
          <w:sz w:val="24"/>
          <w:szCs w:val="24"/>
        </w:rPr>
        <w:t>Harmonogramem</w:t>
      </w:r>
      <w:r w:rsidRPr="00D42871">
        <w:rPr>
          <w:rFonts w:ascii="Times New Roman" w:hAnsi="Times New Roman" w:cs="Times New Roman"/>
          <w:color w:val="70AD47" w:themeColor="accent6"/>
          <w:sz w:val="24"/>
          <w:szCs w:val="24"/>
        </w:rPr>
        <w:t xml:space="preserve">”) realizacji Przedmiotu umowy, tj. wykonywania poszczególnych prac w ramach realizacji Umowy, który będzie podlegał bezwzględnej akceptacji Zamawiającego w wersji papierowej i edytowalnej (w tym w formacie Excel). </w:t>
      </w:r>
      <w:r w:rsidRPr="00D42871">
        <w:rPr>
          <w:rFonts w:ascii="Times New Roman" w:hAnsi="Times New Roman" w:cs="Times New Roman"/>
          <w:color w:val="70AD47" w:themeColor="accent6"/>
          <w:sz w:val="24"/>
          <w:szCs w:val="24"/>
        </w:rPr>
        <w:tab/>
        <w:t xml:space="preserve"> </w:t>
      </w:r>
    </w:p>
    <w:p w14:paraId="04E926D8" w14:textId="77777777" w:rsidR="006030E9" w:rsidRPr="00D42871" w:rsidRDefault="006030E9" w:rsidP="008A1E3C">
      <w:pPr>
        <w:pStyle w:val="Akapitzlist"/>
        <w:numPr>
          <w:ilvl w:val="0"/>
          <w:numId w:val="16"/>
        </w:numPr>
        <w:spacing w:after="0" w:line="240" w:lineRule="auto"/>
        <w:ind w:left="426"/>
        <w:contextualSpacing w:val="0"/>
        <w:jc w:val="both"/>
        <w:rPr>
          <w:rFonts w:ascii="Times New Roman" w:hAnsi="Times New Roman" w:cs="Times New Roman"/>
          <w:color w:val="70AD47" w:themeColor="accent6"/>
          <w:sz w:val="24"/>
          <w:szCs w:val="24"/>
        </w:rPr>
      </w:pPr>
      <w:r w:rsidRPr="00D42871">
        <w:rPr>
          <w:rFonts w:ascii="Times New Roman" w:hAnsi="Times New Roman" w:cs="Times New Roman"/>
          <w:color w:val="70AD47" w:themeColor="accent6"/>
          <w:sz w:val="24"/>
          <w:szCs w:val="24"/>
        </w:rPr>
        <w:t>Akceptacja musi być dokonana na piśmie pod rygorem nieważności.</w:t>
      </w:r>
    </w:p>
    <w:p w14:paraId="7F83F1A0" w14:textId="77777777" w:rsidR="006030E9" w:rsidRPr="00D42871" w:rsidRDefault="006030E9" w:rsidP="008A1E3C">
      <w:pPr>
        <w:pStyle w:val="Akapitzlist"/>
        <w:numPr>
          <w:ilvl w:val="0"/>
          <w:numId w:val="16"/>
        </w:numPr>
        <w:spacing w:after="0" w:line="240" w:lineRule="auto"/>
        <w:ind w:left="426"/>
        <w:contextualSpacing w:val="0"/>
        <w:jc w:val="both"/>
        <w:rPr>
          <w:rFonts w:ascii="Times New Roman" w:hAnsi="Times New Roman" w:cs="Times New Roman"/>
          <w:color w:val="70AD47" w:themeColor="accent6"/>
          <w:sz w:val="24"/>
          <w:szCs w:val="24"/>
        </w:rPr>
      </w:pPr>
      <w:r w:rsidRPr="00D42871">
        <w:rPr>
          <w:rFonts w:ascii="Times New Roman" w:hAnsi="Times New Roman" w:cs="Times New Roman"/>
          <w:color w:val="70AD47" w:themeColor="accent6"/>
          <w:sz w:val="24"/>
          <w:szCs w:val="24"/>
        </w:rPr>
        <w:t>Harmonogram rzeczowo – finansowy będzie zawierał:</w:t>
      </w:r>
    </w:p>
    <w:p w14:paraId="03D97A12" w14:textId="5E881DC6" w:rsidR="006030E9" w:rsidRPr="00D42871" w:rsidRDefault="006030E9" w:rsidP="008A1E3C">
      <w:pPr>
        <w:pStyle w:val="Akapitzlist"/>
        <w:numPr>
          <w:ilvl w:val="0"/>
          <w:numId w:val="31"/>
        </w:numPr>
        <w:spacing w:after="0" w:line="240" w:lineRule="auto"/>
        <w:contextualSpacing w:val="0"/>
        <w:jc w:val="both"/>
        <w:rPr>
          <w:rFonts w:ascii="Times New Roman" w:hAnsi="Times New Roman" w:cs="Times New Roman"/>
          <w:color w:val="70AD47" w:themeColor="accent6"/>
          <w:sz w:val="24"/>
          <w:szCs w:val="24"/>
        </w:rPr>
      </w:pPr>
      <w:r w:rsidRPr="00D42871">
        <w:rPr>
          <w:rFonts w:ascii="Times New Roman" w:hAnsi="Times New Roman" w:cs="Times New Roman"/>
          <w:color w:val="70AD47" w:themeColor="accent6"/>
          <w:sz w:val="24"/>
          <w:szCs w:val="24"/>
        </w:rPr>
        <w:t>kolejność, w jakiej Wykonawca zamierza realizować zadanie objęte Umową, a także przygotowanie dokumentacji do odbioru</w:t>
      </w:r>
      <w:r w:rsidR="009D752E" w:rsidRPr="00D42871">
        <w:rPr>
          <w:rFonts w:ascii="Times New Roman" w:hAnsi="Times New Roman" w:cs="Times New Roman"/>
          <w:color w:val="70AD47" w:themeColor="accent6"/>
          <w:sz w:val="24"/>
          <w:szCs w:val="24"/>
        </w:rPr>
        <w:t>;</w:t>
      </w:r>
    </w:p>
    <w:p w14:paraId="30424E5F" w14:textId="51EB24F4" w:rsidR="006030E9" w:rsidRPr="00D42871" w:rsidRDefault="006030E9" w:rsidP="00D42871">
      <w:pPr>
        <w:pStyle w:val="Akapitzlist"/>
        <w:numPr>
          <w:ilvl w:val="0"/>
          <w:numId w:val="31"/>
        </w:numPr>
        <w:spacing w:after="0" w:line="240" w:lineRule="auto"/>
        <w:contextualSpacing w:val="0"/>
        <w:jc w:val="both"/>
        <w:rPr>
          <w:color w:val="70AD47" w:themeColor="accent6"/>
        </w:rPr>
      </w:pPr>
      <w:r w:rsidRPr="00D42871">
        <w:rPr>
          <w:rFonts w:ascii="Times New Roman" w:hAnsi="Times New Roman" w:cs="Times New Roman"/>
          <w:color w:val="70AD47" w:themeColor="accent6"/>
          <w:sz w:val="24"/>
          <w:szCs w:val="24"/>
        </w:rPr>
        <w:t>daty rozpoczęcia i zakończenia robót na realizowanej inwestycji</w:t>
      </w:r>
      <w:r w:rsidR="009D752E" w:rsidRPr="00D42871">
        <w:rPr>
          <w:rFonts w:ascii="Times New Roman" w:hAnsi="Times New Roman" w:cs="Times New Roman"/>
          <w:color w:val="70AD47" w:themeColor="accent6"/>
          <w:sz w:val="24"/>
          <w:szCs w:val="24"/>
        </w:rPr>
        <w:t>;</w:t>
      </w:r>
      <w:r w:rsidRPr="00D42871">
        <w:rPr>
          <w:rFonts w:ascii="Times New Roman" w:hAnsi="Times New Roman" w:cs="Times New Roman"/>
          <w:color w:val="70AD47" w:themeColor="accent6"/>
          <w:sz w:val="24"/>
          <w:szCs w:val="24"/>
        </w:rPr>
        <w:t xml:space="preserve"> </w:t>
      </w:r>
    </w:p>
    <w:p w14:paraId="7AC55A11" w14:textId="77777777" w:rsidR="006030E9" w:rsidRPr="00D42871" w:rsidRDefault="006030E9" w:rsidP="008A1E3C">
      <w:pPr>
        <w:pStyle w:val="Akapitzlist"/>
        <w:numPr>
          <w:ilvl w:val="0"/>
          <w:numId w:val="31"/>
        </w:numPr>
        <w:spacing w:after="0" w:line="240" w:lineRule="auto"/>
        <w:contextualSpacing w:val="0"/>
        <w:jc w:val="both"/>
        <w:rPr>
          <w:rFonts w:ascii="Times New Roman" w:hAnsi="Times New Roman" w:cs="Times New Roman"/>
          <w:color w:val="70AD47" w:themeColor="accent6"/>
          <w:sz w:val="24"/>
          <w:szCs w:val="24"/>
        </w:rPr>
      </w:pPr>
      <w:r w:rsidRPr="00D42871">
        <w:rPr>
          <w:rFonts w:ascii="Times New Roman" w:hAnsi="Times New Roman" w:cs="Times New Roman"/>
          <w:color w:val="70AD47" w:themeColor="accent6"/>
          <w:sz w:val="24"/>
          <w:szCs w:val="24"/>
        </w:rPr>
        <w:t>rezerwy czasowe wynikające z etapowania robót lub przyjętych technologii prowadzenia robót;</w:t>
      </w:r>
    </w:p>
    <w:p w14:paraId="001D29ED" w14:textId="17D713CF" w:rsidR="006030E9" w:rsidRPr="00D42871" w:rsidRDefault="006030E9" w:rsidP="008A1E3C">
      <w:pPr>
        <w:pStyle w:val="Akapitzlist"/>
        <w:numPr>
          <w:ilvl w:val="0"/>
          <w:numId w:val="31"/>
        </w:numPr>
        <w:spacing w:after="0" w:line="240" w:lineRule="auto"/>
        <w:contextualSpacing w:val="0"/>
        <w:jc w:val="both"/>
        <w:rPr>
          <w:rFonts w:ascii="Times New Roman" w:hAnsi="Times New Roman" w:cs="Times New Roman"/>
          <w:color w:val="70AD47" w:themeColor="accent6"/>
          <w:sz w:val="24"/>
          <w:szCs w:val="24"/>
        </w:rPr>
      </w:pPr>
      <w:r w:rsidRPr="00D42871">
        <w:rPr>
          <w:rFonts w:ascii="Times New Roman" w:hAnsi="Times New Roman" w:cs="Times New Roman"/>
          <w:color w:val="70AD47" w:themeColor="accent6"/>
          <w:sz w:val="24"/>
          <w:szCs w:val="24"/>
        </w:rPr>
        <w:t>przeroby i płatności, w tym szacowane przeroby i płatności w układzie</w:t>
      </w:r>
      <w:r w:rsidR="00DC6F2E">
        <w:rPr>
          <w:rFonts w:ascii="Times New Roman" w:hAnsi="Times New Roman" w:cs="Times New Roman"/>
          <w:color w:val="70AD47" w:themeColor="accent6"/>
          <w:sz w:val="24"/>
          <w:szCs w:val="24"/>
        </w:rPr>
        <w:t xml:space="preserve"> tygodniowym</w:t>
      </w:r>
      <w:r w:rsidR="00617CCC" w:rsidRPr="00D42871">
        <w:rPr>
          <w:rFonts w:ascii="Times New Roman" w:hAnsi="Times New Roman" w:cs="Times New Roman"/>
          <w:color w:val="70AD47" w:themeColor="accent6"/>
          <w:sz w:val="24"/>
          <w:szCs w:val="24"/>
        </w:rPr>
        <w:t>;</w:t>
      </w:r>
    </w:p>
    <w:p w14:paraId="79DE245D" w14:textId="262936EB" w:rsidR="006030E9" w:rsidRPr="009D752E" w:rsidRDefault="006030E9" w:rsidP="008A1E3C">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D42871">
        <w:rPr>
          <w:rFonts w:ascii="Times New Roman" w:hAnsi="Times New Roman" w:cs="Times New Roman"/>
          <w:color w:val="70AD47" w:themeColor="accent6"/>
          <w:sz w:val="24"/>
          <w:szCs w:val="24"/>
        </w:rPr>
        <w:t>zasoby ludzkie i sprzętowe</w:t>
      </w:r>
      <w:r w:rsidR="00D42871" w:rsidRPr="00D42871">
        <w:rPr>
          <w:rFonts w:ascii="Times New Roman" w:hAnsi="Times New Roman" w:cs="Times New Roman"/>
          <w:color w:val="70AD47" w:themeColor="accent6"/>
          <w:sz w:val="24"/>
          <w:szCs w:val="24"/>
        </w:rPr>
        <w:t>.</w:t>
      </w:r>
    </w:p>
    <w:bookmarkEnd w:id="1"/>
    <w:p w14:paraId="5A25F7A0" w14:textId="0277FE45" w:rsidR="006030E9" w:rsidRPr="009D752E" w:rsidRDefault="006030E9" w:rsidP="008A1E3C">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uwzględni w Harmonogramie niekorzystne warunki pogodowe, które mogą ograniczyć postęp robót w okresie </w:t>
      </w:r>
      <w:r w:rsidR="00993BA4">
        <w:rPr>
          <w:rFonts w:ascii="Times New Roman" w:hAnsi="Times New Roman" w:cs="Times New Roman"/>
          <w:color w:val="000000" w:themeColor="text1"/>
          <w:sz w:val="24"/>
          <w:szCs w:val="24"/>
        </w:rPr>
        <w:t>prowadzenia robót</w:t>
      </w:r>
      <w:r w:rsidRPr="009D752E">
        <w:rPr>
          <w:rFonts w:ascii="Times New Roman" w:hAnsi="Times New Roman" w:cs="Times New Roman"/>
          <w:color w:val="000000" w:themeColor="text1"/>
          <w:sz w:val="24"/>
          <w:szCs w:val="24"/>
        </w:rPr>
        <w:t xml:space="preserve"> oraz inne okoliczności mogące mieć wpływ na terminowe wykonanie Umowy.</w:t>
      </w:r>
    </w:p>
    <w:p w14:paraId="7D99964E" w14:textId="77777777" w:rsidR="006030E9" w:rsidRPr="009D752E" w:rsidRDefault="006030E9" w:rsidP="008A1E3C">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08281EBB" w14:textId="77777777" w:rsidR="006030E9" w:rsidRPr="009D752E" w:rsidRDefault="006030E9" w:rsidP="008A1E3C">
      <w:pPr>
        <w:pStyle w:val="Akapitzlist"/>
        <w:spacing w:after="0" w:line="240" w:lineRule="auto"/>
        <w:ind w:left="425"/>
        <w:rPr>
          <w:rFonts w:ascii="Times New Roman" w:hAnsi="Times New Roman" w:cs="Times New Roman"/>
          <w:bCs/>
          <w:sz w:val="24"/>
          <w:szCs w:val="24"/>
        </w:rPr>
      </w:pPr>
    </w:p>
    <w:p w14:paraId="062FB119" w14:textId="77777777" w:rsidR="006030E9" w:rsidRPr="009D752E" w:rsidRDefault="006030E9" w:rsidP="008A1E3C">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6EA9B24B" w14:textId="77777777" w:rsidR="006030E9" w:rsidRPr="009D752E" w:rsidRDefault="006030E9" w:rsidP="008A1E3C">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8A1E3C">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8A1E3C">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lastRenderedPageBreak/>
        <w:t xml:space="preserve">Do obowiązków Wykonawcy realizowanych w ramach wynagrodzenia należy w szczególności: </w:t>
      </w:r>
    </w:p>
    <w:p w14:paraId="6C421D72" w14:textId="58873219" w:rsidR="006030E9" w:rsidRPr="009D752E" w:rsidRDefault="006030E9" w:rsidP="008A1E3C">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wykonanie Przedmiotu umowy zgodnie ze złożoną ofertą, projektem, </w:t>
      </w:r>
      <w:r w:rsidR="003756BF">
        <w:rPr>
          <w:rFonts w:ascii="Times New Roman" w:hAnsi="Times New Roman" w:cs="Times New Roman"/>
          <w:sz w:val="24"/>
          <w:szCs w:val="24"/>
        </w:rPr>
        <w:t>specyfikacją warunków zamów</w:t>
      </w:r>
      <w:r w:rsidR="00BB3D48">
        <w:rPr>
          <w:rFonts w:ascii="Times New Roman" w:hAnsi="Times New Roman" w:cs="Times New Roman"/>
          <w:sz w:val="24"/>
          <w:szCs w:val="24"/>
        </w:rPr>
        <w:t xml:space="preserve">ienia (zwaną dalej </w:t>
      </w:r>
      <w:r w:rsidR="00BB3D48" w:rsidRPr="00BB3D48">
        <w:rPr>
          <w:rFonts w:ascii="Times New Roman" w:hAnsi="Times New Roman" w:cs="Times New Roman"/>
          <w:b/>
          <w:bCs/>
          <w:sz w:val="24"/>
          <w:szCs w:val="24"/>
        </w:rPr>
        <w:t>„</w:t>
      </w:r>
      <w:r w:rsidRPr="00BB3D48">
        <w:rPr>
          <w:rFonts w:ascii="Times New Roman" w:hAnsi="Times New Roman" w:cs="Times New Roman"/>
          <w:b/>
          <w:bCs/>
          <w:sz w:val="24"/>
          <w:szCs w:val="24"/>
        </w:rPr>
        <w:t>SWZ</w:t>
      </w:r>
      <w:r w:rsidR="00BB3D48">
        <w:rPr>
          <w:rFonts w:ascii="Times New Roman" w:hAnsi="Times New Roman" w:cs="Times New Roman"/>
          <w:sz w:val="24"/>
          <w:szCs w:val="24"/>
        </w:rPr>
        <w:t>”)</w:t>
      </w:r>
      <w:r w:rsidRPr="009D752E">
        <w:rPr>
          <w:rFonts w:ascii="Times New Roman" w:hAnsi="Times New Roman" w:cs="Times New Roman"/>
          <w:sz w:val="24"/>
          <w:szCs w:val="24"/>
        </w:rPr>
        <w:t xml:space="preserve"> oraz zgodnie z zasadami wiedzy technicznej, a także uzasadnionymi prawnie i technicznie wytycznymi i zaleceniami uzgodnionymi do wykonania w czasie budowy, </w:t>
      </w:r>
    </w:p>
    <w:p w14:paraId="3F709CE5" w14:textId="7258762B" w:rsidR="006030E9" w:rsidRPr="009D752E"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5E3FC80B" w14:textId="672CBCCE" w:rsidR="006030E9" w:rsidRPr="00FE2EC0"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92D050"/>
          <w:sz w:val="24"/>
          <w:szCs w:val="24"/>
          <w:lang w:eastAsia="pl-PL"/>
        </w:rPr>
      </w:pPr>
      <w:r w:rsidRPr="00FE2EC0">
        <w:rPr>
          <w:rFonts w:ascii="Times New Roman" w:eastAsia="Times New Roman" w:hAnsi="Times New Roman" w:cs="Times New Roman"/>
          <w:color w:val="92D050"/>
          <w:sz w:val="24"/>
          <w:szCs w:val="24"/>
          <w:lang w:eastAsia="pl-PL"/>
        </w:rPr>
        <w:t>Wykonawca nie będzie umieszczał na ogrodzeniu i postawionych rusztowaniach żadnych reklam i tablic informacyjnych bez zgody Zamawiającego wyrażonej na piśmie,</w:t>
      </w:r>
    </w:p>
    <w:p w14:paraId="4FEA3971" w14:textId="77777777" w:rsidR="006030E9" w:rsidRPr="009D752E"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00F2F76E" w:rsidR="006030E9" w:rsidRPr="009D752E" w:rsidRDefault="006030E9" w:rsidP="00E867A5">
      <w:pPr>
        <w:pStyle w:val="Akapitzlist"/>
        <w:numPr>
          <w:ilvl w:val="2"/>
          <w:numId w:val="2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p>
    <w:p w14:paraId="15640635" w14:textId="5473FE14" w:rsidR="006030E9" w:rsidRPr="009D752E"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62337A">
        <w:rPr>
          <w:rFonts w:ascii="Times New Roman" w:hAnsi="Times New Roman" w:cs="Times New Roman"/>
          <w:sz w:val="24"/>
          <w:szCs w:val="24"/>
          <w:lang w:eastAsia="ar-SA"/>
        </w:rPr>
        <w:t>Zamawiającego</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57FABFD1" w:rsidR="006030E9" w:rsidRPr="009D752E"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62337A">
        <w:rPr>
          <w:rFonts w:ascii="Times New Roman" w:hAnsi="Times New Roman" w:cs="Times New Roman"/>
          <w:sz w:val="24"/>
          <w:szCs w:val="24"/>
          <w:lang w:eastAsia="ar-SA"/>
        </w:rPr>
        <w:t>Zamawiającego</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2847D1D2" w:rsidR="006030E9" w:rsidRPr="009D752E"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zgłaszanie </w:t>
      </w:r>
      <w:r w:rsidR="0062337A">
        <w:rPr>
          <w:rFonts w:ascii="Times New Roman" w:hAnsi="Times New Roman" w:cs="Times New Roman"/>
          <w:sz w:val="24"/>
          <w:szCs w:val="24"/>
          <w:lang w:eastAsia="ar-SA"/>
        </w:rPr>
        <w:t xml:space="preserve">Zamawiającemu </w:t>
      </w:r>
      <w:r w:rsidRPr="009D752E">
        <w:rPr>
          <w:rFonts w:ascii="Times New Roman" w:eastAsia="Times New Roman" w:hAnsi="Times New Roman" w:cs="Times New Roman"/>
          <w:color w:val="000000" w:themeColor="text1"/>
          <w:sz w:val="24"/>
          <w:szCs w:val="24"/>
          <w:lang w:eastAsia="pl-PL"/>
        </w:rPr>
        <w:t>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8A1E3C">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8A1E3C">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8A1E3C">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8A1E3C">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5B4C06CB" w:rsidR="006030E9" w:rsidRPr="009D752E" w:rsidRDefault="006030E9" w:rsidP="008A1E3C">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r w:rsidR="007951CE">
        <w:rPr>
          <w:rFonts w:ascii="Times New Roman" w:eastAsia="SimSun" w:hAnsi="Times New Roman" w:cs="Times New Roman"/>
          <w:color w:val="000000" w:themeColor="text1"/>
          <w:sz w:val="24"/>
          <w:szCs w:val="24"/>
          <w:lang w:eastAsia="zh-CN"/>
        </w:rPr>
        <w:t>)</w:t>
      </w:r>
      <w:r w:rsidRPr="009D752E">
        <w:rPr>
          <w:rFonts w:ascii="Times New Roman" w:eastAsia="SimSun" w:hAnsi="Times New Roman" w:cs="Times New Roman"/>
          <w:color w:val="000000" w:themeColor="text1"/>
          <w:sz w:val="24"/>
          <w:szCs w:val="24"/>
          <w:lang w:eastAsia="zh-CN"/>
        </w:rPr>
        <w:t>,</w:t>
      </w:r>
    </w:p>
    <w:p w14:paraId="2B34E774" w14:textId="77777777" w:rsidR="006030E9" w:rsidRPr="009D752E" w:rsidRDefault="006030E9" w:rsidP="008A1E3C">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8A1E3C">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5E03B7B5" w:rsidR="006030E9" w:rsidRPr="009D752E" w:rsidRDefault="006030E9" w:rsidP="008A1E3C">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dokumentację powykonawczą w wersji papierowej w </w:t>
      </w:r>
      <w:r w:rsidR="00595253">
        <w:rPr>
          <w:rFonts w:ascii="Times New Roman" w:eastAsia="SimSun" w:hAnsi="Times New Roman" w:cs="Times New Roman"/>
          <w:color w:val="000000" w:themeColor="text1"/>
          <w:sz w:val="24"/>
          <w:szCs w:val="24"/>
          <w:lang w:eastAsia="zh-CN"/>
        </w:rPr>
        <w:t>1</w:t>
      </w:r>
      <w:r w:rsidRPr="009D752E">
        <w:rPr>
          <w:rFonts w:ascii="Times New Roman" w:eastAsia="SimSun" w:hAnsi="Times New Roman" w:cs="Times New Roman"/>
          <w:color w:val="000000" w:themeColor="text1"/>
          <w:sz w:val="24"/>
          <w:szCs w:val="24"/>
          <w:lang w:eastAsia="zh-CN"/>
        </w:rPr>
        <w:t xml:space="preserve"> egz. oraz w wersji elektronicznej na nośniku USB w formacie PDF - </w:t>
      </w:r>
      <w:r w:rsidR="00595253">
        <w:rPr>
          <w:rFonts w:ascii="Times New Roman" w:eastAsia="SimSun" w:hAnsi="Times New Roman" w:cs="Times New Roman"/>
          <w:color w:val="000000" w:themeColor="text1"/>
          <w:sz w:val="24"/>
          <w:szCs w:val="24"/>
          <w:lang w:eastAsia="zh-CN"/>
        </w:rPr>
        <w:t>1</w:t>
      </w:r>
      <w:r w:rsidRPr="009D752E">
        <w:rPr>
          <w:rFonts w:ascii="Times New Roman" w:eastAsia="SimSun" w:hAnsi="Times New Roman" w:cs="Times New Roman"/>
          <w:color w:val="000000" w:themeColor="text1"/>
          <w:sz w:val="24"/>
          <w:szCs w:val="24"/>
          <w:lang w:eastAsia="zh-CN"/>
        </w:rPr>
        <w:t xml:space="preserve"> egz.,</w:t>
      </w:r>
    </w:p>
    <w:p w14:paraId="33D698BD" w14:textId="50625975" w:rsidR="006030E9" w:rsidRPr="009D752E" w:rsidRDefault="006030E9" w:rsidP="008A1E3C">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lastRenderedPageBreak/>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oraz doprowadzenie do należytego stanu i porządku terenu prac,</w:t>
      </w:r>
    </w:p>
    <w:p w14:paraId="4AAE61CD" w14:textId="77777777" w:rsidR="006030E9" w:rsidRPr="009D752E" w:rsidRDefault="006030E9" w:rsidP="008A1E3C">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0F57824D" w:rsidR="006030E9" w:rsidRPr="00064211" w:rsidRDefault="006030E9" w:rsidP="008A1E3C">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92D050"/>
          <w:sz w:val="24"/>
          <w:szCs w:val="24"/>
          <w:lang w:eastAsia="zh-CN"/>
        </w:rPr>
      </w:pPr>
      <w:bookmarkStart w:id="2" w:name="_Hlk10138395"/>
      <w:bookmarkStart w:id="3" w:name="_Hlk100056771"/>
      <w:bookmarkStart w:id="4" w:name="_Hlk494705462"/>
      <w:r w:rsidRPr="00064211">
        <w:rPr>
          <w:rFonts w:ascii="Times New Roman" w:hAnsi="Times New Roman" w:cs="Times New Roman"/>
          <w:color w:val="92D050"/>
          <w:sz w:val="24"/>
          <w:szCs w:val="24"/>
        </w:rPr>
        <w:t xml:space="preserve">wykonanie </w:t>
      </w:r>
      <w:proofErr w:type="spellStart"/>
      <w:r w:rsidRPr="00064211">
        <w:rPr>
          <w:rFonts w:ascii="Times New Roman" w:hAnsi="Times New Roman" w:cs="Times New Roman"/>
          <w:color w:val="92D050"/>
          <w:sz w:val="24"/>
          <w:szCs w:val="24"/>
        </w:rPr>
        <w:t>oznakowań</w:t>
      </w:r>
      <w:proofErr w:type="spellEnd"/>
      <w:r w:rsidRPr="00064211">
        <w:rPr>
          <w:rFonts w:ascii="Times New Roman" w:hAnsi="Times New Roman" w:cs="Times New Roman"/>
          <w:color w:val="92D050"/>
          <w:sz w:val="24"/>
          <w:szCs w:val="24"/>
        </w:rPr>
        <w:t xml:space="preserve"> i zabezpieczeń, (w tym zastosowania </w:t>
      </w:r>
      <w:proofErr w:type="spellStart"/>
      <w:r w:rsidR="00064211" w:rsidRPr="00064211">
        <w:rPr>
          <w:rFonts w:ascii="Times New Roman" w:hAnsi="Times New Roman" w:cs="Times New Roman"/>
          <w:color w:val="92D050"/>
          <w:sz w:val="24"/>
          <w:szCs w:val="24"/>
        </w:rPr>
        <w:t>wygrodzeń</w:t>
      </w:r>
      <w:proofErr w:type="spellEnd"/>
      <w:r w:rsidRPr="00064211">
        <w:rPr>
          <w:rFonts w:ascii="Times New Roman" w:hAnsi="Times New Roman" w:cs="Times New Roman"/>
          <w:color w:val="92D050"/>
          <w:sz w:val="24"/>
          <w:szCs w:val="24"/>
        </w:rPr>
        <w:t xml:space="preserve"> zapewniających bezpieczeństwo przed dostępem na teren robót osób postronnych, ich zmiany i utrzymania w całym okresie budowy</w:t>
      </w:r>
      <w:r w:rsidR="00064211" w:rsidRPr="00064211">
        <w:rPr>
          <w:rFonts w:ascii="Times New Roman" w:hAnsi="Times New Roman" w:cs="Times New Roman"/>
          <w:color w:val="92D050"/>
          <w:sz w:val="24"/>
          <w:szCs w:val="24"/>
        </w:rPr>
        <w:t>)</w:t>
      </w:r>
      <w:r w:rsidRPr="00064211">
        <w:rPr>
          <w:rFonts w:ascii="Times New Roman" w:hAnsi="Times New Roman" w:cs="Times New Roman"/>
          <w:color w:val="92D050"/>
          <w:sz w:val="24"/>
          <w:szCs w:val="24"/>
        </w:rPr>
        <w:t>,</w:t>
      </w:r>
      <w:bookmarkEnd w:id="2"/>
    </w:p>
    <w:bookmarkEnd w:id="3"/>
    <w:p w14:paraId="328D1150" w14:textId="77777777" w:rsidR="006030E9" w:rsidRPr="009D752E" w:rsidRDefault="006030E9" w:rsidP="008A1E3C">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p>
    <w:p w14:paraId="68DDEACC" w14:textId="271DE42E" w:rsidR="006030E9" w:rsidRPr="009D752E" w:rsidRDefault="006030E9" w:rsidP="008A1E3C">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przepisami prawa, niezbędnych do uzyskania pozwolenia na użytkowanie,</w:t>
      </w:r>
      <w:bookmarkEnd w:id="4"/>
    </w:p>
    <w:p w14:paraId="248591EA" w14:textId="77777777" w:rsidR="006030E9" w:rsidRPr="009D752E" w:rsidRDefault="006030E9" w:rsidP="008A1E3C">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1017D330" w14:textId="77777777" w:rsidR="006030E9" w:rsidRPr="009D752E" w:rsidRDefault="006030E9" w:rsidP="008A1E3C">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5788A623" w14:textId="77777777" w:rsidR="006030E9" w:rsidRPr="009D752E" w:rsidRDefault="006030E9" w:rsidP="008A1E3C">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305A5EFD" w14:textId="4AD7DF6D" w:rsidR="006030E9" w:rsidRPr="009D752E" w:rsidRDefault="006030E9" w:rsidP="008A1E3C">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993BA4">
        <w:rPr>
          <w:rFonts w:ascii="Times New Roman" w:hAnsi="Times New Roman"/>
          <w:sz w:val="24"/>
          <w:szCs w:val="24"/>
        </w:rPr>
        <w:t xml:space="preserve"> (</w:t>
      </w:r>
      <w:proofErr w:type="spellStart"/>
      <w:r w:rsidR="00993BA4">
        <w:rPr>
          <w:rFonts w:ascii="Times New Roman" w:hAnsi="Times New Roman"/>
          <w:sz w:val="24"/>
          <w:szCs w:val="24"/>
        </w:rPr>
        <w:t>t.j</w:t>
      </w:r>
      <w:proofErr w:type="spellEnd"/>
      <w:r w:rsidR="00993BA4">
        <w:rPr>
          <w:rFonts w:ascii="Times New Roman" w:hAnsi="Times New Roman"/>
          <w:sz w:val="24"/>
          <w:szCs w:val="24"/>
        </w:rPr>
        <w:t>. Dz. U. 2021, poz. 779 ze zm.)</w:t>
      </w:r>
      <w:r w:rsidR="00D735D9">
        <w:rPr>
          <w:rFonts w:ascii="Times New Roman" w:hAnsi="Times New Roman"/>
          <w:sz w:val="24"/>
          <w:szCs w:val="24"/>
        </w:rPr>
        <w:t>.</w:t>
      </w:r>
    </w:p>
    <w:p w14:paraId="15FAD453"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2B02169"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9FE87E5"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ABD4C88" w14:textId="77777777" w:rsidR="003D5725" w:rsidRPr="002677CD" w:rsidRDefault="003D5725" w:rsidP="008A1E3C">
      <w:pPr>
        <w:pStyle w:val="Akapitzlist"/>
        <w:numPr>
          <w:ilvl w:val="0"/>
          <w:numId w:val="9"/>
        </w:numPr>
        <w:spacing w:after="0" w:line="240" w:lineRule="auto"/>
        <w:ind w:left="425" w:hanging="425"/>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 całkowite i prawidłowe wykonanie Przedmiotu umowy, strony ustalają </w:t>
      </w:r>
      <w:r w:rsidRPr="002677CD">
        <w:rPr>
          <w:rFonts w:ascii="Times New Roman" w:hAnsi="Times New Roman"/>
          <w:bCs/>
          <w:color w:val="000000" w:themeColor="text1"/>
          <w:sz w:val="24"/>
          <w:szCs w:val="24"/>
        </w:rPr>
        <w:t>wynagrodzenie ryczałtowe</w:t>
      </w:r>
      <w:r w:rsidRPr="002677CD">
        <w:rPr>
          <w:rFonts w:ascii="Times New Roman" w:hAnsi="Times New Roman"/>
          <w:color w:val="000000" w:themeColor="text1"/>
          <w:sz w:val="24"/>
          <w:szCs w:val="24"/>
        </w:rPr>
        <w:t xml:space="preserve"> w wysokości </w:t>
      </w:r>
      <w:r w:rsidRPr="002677CD">
        <w:rPr>
          <w:rFonts w:ascii="Times New Roman" w:hAnsi="Times New Roman"/>
          <w:bCs/>
          <w:color w:val="000000" w:themeColor="text1"/>
          <w:sz w:val="24"/>
          <w:szCs w:val="24"/>
        </w:rPr>
        <w:t>brutto</w:t>
      </w:r>
      <w:r w:rsidRPr="002677CD">
        <w:rPr>
          <w:rFonts w:ascii="Times New Roman" w:hAnsi="Times New Roman"/>
          <w:color w:val="000000" w:themeColor="text1"/>
          <w:sz w:val="24"/>
          <w:szCs w:val="24"/>
        </w:rPr>
        <w:t>: ……………….zł (słownie:  …………. złotych) w tym wynagrodzenie netto: …………….zł (słownie:  …………..złotych) oraz  podatek VAT …………………… zł (słownie:  …………. złotych).</w:t>
      </w:r>
    </w:p>
    <w:p w14:paraId="0B2DD6A6" w14:textId="77777777" w:rsidR="003D5725" w:rsidRPr="002677CD" w:rsidRDefault="003D5725" w:rsidP="00993BA4">
      <w:pPr>
        <w:pStyle w:val="Akapitzlist"/>
        <w:numPr>
          <w:ilvl w:val="0"/>
          <w:numId w:val="9"/>
        </w:numPr>
        <w:spacing w:after="0" w:line="240" w:lineRule="auto"/>
        <w:ind w:left="426" w:hanging="426"/>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Wynagrodzenie Wykonawcy zawiera VAT i inne koszty związane z realizacją przedmiotu zamówienia wg stanu prawnego na dzień złożenia oferty.</w:t>
      </w:r>
    </w:p>
    <w:p w14:paraId="78905E97" w14:textId="57824508" w:rsidR="003D5725" w:rsidRPr="002677CD" w:rsidRDefault="003D5725" w:rsidP="00993BA4">
      <w:pPr>
        <w:pStyle w:val="Akapitzlist"/>
        <w:numPr>
          <w:ilvl w:val="0"/>
          <w:numId w:val="9"/>
        </w:numPr>
        <w:spacing w:after="0" w:line="240" w:lineRule="auto"/>
        <w:ind w:left="426" w:hanging="426"/>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w:t>
      </w:r>
      <w:r w:rsidR="006D4E87">
        <w:rPr>
          <w:rFonts w:ascii="Times New Roman" w:hAnsi="Times New Roman"/>
          <w:color w:val="000000" w:themeColor="text1"/>
          <w:sz w:val="24"/>
          <w:szCs w:val="24"/>
        </w:rPr>
        <w:t>U</w:t>
      </w:r>
      <w:r w:rsidRPr="002677CD">
        <w:rPr>
          <w:rFonts w:ascii="Times New Roman" w:hAnsi="Times New Roman"/>
          <w:color w:val="000000" w:themeColor="text1"/>
          <w:sz w:val="24"/>
          <w:szCs w:val="24"/>
        </w:rPr>
        <w:t xml:space="preserve">mowie oraz SWZ. </w:t>
      </w:r>
    </w:p>
    <w:p w14:paraId="5589C136" w14:textId="334D531B" w:rsidR="003D5725" w:rsidRPr="002677CD" w:rsidRDefault="003D5725" w:rsidP="008A1E3C">
      <w:pPr>
        <w:pStyle w:val="Akapitzlist"/>
        <w:numPr>
          <w:ilvl w:val="0"/>
          <w:numId w:val="9"/>
        </w:numPr>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Rozliczenie za wykonane prace nastąpi w transzach, zgodnie z zaawansowaniem realizacji prac, na podstawie protokołów przejściowych potwierdzonych prac oraz odbioru końcowego, podpisanych przez upoważnionych przedstawicieli stron Umowy, z tym, że </w:t>
      </w:r>
      <w:r w:rsidR="009E5F54">
        <w:rPr>
          <w:rFonts w:ascii="Times New Roman" w:hAnsi="Times New Roman"/>
          <w:color w:val="000000" w:themeColor="text1"/>
          <w:sz w:val="24"/>
          <w:szCs w:val="24"/>
        </w:rPr>
        <w:t xml:space="preserve">płatności częściowe nastąpią </w:t>
      </w:r>
      <w:r w:rsidRPr="002677CD">
        <w:rPr>
          <w:rFonts w:ascii="Times New Roman" w:hAnsi="Times New Roman"/>
          <w:color w:val="000000" w:themeColor="text1"/>
          <w:sz w:val="24"/>
          <w:szCs w:val="24"/>
        </w:rPr>
        <w:t xml:space="preserve">nie częściej niż raz w miesiącu. </w:t>
      </w:r>
    </w:p>
    <w:p w14:paraId="20C62649" w14:textId="7B21737D" w:rsidR="003D5725" w:rsidRPr="009E5F54" w:rsidRDefault="003D5725" w:rsidP="008A1E3C">
      <w:pPr>
        <w:pStyle w:val="Tekstpodstawowy"/>
        <w:numPr>
          <w:ilvl w:val="0"/>
          <w:numId w:val="9"/>
        </w:numPr>
        <w:spacing w:after="0" w:line="240" w:lineRule="auto"/>
        <w:ind w:left="426" w:hanging="426"/>
        <w:jc w:val="both"/>
        <w:rPr>
          <w:rFonts w:ascii="Times New Roman" w:hAnsi="Times New Roman" w:cs="Times New Roman"/>
          <w:i/>
          <w:sz w:val="24"/>
          <w:szCs w:val="24"/>
        </w:rPr>
      </w:pPr>
      <w:r w:rsidRPr="009E5F54">
        <w:rPr>
          <w:rFonts w:ascii="Times New Roman" w:hAnsi="Times New Roman" w:cs="Times New Roman"/>
          <w:sz w:val="24"/>
          <w:szCs w:val="24"/>
        </w:rPr>
        <w:t xml:space="preserve">Podstawę rozliczenia robót wykonanych przez Wykonawcę stanowić będą potwierdzone przez </w:t>
      </w:r>
      <w:r w:rsidR="008C619A">
        <w:rPr>
          <w:rFonts w:ascii="Times New Roman" w:hAnsi="Times New Roman" w:cs="Times New Roman"/>
          <w:sz w:val="24"/>
          <w:szCs w:val="24"/>
          <w:lang w:eastAsia="ar-SA"/>
        </w:rPr>
        <w:t>p</w:t>
      </w:r>
      <w:r w:rsidR="00595253">
        <w:rPr>
          <w:rFonts w:ascii="Times New Roman" w:hAnsi="Times New Roman" w:cs="Times New Roman"/>
          <w:sz w:val="24"/>
          <w:szCs w:val="24"/>
          <w:lang w:eastAsia="ar-SA"/>
        </w:rPr>
        <w:t>rzedstawiciela Zamawiającego</w:t>
      </w:r>
      <w:r w:rsidRPr="009E5F54">
        <w:rPr>
          <w:rFonts w:ascii="Times New Roman" w:hAnsi="Times New Roman" w:cs="Times New Roman"/>
          <w:sz w:val="24"/>
          <w:szCs w:val="24"/>
        </w:rPr>
        <w:t xml:space="preserve"> protokoły procentowego zaawansowania </w:t>
      </w:r>
      <w:r w:rsidRPr="009E5F54">
        <w:rPr>
          <w:rFonts w:ascii="Times New Roman" w:hAnsi="Times New Roman" w:cs="Times New Roman"/>
          <w:sz w:val="24"/>
          <w:szCs w:val="24"/>
        </w:rPr>
        <w:lastRenderedPageBreak/>
        <w:t>wykonanych elementów robót ustalonych w wykazie wycenionych elementów stanowiącym</w:t>
      </w:r>
      <w:r w:rsidR="00595253">
        <w:rPr>
          <w:rFonts w:ascii="Times New Roman" w:hAnsi="Times New Roman" w:cs="Times New Roman"/>
          <w:sz w:val="24"/>
          <w:szCs w:val="24"/>
        </w:rPr>
        <w:t xml:space="preserve"> Załącznik </w:t>
      </w:r>
      <w:r w:rsidRPr="009E5F54">
        <w:rPr>
          <w:rFonts w:ascii="Times New Roman" w:hAnsi="Times New Roman" w:cs="Times New Roman"/>
          <w:sz w:val="24"/>
          <w:szCs w:val="24"/>
        </w:rPr>
        <w:t>nr 2 do Umowy</w:t>
      </w:r>
      <w:r w:rsidRPr="009E5F54" w:rsidDel="0083076C">
        <w:rPr>
          <w:rFonts w:ascii="Times New Roman" w:hAnsi="Times New Roman" w:cs="Times New Roman"/>
          <w:sz w:val="24"/>
          <w:szCs w:val="24"/>
        </w:rPr>
        <w:t xml:space="preserve"> </w:t>
      </w:r>
    </w:p>
    <w:p w14:paraId="6CB7870C" w14:textId="77777777" w:rsidR="003D5725" w:rsidRPr="009E5F54" w:rsidRDefault="003D5725" w:rsidP="008A1E3C">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E5F54">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57C4D0F8" w14:textId="77777777" w:rsidR="003D5725" w:rsidRPr="002677CD" w:rsidRDefault="003D5725" w:rsidP="008A1E3C">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Podstawą do wystawienia faktury częściowej lub końcowej jest:</w:t>
      </w:r>
    </w:p>
    <w:p w14:paraId="34918C71" w14:textId="77777777" w:rsidR="003D5725" w:rsidRPr="002677CD" w:rsidRDefault="003D5725" w:rsidP="008A1E3C">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2677CD">
        <w:rPr>
          <w:rFonts w:ascii="Times New Roman" w:hAnsi="Times New Roman"/>
          <w:sz w:val="24"/>
          <w:szCs w:val="24"/>
          <w:lang w:eastAsia="ar-SA"/>
        </w:rPr>
        <w:t>Inspektorem Nadzoru</w:t>
      </w:r>
      <w:r w:rsidRPr="002677CD">
        <w:rPr>
          <w:rFonts w:ascii="Times New Roman" w:hAnsi="Times New Roman"/>
          <w:color w:val="000000" w:themeColor="text1"/>
          <w:sz w:val="24"/>
          <w:szCs w:val="24"/>
        </w:rPr>
        <w:t>,</w:t>
      </w:r>
    </w:p>
    <w:p w14:paraId="4EC5966E" w14:textId="2934E3A2" w:rsidR="003D5725" w:rsidRPr="002677CD" w:rsidRDefault="003D5725" w:rsidP="008A1E3C">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kopie faktur wystawionych Wykonawcy przez podwykonawców</w:t>
      </w:r>
      <w:r w:rsidR="009E5F54">
        <w:rPr>
          <w:rFonts w:ascii="Times New Roman" w:hAnsi="Times New Roman"/>
          <w:color w:val="000000" w:themeColor="text1"/>
          <w:sz w:val="24"/>
          <w:szCs w:val="24"/>
        </w:rPr>
        <w:t xml:space="preserve"> oraz dalszych podwykonawców</w:t>
      </w:r>
      <w:r w:rsidRPr="002677CD">
        <w:rPr>
          <w:rFonts w:ascii="Times New Roman" w:hAnsi="Times New Roman"/>
          <w:color w:val="000000" w:themeColor="text1"/>
          <w:sz w:val="24"/>
          <w:szCs w:val="24"/>
        </w:rPr>
        <w:t xml:space="preserve"> za wykonane przez nich prace łącznie z kopią przelewu bankowego lub innego dokumentu świadczącego o dokonaniu zapłaty podwykonawcom</w:t>
      </w:r>
      <w:r w:rsidR="009E5F54">
        <w:rPr>
          <w:rFonts w:ascii="Times New Roman" w:hAnsi="Times New Roman"/>
          <w:color w:val="000000" w:themeColor="text1"/>
          <w:sz w:val="24"/>
          <w:szCs w:val="24"/>
        </w:rPr>
        <w:t xml:space="preserve"> oraz dalszym podwykonawcom</w:t>
      </w:r>
      <w:r w:rsidRPr="002677CD">
        <w:rPr>
          <w:rFonts w:ascii="Times New Roman" w:hAnsi="Times New Roman"/>
          <w:color w:val="000000" w:themeColor="text1"/>
          <w:sz w:val="24"/>
          <w:szCs w:val="24"/>
        </w:rPr>
        <w:t xml:space="preserve"> należnego wynagrodzenia, w przypadku korzystania z usług podwykonawców,</w:t>
      </w:r>
    </w:p>
    <w:p w14:paraId="0D28C977" w14:textId="3F54B301" w:rsidR="003D5725" w:rsidRDefault="003D5725" w:rsidP="008A1E3C">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oświadczenia podwykonawców</w:t>
      </w:r>
      <w:r w:rsidR="009E5F54">
        <w:rPr>
          <w:rFonts w:ascii="Times New Roman" w:hAnsi="Times New Roman"/>
          <w:color w:val="000000" w:themeColor="text1"/>
          <w:sz w:val="24"/>
          <w:szCs w:val="24"/>
        </w:rPr>
        <w:t xml:space="preserve"> oraz dalszych podwykonawców</w:t>
      </w:r>
      <w:r w:rsidRPr="002677CD">
        <w:rPr>
          <w:rFonts w:ascii="Times New Roman" w:hAnsi="Times New Roman"/>
          <w:color w:val="000000" w:themeColor="text1"/>
          <w:sz w:val="24"/>
          <w:szCs w:val="24"/>
        </w:rPr>
        <w:t xml:space="preserve"> o otrzymaniu od Wykonawcy</w:t>
      </w:r>
      <w:r w:rsidR="009E5F54">
        <w:rPr>
          <w:rFonts w:ascii="Times New Roman" w:hAnsi="Times New Roman"/>
          <w:color w:val="000000" w:themeColor="text1"/>
          <w:sz w:val="24"/>
          <w:szCs w:val="24"/>
        </w:rPr>
        <w:t xml:space="preserve"> lub podwykonawcy</w:t>
      </w:r>
      <w:r w:rsidRPr="002677CD">
        <w:rPr>
          <w:rFonts w:ascii="Times New Roman" w:hAnsi="Times New Roman"/>
          <w:color w:val="000000" w:themeColor="text1"/>
          <w:sz w:val="24"/>
          <w:szCs w:val="24"/>
        </w:rPr>
        <w:t xml:space="preserve"> pełnego wynagrodzenia za wykonane przez nich prace,</w:t>
      </w:r>
    </w:p>
    <w:p w14:paraId="2F64069B" w14:textId="401949CD" w:rsidR="00E867A5" w:rsidRPr="002677CD" w:rsidRDefault="00E867A5" w:rsidP="008A1E3C">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razie ustanowienia zabezpieczenia w formie kaucji- oświadczenie o potrąceniu zabezpieczenia z wynagrodzeniem; </w:t>
      </w:r>
    </w:p>
    <w:p w14:paraId="70C582FD" w14:textId="17526881" w:rsidR="003D5725" w:rsidRPr="002F4009" w:rsidRDefault="003D5725" w:rsidP="008A1E3C">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92D050"/>
          <w:sz w:val="24"/>
          <w:szCs w:val="24"/>
        </w:rPr>
      </w:pPr>
      <w:bookmarkStart w:id="5" w:name="_Hlk100057043"/>
      <w:r w:rsidRPr="002F4009">
        <w:rPr>
          <w:rFonts w:ascii="Times New Roman" w:hAnsi="Times New Roman"/>
          <w:color w:val="92D050"/>
          <w:sz w:val="24"/>
          <w:szCs w:val="24"/>
        </w:rPr>
        <w:t xml:space="preserve">dodatkowo podstawą wystawienia faktury końcowej jest przedłożenie pełnej dokumentacji powykonawczej wraz </w:t>
      </w:r>
      <w:r w:rsidR="002F4009">
        <w:rPr>
          <w:rFonts w:ascii="Times New Roman" w:hAnsi="Times New Roman"/>
          <w:color w:val="92D050"/>
          <w:sz w:val="24"/>
          <w:szCs w:val="24"/>
        </w:rPr>
        <w:t>z kartą gwarancyjną</w:t>
      </w:r>
      <w:r w:rsidRPr="002F4009">
        <w:rPr>
          <w:rFonts w:ascii="Times New Roman" w:hAnsi="Times New Roman"/>
          <w:color w:val="92D050"/>
          <w:sz w:val="24"/>
          <w:szCs w:val="24"/>
        </w:rPr>
        <w:t>, atestami oraz innymi dokumentami, o których mowa w § 1 ust. 7 Umowy.</w:t>
      </w:r>
    </w:p>
    <w:bookmarkEnd w:id="5"/>
    <w:p w14:paraId="643F1CEB" w14:textId="1C5157DB" w:rsidR="003D5725" w:rsidRPr="008D7C49" w:rsidRDefault="003D5725" w:rsidP="008A1E3C">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bCs/>
          <w:sz w:val="24"/>
          <w:szCs w:val="24"/>
        </w:rPr>
        <w:t>Płatność będzie dokonana na rachunek bankowy Wykonawcy wskazany na fakturze, w terminie 21 dni,</w:t>
      </w:r>
      <w:r w:rsidRPr="002677CD">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7 </w:t>
      </w:r>
      <w:r w:rsidRPr="002677CD">
        <w:rPr>
          <w:rFonts w:ascii="Times New Roman" w:hAnsi="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77A43144" w14:textId="4A5C6CBE" w:rsidR="008D7C49" w:rsidRPr="008D7C49" w:rsidRDefault="008D7C49" w:rsidP="008A1E3C">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t xml:space="preserve">Wykonawca wystawia fakturę na: </w:t>
      </w:r>
      <w:bookmarkStart w:id="6" w:name="_Hlk65492414"/>
      <w:r w:rsidRPr="009C2C81">
        <w:rPr>
          <w:rFonts w:ascii="Times New Roman" w:hAnsi="Times New Roman" w:cs="Times New Roman"/>
          <w:sz w:val="24"/>
        </w:rPr>
        <w:t>Gmina Miasto Świnoujście, ul. Wojska Polskiego 1/5, 72-600 Świnoujście, NIP – 8551571375</w:t>
      </w:r>
      <w:r w:rsidRPr="009C2C81">
        <w:rPr>
          <w:rFonts w:ascii="Times New Roman" w:hAnsi="Times New Roman" w:cs="Times New Roman"/>
          <w:bCs/>
          <w:color w:val="000000"/>
          <w:sz w:val="24"/>
          <w:szCs w:val="24"/>
          <w:lang w:eastAsia="ar-SA"/>
        </w:rPr>
        <w:t>.</w:t>
      </w:r>
      <w:bookmarkEnd w:id="6"/>
      <w:r>
        <w:rPr>
          <w:rFonts w:ascii="Times New Roman" w:hAnsi="Times New Roman" w:cs="Times New Roman"/>
          <w:bCs/>
          <w:color w:val="000000"/>
          <w:sz w:val="24"/>
          <w:szCs w:val="24"/>
          <w:lang w:eastAsia="ar-SA"/>
        </w:rPr>
        <w:t xml:space="preserve">  </w:t>
      </w:r>
    </w:p>
    <w:p w14:paraId="64454AB2" w14:textId="77777777" w:rsidR="003D5725" w:rsidRPr="002677CD" w:rsidRDefault="003D5725" w:rsidP="008A1E3C">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Za dzień zapłaty przyjmuje się dzień obciążenia rachunku bankowego Zamawiającego.</w:t>
      </w:r>
    </w:p>
    <w:p w14:paraId="514F7B02" w14:textId="77777777" w:rsidR="003D5725" w:rsidRPr="002677CD" w:rsidRDefault="003D5725" w:rsidP="008A1E3C">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E867A5" w:rsidRDefault="006030E9" w:rsidP="00E867A5">
      <w:pPr>
        <w:tabs>
          <w:tab w:val="left" w:pos="426"/>
          <w:tab w:val="left" w:pos="17608"/>
          <w:tab w:val="left" w:pos="22853"/>
        </w:tabs>
        <w:spacing w:after="0" w:line="240" w:lineRule="auto"/>
        <w:rPr>
          <w:rFonts w:ascii="Times New Roman" w:hAnsi="Times New Roman" w:cs="Times New Roman"/>
          <w:color w:val="000000" w:themeColor="text1"/>
          <w:sz w:val="24"/>
          <w:szCs w:val="24"/>
        </w:rPr>
      </w:pPr>
    </w:p>
    <w:p w14:paraId="014B8B3A"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4A28DD40"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189DBE0"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bookmarkStart w:id="7" w:name="_Hlk75514124"/>
      <w:r w:rsidRPr="001A3285">
        <w:rPr>
          <w:rFonts w:ascii="Times New Roman" w:hAnsi="Times New Roman"/>
          <w:color w:val="000000" w:themeColor="text1"/>
          <w:sz w:val="24"/>
          <w:szCs w:val="24"/>
        </w:rPr>
        <w:t xml:space="preserve">Wykonawca, podwykonawca lub dalszy podwykonawca zamierzający zawrzeć umowę </w:t>
      </w:r>
      <w:r w:rsidRPr="001A3285">
        <w:rPr>
          <w:rFonts w:ascii="Times New Roman" w:hAnsi="Times New Roman"/>
          <w:color w:val="000000" w:themeColor="text1"/>
          <w:sz w:val="24"/>
          <w:szCs w:val="24"/>
        </w:rPr>
        <w:br/>
        <w:t>o podwykonawstwo, której przedmiotem są roboty budowlane wchodzące w zakres Przedmiotu umowy, jest obowiązany do przedłożenia Zamawiającemu projektu tej umowy.</w:t>
      </w:r>
    </w:p>
    <w:p w14:paraId="50C507B3"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Podwykonawca lub dalszy podwykonawca jest obowiązany dołączyć zgodę Wykonawcy na zawarcie umowy o podwykonawstwo o treści zgodnej z projektem umowy. </w:t>
      </w:r>
    </w:p>
    <w:p w14:paraId="31C54A73" w14:textId="77777777" w:rsidR="006D4E87" w:rsidRPr="001A3285" w:rsidRDefault="006D4E87" w:rsidP="008A1E3C">
      <w:pPr>
        <w:pStyle w:val="Tekstpodstawowy3"/>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Wymagania dotyczące umów o podwykonawstwo:</w:t>
      </w:r>
    </w:p>
    <w:p w14:paraId="78C5F13F" w14:textId="77777777"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umowa o podwykonawstwo winna zawierać, dokładne określenie zakresu prac podlegających podzleceniu,</w:t>
      </w:r>
    </w:p>
    <w:p w14:paraId="5CC4E510" w14:textId="19ECB901"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wynagrodzenie podwykonawcy powinno być określone w umowie kwotą wyrażoną</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w złotych i nie może być wyższe od cen </w:t>
      </w:r>
      <w:r w:rsidR="00F557E5">
        <w:rPr>
          <w:rFonts w:ascii="Times New Roman" w:hAnsi="Times New Roman"/>
          <w:color w:val="000000" w:themeColor="text1"/>
          <w:sz w:val="24"/>
          <w:szCs w:val="24"/>
        </w:rPr>
        <w:t>zaoferowanych przez</w:t>
      </w:r>
      <w:r w:rsidR="00F557E5" w:rsidRPr="001A3285">
        <w:rPr>
          <w:rFonts w:ascii="Times New Roman" w:hAnsi="Times New Roman"/>
          <w:color w:val="000000" w:themeColor="text1"/>
          <w:sz w:val="24"/>
          <w:szCs w:val="24"/>
        </w:rPr>
        <w:t xml:space="preserve"> </w:t>
      </w:r>
      <w:r>
        <w:rPr>
          <w:rFonts w:ascii="Times New Roman" w:hAnsi="Times New Roman"/>
          <w:color w:val="000000" w:themeColor="text1"/>
          <w:sz w:val="24"/>
          <w:szCs w:val="24"/>
        </w:rPr>
        <w:t>W</w:t>
      </w:r>
      <w:r w:rsidRPr="001A3285">
        <w:rPr>
          <w:rFonts w:ascii="Times New Roman" w:hAnsi="Times New Roman"/>
          <w:color w:val="000000" w:themeColor="text1"/>
          <w:sz w:val="24"/>
          <w:szCs w:val="24"/>
        </w:rPr>
        <w:t>ykonawc</w:t>
      </w:r>
      <w:r w:rsidR="00F557E5">
        <w:rPr>
          <w:rFonts w:ascii="Times New Roman" w:hAnsi="Times New Roman"/>
          <w:color w:val="000000" w:themeColor="text1"/>
          <w:sz w:val="24"/>
          <w:szCs w:val="24"/>
        </w:rPr>
        <w:t>ę dla poszczególnych pozycji w wykazie elementów wycenionych</w:t>
      </w:r>
      <w:r w:rsidRPr="001A3285">
        <w:rPr>
          <w:rFonts w:ascii="Times New Roman" w:hAnsi="Times New Roman"/>
          <w:color w:val="000000" w:themeColor="text1"/>
          <w:sz w:val="24"/>
          <w:szCs w:val="24"/>
        </w:rPr>
        <w:t>,</w:t>
      </w:r>
    </w:p>
    <w:p w14:paraId="0894754D" w14:textId="77777777"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4264C052" w14:textId="77777777"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lastRenderedPageBreak/>
        <w:t xml:space="preserve">jeżeli </w:t>
      </w:r>
      <w:r>
        <w:rPr>
          <w:rFonts w:ascii="Times New Roman" w:hAnsi="Times New Roman"/>
          <w:color w:val="000000" w:themeColor="text1"/>
          <w:sz w:val="24"/>
          <w:szCs w:val="24"/>
        </w:rPr>
        <w:t>U</w:t>
      </w:r>
      <w:r w:rsidRPr="001A3285">
        <w:rPr>
          <w:rFonts w:ascii="Times New Roman" w:hAnsi="Times New Roman"/>
          <w:color w:val="000000" w:themeColor="text1"/>
          <w:sz w:val="24"/>
          <w:szCs w:val="24"/>
        </w:rPr>
        <w:t xml:space="preserve">mowę zawarło z Zamawiającym kilku wykonawców wspólnie ubiegających się o udzielenie zamówienia, umowa z każdym podwykonawcą powinna zostać zawarta w imieniu i na rzecz wszystkich tych wykonawców i przewidywać solidarną odpowiedzialność wszystkich </w:t>
      </w:r>
      <w:r>
        <w:rPr>
          <w:rFonts w:ascii="Times New Roman" w:hAnsi="Times New Roman"/>
          <w:color w:val="000000" w:themeColor="text1"/>
          <w:sz w:val="24"/>
          <w:szCs w:val="24"/>
        </w:rPr>
        <w:t>w</w:t>
      </w:r>
      <w:r w:rsidRPr="001A3285">
        <w:rPr>
          <w:rFonts w:ascii="Times New Roman" w:hAnsi="Times New Roman"/>
          <w:color w:val="000000" w:themeColor="text1"/>
          <w:sz w:val="24"/>
          <w:szCs w:val="24"/>
        </w:rPr>
        <w:t>ykonawców za wykonanie umowy z podwykonawcą w szczególności za zapłatę wynagrodzenia,</w:t>
      </w:r>
    </w:p>
    <w:p w14:paraId="2E32F038" w14:textId="77777777"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7336536E" w14:textId="77777777"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a podwykonawcy przysługiwać będzie po upływie terminu zwrotu zabezpieczenia roszczenie o zwrot kaucji (zabezpieczenia) nie będące roszczeniem o zapłatę wynagrodzenia;</w:t>
      </w:r>
    </w:p>
    <w:p w14:paraId="062BA0EB" w14:textId="77777777"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2C917E2" w14:textId="77777777" w:rsidR="006D4E87" w:rsidRPr="001A3285" w:rsidRDefault="006D4E87" w:rsidP="008A1E3C">
      <w:pPr>
        <w:numPr>
          <w:ilvl w:val="0"/>
          <w:numId w:val="25"/>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każdym przypadku zawarcia przez Zamawiającego z Wykonawcą odrębnej umowy, powierzenie dotychczasowemu podwykonawcy wykonywania zadań wchodzących</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07A62201" w14:textId="77777777" w:rsidR="006D4E87" w:rsidRPr="001A3285" w:rsidRDefault="006D4E87" w:rsidP="008A1E3C">
      <w:pPr>
        <w:pStyle w:val="Akapitzlist"/>
        <w:numPr>
          <w:ilvl w:val="0"/>
          <w:numId w:val="25"/>
        </w:numPr>
        <w:spacing w:after="0" w:line="240" w:lineRule="auto"/>
        <w:ind w:left="851" w:hanging="425"/>
        <w:contextualSpacing w:val="0"/>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terminy wykonania Przedmiotu umowy podwykonawczej zastrzeżone w umowie</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nie będą przekraczać terminów realizacji Przedmiotu umowy określonych w niniejszej Umowie.</w:t>
      </w:r>
    </w:p>
    <w:p w14:paraId="0B733F3B" w14:textId="77777777" w:rsidR="006D4E87" w:rsidRPr="001A3285" w:rsidRDefault="006D4E87" w:rsidP="008A1E3C">
      <w:pPr>
        <w:pStyle w:val="Akapitzlist"/>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Wymagania wskazane w ust. 3 powyżej znajduje odpowiednie zastosowanie do umów z dalszymi podwykonawcami. </w:t>
      </w:r>
    </w:p>
    <w:p w14:paraId="5F4D7D1E" w14:textId="77777777" w:rsidR="006D4E87" w:rsidRPr="001A3285" w:rsidRDefault="006D4E87" w:rsidP="008A1E3C">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Zamawiający w terminie 14 dni od dnia przedłożenia projektu umowy zobowiązany jest zbadać zgodność otrzymanego dokumentu pod kątem wypełnienia wymagań określonych</w:t>
      </w:r>
      <w:r>
        <w:rPr>
          <w:rFonts w:ascii="Times New Roman" w:hAnsi="Times New Roman"/>
          <w:color w:val="000000" w:themeColor="text1"/>
          <w:sz w:val="24"/>
          <w:szCs w:val="24"/>
        </w:rPr>
        <w:t xml:space="preserve"> w</w:t>
      </w:r>
      <w:r w:rsidRPr="001A3285">
        <w:rPr>
          <w:rFonts w:ascii="Times New Roman" w:hAnsi="Times New Roman"/>
          <w:color w:val="000000" w:themeColor="text1"/>
          <w:sz w:val="24"/>
          <w:szCs w:val="24"/>
        </w:rPr>
        <w:t xml:space="preserve"> SWZ</w:t>
      </w:r>
      <w:r>
        <w:rPr>
          <w:rFonts w:ascii="Times New Roman" w:hAnsi="Times New Roman"/>
          <w:color w:val="000000" w:themeColor="text1"/>
          <w:sz w:val="24"/>
          <w:szCs w:val="24"/>
        </w:rPr>
        <w:t xml:space="preserve">, </w:t>
      </w:r>
      <w:r w:rsidRPr="001A3285">
        <w:rPr>
          <w:rFonts w:ascii="Times New Roman" w:hAnsi="Times New Roman"/>
          <w:color w:val="000000" w:themeColor="text1"/>
          <w:sz w:val="24"/>
          <w:szCs w:val="24"/>
        </w:rPr>
        <w:t>w § 6 ust. 3 Umowy</w:t>
      </w:r>
      <w:r>
        <w:rPr>
          <w:rFonts w:ascii="Times New Roman" w:hAnsi="Times New Roman"/>
          <w:color w:val="000000" w:themeColor="text1"/>
          <w:sz w:val="24"/>
          <w:szCs w:val="24"/>
        </w:rPr>
        <w:t xml:space="preserve"> oraz w art. 463 </w:t>
      </w:r>
      <w:proofErr w:type="spellStart"/>
      <w:r>
        <w:rPr>
          <w:rFonts w:ascii="Times New Roman" w:hAnsi="Times New Roman"/>
          <w:color w:val="000000" w:themeColor="text1"/>
          <w:sz w:val="24"/>
          <w:szCs w:val="24"/>
        </w:rPr>
        <w:t>Pzp</w:t>
      </w:r>
      <w:proofErr w:type="spellEnd"/>
      <w:r>
        <w:rPr>
          <w:rFonts w:ascii="Times New Roman" w:hAnsi="Times New Roman"/>
          <w:color w:val="000000" w:themeColor="text1"/>
          <w:sz w:val="24"/>
          <w:szCs w:val="24"/>
        </w:rPr>
        <w:t xml:space="preserve">, a także </w:t>
      </w:r>
      <w:r w:rsidRPr="001A3285">
        <w:rPr>
          <w:rFonts w:ascii="Times New Roman" w:hAnsi="Times New Roman"/>
          <w:color w:val="000000" w:themeColor="text1"/>
          <w:sz w:val="24"/>
          <w:szCs w:val="24"/>
        </w:rPr>
        <w:t>zgłosić ewentualne pisemne zastrzeżenia do przedłożonego projektu umowy.</w:t>
      </w:r>
    </w:p>
    <w:p w14:paraId="3AC5DB10" w14:textId="77777777" w:rsidR="006D4E87" w:rsidRPr="001A3285" w:rsidRDefault="006D4E87" w:rsidP="008A1E3C">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Niezgłoszenie pisemnych zastrzeżeń do przedłożonego projektu umowy</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której przedmiotem są roboty budowlane w terminie, o którym mowa w § 6 ust. 5 Umowy, uważa się za akceptację projektu umowy przez Zamawiającego.</w:t>
      </w:r>
    </w:p>
    <w:p w14:paraId="5371D59E" w14:textId="77777777" w:rsidR="006D4E87" w:rsidRPr="001A3285" w:rsidRDefault="006D4E87" w:rsidP="008A1E3C">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podwykonawca lub dalszy podwykonawca zobowiązany jest przedłożyć Zamawiającemu poświadczoną za zgodność z oryginałem kopię zawartej umowy</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o podwykonawstwo, której przedmiotem są roboty budowlane w terminie 7 dni od dnia jej zawarcia. </w:t>
      </w:r>
    </w:p>
    <w:p w14:paraId="511D0250" w14:textId="77777777" w:rsidR="006D4E87" w:rsidRPr="001A3285" w:rsidRDefault="006D4E87" w:rsidP="008A1E3C">
      <w:pPr>
        <w:numPr>
          <w:ilvl w:val="0"/>
          <w:numId w:val="21"/>
        </w:numPr>
        <w:tabs>
          <w:tab w:val="clear" w:pos="360"/>
          <w:tab w:val="num" w:pos="426"/>
          <w:tab w:val="left" w:pos="709"/>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Zamawiający w terminie 14 dni zgłasza pisemny sprzeciw do umowy, o której mowa </w:t>
      </w:r>
      <w:r w:rsidRPr="001A3285">
        <w:rPr>
          <w:rFonts w:ascii="Times New Roman" w:hAnsi="Times New Roman"/>
          <w:color w:val="000000" w:themeColor="text1"/>
          <w:sz w:val="24"/>
          <w:szCs w:val="24"/>
        </w:rPr>
        <w:br/>
        <w:t>w § 6 ust. 7 Umowy, w przypadkach nieuwzględnienia zastrzeżeń Zamawiającego,</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o których mowa w § 6 ust. 5 Umowy, jak również w sytuacji gdy treść umowy zawiera odmienne postanowienia niż przewidziane w projekcie tej umowy w wersji przedłożonej do zaakceptowania Zamawiającemu, do którego nie wniósł zastrzeżeń. Niezgłoszenie </w:t>
      </w:r>
      <w:r w:rsidRPr="001A3285">
        <w:rPr>
          <w:rFonts w:ascii="Times New Roman" w:hAnsi="Times New Roman"/>
          <w:color w:val="000000" w:themeColor="text1"/>
          <w:sz w:val="24"/>
          <w:szCs w:val="24"/>
        </w:rPr>
        <w:lastRenderedPageBreak/>
        <w:t>pisemnego sprzeciwu w przedmiotowym terminie uważa się za akceptację umowy przez Zamawiającego.</w:t>
      </w:r>
    </w:p>
    <w:p w14:paraId="60EE90D3"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o podwykonawstwo, których przedmiot został wskazany przez Zamawiającego w SWZ. Wyłączenie, o którym mowa w zdaniu pierwszym, nie dotyczy umów o podwykonawstwo o wartości większej niż 50 000,00 zł (słownie: pięćdziesiąt tysięcy złotych).</w:t>
      </w:r>
    </w:p>
    <w:p w14:paraId="3B36DFB8"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4331735B" w14:textId="77777777" w:rsidR="006D4E87"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Postanowienia określone w § 6 ust. </w:t>
      </w:r>
      <w:r>
        <w:rPr>
          <w:rFonts w:ascii="Times New Roman" w:hAnsi="Times New Roman"/>
          <w:color w:val="000000" w:themeColor="text1"/>
          <w:sz w:val="24"/>
          <w:szCs w:val="24"/>
        </w:rPr>
        <w:t>5</w:t>
      </w:r>
      <w:r w:rsidRPr="001A3285">
        <w:rPr>
          <w:rFonts w:ascii="Times New Roman" w:hAnsi="Times New Roman"/>
          <w:color w:val="000000" w:themeColor="text1"/>
          <w:sz w:val="24"/>
          <w:szCs w:val="24"/>
        </w:rPr>
        <w:t>-1</w:t>
      </w:r>
      <w:r>
        <w:rPr>
          <w:rFonts w:ascii="Times New Roman" w:hAnsi="Times New Roman"/>
          <w:color w:val="000000" w:themeColor="text1"/>
          <w:sz w:val="24"/>
          <w:szCs w:val="24"/>
        </w:rPr>
        <w:t>0</w:t>
      </w:r>
      <w:r w:rsidRPr="001A3285">
        <w:rPr>
          <w:rFonts w:ascii="Times New Roman" w:hAnsi="Times New Roman"/>
          <w:color w:val="000000" w:themeColor="text1"/>
          <w:sz w:val="24"/>
          <w:szCs w:val="24"/>
        </w:rPr>
        <w:t xml:space="preserve"> Umowy stosuje się odpowiednio do zmian umowy o podwykonawstwo. </w:t>
      </w:r>
    </w:p>
    <w:p w14:paraId="5B2337E8" w14:textId="77777777" w:rsidR="006D4E87" w:rsidRPr="00DB3CE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124B4EA"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83D7BF5"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C91EB9"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Bezpośrednia zapłata obejmuje wyłącznie należne wynagrodzenie, bez odsetek należnych podwykonawcy lub dalszemu podwykonawcy.</w:t>
      </w:r>
    </w:p>
    <w:p w14:paraId="13AC8C4E" w14:textId="77777777" w:rsidR="006D4E87" w:rsidRPr="00DB3CE5" w:rsidRDefault="006D4E87" w:rsidP="008A1E3C">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1A3285">
        <w:rPr>
          <w:rFonts w:ascii="Times New Roman" w:hAnsi="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w:t>
      </w:r>
      <w:r>
        <w:rPr>
          <w:rFonts w:ascii="Times New Roman" w:hAnsi="Times New Roman"/>
          <w:color w:val="000000" w:themeColor="text1"/>
          <w:sz w:val="24"/>
          <w:szCs w:val="24"/>
        </w:rPr>
        <w:t xml:space="preserve"> </w:t>
      </w:r>
      <w:r w:rsidRPr="00DB3CE5">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5D8F51CB"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zgłoszenia uwag przez Wykonawcę, o których mowa w § 6 ust. 16,</w:t>
      </w:r>
      <w:r w:rsidRPr="001A3285">
        <w:rPr>
          <w:rFonts w:ascii="Times New Roman" w:hAnsi="Times New Roman"/>
          <w:color w:val="000000" w:themeColor="text1"/>
          <w:sz w:val="24"/>
          <w:szCs w:val="24"/>
        </w:rPr>
        <w:br/>
        <w:t xml:space="preserve"> w terminie wskazanym przez Zamawiającego, Zamawiający w zależności od sytuacji: </w:t>
      </w:r>
    </w:p>
    <w:p w14:paraId="5E41C132" w14:textId="77777777" w:rsidR="006D4E87" w:rsidRPr="001A3285" w:rsidRDefault="006D4E87" w:rsidP="008A1E3C">
      <w:pPr>
        <w:numPr>
          <w:ilvl w:val="1"/>
          <w:numId w:val="26"/>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nie dokonuje bezpośredniej zapłaty wynagrodzenia podwykonawcy lub dalszemu podwykonawcy, jeżeli Wykonawca wykaże niezasadność takiej zapłaty,</w:t>
      </w:r>
    </w:p>
    <w:p w14:paraId="1B9D7CF3" w14:textId="77777777" w:rsidR="006D4E87" w:rsidRPr="001A3285" w:rsidRDefault="006D4E87" w:rsidP="008A1E3C">
      <w:pPr>
        <w:numPr>
          <w:ilvl w:val="1"/>
          <w:numId w:val="26"/>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03CF2B55" w14:textId="77777777" w:rsidR="006D4E87" w:rsidRPr="001A3285" w:rsidRDefault="006D4E87" w:rsidP="008A1E3C">
      <w:pPr>
        <w:numPr>
          <w:ilvl w:val="1"/>
          <w:numId w:val="26"/>
        </w:numPr>
        <w:spacing w:after="0" w:line="240" w:lineRule="auto"/>
        <w:ind w:left="851" w:hanging="425"/>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dokona bezpośredniej zapłaty wynagrodzenia podwykonawcy lub dalszemu podwykonawcy, jeżeli podwykonawca lub dalszy podwykonawca wykaże zasadność takiej zapłaty.</w:t>
      </w:r>
    </w:p>
    <w:p w14:paraId="3DBE0012"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lastRenderedPageBreak/>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3D15821D"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dokonania bezpośredniej zapłaty podwykonawcy lub dalszemu podwykonawcy, Zamawiający potrąca kwotę wypłaconego wynagrodzenia</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z wynagrodzenia należnego Wykonawcy, na co Wykonawca wyraża zgodę. </w:t>
      </w:r>
    </w:p>
    <w:p w14:paraId="7D2D68A0"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5213B703"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 xml:space="preserve">W przypadku wykonywania zamówień podobnych z udziałem podwykonawców Zamawiający wymaga zawarcia odrębnych umów podwykonawczych na te zakresy robót. </w:t>
      </w:r>
    </w:p>
    <w:p w14:paraId="5960D5B7"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2F3AF56" w14:textId="77777777" w:rsidR="006D4E87" w:rsidRPr="001A3285" w:rsidRDefault="006D4E87" w:rsidP="008A1E3C">
      <w:pPr>
        <w:numPr>
          <w:ilvl w:val="0"/>
          <w:numId w:val="21"/>
        </w:numPr>
        <w:tabs>
          <w:tab w:val="clear" w:pos="360"/>
          <w:tab w:val="num" w:pos="426"/>
        </w:tabs>
        <w:spacing w:after="0" w:line="240" w:lineRule="auto"/>
        <w:ind w:left="426" w:hanging="426"/>
        <w:jc w:val="both"/>
        <w:rPr>
          <w:rFonts w:ascii="Times New Roman" w:hAnsi="Times New Roman"/>
          <w:color w:val="000000" w:themeColor="text1"/>
          <w:sz w:val="24"/>
          <w:szCs w:val="24"/>
        </w:rPr>
      </w:pPr>
      <w:r w:rsidRPr="001A3285">
        <w:rPr>
          <w:rFonts w:ascii="Times New Roman" w:hAnsi="Times New Roman"/>
          <w:color w:val="000000" w:themeColor="text1"/>
          <w:sz w:val="24"/>
          <w:szCs w:val="24"/>
        </w:rPr>
        <w:t>W przypadku zmiany albo rezygnacji z podwykonawcy – podmiotu, na którego zasoby Wykonawca powoływał się w celu wykazania spełnienia warunku udziału</w:t>
      </w:r>
      <w:r>
        <w:rPr>
          <w:rFonts w:ascii="Times New Roman" w:hAnsi="Times New Roman"/>
          <w:color w:val="000000" w:themeColor="text1"/>
          <w:sz w:val="24"/>
          <w:szCs w:val="24"/>
        </w:rPr>
        <w:br/>
      </w:r>
      <w:r w:rsidRPr="001A3285">
        <w:rPr>
          <w:rFonts w:ascii="Times New Roman" w:hAnsi="Times New Roman"/>
          <w:color w:val="000000" w:themeColor="text1"/>
          <w:sz w:val="24"/>
          <w:szCs w:val="24"/>
        </w:rPr>
        <w:t xml:space="preserve">w postępowaniu, o którym mowa w art. 118 </w:t>
      </w:r>
      <w:proofErr w:type="spellStart"/>
      <w:r w:rsidRPr="001A3285">
        <w:rPr>
          <w:rFonts w:ascii="Times New Roman" w:hAnsi="Times New Roman"/>
          <w:color w:val="000000" w:themeColor="text1"/>
          <w:sz w:val="24"/>
          <w:szCs w:val="24"/>
        </w:rPr>
        <w:t>Pzp</w:t>
      </w:r>
      <w:proofErr w:type="spellEnd"/>
      <w:r w:rsidRPr="001A3285">
        <w:rPr>
          <w:rFonts w:ascii="Times New Roman" w:hAnsi="Times New Roman"/>
          <w:color w:val="000000" w:themeColor="text1"/>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bookmarkEnd w:id="7"/>
    <w:p w14:paraId="120F926B" w14:textId="77777777" w:rsidR="006030E9" w:rsidRPr="009D752E" w:rsidRDefault="006030E9" w:rsidP="008A1E3C">
      <w:pPr>
        <w:spacing w:after="0" w:line="240" w:lineRule="auto"/>
        <w:ind w:left="426"/>
        <w:rPr>
          <w:rFonts w:ascii="Times New Roman" w:hAnsi="Times New Roman" w:cs="Times New Roman"/>
          <w:color w:val="000000" w:themeColor="text1"/>
          <w:sz w:val="24"/>
          <w:szCs w:val="24"/>
        </w:rPr>
      </w:pPr>
    </w:p>
    <w:p w14:paraId="7A70CF1C"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54C666DF"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5A656309"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8A1E3C">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405204">
      <w:pPr>
        <w:pStyle w:val="Akapitzlist"/>
        <w:numPr>
          <w:ilvl w:val="0"/>
          <w:numId w:val="38"/>
        </w:numPr>
        <w:tabs>
          <w:tab w:val="left" w:pos="426"/>
          <w:tab w:val="left" w:pos="17608"/>
          <w:tab w:val="left" w:pos="22853"/>
        </w:tabs>
        <w:spacing w:after="0" w:line="240" w:lineRule="auto"/>
        <w:ind w:left="709" w:hanging="283"/>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405204">
      <w:pPr>
        <w:pStyle w:val="Akapitzlist"/>
        <w:numPr>
          <w:ilvl w:val="0"/>
          <w:numId w:val="38"/>
        </w:numPr>
        <w:tabs>
          <w:tab w:val="left" w:pos="426"/>
          <w:tab w:val="left" w:pos="17608"/>
          <w:tab w:val="left" w:pos="22853"/>
        </w:tabs>
        <w:spacing w:after="0" w:line="240" w:lineRule="auto"/>
        <w:ind w:left="709" w:hanging="283"/>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08475771" w:rsidR="006030E9" w:rsidRPr="009D752E" w:rsidRDefault="006030E9" w:rsidP="00405204">
      <w:pPr>
        <w:pStyle w:val="Akapitzlist"/>
        <w:numPr>
          <w:ilvl w:val="0"/>
          <w:numId w:val="38"/>
        </w:numPr>
        <w:tabs>
          <w:tab w:val="left" w:pos="426"/>
          <w:tab w:val="left" w:pos="17608"/>
          <w:tab w:val="left" w:pos="22853"/>
        </w:tabs>
        <w:spacing w:after="0" w:line="240" w:lineRule="auto"/>
        <w:ind w:left="709" w:hanging="283"/>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w:t>
      </w:r>
    </w:p>
    <w:p w14:paraId="24BC9E82" w14:textId="77777777" w:rsidR="006030E9" w:rsidRPr="009D752E" w:rsidRDefault="006030E9" w:rsidP="00405204">
      <w:pPr>
        <w:pStyle w:val="Akapitzlist"/>
        <w:numPr>
          <w:ilvl w:val="0"/>
          <w:numId w:val="38"/>
        </w:numPr>
        <w:tabs>
          <w:tab w:val="left" w:pos="426"/>
          <w:tab w:val="left" w:pos="17608"/>
          <w:tab w:val="left" w:pos="22853"/>
        </w:tabs>
        <w:spacing w:after="0" w:line="240" w:lineRule="auto"/>
        <w:ind w:left="709" w:hanging="283"/>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8A1E3C">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8A1E3C">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450C6108" w:rsidR="006030E9" w:rsidRPr="009D752E" w:rsidRDefault="006030E9" w:rsidP="008A1E3C">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B2396D">
        <w:rPr>
          <w:rFonts w:ascii="Times New Roman" w:eastAsia="Times New Roman" w:hAnsi="Times New Roman" w:cs="Times New Roman"/>
          <w:color w:val="000000"/>
          <w:sz w:val="24"/>
          <w:szCs w:val="24"/>
          <w:lang w:eastAsia="pl-PL"/>
        </w:rPr>
        <w:t xml:space="preserve"> Odbiorów techniczne robót zanikających i ulegających zakryciu dokonuje </w:t>
      </w:r>
      <w:r w:rsidR="00595253">
        <w:rPr>
          <w:rFonts w:ascii="Times New Roman" w:eastAsia="Times New Roman" w:hAnsi="Times New Roman" w:cs="Times New Roman"/>
          <w:color w:val="000000"/>
          <w:sz w:val="24"/>
          <w:szCs w:val="24"/>
          <w:lang w:eastAsia="pl-PL"/>
        </w:rPr>
        <w:t xml:space="preserve">przedstawiciel </w:t>
      </w:r>
      <w:r w:rsidR="00B2396D">
        <w:rPr>
          <w:rFonts w:ascii="Times New Roman" w:eastAsia="Times New Roman" w:hAnsi="Times New Roman" w:cs="Times New Roman"/>
          <w:color w:val="000000"/>
          <w:sz w:val="24"/>
          <w:szCs w:val="24"/>
          <w:lang w:eastAsia="pl-PL"/>
        </w:rPr>
        <w:t xml:space="preserve">Zamawiającego. </w:t>
      </w:r>
    </w:p>
    <w:p w14:paraId="136D4DFD" w14:textId="322447F0" w:rsidR="006030E9" w:rsidRPr="009D752E" w:rsidRDefault="006030E9" w:rsidP="008A1E3C">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8"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dokumentacji powykonawczej i instrukcji użytkowania</w:t>
      </w:r>
      <w:bookmarkEnd w:id="8"/>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8A1E3C">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5313227C" w:rsidR="006030E9" w:rsidRPr="009D752E" w:rsidRDefault="006030E9" w:rsidP="008A1E3C">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dokonujących odbioru,</w:t>
      </w:r>
    </w:p>
    <w:p w14:paraId="0EA3A98F" w14:textId="77777777" w:rsidR="006030E9" w:rsidRPr="009D752E" w:rsidRDefault="006030E9" w:rsidP="008A1E3C">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lastRenderedPageBreak/>
        <w:t>składzie komisji odbiorowej,</w:t>
      </w:r>
    </w:p>
    <w:p w14:paraId="37AC8A19" w14:textId="77777777" w:rsidR="006030E9" w:rsidRPr="009D752E" w:rsidRDefault="006030E9" w:rsidP="008A1E3C">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8A1E3C">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1512E7">
      <w:pPr>
        <w:numPr>
          <w:ilvl w:val="0"/>
          <w:numId w:val="29"/>
        </w:numPr>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8A1E3C">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8A1E3C">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8A1E3C">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8A1E3C">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77777777" w:rsidR="006030E9" w:rsidRPr="009D752E" w:rsidRDefault="006030E9" w:rsidP="008A1E3C">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0F9E742F" w14:textId="77777777" w:rsidR="006030E9" w:rsidRPr="009D752E" w:rsidRDefault="006030E9" w:rsidP="008A1E3C">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8A1E3C">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6D5C1ABA" w:rsidR="006030E9" w:rsidRPr="009D752E" w:rsidRDefault="006030E9" w:rsidP="001512E7">
      <w:pPr>
        <w:numPr>
          <w:ilvl w:val="0"/>
          <w:numId w:val="29"/>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wad. Protokół odbioru przygotowany przez komisję podpisują: </w:t>
      </w:r>
    </w:p>
    <w:p w14:paraId="505EF763" w14:textId="77777777" w:rsidR="006030E9" w:rsidRPr="009D752E" w:rsidRDefault="006030E9" w:rsidP="001512E7">
      <w:pPr>
        <w:numPr>
          <w:ilvl w:val="0"/>
          <w:numId w:val="32"/>
        </w:numPr>
        <w:spacing w:after="0" w:line="240" w:lineRule="auto"/>
        <w:ind w:left="709" w:hanging="283"/>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1512E7">
      <w:pPr>
        <w:numPr>
          <w:ilvl w:val="0"/>
          <w:numId w:val="32"/>
        </w:numPr>
        <w:spacing w:after="0" w:line="240" w:lineRule="auto"/>
        <w:ind w:left="709" w:hanging="283"/>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1512E7">
      <w:pPr>
        <w:numPr>
          <w:ilvl w:val="0"/>
          <w:numId w:val="32"/>
        </w:numPr>
        <w:spacing w:after="0" w:line="240" w:lineRule="auto"/>
        <w:ind w:left="709" w:hanging="283"/>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1061423F" w:rsidR="006030E9" w:rsidRPr="009D752E" w:rsidRDefault="006030E9" w:rsidP="001512E7">
      <w:pPr>
        <w:numPr>
          <w:ilvl w:val="0"/>
          <w:numId w:val="32"/>
        </w:numPr>
        <w:spacing w:after="0" w:line="240" w:lineRule="auto"/>
        <w:ind w:left="709" w:hanging="283"/>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t>
      </w:r>
      <w:r w:rsidR="00EC16F7">
        <w:rPr>
          <w:rFonts w:ascii="Times New Roman" w:eastAsia="Times New Roman" w:hAnsi="Times New Roman" w:cs="Times New Roman"/>
          <w:color w:val="000000"/>
          <w:sz w:val="24"/>
          <w:szCs w:val="24"/>
          <w:lang w:eastAsia="pl-PL"/>
        </w:rPr>
        <w:t>u</w:t>
      </w:r>
      <w:r w:rsidRPr="009D752E">
        <w:rPr>
          <w:rFonts w:ascii="Times New Roman" w:eastAsia="Times New Roman" w:hAnsi="Times New Roman" w:cs="Times New Roman"/>
          <w:color w:val="000000"/>
          <w:sz w:val="24"/>
          <w:szCs w:val="24"/>
          <w:lang w:eastAsia="pl-PL"/>
        </w:rPr>
        <w:t>żytkownika</w:t>
      </w:r>
      <w:r w:rsidR="00EC16F7">
        <w:rPr>
          <w:rFonts w:ascii="Times New Roman" w:eastAsia="Times New Roman" w:hAnsi="Times New Roman" w:cs="Times New Roman"/>
          <w:color w:val="000000"/>
          <w:sz w:val="24"/>
          <w:szCs w:val="24"/>
          <w:lang w:eastAsia="pl-PL"/>
        </w:rPr>
        <w:t>, o ile taki zostanie wyznaczony</w:t>
      </w:r>
      <w:r w:rsidRPr="009D752E">
        <w:rPr>
          <w:rFonts w:ascii="Times New Roman" w:eastAsia="Times New Roman" w:hAnsi="Times New Roman" w:cs="Times New Roman"/>
          <w:color w:val="000000"/>
          <w:sz w:val="24"/>
          <w:szCs w:val="24"/>
          <w:lang w:eastAsia="pl-PL"/>
        </w:rPr>
        <w:t>.</w:t>
      </w:r>
    </w:p>
    <w:p w14:paraId="43442141" w14:textId="017A4FA4" w:rsidR="006030E9" w:rsidRPr="009D752E" w:rsidRDefault="006030E9" w:rsidP="001512E7">
      <w:pPr>
        <w:numPr>
          <w:ilvl w:val="0"/>
          <w:numId w:val="29"/>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nie przeprowadzenia wszystkich wymaganych prób, Zamawiający może odmówić odbioru, z zastrzeżeniem ust. 10.</w:t>
      </w:r>
    </w:p>
    <w:p w14:paraId="27BCA071" w14:textId="4C4DFE66" w:rsidR="006030E9" w:rsidRPr="009D752E" w:rsidRDefault="006030E9" w:rsidP="001512E7">
      <w:pPr>
        <w:numPr>
          <w:ilvl w:val="0"/>
          <w:numId w:val="29"/>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Zamawiający:</w:t>
      </w:r>
    </w:p>
    <w:p w14:paraId="0A63E320" w14:textId="67257542" w:rsidR="006030E9" w:rsidRPr="009D752E" w:rsidRDefault="006030E9" w:rsidP="008A1E3C">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które można usunąć, a które:</w:t>
      </w:r>
    </w:p>
    <w:p w14:paraId="350CEE76" w14:textId="419A05D9" w:rsidR="006030E9" w:rsidRPr="009D752E" w:rsidRDefault="006030E9" w:rsidP="008A1E3C">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wskazując jednocześnie termin usunięcia wad i datę kolejnego odbioru;</w:t>
      </w:r>
    </w:p>
    <w:p w14:paraId="4C24E24F" w14:textId="4CDF2ACD" w:rsidR="006030E9" w:rsidRPr="009D752E" w:rsidRDefault="006030E9" w:rsidP="008A1E3C">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w:t>
      </w:r>
    </w:p>
    <w:p w14:paraId="3E0AC871" w14:textId="382B2CC8" w:rsidR="006030E9" w:rsidRPr="009D752E" w:rsidRDefault="006030E9" w:rsidP="008A1E3C">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których nie można usunąć, a które: </w:t>
      </w:r>
    </w:p>
    <w:p w14:paraId="3EB8656D" w14:textId="77777777" w:rsidR="006030E9" w:rsidRPr="009D752E" w:rsidRDefault="006030E9" w:rsidP="008A1E3C">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8A1E3C">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1512E7">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39E2BE81" w:rsidR="006030E9" w:rsidRPr="009D752E" w:rsidRDefault="006030E9" w:rsidP="001512E7">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2 lit. b, Zamawiający może odstąpić od Umowy w terminie 60 dni od daty powzięcia wiadomości o przyczynie odstąpienia. </w:t>
      </w:r>
    </w:p>
    <w:p w14:paraId="5513E573" w14:textId="77777777" w:rsidR="006030E9" w:rsidRPr="009D752E" w:rsidRDefault="006030E9" w:rsidP="008A1E3C">
      <w:pPr>
        <w:spacing w:after="0" w:line="240" w:lineRule="auto"/>
        <w:rPr>
          <w:rFonts w:ascii="Times New Roman" w:hAnsi="Times New Roman" w:cs="Times New Roman"/>
          <w:color w:val="000000" w:themeColor="text1"/>
          <w:sz w:val="24"/>
          <w:szCs w:val="24"/>
        </w:rPr>
      </w:pPr>
    </w:p>
    <w:p w14:paraId="77564A6F"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4472867A"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412701B6" w14:textId="77777777" w:rsidR="006030E9" w:rsidRPr="009D752E" w:rsidRDefault="006030E9" w:rsidP="001512E7">
      <w:pPr>
        <w:pStyle w:val="Akapitzlist"/>
        <w:numPr>
          <w:ilvl w:val="0"/>
          <w:numId w:val="37"/>
        </w:numPr>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ponadto wyznaczy Pana/Panią …………….. jako przedstawiciela Zamawiającego na potrzeby Umowy.</w:t>
      </w:r>
    </w:p>
    <w:p w14:paraId="10796D13"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4EE53283" w14:textId="77777777" w:rsidR="001512E7" w:rsidRDefault="006030E9" w:rsidP="001512E7">
      <w:pPr>
        <w:pStyle w:val="Akapitzlist"/>
        <w:numPr>
          <w:ilvl w:val="0"/>
          <w:numId w:val="36"/>
        </w:numPr>
        <w:tabs>
          <w:tab w:val="left" w:pos="851"/>
        </w:tabs>
        <w:suppressAutoHyphens/>
        <w:spacing w:after="0" w:line="240" w:lineRule="auto"/>
        <w:ind w:left="851" w:hanging="425"/>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6498A455" w:rsidR="006030E9" w:rsidRPr="001512E7" w:rsidRDefault="006030E9" w:rsidP="001512E7">
      <w:pPr>
        <w:pStyle w:val="Akapitzlist"/>
        <w:numPr>
          <w:ilvl w:val="0"/>
          <w:numId w:val="36"/>
        </w:numPr>
        <w:tabs>
          <w:tab w:val="left" w:pos="851"/>
        </w:tabs>
        <w:suppressAutoHyphens/>
        <w:spacing w:after="0" w:line="240" w:lineRule="auto"/>
        <w:ind w:left="851" w:hanging="425"/>
        <w:contextualSpacing w:val="0"/>
        <w:jc w:val="both"/>
        <w:rPr>
          <w:rFonts w:ascii="Times New Roman" w:hAnsi="Times New Roman" w:cs="Times New Roman"/>
          <w:sz w:val="24"/>
          <w:szCs w:val="24"/>
          <w:lang w:eastAsia="ar-SA"/>
        </w:rPr>
      </w:pPr>
      <w:r w:rsidRPr="001512E7">
        <w:rPr>
          <w:rFonts w:ascii="Times New Roman" w:hAnsi="Times New Roman" w:cs="Times New Roman"/>
          <w:sz w:val="24"/>
          <w:szCs w:val="24"/>
          <w:lang w:eastAsia="ar-SA"/>
        </w:rPr>
        <w:t xml:space="preserve">w sprawach pozostałych – w terminie do 7 dni od dnia otrzymania zapytania na piśmie. </w:t>
      </w:r>
    </w:p>
    <w:p w14:paraId="50E8A966" w14:textId="1FEA96ED"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udzieli odpowiedzi również w formie pisemnej:</w:t>
      </w:r>
    </w:p>
    <w:p w14:paraId="08B78B7E" w14:textId="77777777" w:rsidR="006030E9" w:rsidRPr="009D752E" w:rsidRDefault="006030E9" w:rsidP="001512E7">
      <w:pPr>
        <w:pStyle w:val="Akapitzlist"/>
        <w:numPr>
          <w:ilvl w:val="0"/>
          <w:numId w:val="36"/>
        </w:numPr>
        <w:tabs>
          <w:tab w:val="left" w:pos="851"/>
        </w:tabs>
        <w:suppressAutoHyphens/>
        <w:spacing w:after="0" w:line="240" w:lineRule="auto"/>
        <w:ind w:left="851" w:hanging="425"/>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1512E7">
      <w:pPr>
        <w:pStyle w:val="Akapitzlist"/>
        <w:numPr>
          <w:ilvl w:val="0"/>
          <w:numId w:val="36"/>
        </w:numPr>
        <w:tabs>
          <w:tab w:val="left" w:pos="851"/>
        </w:tabs>
        <w:suppressAutoHyphens/>
        <w:spacing w:after="0" w:line="240" w:lineRule="auto"/>
        <w:ind w:left="851" w:hanging="425"/>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7359D263" w:rsidR="006030E9" w:rsidRPr="001512E7" w:rsidRDefault="006E2A8D" w:rsidP="00405204">
      <w:pPr>
        <w:pStyle w:val="Akapitzlist"/>
        <w:numPr>
          <w:ilvl w:val="0"/>
          <w:numId w:val="43"/>
        </w:numPr>
        <w:suppressAutoHyphens/>
        <w:spacing w:after="0" w:line="240" w:lineRule="auto"/>
        <w:ind w:hanging="294"/>
        <w:jc w:val="both"/>
        <w:rPr>
          <w:rFonts w:ascii="Times New Roman" w:hAnsi="Times New Roman" w:cs="Times New Roman"/>
          <w:color w:val="000000"/>
          <w:sz w:val="24"/>
          <w:szCs w:val="24"/>
        </w:rPr>
      </w:pPr>
      <w:r w:rsidRPr="001512E7">
        <w:rPr>
          <w:rFonts w:ascii="Times New Roman" w:hAnsi="Times New Roman"/>
          <w:color w:val="000000"/>
          <w:sz w:val="24"/>
          <w:szCs w:val="24"/>
        </w:rPr>
        <w:t xml:space="preserve">Zamawiający: Wydział Inwestycji Miejskich Urzędu Miasta Świnoujście, 72-600 Świnoujście, ul. Wojska Polskiego 1/5, e-mail: wim@um.swinoujscie.pl, </w:t>
      </w:r>
    </w:p>
    <w:p w14:paraId="3B1FC55E" w14:textId="23283E87" w:rsidR="006030E9" w:rsidRPr="001512E7" w:rsidRDefault="006030E9" w:rsidP="00405204">
      <w:pPr>
        <w:pStyle w:val="Akapitzlist"/>
        <w:numPr>
          <w:ilvl w:val="0"/>
          <w:numId w:val="43"/>
        </w:numPr>
        <w:suppressAutoHyphens/>
        <w:spacing w:after="0" w:line="240" w:lineRule="auto"/>
        <w:ind w:hanging="294"/>
        <w:rPr>
          <w:rFonts w:ascii="Times New Roman" w:hAnsi="Times New Roman" w:cs="Times New Roman"/>
          <w:color w:val="000000"/>
          <w:sz w:val="24"/>
          <w:szCs w:val="24"/>
        </w:rPr>
      </w:pPr>
      <w:r w:rsidRPr="001512E7">
        <w:rPr>
          <w:rFonts w:ascii="Times New Roman" w:hAnsi="Times New Roman" w:cs="Times New Roman"/>
          <w:color w:val="000000"/>
          <w:sz w:val="24"/>
          <w:szCs w:val="24"/>
        </w:rPr>
        <w:t>Wykonawca: (</w:t>
      </w:r>
      <w:r w:rsidRPr="001512E7">
        <w:rPr>
          <w:rFonts w:ascii="Times New Roman" w:hAnsi="Times New Roman" w:cs="Times New Roman"/>
          <w:i/>
          <w:iCs/>
          <w:color w:val="000000"/>
          <w:sz w:val="24"/>
          <w:szCs w:val="24"/>
        </w:rPr>
        <w:t>adres</w:t>
      </w:r>
      <w:r w:rsidRPr="001512E7">
        <w:rPr>
          <w:rFonts w:ascii="Times New Roman" w:hAnsi="Times New Roman" w:cs="Times New Roman"/>
          <w:color w:val="000000"/>
          <w:sz w:val="24"/>
          <w:szCs w:val="24"/>
        </w:rPr>
        <w:t>)………………… (</w:t>
      </w:r>
      <w:r w:rsidRPr="001512E7">
        <w:rPr>
          <w:rFonts w:ascii="Times New Roman" w:hAnsi="Times New Roman" w:cs="Times New Roman"/>
          <w:i/>
          <w:iCs/>
          <w:color w:val="000000"/>
          <w:sz w:val="24"/>
          <w:szCs w:val="24"/>
        </w:rPr>
        <w:t>e-mail</w:t>
      </w:r>
      <w:r w:rsidRPr="001512E7">
        <w:rPr>
          <w:rFonts w:ascii="Times New Roman" w:hAnsi="Times New Roman" w:cs="Times New Roman"/>
          <w:color w:val="000000"/>
          <w:sz w:val="24"/>
          <w:szCs w:val="24"/>
        </w:rPr>
        <w:t>) ………………………..</w:t>
      </w:r>
    </w:p>
    <w:p w14:paraId="4CE37B84" w14:textId="77777777" w:rsidR="006030E9" w:rsidRPr="009D752E" w:rsidRDefault="006030E9" w:rsidP="008A1E3C">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31BC39A8" w14:textId="482F0152" w:rsidR="006030E9" w:rsidRPr="00381358" w:rsidRDefault="005470A1"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92D050"/>
          <w:sz w:val="24"/>
          <w:szCs w:val="24"/>
        </w:rPr>
      </w:pPr>
      <w:bookmarkStart w:id="9" w:name="_Hlk100057433"/>
      <w:r w:rsidRPr="00381358">
        <w:rPr>
          <w:rFonts w:ascii="Times New Roman" w:hAnsi="Times New Roman" w:cs="Times New Roman"/>
          <w:color w:val="92D050"/>
          <w:sz w:val="24"/>
          <w:szCs w:val="24"/>
        </w:rPr>
        <w:t xml:space="preserve">Zamawiający </w:t>
      </w:r>
      <w:r w:rsidR="00595253" w:rsidRPr="00381358">
        <w:rPr>
          <w:rFonts w:ascii="Times New Roman" w:hAnsi="Times New Roman" w:cs="Times New Roman"/>
          <w:color w:val="92D050"/>
          <w:sz w:val="24"/>
          <w:szCs w:val="24"/>
        </w:rPr>
        <w:t>ma</w:t>
      </w:r>
      <w:r w:rsidR="006030E9" w:rsidRPr="00381358">
        <w:rPr>
          <w:rFonts w:ascii="Times New Roman" w:hAnsi="Times New Roman" w:cs="Times New Roman"/>
          <w:color w:val="92D050"/>
          <w:sz w:val="24"/>
          <w:szCs w:val="24"/>
        </w:rPr>
        <w:t xml:space="preserve"> prawo udzielania Wykonawcy wskazówek i podejmowania decyzji dotyczących wykonania robót. Wykonawca w związku z realizacją Umowy będzie przestrzegać wszelkich wskazówek i decyzji Zamawiającego, które zostaną mu przekazane w formie pisemnej, chyba, że jest to fizycznie lub prawnie niemożliwe, lub sprzeczne z prawem czy Umową. </w:t>
      </w:r>
    </w:p>
    <w:bookmarkEnd w:id="9"/>
    <w:p w14:paraId="1CFCB7E7"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48AA11E8"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5F5D1712"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jeżeli takie wskazówki zostaną doręczone mu bezpośrednio. </w:t>
      </w:r>
    </w:p>
    <w:p w14:paraId="77E38435" w14:textId="7EFB4942"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Wszelkie zatwierdzenia, zgody, wskazówki i inne podobne im czynności Zamawiającego, łącznie z brakiem dezaprobaty, nie zwalniają Wykonawcy z żadnych zobowiązań i obowiązków wynikających z Umowy.</w:t>
      </w:r>
    </w:p>
    <w:p w14:paraId="20B3CC91"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t>
      </w:r>
      <w:r w:rsidRPr="009D752E">
        <w:rPr>
          <w:rFonts w:ascii="Times New Roman" w:hAnsi="Times New Roman" w:cs="Times New Roman"/>
          <w:color w:val="000000"/>
          <w:sz w:val="24"/>
          <w:szCs w:val="24"/>
        </w:rPr>
        <w:lastRenderedPageBreak/>
        <w:t>Wykonawca przedkłada Zamawiającemu zgodną z SWZ listę określającą Kluczowy Personel Wykonawcy wraz z danymi teleadresowymi (</w:t>
      </w:r>
      <w:r w:rsidRPr="00AA3E66">
        <w:rPr>
          <w:rFonts w:ascii="Times New Roman" w:hAnsi="Times New Roman" w:cs="Times New Roman"/>
          <w:b/>
          <w:bCs/>
          <w:color w:val="000000"/>
          <w:sz w:val="24"/>
          <w:szCs w:val="24"/>
        </w:rPr>
        <w:t>załącznik nr 5</w:t>
      </w:r>
      <w:r w:rsidRPr="009D752E">
        <w:rPr>
          <w:rFonts w:ascii="Times New Roman" w:hAnsi="Times New Roman" w:cs="Times New Roman"/>
          <w:color w:val="000000"/>
          <w:sz w:val="24"/>
          <w:szCs w:val="24"/>
        </w:rPr>
        <w:t xml:space="preserve"> do Umowy).  </w:t>
      </w:r>
    </w:p>
    <w:p w14:paraId="2CBB88A8"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3D4820F6"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w trakcie realizacji Umowy którejkolwiek z osób umocowanych lub uprawnionych do kierowania realizacją </w:t>
      </w:r>
      <w:proofErr w:type="spellStart"/>
      <w:r w:rsidRPr="009D752E">
        <w:rPr>
          <w:rFonts w:ascii="Times New Roman" w:hAnsi="Times New Roman" w:cs="Times New Roman"/>
          <w:color w:val="000000"/>
          <w:sz w:val="24"/>
          <w:szCs w:val="24"/>
        </w:rPr>
        <w:t>Umowykierowania</w:t>
      </w:r>
      <w:proofErr w:type="spellEnd"/>
      <w:r w:rsidRPr="009D752E">
        <w:rPr>
          <w:rFonts w:ascii="Times New Roman" w:hAnsi="Times New Roman" w:cs="Times New Roman"/>
          <w:color w:val="000000"/>
          <w:sz w:val="24"/>
          <w:szCs w:val="24"/>
        </w:rPr>
        <w:t xml:space="preserve"> budową i do kierowania robotami, co do których określono wymagania w SWZ, musi być uzasadniona przez Wykonawcę na piśmie i wymaga pisemnego zaakceptowania przez Zamawiającego.</w:t>
      </w:r>
    </w:p>
    <w:p w14:paraId="22AB8AAF" w14:textId="77777777" w:rsidR="006030E9" w:rsidRPr="009D752E" w:rsidRDefault="006030E9" w:rsidP="001512E7">
      <w:pPr>
        <w:pStyle w:val="Akapitzlist"/>
        <w:numPr>
          <w:ilvl w:val="0"/>
          <w:numId w:val="37"/>
        </w:numPr>
        <w:suppressAutoHyphens/>
        <w:spacing w:after="0" w:line="240" w:lineRule="auto"/>
        <w:ind w:left="426" w:hanging="423"/>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1512E7">
      <w:pPr>
        <w:pStyle w:val="Akapitzlist"/>
        <w:numPr>
          <w:ilvl w:val="1"/>
          <w:numId w:val="37"/>
        </w:numPr>
        <w:suppressAutoHyphens/>
        <w:spacing w:after="0" w:line="240" w:lineRule="auto"/>
        <w:ind w:left="851" w:hanging="425"/>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1512E7">
      <w:pPr>
        <w:pStyle w:val="Akapitzlist"/>
        <w:numPr>
          <w:ilvl w:val="1"/>
          <w:numId w:val="37"/>
        </w:numPr>
        <w:suppressAutoHyphens/>
        <w:spacing w:after="0" w:line="240" w:lineRule="auto"/>
        <w:ind w:left="851" w:hanging="425"/>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1512E7">
      <w:pPr>
        <w:pStyle w:val="Akapitzlist"/>
        <w:numPr>
          <w:ilvl w:val="1"/>
          <w:numId w:val="37"/>
        </w:numPr>
        <w:suppressAutoHyphens/>
        <w:spacing w:after="0" w:line="240" w:lineRule="auto"/>
        <w:ind w:left="851" w:hanging="425"/>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1512E7">
      <w:pPr>
        <w:pStyle w:val="Akapitzlist"/>
        <w:numPr>
          <w:ilvl w:val="0"/>
          <w:numId w:val="37"/>
        </w:numPr>
        <w:suppressAutoHyphens/>
        <w:spacing w:after="0" w:line="240" w:lineRule="auto"/>
        <w:ind w:left="426" w:hanging="426"/>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32BA2C6C" w14:textId="77777777" w:rsidR="003226B8" w:rsidRDefault="003226B8" w:rsidP="008A1E3C">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25DA9AFF" w14:textId="66E322C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4E78F836"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8A1E3C">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77777777"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730AC34" w14:textId="256DD263"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Okres rękojmi i gwarancji na wykonany Przedmiot umowy wynosi </w:t>
      </w:r>
      <w:r w:rsidR="00595253">
        <w:rPr>
          <w:rFonts w:ascii="Times New Roman" w:hAnsi="Times New Roman" w:cs="Times New Roman"/>
          <w:sz w:val="24"/>
          <w:szCs w:val="24"/>
        </w:rPr>
        <w:t>60</w:t>
      </w:r>
      <w:r w:rsidRPr="009D752E">
        <w:rPr>
          <w:rFonts w:ascii="Times New Roman" w:hAnsi="Times New Roman" w:cs="Times New Roman"/>
          <w:sz w:val="24"/>
          <w:szCs w:val="24"/>
        </w:rPr>
        <w:t xml:space="preserve">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77777777"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Pr="00AA3E66">
        <w:rPr>
          <w:rFonts w:ascii="Times New Roman" w:hAnsi="Times New Roman" w:cs="Times New Roman"/>
          <w:b/>
          <w:sz w:val="24"/>
          <w:szCs w:val="24"/>
        </w:rPr>
        <w:t>załącznikiem nr 4</w:t>
      </w:r>
      <w:r w:rsidRPr="009D752E">
        <w:rPr>
          <w:rFonts w:ascii="Times New Roman" w:hAnsi="Times New Roman" w:cs="Times New Roman"/>
          <w:bCs/>
          <w:sz w:val="24"/>
          <w:szCs w:val="24"/>
        </w:rPr>
        <w:t xml:space="preserve"> </w:t>
      </w:r>
      <w:r w:rsidRPr="009D752E">
        <w:rPr>
          <w:rFonts w:ascii="Times New Roman" w:hAnsi="Times New Roman" w:cs="Times New Roman"/>
          <w:sz w:val="24"/>
          <w:szCs w:val="24"/>
        </w:rPr>
        <w:t>do Umowy.</w:t>
      </w:r>
    </w:p>
    <w:p w14:paraId="4B67153B" w14:textId="493D8027" w:rsidR="006030E9" w:rsidRPr="00BB3D48" w:rsidRDefault="006030E9" w:rsidP="00BB3D48">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w terminie określonym przez Zamawiającego, nie dłuższym niż 7 dni w odniesieniu do dostarczonych urządzeń i sprzętu oraz w terminie 14 dni w odniesieniu do robót 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w:t>
      </w:r>
      <w:r w:rsidRPr="00BB3D48">
        <w:rPr>
          <w:rFonts w:ascii="Times New Roman" w:hAnsi="Times New Roman" w:cs="Times New Roman"/>
          <w:sz w:val="24"/>
          <w:szCs w:val="24"/>
        </w:rPr>
        <w:t xml:space="preserve"> Powyższe terminy nie dotyczą tzw. przypadków nagłych, wymagających natychmiastowego usunięcia wady, w szczególności ze względu na konieczność zmniejszenia szkody, zagrożenia życia lub zdrowia. W takim przypadku Wykonawca  zobowiązany jest do usunięcia wad  niezwłocznie, nie później niż w ciągi 24 godzin od zgłoszenia. </w:t>
      </w:r>
    </w:p>
    <w:p w14:paraId="4CA65D36" w14:textId="1D4422E9"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lub przystąpiwszy usunie wady w sposób nienależyty, może powierzyć usunięcie wad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Udzielone rękojmia i gwarancja nie naruszają prawa Zamawiającego do dochodzenia roszczeń o naprawienie szkody w pełnej wysokości na zasadach określonych w Kodeksie cywilnym.</w:t>
      </w:r>
    </w:p>
    <w:p w14:paraId="738B37DE" w14:textId="59FC0E86"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W razie wymiany rzeczy w ramach gwarancji lub rękojmi okres gwarancji i rękojmi w stosunku do tej rzeczy biegnie na nowo.</w:t>
      </w:r>
    </w:p>
    <w:p w14:paraId="3EEB4492" w14:textId="35C60844"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stwierdzone zostanie protokołem odbioru podpisanym przez obie strony.</w:t>
      </w:r>
    </w:p>
    <w:p w14:paraId="62B277DE" w14:textId="77777777"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6D5F5367" w:rsidR="006030E9" w:rsidRDefault="006030E9"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0FB3A875" w14:textId="3D68E7E2" w:rsidR="00891A2E" w:rsidRPr="00891A2E" w:rsidRDefault="00891A2E" w:rsidP="008A1E3C">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olor w:val="000000" w:themeColor="text1"/>
          <w:sz w:val="36"/>
          <w:szCs w:val="36"/>
        </w:rPr>
      </w:pPr>
      <w:r w:rsidRPr="00891A2E">
        <w:rPr>
          <w:rFonts w:ascii="Times New Roman" w:hAnsi="Times New Roman"/>
          <w:color w:val="000000"/>
          <w:sz w:val="24"/>
          <w:szCs w:val="24"/>
        </w:rPr>
        <w:t xml:space="preserve">Strony ustalają, iż uprawnienia z gwarancji i rękojmi mogą być wykonywane przez użytkownika </w:t>
      </w:r>
      <w:r w:rsidR="00FA7126">
        <w:rPr>
          <w:rFonts w:ascii="Times New Roman" w:hAnsi="Times New Roman"/>
          <w:color w:val="000000"/>
          <w:sz w:val="24"/>
          <w:szCs w:val="24"/>
        </w:rPr>
        <w:t>P</w:t>
      </w:r>
      <w:r w:rsidR="00FA7126" w:rsidRPr="00891A2E">
        <w:rPr>
          <w:rFonts w:ascii="Times New Roman" w:hAnsi="Times New Roman"/>
          <w:color w:val="000000"/>
          <w:sz w:val="24"/>
          <w:szCs w:val="24"/>
        </w:rPr>
        <w:t xml:space="preserve">rzedmiotu </w:t>
      </w:r>
      <w:r w:rsidR="00EC16F7">
        <w:rPr>
          <w:rFonts w:ascii="Times New Roman" w:hAnsi="Times New Roman"/>
          <w:color w:val="000000"/>
          <w:sz w:val="24"/>
          <w:szCs w:val="24"/>
        </w:rPr>
        <w:t>u</w:t>
      </w:r>
      <w:r w:rsidRPr="00891A2E">
        <w:rPr>
          <w:rFonts w:ascii="Times New Roman" w:hAnsi="Times New Roman"/>
          <w:color w:val="000000"/>
          <w:sz w:val="24"/>
          <w:szCs w:val="24"/>
        </w:rPr>
        <w:t>mowy</w:t>
      </w:r>
      <w:r w:rsidR="00EC16F7">
        <w:rPr>
          <w:rFonts w:ascii="Times New Roman" w:hAnsi="Times New Roman"/>
          <w:color w:val="000000"/>
          <w:sz w:val="24"/>
          <w:szCs w:val="24"/>
        </w:rPr>
        <w:t>, o ile taki zostanie wyznaczony przez Zamawiającego</w:t>
      </w:r>
      <w:r w:rsidRPr="00891A2E">
        <w:rPr>
          <w:rFonts w:ascii="Times New Roman" w:hAnsi="Times New Roman"/>
          <w:color w:val="000000"/>
          <w:sz w:val="24"/>
          <w:szCs w:val="24"/>
        </w:rPr>
        <w:t xml:space="preserve">.  </w:t>
      </w:r>
    </w:p>
    <w:p w14:paraId="22F8E404" w14:textId="77777777" w:rsidR="003226B8" w:rsidRPr="009D752E" w:rsidRDefault="003226B8" w:rsidP="008A1E3C">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9D752E" w:rsidRDefault="006030E9" w:rsidP="008A1E3C">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221D9DF9" w14:textId="77777777" w:rsidR="006030E9" w:rsidRPr="009D752E" w:rsidRDefault="006030E9" w:rsidP="008A1E3C">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8A1E3C">
      <w:pPr>
        <w:tabs>
          <w:tab w:val="left" w:pos="426"/>
        </w:tabs>
        <w:spacing w:after="0" w:line="240" w:lineRule="auto"/>
        <w:jc w:val="center"/>
        <w:rPr>
          <w:rFonts w:ascii="Times New Roman" w:hAnsi="Times New Roman" w:cs="Times New Roman"/>
          <w:b/>
          <w:color w:val="000000" w:themeColor="text1"/>
          <w:sz w:val="24"/>
          <w:szCs w:val="24"/>
        </w:rPr>
      </w:pPr>
    </w:p>
    <w:p w14:paraId="32477AE0" w14:textId="41183883" w:rsidR="006030E9" w:rsidRPr="009D752E" w:rsidRDefault="006030E9" w:rsidP="008A1E3C">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r w:rsidR="00BB3D48">
        <w:rPr>
          <w:rFonts w:ascii="Times New Roman" w:hAnsi="Times New Roman" w:cs="Times New Roman"/>
          <w:sz w:val="24"/>
          <w:szCs w:val="24"/>
        </w:rPr>
        <w:t xml:space="preserve"> w następujących przypadkach</w:t>
      </w:r>
      <w:r w:rsidRPr="009D752E">
        <w:rPr>
          <w:rFonts w:ascii="Times New Roman" w:hAnsi="Times New Roman" w:cs="Times New Roman"/>
          <w:sz w:val="24"/>
          <w:szCs w:val="24"/>
        </w:rPr>
        <w:t>:</w:t>
      </w:r>
    </w:p>
    <w:p w14:paraId="7B41BC76" w14:textId="37BFC5D2"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w:t>
      </w:r>
      <w:r w:rsidR="00684D1D">
        <w:rPr>
          <w:rFonts w:ascii="Times New Roman" w:hAnsi="Times New Roman" w:cs="Times New Roman"/>
          <w:sz w:val="24"/>
          <w:szCs w:val="24"/>
        </w:rPr>
        <w:br/>
      </w:r>
      <w:r w:rsidR="00E80B22">
        <w:rPr>
          <w:rFonts w:ascii="Times New Roman" w:hAnsi="Times New Roman" w:cs="Times New Roman"/>
          <w:sz w:val="24"/>
          <w:szCs w:val="24"/>
        </w:rPr>
        <w:t xml:space="preserve">0,1 % </w:t>
      </w:r>
      <w:r w:rsidR="00E80B22" w:rsidRPr="009D752E">
        <w:rPr>
          <w:rFonts w:ascii="Times New Roman" w:hAnsi="Times New Roman" w:cs="Times New Roman"/>
          <w:sz w:val="24"/>
          <w:szCs w:val="24"/>
        </w:rPr>
        <w:t xml:space="preserve">kwoty </w:t>
      </w:r>
      <w:r w:rsidR="00E80B22">
        <w:rPr>
          <w:rFonts w:ascii="Times New Roman" w:hAnsi="Times New Roman" w:cs="Times New Roman"/>
          <w:sz w:val="24"/>
          <w:szCs w:val="24"/>
        </w:rPr>
        <w:t>brutto</w:t>
      </w:r>
      <w:r w:rsidR="00E80B22" w:rsidRPr="009D752E">
        <w:rPr>
          <w:rFonts w:ascii="Times New Roman" w:hAnsi="Times New Roman" w:cs="Times New Roman"/>
          <w:sz w:val="24"/>
          <w:szCs w:val="24"/>
        </w:rPr>
        <w:t xml:space="preserve"> określonej w § 5 ust. 1 Umowy</w:t>
      </w:r>
      <w:r w:rsidR="00E80B22">
        <w:rPr>
          <w:rFonts w:ascii="Times New Roman" w:hAnsi="Times New Roman" w:cs="Times New Roman"/>
          <w:sz w:val="24"/>
          <w:szCs w:val="24"/>
        </w:rPr>
        <w:t xml:space="preserve"> </w:t>
      </w:r>
      <w:r w:rsidR="00684D1D">
        <w:rPr>
          <w:rFonts w:ascii="Times New Roman" w:hAnsi="Times New Roman" w:cs="Times New Roman"/>
          <w:sz w:val="24"/>
          <w:szCs w:val="24"/>
        </w:rPr>
        <w:t>,</w:t>
      </w:r>
    </w:p>
    <w:p w14:paraId="23E7F9F3" w14:textId="0937ED87"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w:t>
      </w:r>
      <w:r w:rsidR="00BB3D48">
        <w:rPr>
          <w:rFonts w:ascii="Times New Roman" w:hAnsi="Times New Roman" w:cs="Times New Roman"/>
          <w:sz w:val="24"/>
          <w:szCs w:val="24"/>
        </w:rPr>
        <w:t>\</w:t>
      </w:r>
      <w:r w:rsidRPr="009D752E">
        <w:rPr>
          <w:rFonts w:ascii="Times New Roman" w:hAnsi="Times New Roman" w:cs="Times New Roman"/>
          <w:sz w:val="24"/>
          <w:szCs w:val="24"/>
        </w:rPr>
        <w:t xml:space="preserve"> stwierdzonych przy odbiorze końcowym lub ujawnionych w okresie rękojmi za wady lub gwarancji – w wysokości </w:t>
      </w:r>
      <w:r w:rsidR="005470A1">
        <w:rPr>
          <w:rFonts w:ascii="Times New Roman" w:hAnsi="Times New Roman" w:cs="Times New Roman"/>
          <w:sz w:val="24"/>
          <w:szCs w:val="24"/>
        </w:rPr>
        <w:t>250</w:t>
      </w:r>
      <w:r w:rsidR="001C2657" w:rsidRPr="009D752E">
        <w:rPr>
          <w:rFonts w:ascii="Times New Roman" w:hAnsi="Times New Roman" w:cs="Times New Roman"/>
          <w:sz w:val="24"/>
          <w:szCs w:val="24"/>
        </w:rPr>
        <w:t xml:space="preserve"> </w:t>
      </w:r>
      <w:r w:rsidRPr="009D752E">
        <w:rPr>
          <w:rFonts w:ascii="Times New Roman" w:hAnsi="Times New Roman" w:cs="Times New Roman"/>
          <w:sz w:val="24"/>
          <w:szCs w:val="24"/>
        </w:rPr>
        <w:t>zł,</w:t>
      </w:r>
    </w:p>
    <w:p w14:paraId="156C9527" w14:textId="3BB7BA99"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odstąpienie od Umowy z przyczyn leżących po stronie Wykonawcy - w wysokości 10% kwoty </w:t>
      </w:r>
      <w:r w:rsidR="008A6047">
        <w:rPr>
          <w:rFonts w:ascii="Times New Roman" w:hAnsi="Times New Roman" w:cs="Times New Roman"/>
          <w:sz w:val="24"/>
          <w:szCs w:val="24"/>
        </w:rPr>
        <w:t>brutto</w:t>
      </w:r>
      <w:r w:rsidR="008A6047" w:rsidRPr="009D752E">
        <w:rPr>
          <w:rFonts w:ascii="Times New Roman" w:hAnsi="Times New Roman" w:cs="Times New Roman"/>
          <w:sz w:val="24"/>
          <w:szCs w:val="24"/>
        </w:rPr>
        <w:t xml:space="preserve"> </w:t>
      </w:r>
      <w:r w:rsidRPr="009D752E">
        <w:rPr>
          <w:rFonts w:ascii="Times New Roman" w:hAnsi="Times New Roman" w:cs="Times New Roman"/>
          <w:sz w:val="24"/>
          <w:szCs w:val="24"/>
        </w:rPr>
        <w:t>określonej w § 5 ust. 1 Umowy,</w:t>
      </w:r>
    </w:p>
    <w:p w14:paraId="01A2C3A7" w14:textId="77777777"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28318F30"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do zaakceptowania lub nieprzedłożenia w terminie projektu umowy o podwykonawstwo, której przedmiotem są roboty budowlane, lub projektu jej zmiany - w wysokości </w:t>
      </w:r>
      <w:r w:rsidR="005470A1">
        <w:rPr>
          <w:rFonts w:ascii="Times New Roman" w:hAnsi="Times New Roman" w:cs="Times New Roman"/>
          <w:sz w:val="24"/>
          <w:szCs w:val="24"/>
        </w:rPr>
        <w:t>2</w:t>
      </w:r>
      <w:r w:rsidR="001C2657" w:rsidRPr="009D752E">
        <w:rPr>
          <w:rFonts w:ascii="Times New Roman" w:hAnsi="Times New Roman" w:cs="Times New Roman"/>
          <w:sz w:val="24"/>
          <w:szCs w:val="24"/>
        </w:rPr>
        <w:t>00</w:t>
      </w:r>
      <w:r w:rsidRPr="009D752E">
        <w:rPr>
          <w:rFonts w:ascii="Times New Roman" w:hAnsi="Times New Roman" w:cs="Times New Roman"/>
          <w:sz w:val="24"/>
          <w:szCs w:val="24"/>
        </w:rPr>
        <w:t>,00 zł za każdy przypadek naruszenia,</w:t>
      </w:r>
    </w:p>
    <w:p w14:paraId="7E8FE7DB" w14:textId="4F3B37B8"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poświadczonej za zgodność z oryginałem kopii umowy o podwykonawstwo lub jej zmiany lub nieprzedłożenia ich w terminie - w wysokości </w:t>
      </w:r>
      <w:r w:rsidR="005470A1">
        <w:rPr>
          <w:rFonts w:ascii="Times New Roman" w:hAnsi="Times New Roman" w:cs="Times New Roman"/>
          <w:sz w:val="24"/>
          <w:szCs w:val="24"/>
        </w:rPr>
        <w:t>2</w:t>
      </w:r>
      <w:r w:rsidR="001C2657" w:rsidRPr="009D752E">
        <w:rPr>
          <w:rFonts w:ascii="Times New Roman" w:hAnsi="Times New Roman" w:cs="Times New Roman"/>
          <w:sz w:val="24"/>
          <w:szCs w:val="24"/>
        </w:rPr>
        <w:t>00</w:t>
      </w:r>
      <w:r w:rsidRPr="009D752E">
        <w:rPr>
          <w:rFonts w:ascii="Times New Roman" w:hAnsi="Times New Roman" w:cs="Times New Roman"/>
          <w:sz w:val="24"/>
          <w:szCs w:val="24"/>
        </w:rPr>
        <w:t xml:space="preserve">,00 zł za każdy przypadek naruszenia, </w:t>
      </w:r>
    </w:p>
    <w:p w14:paraId="71BEBC89" w14:textId="239F5279"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w:t>
      </w:r>
      <w:r w:rsidR="00684D1D">
        <w:rPr>
          <w:rFonts w:ascii="Times New Roman" w:hAnsi="Times New Roman" w:cs="Times New Roman"/>
          <w:sz w:val="24"/>
          <w:szCs w:val="24"/>
        </w:rPr>
        <w:t xml:space="preserve"> </w:t>
      </w:r>
      <w:r w:rsidR="00684D1D">
        <w:rPr>
          <w:rFonts w:ascii="Times New Roman" w:hAnsi="Times New Roman" w:cs="Times New Roman"/>
          <w:sz w:val="24"/>
          <w:szCs w:val="24"/>
        </w:rPr>
        <w:br/>
        <w:t>-</w:t>
      </w:r>
      <w:r w:rsidRPr="009D752E">
        <w:rPr>
          <w:rFonts w:ascii="Times New Roman" w:hAnsi="Times New Roman" w:cs="Times New Roman"/>
          <w:sz w:val="24"/>
          <w:szCs w:val="24"/>
        </w:rPr>
        <w:t xml:space="preserve"> </w:t>
      </w:r>
      <w:r w:rsidR="00684D1D" w:rsidRPr="009D752E">
        <w:rPr>
          <w:rFonts w:ascii="Times New Roman" w:hAnsi="Times New Roman" w:cs="Times New Roman"/>
          <w:sz w:val="24"/>
          <w:szCs w:val="24"/>
        </w:rPr>
        <w:t xml:space="preserve">w wysokości </w:t>
      </w:r>
      <w:r w:rsidR="005470A1">
        <w:rPr>
          <w:rFonts w:ascii="Times New Roman" w:hAnsi="Times New Roman" w:cs="Times New Roman"/>
          <w:sz w:val="24"/>
          <w:szCs w:val="24"/>
        </w:rPr>
        <w:t>2</w:t>
      </w:r>
      <w:r w:rsidR="00684D1D" w:rsidRPr="009D752E">
        <w:rPr>
          <w:rFonts w:ascii="Times New Roman" w:hAnsi="Times New Roman" w:cs="Times New Roman"/>
          <w:sz w:val="24"/>
          <w:szCs w:val="24"/>
        </w:rPr>
        <w:t>00,00 zł za każdy przypadek naruszenia,</w:t>
      </w:r>
      <w:r w:rsidRPr="009D752E">
        <w:rPr>
          <w:rFonts w:ascii="Times New Roman" w:hAnsi="Times New Roman" w:cs="Times New Roman"/>
          <w:sz w:val="24"/>
          <w:szCs w:val="24"/>
        </w:rPr>
        <w:t>,</w:t>
      </w:r>
    </w:p>
    <w:p w14:paraId="60E05166" w14:textId="4BBAA4A2" w:rsidR="00AF1ED0" w:rsidRPr="009A501F" w:rsidRDefault="00AF1ED0" w:rsidP="008A1E3C">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sidR="005470A1">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0</w:t>
      </w:r>
      <w:r w:rsidRPr="009A501F">
        <w:rPr>
          <w:rFonts w:ascii="Times New Roman" w:eastAsia="Times New Roman" w:hAnsi="Times New Roman" w:cs="Times New Roman"/>
          <w:color w:val="000000" w:themeColor="text1"/>
          <w:sz w:val="24"/>
          <w:szCs w:val="24"/>
          <w:lang w:eastAsia="pl-PL"/>
        </w:rPr>
        <w:t>0,00 zł za każdy dzień zwłoki;</w:t>
      </w:r>
    </w:p>
    <w:p w14:paraId="3D53B6E6" w14:textId="4654886C" w:rsidR="006030E9" w:rsidRPr="009D752E" w:rsidRDefault="006030E9" w:rsidP="008A1E3C">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naruszenia któregokolwiek z obowiązków przewidzianych w § 12 Umowy – w wysokości </w:t>
      </w:r>
      <w:r w:rsidR="001C2657">
        <w:rPr>
          <w:rFonts w:ascii="Times New Roman" w:hAnsi="Times New Roman" w:cs="Times New Roman"/>
          <w:sz w:val="24"/>
          <w:szCs w:val="24"/>
        </w:rPr>
        <w:t>1</w:t>
      </w:r>
      <w:r w:rsidR="001C2657" w:rsidRPr="009D752E">
        <w:rPr>
          <w:rFonts w:ascii="Times New Roman" w:hAnsi="Times New Roman" w:cs="Times New Roman"/>
          <w:sz w:val="24"/>
          <w:szCs w:val="24"/>
        </w:rPr>
        <w:t>00</w:t>
      </w:r>
      <w:r w:rsidRPr="009D752E">
        <w:rPr>
          <w:rFonts w:ascii="Times New Roman" w:hAnsi="Times New Roman" w:cs="Times New Roman"/>
          <w:sz w:val="24"/>
          <w:szCs w:val="24"/>
        </w:rPr>
        <w:t>,00 zł za każdy przypadek naruszenia,</w:t>
      </w:r>
    </w:p>
    <w:p w14:paraId="4F9C7B62" w14:textId="340275DF" w:rsidR="006030E9" w:rsidRPr="009D752E" w:rsidRDefault="006030E9" w:rsidP="008A1E3C">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lastRenderedPageBreak/>
        <w:t xml:space="preserve">w przypadku nieprzedłożenia zgodnie z warunkami Umowy potwierdzonej za zgodność z oryginałem kopii ważnej polisy ubezpieczeniowej lub dowodu potwierdzenia zapłaty składki ubezpieczeniowej, o których mowa w § 11 Umowy –  w wysokości </w:t>
      </w:r>
      <w:r w:rsidR="001C2657">
        <w:rPr>
          <w:rFonts w:ascii="Times New Roman" w:hAnsi="Times New Roman" w:cs="Times New Roman"/>
          <w:sz w:val="24"/>
          <w:szCs w:val="24"/>
        </w:rPr>
        <w:t>5</w:t>
      </w:r>
      <w:r w:rsidRPr="009D752E">
        <w:rPr>
          <w:rFonts w:ascii="Times New Roman" w:hAnsi="Times New Roman" w:cs="Times New Roman"/>
          <w:sz w:val="24"/>
          <w:szCs w:val="24"/>
        </w:rPr>
        <w:t xml:space="preserve">00,00 zł za każdy przypadek naruszenia. </w:t>
      </w:r>
    </w:p>
    <w:p w14:paraId="413632AC" w14:textId="77777777" w:rsidR="006030E9" w:rsidRPr="009D752E" w:rsidRDefault="006030E9" w:rsidP="008A1E3C">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3B18532A" w:rsidR="006030E9" w:rsidRPr="009D752E" w:rsidRDefault="00984DF9" w:rsidP="008A1E3C">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ile bezwzględnie obowiązujące przepisy prawa tego nie zabraniają, </w:t>
      </w:r>
      <w:r w:rsidR="006030E9"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8A1E3C">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 xml:space="preserve">ex </w:t>
      </w:r>
      <w:proofErr w:type="spellStart"/>
      <w:r w:rsidRPr="009D752E">
        <w:rPr>
          <w:rFonts w:ascii="Times New Roman" w:eastAsia="MS Mincho" w:hAnsi="Times New Roman" w:cs="Times New Roman"/>
          <w:i/>
          <w:color w:val="000000" w:themeColor="text1"/>
          <w:sz w:val="24"/>
          <w:szCs w:val="24"/>
        </w:rPr>
        <w:t>tunc</w:t>
      </w:r>
      <w:proofErr w:type="spellEnd"/>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13843E0F" w:rsidR="00794356" w:rsidRPr="003226B8" w:rsidRDefault="006030E9" w:rsidP="008A1E3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w:t>
      </w:r>
      <w:proofErr w:type="spellStart"/>
      <w:r w:rsidRPr="009D752E">
        <w:rPr>
          <w:rFonts w:ascii="Times New Roman" w:eastAsia="MS Mincho" w:hAnsi="Times New Roman" w:cs="Times New Roman"/>
          <w:color w:val="000000" w:themeColor="text1"/>
          <w:sz w:val="24"/>
          <w:szCs w:val="24"/>
        </w:rPr>
        <w:t>iz</w:t>
      </w:r>
      <w:proofErr w:type="spellEnd"/>
      <w:r w:rsidRPr="009D752E">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wynagrodzenia brutto Wykonawcy, o </w:t>
      </w:r>
      <w:proofErr w:type="spellStart"/>
      <w:r w:rsidRPr="009D752E">
        <w:rPr>
          <w:rFonts w:ascii="Times New Roman" w:eastAsia="MS Mincho" w:hAnsi="Times New Roman" w:cs="Times New Roman"/>
          <w:color w:val="000000" w:themeColor="text1"/>
          <w:sz w:val="24"/>
          <w:szCs w:val="24"/>
        </w:rPr>
        <w:t>którym</w:t>
      </w:r>
      <w:proofErr w:type="spellEnd"/>
      <w:r w:rsidRPr="009D752E">
        <w:rPr>
          <w:rFonts w:ascii="Times New Roman" w:eastAsia="MS Mincho" w:hAnsi="Times New Roman" w:cs="Times New Roman"/>
          <w:color w:val="000000" w:themeColor="text1"/>
          <w:sz w:val="24"/>
          <w:szCs w:val="24"/>
        </w:rPr>
        <w:t xml:space="preserve">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455C6A4B" w14:textId="419FF8D5" w:rsidR="003226B8" w:rsidRPr="00430752" w:rsidRDefault="003226B8" w:rsidP="008A1E3C">
      <w:pPr>
        <w:widowControl w:val="0"/>
        <w:numPr>
          <w:ilvl w:val="0"/>
          <w:numId w:val="13"/>
        </w:numPr>
        <w:tabs>
          <w:tab w:val="left" w:pos="426"/>
        </w:tabs>
        <w:spacing w:after="0" w:line="240" w:lineRule="auto"/>
        <w:jc w:val="both"/>
        <w:rPr>
          <w:rFonts w:ascii="Times New Roman" w:hAnsi="Times New Roman"/>
          <w:color w:val="000000" w:themeColor="text1"/>
          <w:sz w:val="24"/>
          <w:szCs w:val="24"/>
        </w:rPr>
      </w:pPr>
      <w:r w:rsidRPr="0090728F">
        <w:rPr>
          <w:rFonts w:ascii="Times New Roman" w:hAnsi="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w:t>
      </w:r>
      <w:r w:rsidR="00984DF9">
        <w:rPr>
          <w:rFonts w:ascii="Times New Roman" w:hAnsi="Times New Roman"/>
          <w:color w:val="000000" w:themeColor="text1"/>
          <w:sz w:val="24"/>
          <w:szCs w:val="24"/>
        </w:rPr>
        <w:t>podpisania Umowy</w:t>
      </w:r>
      <w:r w:rsidRPr="0090728F">
        <w:rPr>
          <w:rFonts w:ascii="Times New Roman" w:hAnsi="Times New Roman"/>
          <w:color w:val="000000" w:themeColor="text1"/>
          <w:sz w:val="24"/>
          <w:szCs w:val="24"/>
        </w:rPr>
        <w:t xml:space="preserve">. </w:t>
      </w:r>
    </w:p>
    <w:p w14:paraId="164CE301" w14:textId="77777777" w:rsidR="00AF2D35" w:rsidRPr="009D752E" w:rsidRDefault="00AF2D35" w:rsidP="008A1E3C">
      <w:pPr>
        <w:tabs>
          <w:tab w:val="left" w:pos="426"/>
        </w:tabs>
        <w:spacing w:after="0" w:line="240" w:lineRule="auto"/>
        <w:contextualSpacing/>
        <w:rPr>
          <w:rFonts w:ascii="Times New Roman" w:hAnsi="Times New Roman" w:cs="Times New Roman"/>
          <w:b/>
          <w:color w:val="000000" w:themeColor="text1"/>
          <w:sz w:val="24"/>
          <w:szCs w:val="24"/>
        </w:rPr>
      </w:pPr>
    </w:p>
    <w:p w14:paraId="550D11D2" w14:textId="311FD96C" w:rsidR="006030E9" w:rsidRPr="009D752E" w:rsidRDefault="006030E9" w:rsidP="008A1E3C">
      <w:pPr>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71718F63" w14:textId="77777777" w:rsidR="006030E9" w:rsidRPr="009D752E" w:rsidRDefault="006030E9" w:rsidP="008A1E3C">
      <w:pPr>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8A1E3C">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41322302" w:rsidR="006030E9" w:rsidRPr="009D752E" w:rsidRDefault="006030E9" w:rsidP="008A1E3C">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E224C5">
        <w:rPr>
          <w:rFonts w:ascii="Times New Roman" w:hAnsi="Times New Roman" w:cs="Times New Roman"/>
          <w:color w:val="000000"/>
          <w:sz w:val="24"/>
          <w:szCs w:val="24"/>
          <w:lang w:eastAsia="ar-SA"/>
        </w:rPr>
        <w:t>5</w:t>
      </w:r>
      <w:r w:rsidRPr="009D752E">
        <w:rPr>
          <w:rFonts w:ascii="Times New Roman" w:hAnsi="Times New Roman" w:cs="Times New Roman"/>
          <w:color w:val="000000"/>
          <w:sz w:val="24"/>
          <w:szCs w:val="24"/>
          <w:lang w:eastAsia="ar-SA"/>
        </w:rPr>
        <w:t>0 000,00 zł</w:t>
      </w:r>
      <w:r w:rsidRPr="009D752E">
        <w:rPr>
          <w:rFonts w:ascii="Times New Roman" w:hAnsi="Times New Roman" w:cs="Times New Roman"/>
          <w:color w:val="000000"/>
          <w:sz w:val="24"/>
          <w:szCs w:val="24"/>
        </w:rPr>
        <w:t xml:space="preserve"> (słownie złotych: </w:t>
      </w:r>
      <w:r w:rsidR="00A63E2D">
        <w:rPr>
          <w:rFonts w:ascii="Times New Roman" w:hAnsi="Times New Roman" w:cs="Times New Roman"/>
          <w:color w:val="000000"/>
          <w:sz w:val="24"/>
          <w:szCs w:val="24"/>
        </w:rPr>
        <w:t>pięćdziesiąt</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589C5B1D" w14:textId="3119E456" w:rsidR="006030E9" w:rsidRPr="009D752E" w:rsidRDefault="006030E9" w:rsidP="008A1E3C">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w:t>
      </w:r>
      <w:r w:rsidR="00CA6697">
        <w:rPr>
          <w:rFonts w:ascii="Times New Roman" w:hAnsi="Times New Roman" w:cs="Times New Roman"/>
          <w:color w:val="000000"/>
          <w:sz w:val="24"/>
          <w:szCs w:val="24"/>
        </w:rPr>
        <w:t>U</w:t>
      </w:r>
      <w:r w:rsidR="00CA6697" w:rsidRPr="009D752E">
        <w:rPr>
          <w:rFonts w:ascii="Times New Roman" w:hAnsi="Times New Roman" w:cs="Times New Roman"/>
          <w:color w:val="000000"/>
          <w:sz w:val="24"/>
          <w:szCs w:val="24"/>
        </w:rPr>
        <w:t>mowy</w:t>
      </w:r>
      <w:r w:rsidRPr="009D752E">
        <w:rPr>
          <w:rFonts w:ascii="Times New Roman" w:hAnsi="Times New Roman" w:cs="Times New Roman"/>
          <w:color w:val="000000"/>
          <w:sz w:val="24"/>
          <w:szCs w:val="24"/>
        </w:rPr>
        <w:t xml:space="preserve">, a w przypadku gdy termin wygaśnięcia ubezpieczenia przypada w trakcie realizacji umowy, najpóźniej na 14 dni przed upływem terminu ważności dotychczasowej umowy ubezpieczenia. </w:t>
      </w:r>
    </w:p>
    <w:p w14:paraId="0160589B" w14:textId="77777777" w:rsidR="006030E9" w:rsidRPr="009D752E" w:rsidRDefault="006030E9" w:rsidP="008A1E3C">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6833E974" w14:textId="77777777" w:rsidR="006030E9" w:rsidRPr="009D752E" w:rsidRDefault="006030E9" w:rsidP="008A1E3C">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2A8FFB5B" w14:textId="15ECCCC6" w:rsidR="006030E9" w:rsidRPr="009D752E" w:rsidRDefault="006030E9" w:rsidP="008A1E3C">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 xml:space="preserve">Wykonawca zobowiązany jest do utrzymania ubezpieczenia odpowiedzialności cywilnej, spełniającego wyżej wymienione warunki, przez cały okres realizacji </w:t>
      </w:r>
      <w:r w:rsidR="00EC16F7">
        <w:rPr>
          <w:rFonts w:ascii="Times New Roman" w:hAnsi="Times New Roman" w:cs="Times New Roman"/>
          <w:iCs/>
          <w:color w:val="000000"/>
          <w:sz w:val="24"/>
          <w:szCs w:val="24"/>
        </w:rPr>
        <w:t>P</w:t>
      </w:r>
      <w:r w:rsidRPr="009D752E">
        <w:rPr>
          <w:rFonts w:ascii="Times New Roman" w:hAnsi="Times New Roman" w:cs="Times New Roman"/>
          <w:iCs/>
          <w:color w:val="000000"/>
          <w:sz w:val="24"/>
          <w:szCs w:val="24"/>
        </w:rPr>
        <w:t xml:space="preserve">rzedmiotu </w:t>
      </w:r>
      <w:r w:rsidR="00EC16F7">
        <w:rPr>
          <w:rFonts w:ascii="Times New Roman" w:hAnsi="Times New Roman" w:cs="Times New Roman"/>
          <w:iCs/>
          <w:color w:val="000000"/>
          <w:sz w:val="24"/>
          <w:szCs w:val="24"/>
        </w:rPr>
        <w:t>u</w:t>
      </w:r>
      <w:r w:rsidRPr="009D752E">
        <w:rPr>
          <w:rFonts w:ascii="Times New Roman" w:hAnsi="Times New Roman" w:cs="Times New Roman"/>
          <w:iCs/>
          <w:color w:val="000000"/>
          <w:sz w:val="24"/>
          <w:szCs w:val="24"/>
        </w:rPr>
        <w:t>mowy.</w:t>
      </w:r>
      <w:r w:rsidR="00CA6697">
        <w:rPr>
          <w:rFonts w:ascii="Times New Roman" w:hAnsi="Times New Roman" w:cs="Times New Roman"/>
          <w:iCs/>
          <w:color w:val="000000"/>
          <w:sz w:val="24"/>
          <w:szCs w:val="24"/>
        </w:rPr>
        <w:t xml:space="preserve"> W razie wygaśnięcia ubezpieczenia w trakcie trwania Umowy, postanowienia ust. 3 powyżej stosuje się odpowiednio. </w:t>
      </w:r>
    </w:p>
    <w:p w14:paraId="70AAACCB" w14:textId="77777777" w:rsidR="006030E9" w:rsidRPr="009D752E" w:rsidRDefault="006030E9" w:rsidP="008A1E3C">
      <w:pPr>
        <w:autoSpaceDE w:val="0"/>
        <w:autoSpaceDN w:val="0"/>
        <w:spacing w:after="0" w:line="240" w:lineRule="auto"/>
        <w:rPr>
          <w:rFonts w:ascii="Times New Roman" w:hAnsi="Times New Roman" w:cs="Times New Roman"/>
          <w:sz w:val="24"/>
          <w:szCs w:val="24"/>
        </w:rPr>
      </w:pPr>
      <w:r w:rsidRPr="009D752E">
        <w:rPr>
          <w:rFonts w:ascii="Times New Roman" w:hAnsi="Times New Roman" w:cs="Times New Roman"/>
          <w:sz w:val="24"/>
          <w:szCs w:val="24"/>
        </w:rPr>
        <w:t xml:space="preserve"> </w:t>
      </w:r>
    </w:p>
    <w:p w14:paraId="5EB3E6AC" w14:textId="77777777" w:rsidR="006030E9" w:rsidRPr="009D752E" w:rsidRDefault="006030E9" w:rsidP="008A1E3C">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36A5494C" w14:textId="77777777" w:rsidR="006030E9" w:rsidRPr="009D752E" w:rsidRDefault="006030E9" w:rsidP="008A1E3C">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7DF9C943" w14:textId="77777777" w:rsidR="006030E9" w:rsidRPr="009D752E" w:rsidRDefault="006030E9" w:rsidP="008A1E3C">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31A6C8F0" w:rsidR="006030E9" w:rsidRPr="009D752E" w:rsidRDefault="006030E9" w:rsidP="00CA6697">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9D752E">
        <w:rPr>
          <w:rFonts w:ascii="Times New Roman" w:eastAsia="Times New Roman" w:hAnsi="Times New Roman" w:cs="Times New Roman"/>
          <w:color w:val="000000" w:themeColor="text1"/>
          <w:sz w:val="24"/>
          <w:szCs w:val="24"/>
        </w:rPr>
        <w:t>Pzp</w:t>
      </w:r>
      <w:proofErr w:type="spellEnd"/>
      <w:r w:rsidRPr="009D752E">
        <w:rPr>
          <w:rFonts w:ascii="Times New Roman" w:eastAsia="Times New Roman" w:hAnsi="Times New Roman" w:cs="Times New Roman"/>
          <w:color w:val="000000" w:themeColor="text1"/>
          <w:sz w:val="24"/>
          <w:szCs w:val="24"/>
        </w:rPr>
        <w:t xml:space="preserve">, zatrudnione zostaną na podstawie umowy o pracę w rozumieniu przepisów ustawy z dnia </w:t>
      </w:r>
      <w:r w:rsidRPr="009D752E">
        <w:rPr>
          <w:rFonts w:ascii="Times New Roman" w:eastAsia="Times New Roman" w:hAnsi="Times New Roman" w:cs="Times New Roman"/>
          <w:color w:val="000000" w:themeColor="text1"/>
          <w:sz w:val="24"/>
          <w:szCs w:val="24"/>
        </w:rPr>
        <w:lastRenderedPageBreak/>
        <w:t xml:space="preserve">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Technicznych i Odbioru Robót Budowlanych.</w:t>
      </w:r>
      <w:r w:rsidR="003226B8">
        <w:rPr>
          <w:rFonts w:ascii="Times New Roman" w:hAnsi="Times New Roman" w:cs="Times New Roman"/>
          <w:sz w:val="24"/>
          <w:szCs w:val="24"/>
        </w:rPr>
        <w:t xml:space="preserve"> </w:t>
      </w:r>
    </w:p>
    <w:p w14:paraId="2951C44B" w14:textId="77777777" w:rsidR="006030E9" w:rsidRPr="009D752E" w:rsidRDefault="006030E9" w:rsidP="00CA6697">
      <w:pPr>
        <w:pStyle w:val="Akapitzlist"/>
        <w:numPr>
          <w:ilvl w:val="0"/>
          <w:numId w:val="22"/>
        </w:numPr>
        <w:tabs>
          <w:tab w:val="left" w:pos="-1843"/>
        </w:tabs>
        <w:autoSpaceDE w:val="0"/>
        <w:autoSpaceDN w:val="0"/>
        <w:adjustRightInd w:val="0"/>
        <w:spacing w:after="0" w:line="240" w:lineRule="auto"/>
        <w:ind w:left="426" w:hanging="426"/>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9D752E" w:rsidRDefault="006030E9" w:rsidP="00CA6697">
      <w:pPr>
        <w:pStyle w:val="Akapitzlist"/>
        <w:numPr>
          <w:ilvl w:val="0"/>
          <w:numId w:val="22"/>
        </w:numPr>
        <w:tabs>
          <w:tab w:val="left" w:pos="-1843"/>
        </w:tabs>
        <w:autoSpaceDE w:val="0"/>
        <w:autoSpaceDN w:val="0"/>
        <w:adjustRightInd w:val="0"/>
        <w:spacing w:after="0" w:line="240" w:lineRule="auto"/>
        <w:ind w:left="426" w:hanging="426"/>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9D752E" w:rsidRDefault="006030E9" w:rsidP="00CA6697">
      <w:pPr>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7377F00C" w14:textId="77777777" w:rsidR="006030E9" w:rsidRPr="009D752E" w:rsidRDefault="006030E9" w:rsidP="00CA6697">
      <w:pPr>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B40EB1A" w14:textId="77777777" w:rsidR="006030E9" w:rsidRPr="009D752E" w:rsidRDefault="006030E9" w:rsidP="00CA6697">
      <w:pPr>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64883044" w14:textId="77777777" w:rsidR="006030E9" w:rsidRPr="009D752E" w:rsidRDefault="006030E9" w:rsidP="00CA6697">
      <w:pPr>
        <w:pStyle w:val="Akapitzlist"/>
        <w:numPr>
          <w:ilvl w:val="0"/>
          <w:numId w:val="22"/>
        </w:numPr>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77777777" w:rsidR="006030E9" w:rsidRPr="009D752E" w:rsidRDefault="006030E9" w:rsidP="00CA6697">
      <w:pPr>
        <w:pStyle w:val="Akapitzlist"/>
        <w:numPr>
          <w:ilvl w:val="0"/>
          <w:numId w:val="22"/>
        </w:numPr>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A7EF3" w14:textId="77777777" w:rsidR="006030E9" w:rsidRPr="009D752E" w:rsidRDefault="006030E9" w:rsidP="00CA6697">
      <w:pPr>
        <w:pStyle w:val="Akapitzlist"/>
        <w:spacing w:after="0" w:line="240" w:lineRule="auto"/>
        <w:ind w:left="709" w:hanging="283"/>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77777777" w:rsidR="006030E9" w:rsidRPr="009D752E" w:rsidRDefault="006030E9" w:rsidP="00CA6697">
      <w:pPr>
        <w:pStyle w:val="Akapitzlist"/>
        <w:spacing w:after="0" w:line="240" w:lineRule="auto"/>
        <w:ind w:left="709" w:hanging="283"/>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 Informacje takie jak: data zawarcia umowy, rodzaj umowy o pracę i wymiar etatu powinny być możliwe do zidentyfikowania;</w:t>
      </w:r>
    </w:p>
    <w:p w14:paraId="740E4FDA" w14:textId="77777777" w:rsidR="006030E9" w:rsidRPr="009D752E" w:rsidRDefault="006030E9" w:rsidP="00CA6697">
      <w:pPr>
        <w:pStyle w:val="Akapitzlist"/>
        <w:spacing w:after="0" w:line="240" w:lineRule="auto"/>
        <w:ind w:left="709" w:hanging="283"/>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641A5421" w14:textId="77777777" w:rsidR="006030E9" w:rsidRPr="009D752E" w:rsidRDefault="006030E9" w:rsidP="00CA6697">
      <w:pPr>
        <w:pStyle w:val="Akapitzlist"/>
        <w:autoSpaceDE w:val="0"/>
        <w:autoSpaceDN w:val="0"/>
        <w:adjustRightInd w:val="0"/>
        <w:spacing w:after="0" w:line="240" w:lineRule="auto"/>
        <w:ind w:left="709" w:hanging="283"/>
        <w:jc w:val="both"/>
        <w:rPr>
          <w:rFonts w:ascii="Times New Roman" w:hAnsi="Times New Roman" w:cs="Times New Roman"/>
          <w:sz w:val="24"/>
          <w:szCs w:val="24"/>
        </w:rPr>
      </w:pPr>
      <w:r w:rsidRPr="009D752E">
        <w:rPr>
          <w:rFonts w:ascii="Times New Roman" w:hAnsi="Times New Roman" w:cs="Times New Roman"/>
          <w:sz w:val="24"/>
          <w:szCs w:val="24"/>
        </w:rPr>
        <w:lastRenderedPageBreak/>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w:t>
      </w:r>
      <w:proofErr w:type="spellStart"/>
      <w:r w:rsidRPr="009D752E">
        <w:rPr>
          <w:rFonts w:ascii="Times New Roman" w:hAnsi="Times New Roman" w:cs="Times New Roman"/>
          <w:sz w:val="24"/>
          <w:szCs w:val="24"/>
        </w:rPr>
        <w:t>anonimizacji</w:t>
      </w:r>
      <w:proofErr w:type="spellEnd"/>
      <w:r w:rsidRPr="009D752E">
        <w:rPr>
          <w:rFonts w:ascii="Times New Roman" w:hAnsi="Times New Roman" w:cs="Times New Roman"/>
          <w:sz w:val="24"/>
          <w:szCs w:val="24"/>
        </w:rPr>
        <w:t>.</w:t>
      </w:r>
    </w:p>
    <w:p w14:paraId="611A7298" w14:textId="77777777" w:rsidR="006030E9" w:rsidRPr="009D752E" w:rsidRDefault="006030E9" w:rsidP="008A1E3C">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9D752E" w:rsidRDefault="006030E9" w:rsidP="008A1E3C">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9D752E" w:rsidRDefault="00952C60" w:rsidP="008A1E3C">
      <w:pPr>
        <w:autoSpaceDE w:val="0"/>
        <w:autoSpaceDN w:val="0"/>
        <w:adjustRightInd w:val="0"/>
        <w:spacing w:after="0" w:line="240" w:lineRule="auto"/>
        <w:ind w:left="426"/>
        <w:rPr>
          <w:rFonts w:ascii="Times New Roman" w:hAnsi="Times New Roman" w:cs="Times New Roman"/>
          <w:color w:val="000000" w:themeColor="text1"/>
          <w:sz w:val="24"/>
          <w:szCs w:val="24"/>
        </w:rPr>
      </w:pPr>
    </w:p>
    <w:p w14:paraId="001BC8D4" w14:textId="77777777" w:rsidR="006030E9" w:rsidRPr="009D752E" w:rsidRDefault="006030E9" w:rsidP="008A1E3C">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44F421FD" w14:textId="77777777" w:rsidR="006030E9" w:rsidRPr="009D752E" w:rsidRDefault="006030E9" w:rsidP="008A1E3C">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64C8D0DC" w14:textId="77777777" w:rsidR="006030E9" w:rsidRPr="009D752E" w:rsidRDefault="006030E9" w:rsidP="008A1E3C">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1B5E6156"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wartości brutto oferty Wykonawcy określonej w § 5 ust. 1 Umowy, tj.  na kwotę ………….. zł, słownie: …………..</w:t>
      </w:r>
    </w:p>
    <w:p w14:paraId="5C4C7949" w14:textId="77777777"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7CD5C5F3" w14:textId="77777777"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777777"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21C71EA3" w14:textId="77777777"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0C5EE176"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zwolni lub zwróci Wykonawcy zabezpieczenie należytego wykonania Umowy w wysokości 70% jego wartości w terminie 30 dni od daty skutecznego dokonania odbioru końcowego</w:t>
      </w:r>
      <w:r w:rsidR="00CA6697">
        <w:rPr>
          <w:rFonts w:ascii="Times New Roman" w:hAnsi="Times New Roman" w:cs="Times New Roman"/>
          <w:color w:val="000000" w:themeColor="text1"/>
          <w:sz w:val="24"/>
          <w:szCs w:val="24"/>
        </w:rPr>
        <w:t xml:space="preserve"> i usunięciu stwierdzonym w nich wad</w:t>
      </w:r>
      <w:r w:rsidRPr="009D752E">
        <w:rPr>
          <w:rFonts w:ascii="Times New Roman" w:hAnsi="Times New Roman" w:cs="Times New Roman"/>
          <w:color w:val="000000" w:themeColor="text1"/>
          <w:sz w:val="24"/>
          <w:szCs w:val="24"/>
        </w:rPr>
        <w:t xml:space="preserve">. </w:t>
      </w:r>
    </w:p>
    <w:p w14:paraId="682A690F" w14:textId="77777777"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9D752E" w:rsidRDefault="006030E9" w:rsidP="008A1E3C">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zakresie nieuregulowanym niniejszym paragrafem stosuje się postanowienia rozdziału XIII SWZ oraz przepisy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w:t>
      </w:r>
    </w:p>
    <w:p w14:paraId="1F60146F" w14:textId="77777777" w:rsidR="006030E9" w:rsidRPr="009D752E" w:rsidRDefault="006030E9" w:rsidP="008A1E3C">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9D752E" w:rsidRDefault="006030E9" w:rsidP="008A1E3C">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4E4E8C01" w14:textId="77777777" w:rsidR="006030E9" w:rsidRPr="009D752E" w:rsidRDefault="006030E9" w:rsidP="008A1E3C">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8A1E3C">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8A1E3C">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8A1E3C">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lastRenderedPageBreak/>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8A1E3C">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8A1E3C">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1B4C696" w14:textId="77777777" w:rsidR="006030E9" w:rsidRPr="009D752E" w:rsidRDefault="006030E9" w:rsidP="008A1E3C">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534D6F8F" w:rsidR="006030E9" w:rsidRPr="009D752E" w:rsidRDefault="006030E9" w:rsidP="008A1E3C">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powtarzającego się (co najmniej trzykrotnego) naruszenia postanowień § </w:t>
      </w:r>
      <w:r w:rsidR="002415DE" w:rsidRPr="009D752E">
        <w:rPr>
          <w:rFonts w:ascii="Times New Roman" w:eastAsia="MS Mincho" w:hAnsi="Times New Roman" w:cs="Times New Roman"/>
          <w:color w:val="000000" w:themeColor="text1"/>
          <w:sz w:val="24"/>
          <w:szCs w:val="24"/>
        </w:rPr>
        <w:t>1</w:t>
      </w:r>
      <w:r w:rsidR="002415DE">
        <w:rPr>
          <w:rFonts w:ascii="Times New Roman" w:eastAsia="MS Mincho" w:hAnsi="Times New Roman" w:cs="Times New Roman"/>
          <w:color w:val="000000" w:themeColor="text1"/>
          <w:sz w:val="24"/>
          <w:szCs w:val="24"/>
        </w:rPr>
        <w:t>2</w:t>
      </w:r>
      <w:r w:rsidR="002415DE" w:rsidRPr="009D752E">
        <w:rPr>
          <w:rFonts w:ascii="Times New Roman" w:eastAsia="MS Mincho" w:hAnsi="Times New Roman" w:cs="Times New Roman"/>
          <w:color w:val="000000" w:themeColor="text1"/>
          <w:sz w:val="24"/>
          <w:szCs w:val="24"/>
        </w:rPr>
        <w:t xml:space="preserve"> </w:t>
      </w:r>
      <w:r w:rsidR="003A5FD5">
        <w:rPr>
          <w:rFonts w:ascii="Times New Roman" w:eastAsia="MS Mincho" w:hAnsi="Times New Roman" w:cs="Times New Roman"/>
          <w:color w:val="000000" w:themeColor="text1"/>
          <w:sz w:val="24"/>
          <w:szCs w:val="24"/>
        </w:rPr>
        <w:t>U</w:t>
      </w:r>
      <w:r w:rsidR="003A5FD5" w:rsidRPr="009D752E">
        <w:rPr>
          <w:rFonts w:ascii="Times New Roman" w:eastAsia="MS Mincho" w:hAnsi="Times New Roman" w:cs="Times New Roman"/>
          <w:color w:val="000000" w:themeColor="text1"/>
          <w:sz w:val="24"/>
          <w:szCs w:val="24"/>
        </w:rPr>
        <w:t>mowy</w:t>
      </w:r>
      <w:r w:rsidRPr="009D752E">
        <w:rPr>
          <w:rFonts w:ascii="Times New Roman" w:eastAsia="MS Mincho" w:hAnsi="Times New Roman" w:cs="Times New Roman"/>
          <w:color w:val="000000" w:themeColor="text1"/>
          <w:sz w:val="24"/>
          <w:szCs w:val="24"/>
        </w:rPr>
        <w:t>,</w:t>
      </w:r>
    </w:p>
    <w:p w14:paraId="3806BC49" w14:textId="616960FD" w:rsidR="006030E9" w:rsidRPr="009D752E" w:rsidRDefault="006030E9" w:rsidP="008A1E3C">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w:t>
      </w:r>
      <w:r w:rsidR="00585461">
        <w:rPr>
          <w:rFonts w:ascii="Times New Roman" w:hAnsi="Times New Roman" w:cs="Times New Roman"/>
          <w:color w:val="000000" w:themeColor="text1"/>
          <w:sz w:val="24"/>
          <w:szCs w:val="24"/>
        </w:rPr>
        <w:t>u</w:t>
      </w:r>
      <w:r w:rsidRPr="009D752E">
        <w:rPr>
          <w:rFonts w:ascii="Times New Roman" w:hAnsi="Times New Roman" w:cs="Times New Roman"/>
          <w:color w:val="000000" w:themeColor="text1"/>
          <w:sz w:val="24"/>
          <w:szCs w:val="24"/>
        </w:rPr>
        <w:t xml:space="preserve"> posiadania przez Wykonawcę obowiązującej umowy ubezpieczenia w jakimkolwiek momencie obowiązywania Umowy oraz niezapłacenia należnych składek w jakimkolwiek momencie obowiązywania Umowy,</w:t>
      </w:r>
    </w:p>
    <w:p w14:paraId="75720559" w14:textId="77777777" w:rsidR="006030E9" w:rsidRPr="009D752E" w:rsidRDefault="006030E9" w:rsidP="008A1E3C">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32441674" w14:textId="77777777" w:rsidR="006030E9" w:rsidRPr="009D752E" w:rsidRDefault="006030E9" w:rsidP="008A1E3C">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8A1E3C">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8A1E3C">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8A1E3C">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8A1E3C">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8A1E3C">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405204">
      <w:pPr>
        <w:pStyle w:val="Akapitzlist"/>
        <w:numPr>
          <w:ilvl w:val="0"/>
          <w:numId w:val="42"/>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8A1E3C">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9D752E" w:rsidRDefault="006030E9" w:rsidP="008A1E3C">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2A464449" w14:textId="77777777" w:rsidR="006030E9" w:rsidRPr="009D752E" w:rsidRDefault="006030E9" w:rsidP="008A1E3C">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8A1E3C">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8A1E3C">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60CF190D" w14:textId="77777777" w:rsidR="006030E9" w:rsidRPr="009D752E" w:rsidRDefault="006030E9" w:rsidP="008A1E3C">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9D752E" w:rsidRDefault="006030E9" w:rsidP="008A1E3C">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9D752E" w:rsidRDefault="006030E9" w:rsidP="00CA6697">
      <w:pPr>
        <w:pStyle w:val="Akapitzlist"/>
        <w:numPr>
          <w:ilvl w:val="2"/>
          <w:numId w:val="2"/>
        </w:numPr>
        <w:spacing w:after="0" w:line="240" w:lineRule="auto"/>
        <w:ind w:left="851" w:hanging="425"/>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 xml:space="preserve">sposobu wykonania Przedmiotu umowy, w tym materiałów i technologii wykonania Przedmiotu umowy; </w:t>
      </w:r>
    </w:p>
    <w:p w14:paraId="6E2743AA" w14:textId="77777777" w:rsidR="006030E9" w:rsidRPr="009D752E" w:rsidRDefault="006030E9" w:rsidP="00CA6697">
      <w:pPr>
        <w:pStyle w:val="Akapitzlist"/>
        <w:numPr>
          <w:ilvl w:val="2"/>
          <w:numId w:val="2"/>
        </w:numPr>
        <w:spacing w:after="0" w:line="240" w:lineRule="auto"/>
        <w:ind w:left="851" w:hanging="425"/>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735BBD67" w14:textId="77777777" w:rsidR="006030E9" w:rsidRPr="009D752E" w:rsidRDefault="006030E9" w:rsidP="00CA6697">
      <w:pPr>
        <w:pStyle w:val="Akapitzlist"/>
        <w:numPr>
          <w:ilvl w:val="2"/>
          <w:numId w:val="2"/>
        </w:numPr>
        <w:spacing w:after="0" w:line="240" w:lineRule="auto"/>
        <w:ind w:left="851" w:hanging="425"/>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217E00F2" w14:textId="17235D79" w:rsidR="006030E9" w:rsidRPr="009D752E" w:rsidRDefault="006030E9" w:rsidP="00405204">
      <w:pPr>
        <w:pStyle w:val="Akapitzlist"/>
        <w:numPr>
          <w:ilvl w:val="0"/>
          <w:numId w:val="44"/>
        </w:numPr>
        <w:spacing w:after="0" w:line="240" w:lineRule="auto"/>
        <w:ind w:left="1276"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zakresie adekwatnym do przyczyny powodującej konieczność zmiany. Zmiany prawne, o których mowa powyżej, nie odnoszą się do zmian w ustawie Prawo budowlane</w:t>
      </w:r>
      <w:r w:rsidRPr="009D752E">
        <w:rPr>
          <w:rFonts w:ascii="Times New Roman" w:hAnsi="Times New Roman" w:cs="Times New Roman"/>
          <w:sz w:val="24"/>
          <w:szCs w:val="24"/>
        </w:rPr>
        <w:t>.</w:t>
      </w:r>
    </w:p>
    <w:p w14:paraId="79F7065F" w14:textId="77777777" w:rsidR="006030E9" w:rsidRPr="009D752E" w:rsidRDefault="006030E9" w:rsidP="008A1E3C">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14BC6F23" w14:textId="77777777" w:rsidR="006030E9" w:rsidRPr="009D752E" w:rsidRDefault="006030E9" w:rsidP="008A1E3C">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C0058AD" w14:textId="77777777" w:rsidR="006030E9" w:rsidRPr="009D752E" w:rsidRDefault="006030E9" w:rsidP="008A1E3C">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545698D9" w14:textId="77777777" w:rsidR="006030E9" w:rsidRPr="009D752E" w:rsidRDefault="006030E9" w:rsidP="008A1E3C">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193298EC" w14:textId="77777777" w:rsidR="006030E9" w:rsidRPr="009D752E" w:rsidRDefault="006030E9" w:rsidP="008A1E3C">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45215247" w14:textId="77777777" w:rsidR="006030E9" w:rsidRPr="009D752E" w:rsidRDefault="006030E9" w:rsidP="008A1E3C">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stanowisk lub zabytków archeologicznych oraz podobnych przeszkód, </w:t>
      </w:r>
    </w:p>
    <w:p w14:paraId="2A5E3EA4" w14:textId="77777777" w:rsidR="006030E9" w:rsidRPr="009D752E" w:rsidRDefault="006030E9" w:rsidP="008A1E3C">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7C95F30A" w14:textId="77777777" w:rsidR="006030E9" w:rsidRPr="009D752E" w:rsidRDefault="006030E9" w:rsidP="008A1E3C">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9D752E" w:rsidRDefault="006030E9" w:rsidP="008A1E3C">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9D752E" w:rsidRDefault="006030E9" w:rsidP="008A1E3C">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7FFCE38B" w14:textId="77777777" w:rsidR="006030E9" w:rsidRPr="009D752E" w:rsidRDefault="006030E9" w:rsidP="008A1E3C">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23B24B1A" w14:textId="77777777" w:rsidR="006030E9" w:rsidRPr="009D752E" w:rsidRDefault="006030E9" w:rsidP="008A1E3C">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w:t>
      </w:r>
      <w:r w:rsidRPr="009D752E">
        <w:rPr>
          <w:rFonts w:ascii="Times New Roman" w:eastAsia="Times New Roman" w:hAnsi="Times New Roman" w:cs="Times New Roman"/>
          <w:bCs/>
          <w:noProof/>
          <w:sz w:val="24"/>
          <w:szCs w:val="24"/>
          <w:lang w:eastAsia="pl-PL"/>
        </w:rPr>
        <w:lastRenderedPageBreak/>
        <w:t xml:space="preserve">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09F7E4D0" w14:textId="77777777" w:rsidR="006030E9" w:rsidRPr="009D752E" w:rsidRDefault="006030E9" w:rsidP="008A1E3C">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611B42B" w14:textId="77777777" w:rsidR="006030E9" w:rsidRPr="009D752E" w:rsidRDefault="006030E9" w:rsidP="008A1E3C">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039765D" w14:textId="77777777" w:rsidR="006030E9" w:rsidRPr="009D752E" w:rsidRDefault="006030E9" w:rsidP="008A1E3C">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77EB615" w14:textId="77777777" w:rsidR="006030E9" w:rsidRPr="009D752E" w:rsidRDefault="006030E9" w:rsidP="008A1E3C">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031C3DD7" w14:textId="77777777" w:rsidR="006030E9" w:rsidRPr="009D752E" w:rsidRDefault="006030E9" w:rsidP="008A1E3C">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D7D1E65" w14:textId="77777777" w:rsidR="006030E9" w:rsidRPr="009D752E" w:rsidRDefault="006030E9" w:rsidP="008A1E3C">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403F8DC" w14:textId="77777777" w:rsidR="006030E9" w:rsidRPr="009D752E" w:rsidRDefault="006030E9" w:rsidP="008A1E3C">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takiego opóźnienia lub o okres jaki okaże się konieczny dla wykonania Przedmiotu umowy po wprowadzonych zmianach. </w:t>
      </w:r>
    </w:p>
    <w:p w14:paraId="576EFD8A" w14:textId="77777777" w:rsidR="006030E9" w:rsidRPr="009D752E" w:rsidRDefault="006030E9" w:rsidP="008A1E3C">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58018D72" w14:textId="35E27164" w:rsidR="006030E9" w:rsidRPr="009D752E" w:rsidRDefault="006030E9" w:rsidP="008A1E3C">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w:t>
      </w:r>
      <w:r w:rsidR="00493537">
        <w:rPr>
          <w:rFonts w:ascii="Times New Roman" w:eastAsia="Times New Roman" w:hAnsi="Times New Roman" w:cs="Times New Roman"/>
          <w:sz w:val="24"/>
          <w:szCs w:val="24"/>
          <w:lang w:eastAsia="pl-PL"/>
        </w:rPr>
        <w:t>H</w:t>
      </w:r>
      <w:r w:rsidR="00493537" w:rsidRPr="009D752E">
        <w:rPr>
          <w:rFonts w:ascii="Times New Roman" w:eastAsia="Times New Roman" w:hAnsi="Times New Roman" w:cs="Times New Roman"/>
          <w:sz w:val="24"/>
          <w:szCs w:val="24"/>
          <w:lang w:eastAsia="pl-PL"/>
        </w:rPr>
        <w:t>armonogramu</w:t>
      </w:r>
      <w:r w:rsidRPr="009D752E">
        <w:rPr>
          <w:rFonts w:ascii="Times New Roman" w:eastAsia="Times New Roman" w:hAnsi="Times New Roman" w:cs="Times New Roman"/>
          <w:sz w:val="24"/>
          <w:szCs w:val="24"/>
          <w:lang w:eastAsia="pl-PL"/>
        </w:rPr>
        <w:t xml:space="preserve">, o którym mowa w § 3 Umowy. </w:t>
      </w:r>
    </w:p>
    <w:p w14:paraId="4E9C20FC" w14:textId="77777777" w:rsidR="006030E9" w:rsidRPr="009D752E" w:rsidRDefault="006030E9" w:rsidP="008A1E3C">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56AA43D4" w14:textId="77777777" w:rsidR="006030E9" w:rsidRPr="009D752E" w:rsidRDefault="006030E9" w:rsidP="008A1E3C">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lastRenderedPageBreak/>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5CF90583" w14:textId="77777777" w:rsidR="006030E9" w:rsidRPr="009D752E" w:rsidRDefault="006030E9" w:rsidP="008A1E3C">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58556933" w14:textId="77777777" w:rsidR="006030E9" w:rsidRPr="009D752E" w:rsidRDefault="006030E9" w:rsidP="008A1E3C">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FB1B7F8" w14:textId="77777777" w:rsidR="006030E9" w:rsidRPr="009D752E" w:rsidRDefault="006030E9" w:rsidP="008A1E3C">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9D752E" w:rsidRDefault="006030E9" w:rsidP="008A1E3C">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9D752E" w:rsidRDefault="006030E9" w:rsidP="008A1E3C">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9D752E" w:rsidRDefault="006030E9" w:rsidP="008A1E3C">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9D752E" w:rsidRDefault="006030E9" w:rsidP="008A1E3C">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16871A4D" w14:textId="77777777" w:rsidR="006030E9" w:rsidRPr="009D752E" w:rsidRDefault="006030E9" w:rsidP="008A1E3C">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9D752E" w:rsidRDefault="006030E9" w:rsidP="008A1E3C">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9D752E" w:rsidRDefault="006030E9" w:rsidP="008A1E3C">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9D752E" w:rsidRDefault="006030E9" w:rsidP="008A1E3C">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przyspieszenie wykonania Przedmiotu umowy,</w:t>
      </w:r>
    </w:p>
    <w:p w14:paraId="088A2315"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3670A430"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1A578AD3"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2B757BC6"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51A1A78"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657648A1"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zmianach mających wpływ na poprawę parametrów funkcjonalno-użytkowych,</w:t>
      </w:r>
    </w:p>
    <w:p w14:paraId="05CD3CEE" w14:textId="77777777" w:rsidR="006030E9" w:rsidRPr="009D752E" w:rsidRDefault="006030E9" w:rsidP="008A1E3C">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2DA73447" w14:textId="0138F392" w:rsidR="006030E9" w:rsidRPr="00493537" w:rsidRDefault="006030E9" w:rsidP="00405204">
      <w:pPr>
        <w:pStyle w:val="Akapitzlist"/>
        <w:widowControl w:val="0"/>
        <w:numPr>
          <w:ilvl w:val="0"/>
          <w:numId w:val="44"/>
        </w:numPr>
        <w:tabs>
          <w:tab w:val="left" w:pos="2127"/>
        </w:tabs>
        <w:spacing w:after="0" w:line="240" w:lineRule="auto"/>
        <w:ind w:left="851" w:hanging="425"/>
        <w:jc w:val="both"/>
        <w:rPr>
          <w:rFonts w:ascii="Times New Roman" w:eastAsia="Times New Roman" w:hAnsi="Times New Roman" w:cs="Times New Roman"/>
          <w:sz w:val="24"/>
          <w:szCs w:val="24"/>
          <w:lang w:eastAsia="pl-PL"/>
        </w:rPr>
      </w:pPr>
      <w:r w:rsidRPr="00493537">
        <w:rPr>
          <w:rFonts w:ascii="Times New Roman" w:eastAsia="Times New Roman" w:hAnsi="Times New Roman" w:cs="Times New Roman"/>
          <w:sz w:val="24"/>
          <w:szCs w:val="24"/>
          <w:lang w:eastAsia="pl-PL"/>
        </w:rPr>
        <w:t xml:space="preserve">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493537">
        <w:rPr>
          <w:rFonts w:ascii="Times New Roman" w:eastAsia="Times New Roman" w:hAnsi="Times New Roman" w:cs="Times New Roman"/>
          <w:sz w:val="24"/>
          <w:szCs w:val="24"/>
          <w:lang w:eastAsia="pl-PL"/>
        </w:rPr>
        <w:br/>
        <w:t>o okres o jaki czas konieczny dla wykonania Przedmiotu umowy.</w:t>
      </w:r>
    </w:p>
    <w:p w14:paraId="028D5C04" w14:textId="77777777" w:rsidR="006030E9" w:rsidRPr="009D752E" w:rsidRDefault="006030E9" w:rsidP="008A1E3C">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9D752E">
        <w:rPr>
          <w:rFonts w:ascii="Times New Roman" w:eastAsia="Times New Roman" w:hAnsi="Times New Roman" w:cs="Times New Roman"/>
          <w:sz w:val="24"/>
          <w:szCs w:val="24"/>
          <w:lang w:eastAsia="pl-PL"/>
        </w:rPr>
        <w:t>Kp</w:t>
      </w:r>
      <w:proofErr w:type="spellEnd"/>
      <w:r w:rsidRPr="009D752E">
        <w:rPr>
          <w:rFonts w:ascii="Times New Roman" w:eastAsia="Times New Roman" w:hAnsi="Times New Roman" w:cs="Times New Roman"/>
          <w:sz w:val="24"/>
          <w:szCs w:val="24"/>
          <w:lang w:eastAsia="pl-PL"/>
        </w:rPr>
        <w:t>), koszty zakupu (</w:t>
      </w:r>
      <w:proofErr w:type="spellStart"/>
      <w:r w:rsidRPr="009D752E">
        <w:rPr>
          <w:rFonts w:ascii="Times New Roman" w:eastAsia="Times New Roman" w:hAnsi="Times New Roman" w:cs="Times New Roman"/>
          <w:sz w:val="24"/>
          <w:szCs w:val="24"/>
          <w:lang w:eastAsia="pl-PL"/>
        </w:rPr>
        <w:t>Kz</w:t>
      </w:r>
      <w:proofErr w:type="spellEnd"/>
      <w:r w:rsidRPr="009D752E">
        <w:rPr>
          <w:rFonts w:ascii="Times New Roman" w:eastAsia="Times New Roman" w:hAnsi="Times New Roman" w:cs="Times New Roman"/>
          <w:sz w:val="24"/>
          <w:szCs w:val="24"/>
          <w:lang w:eastAsia="pl-PL"/>
        </w:rPr>
        <w:t xml:space="preserve">) i zysk (Z) – Wykonawca przyjmie na podstawie wydawnictwa </w:t>
      </w:r>
      <w:proofErr w:type="spellStart"/>
      <w:r w:rsidRPr="009D752E">
        <w:rPr>
          <w:rFonts w:ascii="Times New Roman" w:eastAsia="Times New Roman" w:hAnsi="Times New Roman" w:cs="Times New Roman"/>
          <w:sz w:val="24"/>
          <w:szCs w:val="24"/>
          <w:lang w:eastAsia="pl-PL"/>
        </w:rPr>
        <w:t>Sekocenbud</w:t>
      </w:r>
      <w:proofErr w:type="spellEnd"/>
      <w:r w:rsidRPr="009D752E">
        <w:rPr>
          <w:rFonts w:ascii="Times New Roman" w:eastAsia="Times New Roman" w:hAnsi="Times New Roman" w:cs="Times New Roman"/>
          <w:sz w:val="24"/>
          <w:szCs w:val="24"/>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eastAsia="Times New Roman" w:hAnsi="Times New Roman" w:cs="Times New Roman"/>
          <w:sz w:val="24"/>
          <w:szCs w:val="24"/>
          <w:lang w:eastAsia="pl-PL"/>
        </w:rPr>
        <w:t>Sekocenbudzie</w:t>
      </w:r>
      <w:proofErr w:type="spellEnd"/>
      <w:r w:rsidRPr="009D752E">
        <w:rPr>
          <w:rFonts w:ascii="Times New Roman" w:eastAsia="Times New Roman" w:hAnsi="Times New Roman" w:cs="Times New Roman"/>
          <w:sz w:val="24"/>
          <w:szCs w:val="24"/>
          <w:lang w:eastAsia="pl-PL"/>
        </w:rPr>
        <w:t xml:space="preserve"> wyliczenie zostanie wykonane w oparciu o średnie stawki i ceny rynkowe dla danych robót, i następnie zaakceptowanego przez Zamawiającego. </w:t>
      </w:r>
    </w:p>
    <w:p w14:paraId="040FBF3A" w14:textId="77777777" w:rsidR="006030E9" w:rsidRPr="009D752E" w:rsidRDefault="006030E9" w:rsidP="008A1E3C">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9D752E">
        <w:rPr>
          <w:rFonts w:ascii="Times New Roman" w:hAnsi="Times New Roman" w:cs="Times New Roman"/>
          <w:sz w:val="24"/>
          <w:szCs w:val="24"/>
        </w:rPr>
        <w:t>Kp</w:t>
      </w:r>
      <w:proofErr w:type="spellEnd"/>
      <w:r w:rsidRPr="009D752E">
        <w:rPr>
          <w:rFonts w:ascii="Times New Roman" w:hAnsi="Times New Roman" w:cs="Times New Roman"/>
          <w:sz w:val="24"/>
          <w:szCs w:val="24"/>
        </w:rPr>
        <w:t>), koszty zakupu (</w:t>
      </w:r>
      <w:proofErr w:type="spellStart"/>
      <w:r w:rsidRPr="009D752E">
        <w:rPr>
          <w:rFonts w:ascii="Times New Roman" w:hAnsi="Times New Roman" w:cs="Times New Roman"/>
          <w:sz w:val="24"/>
          <w:szCs w:val="24"/>
        </w:rPr>
        <w:t>Kz</w:t>
      </w:r>
      <w:proofErr w:type="spellEnd"/>
      <w:r w:rsidRPr="009D752E">
        <w:rPr>
          <w:rFonts w:ascii="Times New Roman" w:hAnsi="Times New Roman" w:cs="Times New Roman"/>
          <w:sz w:val="24"/>
          <w:szCs w:val="24"/>
        </w:rPr>
        <w:t xml:space="preserve">) i zysk (Z) – Wykonawca przyjmie na podstawie wydawnictwa </w:t>
      </w:r>
      <w:proofErr w:type="spellStart"/>
      <w:r w:rsidRPr="009D752E">
        <w:rPr>
          <w:rFonts w:ascii="Times New Roman" w:hAnsi="Times New Roman" w:cs="Times New Roman"/>
          <w:sz w:val="24"/>
          <w:szCs w:val="24"/>
        </w:rPr>
        <w:t>Sekocenbud</w:t>
      </w:r>
      <w:proofErr w:type="spellEnd"/>
      <w:r w:rsidRPr="009D752E">
        <w:rPr>
          <w:rFonts w:ascii="Times New Roman" w:hAnsi="Times New Roman" w:cs="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D752E">
        <w:rPr>
          <w:rFonts w:ascii="Times New Roman" w:hAnsi="Times New Roman" w:cs="Times New Roman"/>
          <w:sz w:val="24"/>
          <w:szCs w:val="24"/>
        </w:rPr>
        <w:t>Sekocenbudzie</w:t>
      </w:r>
      <w:proofErr w:type="spellEnd"/>
      <w:r w:rsidRPr="009D752E">
        <w:rPr>
          <w:rFonts w:ascii="Times New Roman" w:hAnsi="Times New Roman" w:cs="Times New Roman"/>
          <w:sz w:val="24"/>
          <w:szCs w:val="24"/>
        </w:rPr>
        <w:t xml:space="preserve"> wyliczenie zostanie wykonane w oparciu o średnie stawki i ceny rynkowe dla danych robót, i następnie zaakceptowanego przez Zamawiającego. </w:t>
      </w:r>
    </w:p>
    <w:p w14:paraId="6B27C945" w14:textId="77777777" w:rsidR="006030E9" w:rsidRPr="009D752E" w:rsidRDefault="006030E9" w:rsidP="008A1E3C">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0614B8C" w14:textId="77777777" w:rsidR="006030E9" w:rsidRPr="009D752E" w:rsidRDefault="006030E9" w:rsidP="008A1E3C">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F9C35B7" w14:textId="77777777" w:rsidR="006030E9" w:rsidRPr="009D752E" w:rsidRDefault="006030E9" w:rsidP="008A1E3C">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w:t>
      </w:r>
      <w:proofErr w:type="spellStart"/>
      <w:r w:rsidRPr="009D752E">
        <w:rPr>
          <w:rFonts w:ascii="Times New Roman" w:hAnsi="Times New Roman" w:cs="Times New Roman"/>
          <w:sz w:val="24"/>
          <w:szCs w:val="24"/>
        </w:rPr>
        <w:t>Pzp</w:t>
      </w:r>
      <w:proofErr w:type="spellEnd"/>
      <w:r w:rsidRPr="009D752E">
        <w:rPr>
          <w:rFonts w:ascii="Times New Roman" w:hAnsi="Times New Roman" w:cs="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77777777" w:rsidR="006030E9" w:rsidRPr="009D752E" w:rsidRDefault="006030E9" w:rsidP="008A1E3C">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645AD5A6" w14:textId="77777777" w:rsidR="006030E9" w:rsidRPr="009D752E" w:rsidRDefault="006030E9" w:rsidP="008A1E3C">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0BC31C0C" w14:textId="77777777" w:rsidR="006030E9" w:rsidRPr="009D752E" w:rsidRDefault="006030E9" w:rsidP="008A1E3C">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5717AA8F" w14:textId="77777777" w:rsidR="006030E9" w:rsidRPr="009D752E" w:rsidRDefault="006030E9" w:rsidP="008A1E3C">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9D752E" w:rsidRDefault="006030E9" w:rsidP="008A1E3C">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41446DC2" w14:textId="77777777" w:rsidR="006030E9" w:rsidRPr="009D752E" w:rsidRDefault="006030E9" w:rsidP="008A1E3C">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79337354" w14:textId="77777777" w:rsidR="006030E9" w:rsidRPr="009D752E" w:rsidRDefault="006030E9" w:rsidP="008A1E3C">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45DC6523" w14:textId="77777777" w:rsidR="006030E9" w:rsidRPr="009D752E" w:rsidRDefault="006030E9" w:rsidP="008A1E3C">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3320C0DD" w14:textId="77777777" w:rsidR="006030E9" w:rsidRPr="009D752E" w:rsidRDefault="006030E9" w:rsidP="008A1E3C">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0A93AD43" w14:textId="77777777" w:rsidR="006030E9" w:rsidRPr="009D752E" w:rsidRDefault="006030E9" w:rsidP="008A1E3C">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5E6AA80C" w14:textId="77777777" w:rsidR="006030E9" w:rsidRPr="009D752E" w:rsidRDefault="006030E9" w:rsidP="008A1E3C">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3CBDC3DA" w14:textId="77777777" w:rsidR="006030E9" w:rsidRPr="009D752E" w:rsidRDefault="006030E9" w:rsidP="008A1E3C">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570F66D3" w14:textId="45989739" w:rsidR="006030E9" w:rsidRPr="009D752E" w:rsidRDefault="006030E9" w:rsidP="008A1E3C">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2</w:t>
      </w:r>
      <w:r w:rsidR="00E15558">
        <w:rPr>
          <w:rFonts w:ascii="Times New Roman" w:eastAsia="Times New Roman" w:hAnsi="Times New Roman" w:cs="Times New Roman"/>
          <w:sz w:val="24"/>
          <w:szCs w:val="24"/>
          <w:lang w:eastAsia="pl-PL"/>
        </w:rPr>
        <w:t>1</w:t>
      </w:r>
      <w:r w:rsidRPr="009D752E">
        <w:rPr>
          <w:rFonts w:ascii="Times New Roman" w:eastAsia="Times New Roman" w:hAnsi="Times New Roman" w:cs="Times New Roman"/>
          <w:sz w:val="24"/>
          <w:szCs w:val="24"/>
          <w:lang w:eastAsia="pl-PL"/>
        </w:rPr>
        <w:t xml:space="preserve">.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4E88453" w14:textId="77777777" w:rsidR="006030E9" w:rsidRPr="009D752E" w:rsidRDefault="006030E9" w:rsidP="008A1E3C">
      <w:pPr>
        <w:spacing w:after="0" w:line="240" w:lineRule="auto"/>
        <w:ind w:left="426" w:hanging="426"/>
        <w:contextualSpacing/>
        <w:rPr>
          <w:rFonts w:ascii="Times New Roman" w:eastAsia="Times New Roman" w:hAnsi="Times New Roman" w:cs="Times New Roman"/>
          <w:sz w:val="24"/>
          <w:szCs w:val="24"/>
          <w:lang w:eastAsia="pl-PL"/>
        </w:rPr>
      </w:pPr>
    </w:p>
    <w:p w14:paraId="67290532" w14:textId="77777777" w:rsidR="006030E9" w:rsidRPr="009D752E" w:rsidRDefault="006030E9" w:rsidP="008A1E3C">
      <w:pPr>
        <w:pStyle w:val="Default"/>
        <w:jc w:val="center"/>
        <w:rPr>
          <w:b/>
        </w:rPr>
      </w:pPr>
      <w:r w:rsidRPr="009D752E">
        <w:rPr>
          <w:b/>
        </w:rPr>
        <w:t>§ 16</w:t>
      </w:r>
    </w:p>
    <w:p w14:paraId="2BB92CFA" w14:textId="77777777" w:rsidR="006030E9" w:rsidRPr="009D752E" w:rsidRDefault="006030E9" w:rsidP="008A1E3C">
      <w:pPr>
        <w:pStyle w:val="Default"/>
        <w:jc w:val="center"/>
        <w:rPr>
          <w:b/>
        </w:rPr>
      </w:pPr>
      <w:r w:rsidRPr="009D752E">
        <w:rPr>
          <w:b/>
        </w:rPr>
        <w:t>[RODO]</w:t>
      </w:r>
    </w:p>
    <w:p w14:paraId="79FF362D" w14:textId="77777777" w:rsidR="006030E9" w:rsidRPr="009D752E" w:rsidRDefault="006030E9" w:rsidP="008A1E3C">
      <w:pPr>
        <w:pStyle w:val="Default"/>
        <w:jc w:val="center"/>
        <w:rPr>
          <w:b/>
        </w:rPr>
      </w:pPr>
    </w:p>
    <w:p w14:paraId="4ECE67DD" w14:textId="77777777" w:rsidR="006030E9" w:rsidRPr="009D752E" w:rsidRDefault="006030E9" w:rsidP="008A1E3C">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AA3E66">
        <w:rPr>
          <w:b/>
          <w:bCs/>
        </w:rPr>
        <w:t>załącznik nr 6</w:t>
      </w:r>
      <w:r w:rsidRPr="009D752E">
        <w:t xml:space="preserve"> do Umowy. </w:t>
      </w:r>
    </w:p>
    <w:p w14:paraId="54C85526" w14:textId="77777777" w:rsidR="006030E9" w:rsidRPr="009D752E" w:rsidRDefault="006030E9" w:rsidP="008A1E3C">
      <w:pPr>
        <w:spacing w:after="0" w:line="240" w:lineRule="auto"/>
        <w:rPr>
          <w:rFonts w:ascii="Times New Roman" w:hAnsi="Times New Roman" w:cs="Times New Roman"/>
          <w:color w:val="000000" w:themeColor="text1"/>
          <w:sz w:val="24"/>
          <w:szCs w:val="24"/>
        </w:rPr>
      </w:pPr>
    </w:p>
    <w:p w14:paraId="24777F3A" w14:textId="77777777" w:rsidR="006030E9" w:rsidRPr="009D752E" w:rsidRDefault="006030E9" w:rsidP="008A1E3C">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lastRenderedPageBreak/>
        <w:t>§ 17</w:t>
      </w:r>
    </w:p>
    <w:p w14:paraId="1758A78B" w14:textId="77777777" w:rsidR="006030E9" w:rsidRPr="009D752E" w:rsidRDefault="006030E9" w:rsidP="008A1E3C">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8A1E3C">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9D752E" w:rsidRDefault="006030E9" w:rsidP="008A1E3C">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9D752E">
        <w:rPr>
          <w:rFonts w:ascii="Times New Roman" w:hAnsi="Times New Roman" w:cs="Times New Roman"/>
          <w:color w:val="000000" w:themeColor="text1"/>
          <w:sz w:val="24"/>
          <w:szCs w:val="24"/>
        </w:rPr>
        <w:t>Pzp</w:t>
      </w:r>
      <w:proofErr w:type="spellEnd"/>
      <w:r w:rsidRPr="009D752E">
        <w:rPr>
          <w:rFonts w:ascii="Times New Roman" w:hAnsi="Times New Roman" w:cs="Times New Roman"/>
          <w:color w:val="000000" w:themeColor="text1"/>
          <w:sz w:val="24"/>
          <w:szCs w:val="24"/>
        </w:rPr>
        <w:t xml:space="preserve"> oraz Kodeksu cywilnego.</w:t>
      </w:r>
    </w:p>
    <w:p w14:paraId="3D7B07EB" w14:textId="77777777" w:rsidR="006030E9" w:rsidRPr="009D752E" w:rsidRDefault="006030E9" w:rsidP="008A1E3C">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8A1E3C">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5742CD6E" w:rsidR="006030E9" w:rsidRPr="009D752E" w:rsidRDefault="006030E9" w:rsidP="00F77C93">
      <w:pPr>
        <w:pStyle w:val="Teksttreci20"/>
        <w:numPr>
          <w:ilvl w:val="3"/>
          <w:numId w:val="28"/>
        </w:numPr>
        <w:shd w:val="clear" w:color="auto" w:fill="auto"/>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77777777" w:rsidR="006030E9" w:rsidRPr="009D752E" w:rsidRDefault="006030E9" w:rsidP="00405204">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7B2CEE0D" w14:textId="77777777" w:rsidR="006030E9" w:rsidRPr="009D752E" w:rsidRDefault="006030E9" w:rsidP="00405204">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05B56F26" w14:textId="77777777" w:rsidR="006030E9" w:rsidRPr="009D752E" w:rsidRDefault="006030E9" w:rsidP="00405204">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3</w:t>
      </w:r>
      <w:r w:rsidRPr="009D752E">
        <w:rPr>
          <w:rFonts w:ascii="Times New Roman" w:hAnsi="Times New Roman" w:cs="Times New Roman"/>
          <w:sz w:val="24"/>
          <w:szCs w:val="24"/>
        </w:rPr>
        <w:tab/>
        <w:t xml:space="preserve"> – wykaz dokumentacji projektowej i specyfikacji technicznej,</w:t>
      </w:r>
    </w:p>
    <w:p w14:paraId="1C75B330" w14:textId="77777777" w:rsidR="006030E9" w:rsidRPr="009D752E" w:rsidRDefault="006030E9" w:rsidP="00405204">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4</w:t>
      </w:r>
      <w:r w:rsidRPr="009D752E">
        <w:rPr>
          <w:rFonts w:ascii="Times New Roman" w:hAnsi="Times New Roman" w:cs="Times New Roman"/>
          <w:sz w:val="24"/>
          <w:szCs w:val="24"/>
        </w:rPr>
        <w:tab/>
        <w:t xml:space="preserve"> – karta gwarancyjna - wzór,</w:t>
      </w:r>
    </w:p>
    <w:p w14:paraId="6A67FC9F" w14:textId="77777777" w:rsidR="006030E9" w:rsidRPr="009D752E" w:rsidRDefault="006030E9" w:rsidP="00405204">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5</w:t>
      </w:r>
      <w:r w:rsidRPr="009D752E">
        <w:rPr>
          <w:rFonts w:ascii="Times New Roman" w:hAnsi="Times New Roman" w:cs="Times New Roman"/>
          <w:sz w:val="24"/>
          <w:szCs w:val="24"/>
        </w:rPr>
        <w:tab/>
        <w:t xml:space="preserve"> – wykaz osób które wykonawca skieruje do wykonywania zamówienia wraz z oświadczeniem na temat wykształcenia i kwalifikacji zawodowych,</w:t>
      </w:r>
    </w:p>
    <w:p w14:paraId="325344D7" w14:textId="77777777" w:rsidR="006030E9" w:rsidRPr="009D752E" w:rsidRDefault="006030E9" w:rsidP="00405204">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6</w:t>
      </w:r>
      <w:r w:rsidRPr="009D752E">
        <w:rPr>
          <w:rFonts w:ascii="Times New Roman" w:hAnsi="Times New Roman" w:cs="Times New Roman"/>
          <w:sz w:val="24"/>
          <w:szCs w:val="24"/>
        </w:rPr>
        <w:tab/>
        <w:t xml:space="preserve"> – Klauzula informacyjna RODO.</w:t>
      </w:r>
    </w:p>
    <w:p w14:paraId="373F3EAB" w14:textId="77777777" w:rsidR="00493537" w:rsidRDefault="006030E9" w:rsidP="00493537">
      <w:pPr>
        <w:pStyle w:val="Teksttreci20"/>
        <w:numPr>
          <w:ilvl w:val="3"/>
          <w:numId w:val="28"/>
        </w:numPr>
        <w:shd w:val="clear" w:color="auto" w:fill="auto"/>
        <w:tabs>
          <w:tab w:val="num" w:pos="851"/>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60AD66DF" w14:textId="77777777" w:rsidR="00493537" w:rsidRDefault="006030E9" w:rsidP="00493537">
      <w:pPr>
        <w:pStyle w:val="Teksttreci20"/>
        <w:numPr>
          <w:ilvl w:val="3"/>
          <w:numId w:val="28"/>
        </w:numPr>
        <w:shd w:val="clear" w:color="auto" w:fill="auto"/>
        <w:tabs>
          <w:tab w:val="num" w:pos="851"/>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493537">
        <w:rPr>
          <w:rFonts w:ascii="Times New Roman" w:hAnsi="Times New Roman" w:cs="Times New Roman"/>
          <w:sz w:val="24"/>
          <w:szCs w:val="24"/>
        </w:rPr>
        <w:t>dokumentacja projektowa,</w:t>
      </w:r>
    </w:p>
    <w:p w14:paraId="7772AA05" w14:textId="5A82A2D3" w:rsidR="006030E9" w:rsidRPr="00493537" w:rsidRDefault="006030E9" w:rsidP="00493537">
      <w:pPr>
        <w:pStyle w:val="Teksttreci20"/>
        <w:numPr>
          <w:ilvl w:val="3"/>
          <w:numId w:val="28"/>
        </w:numPr>
        <w:shd w:val="clear" w:color="auto" w:fill="auto"/>
        <w:tabs>
          <w:tab w:val="num" w:pos="851"/>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493537">
        <w:rPr>
          <w:rFonts w:ascii="Times New Roman" w:hAnsi="Times New Roman" w:cs="Times New Roman"/>
          <w:sz w:val="24"/>
          <w:szCs w:val="24"/>
        </w:rPr>
        <w:t>oferta Wykonawcy.</w:t>
      </w:r>
    </w:p>
    <w:p w14:paraId="04F17CC7" w14:textId="77777777" w:rsidR="006030E9" w:rsidRPr="009D752E" w:rsidRDefault="006030E9" w:rsidP="00405204">
      <w:pPr>
        <w:numPr>
          <w:ilvl w:val="0"/>
          <w:numId w:val="40"/>
        </w:numPr>
        <w:tabs>
          <w:tab w:val="left" w:pos="2127"/>
        </w:tabs>
        <w:suppressAutoHyphens/>
        <w:spacing w:after="0" w:line="240" w:lineRule="auto"/>
        <w:ind w:left="426" w:hanging="426"/>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405204">
      <w:pPr>
        <w:numPr>
          <w:ilvl w:val="0"/>
          <w:numId w:val="40"/>
        </w:numPr>
        <w:tabs>
          <w:tab w:val="left" w:pos="2127"/>
        </w:tabs>
        <w:suppressAutoHyphens/>
        <w:spacing w:after="0" w:line="240" w:lineRule="auto"/>
        <w:ind w:left="426" w:hanging="426"/>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9D752E" w:rsidRDefault="006030E9" w:rsidP="008A1E3C">
      <w:pPr>
        <w:tabs>
          <w:tab w:val="left" w:pos="2127"/>
        </w:tabs>
        <w:suppressAutoHyphens/>
        <w:spacing w:after="0" w:line="240" w:lineRule="auto"/>
        <w:ind w:left="284"/>
        <w:contextualSpacing/>
        <w:rPr>
          <w:rFonts w:ascii="Times New Roman" w:hAnsi="Times New Roman" w:cs="Times New Roman"/>
          <w:sz w:val="24"/>
          <w:szCs w:val="24"/>
          <w:lang w:eastAsia="ar-SA"/>
        </w:rPr>
      </w:pPr>
    </w:p>
    <w:p w14:paraId="0A002966" w14:textId="77777777" w:rsidR="006030E9" w:rsidRPr="009D752E" w:rsidRDefault="006030E9" w:rsidP="008A1E3C">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9D752E" w:rsidRDefault="006030E9" w:rsidP="008A1E3C">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8A1E3C">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8A1E3C">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8A1E3C">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8A1E3C">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8A1E3C">
      <w:pPr>
        <w:tabs>
          <w:tab w:val="left" w:pos="2127"/>
        </w:tabs>
        <w:spacing w:after="0" w:line="240" w:lineRule="auto"/>
        <w:rPr>
          <w:rFonts w:ascii="Times New Roman" w:hAnsi="Times New Roman" w:cs="Times New Roman"/>
          <w:i/>
          <w:sz w:val="24"/>
          <w:szCs w:val="24"/>
        </w:rPr>
      </w:pPr>
    </w:p>
    <w:p w14:paraId="5194AA43" w14:textId="77777777" w:rsidR="002722AB" w:rsidRDefault="002722AB" w:rsidP="008A1E3C">
      <w:pPr>
        <w:tabs>
          <w:tab w:val="left" w:pos="2127"/>
        </w:tabs>
        <w:spacing w:after="0" w:line="240" w:lineRule="auto"/>
        <w:rPr>
          <w:rFonts w:ascii="Times New Roman" w:hAnsi="Times New Roman" w:cs="Times New Roman"/>
          <w:i/>
          <w:sz w:val="24"/>
          <w:szCs w:val="24"/>
        </w:rPr>
      </w:pPr>
    </w:p>
    <w:p w14:paraId="7C3612DD" w14:textId="77777777" w:rsidR="002722AB" w:rsidRDefault="002722AB" w:rsidP="008A1E3C">
      <w:pPr>
        <w:tabs>
          <w:tab w:val="left" w:pos="2127"/>
        </w:tabs>
        <w:spacing w:after="0" w:line="240" w:lineRule="auto"/>
        <w:rPr>
          <w:rFonts w:ascii="Times New Roman" w:hAnsi="Times New Roman" w:cs="Times New Roman"/>
          <w:i/>
          <w:sz w:val="24"/>
          <w:szCs w:val="24"/>
        </w:rPr>
      </w:pPr>
    </w:p>
    <w:p w14:paraId="332F53DD" w14:textId="77777777" w:rsidR="002722AB" w:rsidRDefault="002722AB" w:rsidP="008A1E3C">
      <w:pPr>
        <w:tabs>
          <w:tab w:val="left" w:pos="2127"/>
        </w:tabs>
        <w:spacing w:after="0" w:line="240" w:lineRule="auto"/>
        <w:rPr>
          <w:rFonts w:ascii="Times New Roman" w:hAnsi="Times New Roman" w:cs="Times New Roman"/>
          <w:i/>
          <w:sz w:val="24"/>
          <w:szCs w:val="24"/>
        </w:rPr>
      </w:pPr>
    </w:p>
    <w:p w14:paraId="4EFA9416" w14:textId="417EA93D" w:rsidR="006030E9" w:rsidRPr="009D752E" w:rsidRDefault="006030E9" w:rsidP="008A1E3C">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 xml:space="preserve">Finansowanie zaplanowano w dziale  .......…..…., rozdział  .……..……..… §  …………   </w:t>
      </w:r>
    </w:p>
    <w:p w14:paraId="7E0FF6CA" w14:textId="77777777" w:rsidR="006030E9" w:rsidRPr="009D752E" w:rsidRDefault="006030E9" w:rsidP="008A1E3C">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zadanie  ……………………</w:t>
      </w:r>
    </w:p>
    <w:p w14:paraId="457BABAD" w14:textId="77777777" w:rsidR="006030E9" w:rsidRPr="009D752E" w:rsidRDefault="006030E9" w:rsidP="008A1E3C">
      <w:pPr>
        <w:tabs>
          <w:tab w:val="left" w:pos="2127"/>
        </w:tabs>
        <w:spacing w:after="0" w:line="240" w:lineRule="auto"/>
        <w:rPr>
          <w:rFonts w:ascii="Times New Roman" w:hAnsi="Times New Roman" w:cs="Times New Roman"/>
          <w:sz w:val="24"/>
          <w:szCs w:val="24"/>
        </w:rPr>
      </w:pPr>
    </w:p>
    <w:p w14:paraId="3475F546" w14:textId="77777777" w:rsidR="006030E9" w:rsidRPr="009D752E" w:rsidRDefault="006030E9" w:rsidP="008A1E3C">
      <w:pPr>
        <w:tabs>
          <w:tab w:val="left" w:pos="2127"/>
        </w:tabs>
        <w:spacing w:after="0" w:line="240" w:lineRule="auto"/>
        <w:rPr>
          <w:rFonts w:ascii="Times New Roman" w:hAnsi="Times New Roman" w:cs="Times New Roman"/>
          <w:sz w:val="24"/>
          <w:szCs w:val="24"/>
        </w:rPr>
      </w:pPr>
    </w:p>
    <w:p w14:paraId="2C4F47B6" w14:textId="77777777" w:rsidR="006030E9" w:rsidRPr="009D752E" w:rsidRDefault="006030E9" w:rsidP="008A1E3C">
      <w:pPr>
        <w:tabs>
          <w:tab w:val="left" w:pos="2127"/>
        </w:tabs>
        <w:spacing w:after="0" w:line="240" w:lineRule="auto"/>
        <w:rPr>
          <w:rFonts w:ascii="Times New Roman" w:hAnsi="Times New Roman" w:cs="Times New Roman"/>
          <w:sz w:val="24"/>
          <w:szCs w:val="24"/>
        </w:rPr>
      </w:pPr>
    </w:p>
    <w:p w14:paraId="136D52A0" w14:textId="7B4245E5" w:rsidR="006022F3" w:rsidRPr="009D752E" w:rsidRDefault="006030E9" w:rsidP="008A1E3C">
      <w:pPr>
        <w:tabs>
          <w:tab w:val="left" w:pos="426"/>
        </w:tabs>
        <w:spacing w:after="0" w:line="240" w:lineRule="auto"/>
        <w:ind w:right="50"/>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 ...............................................     </w:t>
      </w:r>
      <w:r w:rsidRPr="009D752E">
        <w:rPr>
          <w:rFonts w:ascii="Times New Roman" w:hAnsi="Times New Roman" w:cs="Times New Roman"/>
          <w:sz w:val="24"/>
          <w:szCs w:val="24"/>
        </w:rPr>
        <w:br/>
        <w:t>Sporządził</w:t>
      </w:r>
      <w:r w:rsidRPr="009D752E">
        <w:rPr>
          <w:rFonts w:ascii="Times New Roman" w:hAnsi="Times New Roman" w:cs="Times New Roman"/>
          <w:sz w:val="24"/>
          <w:szCs w:val="24"/>
        </w:rPr>
        <w:tab/>
      </w:r>
      <w:r w:rsidRPr="009D752E">
        <w:rPr>
          <w:rFonts w:ascii="Times New Roman" w:hAnsi="Times New Roman" w:cs="Times New Roman"/>
          <w:sz w:val="24"/>
          <w:szCs w:val="24"/>
        </w:rPr>
        <w:tab/>
        <w:t xml:space="preserve">            Biuro Prawne</w:t>
      </w:r>
      <w:r w:rsidRPr="009D752E">
        <w:rPr>
          <w:rFonts w:ascii="Times New Roman" w:hAnsi="Times New Roman" w:cs="Times New Roman"/>
          <w:sz w:val="24"/>
          <w:szCs w:val="24"/>
        </w:rPr>
        <w:tab/>
        <w:t xml:space="preserve">                          Dysponent środków finansowych</w:t>
      </w:r>
    </w:p>
    <w:sectPr w:rsidR="006022F3"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06B0" w14:textId="77777777" w:rsidR="00181E43" w:rsidRDefault="00181E43" w:rsidP="00151C05">
      <w:pPr>
        <w:spacing w:after="0" w:line="240" w:lineRule="auto"/>
      </w:pPr>
      <w:r>
        <w:separator/>
      </w:r>
    </w:p>
  </w:endnote>
  <w:endnote w:type="continuationSeparator" w:id="0">
    <w:p w14:paraId="79B429CE" w14:textId="77777777" w:rsidR="00181E43" w:rsidRDefault="00181E43" w:rsidP="00151C05">
      <w:pPr>
        <w:spacing w:after="0" w:line="240" w:lineRule="auto"/>
      </w:pPr>
      <w:r>
        <w:continuationSeparator/>
      </w:r>
    </w:p>
  </w:endnote>
  <w:endnote w:type="continuationNotice" w:id="1">
    <w:p w14:paraId="240B2E61" w14:textId="77777777" w:rsidR="00181E43" w:rsidRDefault="00181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3DCDBBF8" w:rsidR="00617CCC" w:rsidRDefault="00617CCC">
        <w:pPr>
          <w:pStyle w:val="Stopka"/>
          <w:jc w:val="center"/>
        </w:pPr>
        <w:r>
          <w:fldChar w:fldCharType="begin"/>
        </w:r>
        <w:r>
          <w:instrText>PAGE   \* MERGEFORMAT</w:instrText>
        </w:r>
        <w:r>
          <w:fldChar w:fldCharType="separate"/>
        </w:r>
        <w:r w:rsidR="00405204">
          <w:rPr>
            <w:noProof/>
          </w:rPr>
          <w:t>4</w:t>
        </w:r>
        <w:r>
          <w:fldChar w:fldCharType="end"/>
        </w:r>
      </w:p>
    </w:sdtContent>
  </w:sdt>
  <w:p w14:paraId="3FCB8DDB" w14:textId="77777777" w:rsidR="00617CCC" w:rsidRDefault="0061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22FB" w14:textId="77777777" w:rsidR="00181E43" w:rsidRDefault="00181E43" w:rsidP="00151C05">
      <w:pPr>
        <w:spacing w:after="0" w:line="240" w:lineRule="auto"/>
      </w:pPr>
      <w:r>
        <w:separator/>
      </w:r>
    </w:p>
  </w:footnote>
  <w:footnote w:type="continuationSeparator" w:id="0">
    <w:p w14:paraId="4788849C" w14:textId="77777777" w:rsidR="00181E43" w:rsidRDefault="00181E43" w:rsidP="00151C05">
      <w:pPr>
        <w:spacing w:after="0" w:line="240" w:lineRule="auto"/>
      </w:pPr>
      <w:r>
        <w:continuationSeparator/>
      </w:r>
    </w:p>
  </w:footnote>
  <w:footnote w:type="continuationNotice" w:id="1">
    <w:p w14:paraId="473B8CC1" w14:textId="77777777" w:rsidR="00181E43" w:rsidRDefault="00181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52A7BB26" w:rsidR="00617CCC" w:rsidRDefault="00617CCC">
    <w:pPr>
      <w:pStyle w:val="Nagwek"/>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6B74892E" w:rsidR="00617CCC" w:rsidRPr="00E75966" w:rsidRDefault="00617CCC" w:rsidP="00536EC1">
    <w:pPr>
      <w:pStyle w:val="Nagwek"/>
      <w:jc w:val="right"/>
      <w:rPr>
        <w:rFonts w:ascii="Times New Roman" w:hAnsi="Times New Roman" w:cs="Times New Roman"/>
      </w:rPr>
    </w:pPr>
    <w:r w:rsidRPr="00E75966">
      <w:rPr>
        <w:rFonts w:ascii="Times New Roman" w:hAnsi="Times New Roman" w:cs="Times New Roman"/>
      </w:rPr>
      <w:t>Załącznik nr … do SWZ</w:t>
    </w:r>
    <w:r w:rsidR="005470A1">
      <w:rPr>
        <w:rFonts w:ascii="Times New Roman" w:hAnsi="Times New Roman" w:cs="Times New Roman"/>
      </w:rPr>
      <w:t xml:space="preserve"> nr BZP.271.1.</w:t>
    </w:r>
    <w:r w:rsidR="00B73D6A">
      <w:rPr>
        <w:rFonts w:ascii="Times New Roman" w:hAnsi="Times New Roman" w:cs="Times New Roman"/>
      </w:rPr>
      <w:t>19</w:t>
    </w:r>
    <w:r w:rsidR="005470A1">
      <w:rPr>
        <w:rFonts w:ascii="Times New Roman" w:hAnsi="Times New Roman" w:cs="Times New Roman"/>
      </w:rPr>
      <w:t>.</w:t>
    </w:r>
    <w:r w:rsidRPr="00E75966">
      <w:rPr>
        <w:rFonts w:ascii="Times New Roman" w:hAnsi="Times New Roman" w:cs="Times New Roman"/>
      </w:rPr>
      <w:t>202</w:t>
    </w:r>
    <w:r w:rsidR="0062337A">
      <w:rPr>
        <w:rFonts w:ascii="Times New Roman" w:hAnsi="Times New Roman" w:cs="Times New Roman"/>
      </w:rPr>
      <w:t>2</w:t>
    </w:r>
  </w:p>
  <w:p w14:paraId="468392BC" w14:textId="77777777" w:rsidR="00617CCC" w:rsidRDefault="00617C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1EFE4994"/>
    <w:lvl w:ilvl="0" w:tplc="04150001">
      <w:start w:val="1"/>
      <w:numFmt w:val="bullet"/>
      <w:lvlText w:val=""/>
      <w:lvlJc w:val="left"/>
      <w:pPr>
        <w:ind w:left="1004" w:hanging="360"/>
      </w:pPr>
      <w:rPr>
        <w:rFonts w:ascii="Symbol" w:hAnsi="Symbol"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D40574"/>
    <w:multiLevelType w:val="hybridMultilevel"/>
    <w:tmpl w:val="194604B4"/>
    <w:lvl w:ilvl="0" w:tplc="856E5966">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055033EA"/>
    <w:lvl w:ilvl="0" w:tplc="DF4A9852">
      <w:start w:val="1"/>
      <w:numFmt w:val="lowerLetter"/>
      <w:lvlText w:val="%1)"/>
      <w:lvlJc w:val="left"/>
      <w:pPr>
        <w:ind w:left="720" w:hanging="360"/>
      </w:pPr>
      <w:rPr>
        <w:color w:val="92D05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6E2E"/>
    <w:multiLevelType w:val="hybridMultilevel"/>
    <w:tmpl w:val="3B7E9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15A81"/>
    <w:multiLevelType w:val="hybridMultilevel"/>
    <w:tmpl w:val="BB1CC502"/>
    <w:lvl w:ilvl="0" w:tplc="04150001">
      <w:start w:val="1"/>
      <w:numFmt w:val="bullet"/>
      <w:lvlText w:val=""/>
      <w:lvlJc w:val="left"/>
      <w:pPr>
        <w:ind w:left="1146"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3" w15:restartNumberingAfterBreak="0">
    <w:nsid w:val="40651345"/>
    <w:multiLevelType w:val="hybridMultilevel"/>
    <w:tmpl w:val="39E2FC50"/>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3608554">
      <w:start w:val="1"/>
      <w:numFmt w:val="decimal"/>
      <w:lvlText w:val="%3)"/>
      <w:lvlJc w:val="left"/>
      <w:pPr>
        <w:tabs>
          <w:tab w:val="num" w:pos="1980"/>
        </w:tabs>
        <w:ind w:left="2263" w:hanging="283"/>
      </w:pPr>
      <w:rPr>
        <w:rFonts w:eastAsia="Times New Roman" w:cs="Calibri" w:hint="default"/>
        <w:b w:val="0"/>
        <w:i w:val="0"/>
        <w:sz w:val="24"/>
        <w:szCs w:val="24"/>
        <w:u w:val="none"/>
      </w:rPr>
    </w:lvl>
    <w:lvl w:ilvl="3" w:tplc="FD4C038A">
      <w:start w:val="1"/>
      <w:numFmt w:val="decimal"/>
      <w:lvlText w:val="%4)"/>
      <w:lvlJc w:val="left"/>
      <w:pPr>
        <w:tabs>
          <w:tab w:val="num" w:pos="3936"/>
        </w:tabs>
        <w:ind w:left="3936" w:hanging="360"/>
      </w:pPr>
      <w:rPr>
        <w:rFonts w:hint="default"/>
        <w:position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AC2315"/>
    <w:multiLevelType w:val="hybridMultilevel"/>
    <w:tmpl w:val="56CE72A2"/>
    <w:lvl w:ilvl="0" w:tplc="04150001">
      <w:start w:val="1"/>
      <w:numFmt w:val="bullet"/>
      <w:lvlText w:val=""/>
      <w:lvlJc w:val="left"/>
      <w:pPr>
        <w:ind w:left="1146"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F3B60DF"/>
    <w:multiLevelType w:val="hybridMultilevel"/>
    <w:tmpl w:val="276CB6DC"/>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577FCC"/>
    <w:multiLevelType w:val="hybridMultilevel"/>
    <w:tmpl w:val="040C7B32"/>
    <w:lvl w:ilvl="0" w:tplc="EADECAC0">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2"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635228"/>
    <w:multiLevelType w:val="hybridMultilevel"/>
    <w:tmpl w:val="FB802854"/>
    <w:lvl w:ilvl="0" w:tplc="A5A2A8DA">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37111B"/>
    <w:multiLevelType w:val="hybridMultilevel"/>
    <w:tmpl w:val="B61CC1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50CC2242">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188423C"/>
    <w:multiLevelType w:val="hybridMultilevel"/>
    <w:tmpl w:val="30F0E4E4"/>
    <w:lvl w:ilvl="0" w:tplc="AF14015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DC5A0D"/>
    <w:multiLevelType w:val="hybridMultilevel"/>
    <w:tmpl w:val="C2246840"/>
    <w:lvl w:ilvl="0" w:tplc="C24EBDE6">
      <w:start w:val="1"/>
      <w:numFmt w:val="lowerLetter"/>
      <w:lvlText w:val="%1)"/>
      <w:lvlJc w:val="left"/>
      <w:pPr>
        <w:ind w:left="1429" w:hanging="360"/>
      </w:pPr>
      <w:rPr>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1"/>
  </w:num>
  <w:num w:numId="3">
    <w:abstractNumId w:val="40"/>
  </w:num>
  <w:num w:numId="4">
    <w:abstractNumId w:val="37"/>
  </w:num>
  <w:num w:numId="5">
    <w:abstractNumId w:val="11"/>
  </w:num>
  <w:num w:numId="6">
    <w:abstractNumId w:val="22"/>
  </w:num>
  <w:num w:numId="7">
    <w:abstractNumId w:val="41"/>
  </w:num>
  <w:num w:numId="8">
    <w:abstractNumId w:val="13"/>
  </w:num>
  <w:num w:numId="9">
    <w:abstractNumId w:val="4"/>
  </w:num>
  <w:num w:numId="10">
    <w:abstractNumId w:val="18"/>
  </w:num>
  <w:num w:numId="11">
    <w:abstractNumId w:val="45"/>
  </w:num>
  <w:num w:numId="12">
    <w:abstractNumId w:val="47"/>
  </w:num>
  <w:num w:numId="13">
    <w:abstractNumId w:val="19"/>
  </w:num>
  <w:num w:numId="14">
    <w:abstractNumId w:val="44"/>
  </w:num>
  <w:num w:numId="15">
    <w:abstractNumId w:val="3"/>
  </w:num>
  <w:num w:numId="16">
    <w:abstractNumId w:val="39"/>
  </w:num>
  <w:num w:numId="17">
    <w:abstractNumId w:val="16"/>
  </w:num>
  <w:num w:numId="18">
    <w:abstractNumId w:val="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24"/>
  </w:num>
  <w:num w:numId="23">
    <w:abstractNumId w:val="10"/>
  </w:num>
  <w:num w:numId="24">
    <w:abstractNumId w:val="17"/>
  </w:num>
  <w:num w:numId="25">
    <w:abstractNumId w:val="2"/>
  </w:num>
  <w:num w:numId="26">
    <w:abstractNumId w:val="8"/>
  </w:num>
  <w:num w:numId="27">
    <w:abstractNumId w:val="34"/>
  </w:num>
  <w:num w:numId="28">
    <w:abstractNumId w:val="23"/>
  </w:num>
  <w:num w:numId="29">
    <w:abstractNumId w:val="25"/>
  </w:num>
  <w:num w:numId="30">
    <w:abstractNumId w:val="48"/>
  </w:num>
  <w:num w:numId="31">
    <w:abstractNumId w:val="12"/>
  </w:num>
  <w:num w:numId="32">
    <w:abstractNumId w:val="6"/>
  </w:num>
  <w:num w:numId="33">
    <w:abstractNumId w:val="7"/>
  </w:num>
  <w:num w:numId="34">
    <w:abstractNumId w:val="30"/>
  </w:num>
  <w:num w:numId="35">
    <w:abstractNumId w:val="43"/>
  </w:num>
  <w:num w:numId="36">
    <w:abstractNumId w:val="32"/>
  </w:num>
  <w:num w:numId="37">
    <w:abstractNumId w:val="35"/>
  </w:num>
  <w:num w:numId="38">
    <w:abstractNumId w:val="9"/>
  </w:num>
  <w:num w:numId="39">
    <w:abstractNumId w:val="42"/>
  </w:num>
  <w:num w:numId="40">
    <w:abstractNumId w:val="20"/>
  </w:num>
  <w:num w:numId="41">
    <w:abstractNumId w:val="0"/>
  </w:num>
  <w:num w:numId="42">
    <w:abstractNumId w:val="29"/>
  </w:num>
  <w:num w:numId="43">
    <w:abstractNumId w:val="28"/>
  </w:num>
  <w:num w:numId="44">
    <w:abstractNumId w:val="5"/>
  </w:num>
  <w:num w:numId="45">
    <w:abstractNumId w:val="33"/>
  </w:num>
  <w:num w:numId="46">
    <w:abstractNumId w:val="26"/>
  </w:num>
  <w:num w:numId="47">
    <w:abstractNumId w:val="15"/>
  </w:num>
  <w:num w:numId="48">
    <w:abstractNumId w:val="46"/>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10DEE"/>
    <w:rsid w:val="00022DE6"/>
    <w:rsid w:val="00024089"/>
    <w:rsid w:val="00025D06"/>
    <w:rsid w:val="000262D4"/>
    <w:rsid w:val="00035CC6"/>
    <w:rsid w:val="000463D5"/>
    <w:rsid w:val="00054962"/>
    <w:rsid w:val="00060155"/>
    <w:rsid w:val="00063D1A"/>
    <w:rsid w:val="00064211"/>
    <w:rsid w:val="00067E19"/>
    <w:rsid w:val="00070185"/>
    <w:rsid w:val="00072AAB"/>
    <w:rsid w:val="0008491B"/>
    <w:rsid w:val="0009391C"/>
    <w:rsid w:val="000C44E9"/>
    <w:rsid w:val="000C7259"/>
    <w:rsid w:val="000D0136"/>
    <w:rsid w:val="000F0D3D"/>
    <w:rsid w:val="000F2595"/>
    <w:rsid w:val="000F45ED"/>
    <w:rsid w:val="001027BF"/>
    <w:rsid w:val="00104A97"/>
    <w:rsid w:val="00105048"/>
    <w:rsid w:val="00106D53"/>
    <w:rsid w:val="00113CA6"/>
    <w:rsid w:val="00127E6E"/>
    <w:rsid w:val="00142157"/>
    <w:rsid w:val="001512E7"/>
    <w:rsid w:val="00151C05"/>
    <w:rsid w:val="001570AA"/>
    <w:rsid w:val="00157CE9"/>
    <w:rsid w:val="00170F8C"/>
    <w:rsid w:val="001774C8"/>
    <w:rsid w:val="00181E43"/>
    <w:rsid w:val="00187945"/>
    <w:rsid w:val="0019015A"/>
    <w:rsid w:val="00190C9C"/>
    <w:rsid w:val="001A21A4"/>
    <w:rsid w:val="001A560A"/>
    <w:rsid w:val="001A7D82"/>
    <w:rsid w:val="001C08B4"/>
    <w:rsid w:val="001C1558"/>
    <w:rsid w:val="001C2657"/>
    <w:rsid w:val="001C2F4E"/>
    <w:rsid w:val="001C6A07"/>
    <w:rsid w:val="001E6530"/>
    <w:rsid w:val="001F585D"/>
    <w:rsid w:val="0020428F"/>
    <w:rsid w:val="00210EB3"/>
    <w:rsid w:val="0021523C"/>
    <w:rsid w:val="002166AE"/>
    <w:rsid w:val="0021797B"/>
    <w:rsid w:val="002214F2"/>
    <w:rsid w:val="00224B7E"/>
    <w:rsid w:val="00230929"/>
    <w:rsid w:val="00231F82"/>
    <w:rsid w:val="00234112"/>
    <w:rsid w:val="002363FD"/>
    <w:rsid w:val="002415DE"/>
    <w:rsid w:val="0024276A"/>
    <w:rsid w:val="00250E62"/>
    <w:rsid w:val="00255C9D"/>
    <w:rsid w:val="00270952"/>
    <w:rsid w:val="0027116C"/>
    <w:rsid w:val="00271589"/>
    <w:rsid w:val="00271E1C"/>
    <w:rsid w:val="002722AB"/>
    <w:rsid w:val="00285F31"/>
    <w:rsid w:val="00292BC3"/>
    <w:rsid w:val="002A2F96"/>
    <w:rsid w:val="002A5DCE"/>
    <w:rsid w:val="002D00DE"/>
    <w:rsid w:val="002E0650"/>
    <w:rsid w:val="002E0AF9"/>
    <w:rsid w:val="002E3F7F"/>
    <w:rsid w:val="002F0D7F"/>
    <w:rsid w:val="002F4009"/>
    <w:rsid w:val="002F4341"/>
    <w:rsid w:val="002F5FDF"/>
    <w:rsid w:val="00303665"/>
    <w:rsid w:val="00303B61"/>
    <w:rsid w:val="00310C3B"/>
    <w:rsid w:val="00311D11"/>
    <w:rsid w:val="003226B8"/>
    <w:rsid w:val="00337379"/>
    <w:rsid w:val="00341C01"/>
    <w:rsid w:val="00342DE6"/>
    <w:rsid w:val="00343126"/>
    <w:rsid w:val="00357D18"/>
    <w:rsid w:val="00364448"/>
    <w:rsid w:val="003756BF"/>
    <w:rsid w:val="00381358"/>
    <w:rsid w:val="003969AD"/>
    <w:rsid w:val="003A5FD5"/>
    <w:rsid w:val="003A6E3D"/>
    <w:rsid w:val="003C68C6"/>
    <w:rsid w:val="003D0C3B"/>
    <w:rsid w:val="003D538B"/>
    <w:rsid w:val="003D5725"/>
    <w:rsid w:val="003D7C83"/>
    <w:rsid w:val="003E76E2"/>
    <w:rsid w:val="003E79A1"/>
    <w:rsid w:val="003F5A49"/>
    <w:rsid w:val="003F5D62"/>
    <w:rsid w:val="0040225E"/>
    <w:rsid w:val="0040228D"/>
    <w:rsid w:val="004040AD"/>
    <w:rsid w:val="00405204"/>
    <w:rsid w:val="00406EA1"/>
    <w:rsid w:val="0041672C"/>
    <w:rsid w:val="00427912"/>
    <w:rsid w:val="00434606"/>
    <w:rsid w:val="00445022"/>
    <w:rsid w:val="00447A71"/>
    <w:rsid w:val="004559C6"/>
    <w:rsid w:val="0045727E"/>
    <w:rsid w:val="0046087D"/>
    <w:rsid w:val="00474ED1"/>
    <w:rsid w:val="0048547B"/>
    <w:rsid w:val="00493537"/>
    <w:rsid w:val="00496945"/>
    <w:rsid w:val="004A3A1E"/>
    <w:rsid w:val="004A6045"/>
    <w:rsid w:val="004B2844"/>
    <w:rsid w:val="004C2520"/>
    <w:rsid w:val="004C2EDE"/>
    <w:rsid w:val="004D6EFE"/>
    <w:rsid w:val="004F02A4"/>
    <w:rsid w:val="004F1D28"/>
    <w:rsid w:val="00507EC1"/>
    <w:rsid w:val="00510F85"/>
    <w:rsid w:val="00511867"/>
    <w:rsid w:val="005168AA"/>
    <w:rsid w:val="00517176"/>
    <w:rsid w:val="00517D4F"/>
    <w:rsid w:val="005203F8"/>
    <w:rsid w:val="00526582"/>
    <w:rsid w:val="00526CC4"/>
    <w:rsid w:val="00526E88"/>
    <w:rsid w:val="00536EC1"/>
    <w:rsid w:val="005470A1"/>
    <w:rsid w:val="00581204"/>
    <w:rsid w:val="00585461"/>
    <w:rsid w:val="00586607"/>
    <w:rsid w:val="005867B7"/>
    <w:rsid w:val="00587E91"/>
    <w:rsid w:val="00595253"/>
    <w:rsid w:val="005967D9"/>
    <w:rsid w:val="00596DAE"/>
    <w:rsid w:val="005B3B50"/>
    <w:rsid w:val="005B445F"/>
    <w:rsid w:val="005C59CB"/>
    <w:rsid w:val="005C7CEE"/>
    <w:rsid w:val="005D1D65"/>
    <w:rsid w:val="005D6358"/>
    <w:rsid w:val="005E0E85"/>
    <w:rsid w:val="005F6286"/>
    <w:rsid w:val="006022F3"/>
    <w:rsid w:val="006030E9"/>
    <w:rsid w:val="0060449B"/>
    <w:rsid w:val="00605335"/>
    <w:rsid w:val="0061784E"/>
    <w:rsid w:val="00617CCC"/>
    <w:rsid w:val="0062337A"/>
    <w:rsid w:val="00623B6F"/>
    <w:rsid w:val="006242A9"/>
    <w:rsid w:val="00635515"/>
    <w:rsid w:val="00637A4E"/>
    <w:rsid w:val="00640BDF"/>
    <w:rsid w:val="0064265A"/>
    <w:rsid w:val="00642C8C"/>
    <w:rsid w:val="006516BE"/>
    <w:rsid w:val="00661F96"/>
    <w:rsid w:val="00683B63"/>
    <w:rsid w:val="00684D1D"/>
    <w:rsid w:val="00693A79"/>
    <w:rsid w:val="006959A5"/>
    <w:rsid w:val="006B3C2B"/>
    <w:rsid w:val="006C0038"/>
    <w:rsid w:val="006C508D"/>
    <w:rsid w:val="006D0D5B"/>
    <w:rsid w:val="006D4E87"/>
    <w:rsid w:val="006E0D3B"/>
    <w:rsid w:val="006E2A8D"/>
    <w:rsid w:val="006E48B1"/>
    <w:rsid w:val="006F2A35"/>
    <w:rsid w:val="00701ADA"/>
    <w:rsid w:val="00704934"/>
    <w:rsid w:val="00706FE7"/>
    <w:rsid w:val="0071235C"/>
    <w:rsid w:val="00716C70"/>
    <w:rsid w:val="007209CC"/>
    <w:rsid w:val="00725405"/>
    <w:rsid w:val="0072658C"/>
    <w:rsid w:val="00727F51"/>
    <w:rsid w:val="00737355"/>
    <w:rsid w:val="007509A9"/>
    <w:rsid w:val="00757983"/>
    <w:rsid w:val="00760CF5"/>
    <w:rsid w:val="00761DAD"/>
    <w:rsid w:val="00767D47"/>
    <w:rsid w:val="0077466F"/>
    <w:rsid w:val="00794356"/>
    <w:rsid w:val="00794616"/>
    <w:rsid w:val="007947AC"/>
    <w:rsid w:val="007951CE"/>
    <w:rsid w:val="007A7A85"/>
    <w:rsid w:val="007B26B4"/>
    <w:rsid w:val="007B651F"/>
    <w:rsid w:val="007D088A"/>
    <w:rsid w:val="007D321C"/>
    <w:rsid w:val="007E10CE"/>
    <w:rsid w:val="007E709A"/>
    <w:rsid w:val="008203FF"/>
    <w:rsid w:val="00825B30"/>
    <w:rsid w:val="00826B2A"/>
    <w:rsid w:val="00831B51"/>
    <w:rsid w:val="0083282A"/>
    <w:rsid w:val="00837251"/>
    <w:rsid w:val="00854DF6"/>
    <w:rsid w:val="00855E4B"/>
    <w:rsid w:val="00856FB6"/>
    <w:rsid w:val="00861317"/>
    <w:rsid w:val="00874D60"/>
    <w:rsid w:val="00875BCC"/>
    <w:rsid w:val="00880014"/>
    <w:rsid w:val="00885F6A"/>
    <w:rsid w:val="008866FC"/>
    <w:rsid w:val="008908C7"/>
    <w:rsid w:val="00891A2E"/>
    <w:rsid w:val="008928F8"/>
    <w:rsid w:val="00895E72"/>
    <w:rsid w:val="008A15B7"/>
    <w:rsid w:val="008A1E3C"/>
    <w:rsid w:val="008A6047"/>
    <w:rsid w:val="008C2309"/>
    <w:rsid w:val="008C2C5A"/>
    <w:rsid w:val="008C4A77"/>
    <w:rsid w:val="008C619A"/>
    <w:rsid w:val="008D7C49"/>
    <w:rsid w:val="008E7DFC"/>
    <w:rsid w:val="008F3055"/>
    <w:rsid w:val="008F3794"/>
    <w:rsid w:val="008F5A4C"/>
    <w:rsid w:val="008F6875"/>
    <w:rsid w:val="00910B26"/>
    <w:rsid w:val="00917FF8"/>
    <w:rsid w:val="00921552"/>
    <w:rsid w:val="0092542D"/>
    <w:rsid w:val="00925C68"/>
    <w:rsid w:val="00926CFB"/>
    <w:rsid w:val="00932049"/>
    <w:rsid w:val="0093478F"/>
    <w:rsid w:val="00941FCE"/>
    <w:rsid w:val="00944936"/>
    <w:rsid w:val="009461A9"/>
    <w:rsid w:val="00952C60"/>
    <w:rsid w:val="00953542"/>
    <w:rsid w:val="00960437"/>
    <w:rsid w:val="00961D7D"/>
    <w:rsid w:val="0096686F"/>
    <w:rsid w:val="00984C7C"/>
    <w:rsid w:val="00984DF9"/>
    <w:rsid w:val="00987F71"/>
    <w:rsid w:val="00993BA4"/>
    <w:rsid w:val="009A182D"/>
    <w:rsid w:val="009A27C9"/>
    <w:rsid w:val="009A501F"/>
    <w:rsid w:val="009C1C0D"/>
    <w:rsid w:val="009D752E"/>
    <w:rsid w:val="009E1FCE"/>
    <w:rsid w:val="009E428E"/>
    <w:rsid w:val="009E57EE"/>
    <w:rsid w:val="009E5F54"/>
    <w:rsid w:val="009F511D"/>
    <w:rsid w:val="009F65D9"/>
    <w:rsid w:val="00A00E2E"/>
    <w:rsid w:val="00A0570C"/>
    <w:rsid w:val="00A1744E"/>
    <w:rsid w:val="00A35927"/>
    <w:rsid w:val="00A40A18"/>
    <w:rsid w:val="00A44850"/>
    <w:rsid w:val="00A467FC"/>
    <w:rsid w:val="00A630A6"/>
    <w:rsid w:val="00A6390B"/>
    <w:rsid w:val="00A63E2D"/>
    <w:rsid w:val="00A8051F"/>
    <w:rsid w:val="00AA3E66"/>
    <w:rsid w:val="00AA465C"/>
    <w:rsid w:val="00AA6BF1"/>
    <w:rsid w:val="00AA6E00"/>
    <w:rsid w:val="00AB0E73"/>
    <w:rsid w:val="00AB6A72"/>
    <w:rsid w:val="00AC1745"/>
    <w:rsid w:val="00AC5C30"/>
    <w:rsid w:val="00AD38F5"/>
    <w:rsid w:val="00AD66B1"/>
    <w:rsid w:val="00AE7343"/>
    <w:rsid w:val="00AF1ED0"/>
    <w:rsid w:val="00AF2D35"/>
    <w:rsid w:val="00B17919"/>
    <w:rsid w:val="00B2324C"/>
    <w:rsid w:val="00B2396D"/>
    <w:rsid w:val="00B26B1D"/>
    <w:rsid w:val="00B3019F"/>
    <w:rsid w:val="00B34684"/>
    <w:rsid w:val="00B4501C"/>
    <w:rsid w:val="00B57002"/>
    <w:rsid w:val="00B60975"/>
    <w:rsid w:val="00B661C3"/>
    <w:rsid w:val="00B73384"/>
    <w:rsid w:val="00B73D6A"/>
    <w:rsid w:val="00B94CD7"/>
    <w:rsid w:val="00B970BB"/>
    <w:rsid w:val="00BA01CA"/>
    <w:rsid w:val="00BA245C"/>
    <w:rsid w:val="00BB38E9"/>
    <w:rsid w:val="00BB3D48"/>
    <w:rsid w:val="00BB459F"/>
    <w:rsid w:val="00BB590D"/>
    <w:rsid w:val="00BB711F"/>
    <w:rsid w:val="00BB7E50"/>
    <w:rsid w:val="00BC1909"/>
    <w:rsid w:val="00BC29BF"/>
    <w:rsid w:val="00BC47E4"/>
    <w:rsid w:val="00BD1FC4"/>
    <w:rsid w:val="00BD23CB"/>
    <w:rsid w:val="00BE36D1"/>
    <w:rsid w:val="00BE45FC"/>
    <w:rsid w:val="00BF5859"/>
    <w:rsid w:val="00BF5EF7"/>
    <w:rsid w:val="00BF6FB8"/>
    <w:rsid w:val="00C310CB"/>
    <w:rsid w:val="00C312DC"/>
    <w:rsid w:val="00C316C7"/>
    <w:rsid w:val="00C35E41"/>
    <w:rsid w:val="00C46C9E"/>
    <w:rsid w:val="00C532D9"/>
    <w:rsid w:val="00C7729F"/>
    <w:rsid w:val="00C95ADE"/>
    <w:rsid w:val="00CA523D"/>
    <w:rsid w:val="00CA6697"/>
    <w:rsid w:val="00CB4BA6"/>
    <w:rsid w:val="00CC0C13"/>
    <w:rsid w:val="00CD1C98"/>
    <w:rsid w:val="00CD3A5F"/>
    <w:rsid w:val="00CD557E"/>
    <w:rsid w:val="00CE338C"/>
    <w:rsid w:val="00CF69FF"/>
    <w:rsid w:val="00D01236"/>
    <w:rsid w:val="00D01618"/>
    <w:rsid w:val="00D05A91"/>
    <w:rsid w:val="00D07CA9"/>
    <w:rsid w:val="00D07CC6"/>
    <w:rsid w:val="00D23B5A"/>
    <w:rsid w:val="00D3287C"/>
    <w:rsid w:val="00D419CD"/>
    <w:rsid w:val="00D42871"/>
    <w:rsid w:val="00D46434"/>
    <w:rsid w:val="00D46487"/>
    <w:rsid w:val="00D50389"/>
    <w:rsid w:val="00D66152"/>
    <w:rsid w:val="00D674FA"/>
    <w:rsid w:val="00D735D9"/>
    <w:rsid w:val="00D97230"/>
    <w:rsid w:val="00DA5497"/>
    <w:rsid w:val="00DA5B6F"/>
    <w:rsid w:val="00DB1AA7"/>
    <w:rsid w:val="00DB7A38"/>
    <w:rsid w:val="00DC0100"/>
    <w:rsid w:val="00DC3D19"/>
    <w:rsid w:val="00DC61F9"/>
    <w:rsid w:val="00DC6F2E"/>
    <w:rsid w:val="00DD50D0"/>
    <w:rsid w:val="00DE5AAE"/>
    <w:rsid w:val="00DE6770"/>
    <w:rsid w:val="00DF1A89"/>
    <w:rsid w:val="00DF3C1D"/>
    <w:rsid w:val="00E13B58"/>
    <w:rsid w:val="00E15558"/>
    <w:rsid w:val="00E17FD1"/>
    <w:rsid w:val="00E224C5"/>
    <w:rsid w:val="00E25E21"/>
    <w:rsid w:val="00E27034"/>
    <w:rsid w:val="00E34A9C"/>
    <w:rsid w:val="00E520FF"/>
    <w:rsid w:val="00E5654D"/>
    <w:rsid w:val="00E64BD3"/>
    <w:rsid w:val="00E6754A"/>
    <w:rsid w:val="00E67EB8"/>
    <w:rsid w:val="00E71F00"/>
    <w:rsid w:val="00E75966"/>
    <w:rsid w:val="00E772F1"/>
    <w:rsid w:val="00E80B22"/>
    <w:rsid w:val="00E867A5"/>
    <w:rsid w:val="00E95B7F"/>
    <w:rsid w:val="00EA02E2"/>
    <w:rsid w:val="00EA093A"/>
    <w:rsid w:val="00EA352D"/>
    <w:rsid w:val="00EA6486"/>
    <w:rsid w:val="00EC16F7"/>
    <w:rsid w:val="00EC1F58"/>
    <w:rsid w:val="00EC7078"/>
    <w:rsid w:val="00ED3960"/>
    <w:rsid w:val="00EF4732"/>
    <w:rsid w:val="00EF6E1B"/>
    <w:rsid w:val="00F10A6D"/>
    <w:rsid w:val="00F14A4C"/>
    <w:rsid w:val="00F35563"/>
    <w:rsid w:val="00F358BD"/>
    <w:rsid w:val="00F47F2B"/>
    <w:rsid w:val="00F557E5"/>
    <w:rsid w:val="00F60542"/>
    <w:rsid w:val="00F613BE"/>
    <w:rsid w:val="00F63AC9"/>
    <w:rsid w:val="00F72226"/>
    <w:rsid w:val="00F77C93"/>
    <w:rsid w:val="00F8567F"/>
    <w:rsid w:val="00F942CA"/>
    <w:rsid w:val="00F957AA"/>
    <w:rsid w:val="00FA136C"/>
    <w:rsid w:val="00FA7126"/>
    <w:rsid w:val="00FB116E"/>
    <w:rsid w:val="00FB7EDA"/>
    <w:rsid w:val="00FC66E4"/>
    <w:rsid w:val="00FD060F"/>
    <w:rsid w:val="00FD2339"/>
    <w:rsid w:val="00FD479C"/>
    <w:rsid w:val="00FE2EC0"/>
    <w:rsid w:val="00FE330F"/>
    <w:rsid w:val="00FE3C88"/>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204"/>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1"/>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10313</Words>
  <Characters>61879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Bimkiewicz Ewa</cp:lastModifiedBy>
  <cp:revision>5</cp:revision>
  <cp:lastPrinted>2022-01-25T09:46:00Z</cp:lastPrinted>
  <dcterms:created xsi:type="dcterms:W3CDTF">2022-04-05T11:24:00Z</dcterms:created>
  <dcterms:modified xsi:type="dcterms:W3CDTF">2022-04-05T13:10:00Z</dcterms:modified>
</cp:coreProperties>
</file>