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EC08D" w14:textId="7BEA7859" w:rsidR="004170E5" w:rsidRPr="004170E5" w:rsidRDefault="00771DFF" w:rsidP="004170E5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754D68D2">
        <w:rPr>
          <w:rFonts w:asciiTheme="minorHAnsi" w:hAnsiTheme="minorHAnsi" w:cs="Calibri"/>
          <w:b/>
          <w:bCs/>
          <w:sz w:val="22"/>
          <w:szCs w:val="22"/>
        </w:rPr>
        <w:t xml:space="preserve">Załącznik nr </w:t>
      </w:r>
      <w:r w:rsidR="004170E5" w:rsidRPr="754D68D2">
        <w:rPr>
          <w:rFonts w:asciiTheme="minorHAnsi" w:hAnsiTheme="minorHAnsi" w:cs="Calibri"/>
          <w:b/>
          <w:bCs/>
          <w:sz w:val="22"/>
          <w:szCs w:val="22"/>
        </w:rPr>
        <w:t>2</w:t>
      </w:r>
      <w:r w:rsidRPr="754D68D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3F30A8DD" w14:textId="77777777" w:rsidR="004170E5" w:rsidRPr="00F061CD" w:rsidRDefault="004170E5" w:rsidP="004170E5">
      <w:pPr>
        <w:pStyle w:val="Nagwek2"/>
        <w:jc w:val="center"/>
        <w:rPr>
          <w:rFonts w:asciiTheme="minorHAnsi" w:hAnsiTheme="minorHAnsi" w:cs="Calibri"/>
          <w:b/>
          <w:color w:val="000000"/>
          <w:sz w:val="28"/>
          <w:szCs w:val="28"/>
        </w:rPr>
      </w:pPr>
      <w:r w:rsidRPr="00F061CD">
        <w:rPr>
          <w:rFonts w:asciiTheme="minorHAnsi" w:hAnsiTheme="minorHAnsi" w:cs="Calibri"/>
          <w:b/>
          <w:color w:val="000000"/>
          <w:sz w:val="28"/>
          <w:szCs w:val="28"/>
        </w:rPr>
        <w:t>Oświadczenie</w:t>
      </w:r>
    </w:p>
    <w:p w14:paraId="34DA8DE5" w14:textId="48CAF08A" w:rsidR="004170E5" w:rsidRPr="00F061CD" w:rsidRDefault="004170E5" w:rsidP="004170E5">
      <w:pPr>
        <w:ind w:hanging="284"/>
        <w:jc w:val="center"/>
        <w:rPr>
          <w:rFonts w:asciiTheme="minorHAnsi" w:hAnsiTheme="minorHAnsi" w:cs="Calibri"/>
          <w:b/>
          <w:color w:val="000000"/>
          <w:sz w:val="28"/>
          <w:szCs w:val="28"/>
        </w:rPr>
      </w:pPr>
      <w:r w:rsidRPr="00F061CD">
        <w:rPr>
          <w:rFonts w:asciiTheme="minorHAnsi" w:hAnsiTheme="minorHAnsi" w:cs="Calibri"/>
          <w:b/>
          <w:color w:val="000000"/>
          <w:sz w:val="28"/>
          <w:szCs w:val="28"/>
        </w:rPr>
        <w:t>o spełnieniu warunków udziału w postępowaniu</w:t>
      </w:r>
    </w:p>
    <w:p w14:paraId="151A094C" w14:textId="77777777" w:rsidR="004170E5" w:rsidRPr="004170E5" w:rsidRDefault="004170E5" w:rsidP="004170E5">
      <w:pPr>
        <w:ind w:hanging="284"/>
        <w:jc w:val="center"/>
        <w:rPr>
          <w:rFonts w:asciiTheme="minorHAnsi" w:hAnsiTheme="minorHAnsi" w:cs="Calibri"/>
          <w:b/>
          <w:i/>
          <w:sz w:val="22"/>
          <w:szCs w:val="22"/>
        </w:rPr>
      </w:pPr>
    </w:p>
    <w:p w14:paraId="42280F0C" w14:textId="559D528D" w:rsidR="00771DFF" w:rsidRPr="004170E5" w:rsidRDefault="00771DFF" w:rsidP="00771DFF">
      <w:pPr>
        <w:spacing w:after="120"/>
        <w:ind w:hanging="284"/>
        <w:jc w:val="center"/>
        <w:rPr>
          <w:rFonts w:asciiTheme="minorHAnsi" w:hAnsiTheme="minorHAnsi" w:cs="Calibri"/>
          <w:sz w:val="22"/>
          <w:szCs w:val="22"/>
        </w:rPr>
      </w:pPr>
      <w:r w:rsidRPr="5072551D">
        <w:rPr>
          <w:rFonts w:asciiTheme="minorHAnsi" w:hAnsiTheme="minorHAnsi" w:cs="Calibri"/>
          <w:b/>
          <w:bCs/>
          <w:sz w:val="22"/>
          <w:szCs w:val="22"/>
        </w:rPr>
        <w:t>„</w:t>
      </w:r>
      <w:r w:rsidR="00954301" w:rsidRPr="006C0B05">
        <w:rPr>
          <w:rFonts w:asciiTheme="minorHAnsi" w:hAnsiTheme="minorHAnsi"/>
          <w:sz w:val="22"/>
          <w:szCs w:val="22"/>
        </w:rPr>
        <w:t xml:space="preserve">Przedłużenie wsparcia na obecnie posiadany system antywirusowy ESET PROTECT </w:t>
      </w:r>
      <w:proofErr w:type="spellStart"/>
      <w:r w:rsidR="00954301" w:rsidRPr="006C0B05">
        <w:rPr>
          <w:rFonts w:asciiTheme="minorHAnsi" w:hAnsiTheme="minorHAnsi"/>
          <w:sz w:val="22"/>
          <w:szCs w:val="22"/>
        </w:rPr>
        <w:t>Entry</w:t>
      </w:r>
      <w:proofErr w:type="spellEnd"/>
      <w:r w:rsidR="00954301" w:rsidRPr="006C0B05">
        <w:rPr>
          <w:rFonts w:asciiTheme="minorHAnsi" w:hAnsiTheme="minorHAnsi"/>
          <w:sz w:val="22"/>
          <w:szCs w:val="22"/>
        </w:rPr>
        <w:t xml:space="preserve"> On-</w:t>
      </w:r>
      <w:proofErr w:type="spellStart"/>
      <w:r w:rsidR="00954301" w:rsidRPr="006C0B05">
        <w:rPr>
          <w:rFonts w:asciiTheme="minorHAnsi" w:hAnsiTheme="minorHAnsi"/>
          <w:sz w:val="22"/>
          <w:szCs w:val="22"/>
        </w:rPr>
        <w:t>Prem</w:t>
      </w:r>
      <w:proofErr w:type="spellEnd"/>
      <w:r w:rsidR="00954301" w:rsidRPr="006C0B05">
        <w:rPr>
          <w:rFonts w:asciiTheme="minorHAnsi" w:hAnsiTheme="minorHAnsi"/>
          <w:sz w:val="22"/>
          <w:szCs w:val="22"/>
        </w:rPr>
        <w:t xml:space="preserve"> oraz system XDR ESET </w:t>
      </w:r>
      <w:proofErr w:type="spellStart"/>
      <w:r w:rsidR="00954301" w:rsidRPr="006C0B05">
        <w:rPr>
          <w:rFonts w:asciiTheme="minorHAnsi" w:hAnsiTheme="minorHAnsi"/>
          <w:sz w:val="22"/>
          <w:szCs w:val="22"/>
        </w:rPr>
        <w:t>Inspect</w:t>
      </w:r>
      <w:proofErr w:type="spellEnd"/>
      <w:r w:rsidRPr="5072551D">
        <w:rPr>
          <w:rFonts w:asciiTheme="minorHAnsi" w:hAnsiTheme="minorHAnsi" w:cs="Calibri"/>
          <w:sz w:val="22"/>
          <w:szCs w:val="22"/>
        </w:rPr>
        <w:t>” realizowanego w ramach Projektu „</w:t>
      </w:r>
      <w:proofErr w:type="spellStart"/>
      <w:r w:rsidRPr="5072551D">
        <w:rPr>
          <w:rFonts w:asciiTheme="minorHAnsi" w:hAnsiTheme="minorHAnsi" w:cs="Calibri"/>
          <w:sz w:val="22"/>
          <w:szCs w:val="22"/>
        </w:rPr>
        <w:t>Cyberbezpieczny</w:t>
      </w:r>
      <w:proofErr w:type="spellEnd"/>
      <w:r w:rsidRPr="5072551D">
        <w:rPr>
          <w:rFonts w:asciiTheme="minorHAnsi" w:hAnsiTheme="minorHAnsi" w:cs="Calibri"/>
          <w:sz w:val="22"/>
          <w:szCs w:val="22"/>
        </w:rPr>
        <w:t xml:space="preserve"> Samorząd”</w:t>
      </w:r>
    </w:p>
    <w:p w14:paraId="48011728" w14:textId="77777777" w:rsidR="004170E5" w:rsidRPr="004170E5" w:rsidRDefault="004170E5" w:rsidP="00771DFF">
      <w:pPr>
        <w:spacing w:line="256" w:lineRule="auto"/>
        <w:rPr>
          <w:rFonts w:asciiTheme="minorHAnsi" w:hAnsiTheme="minorHAnsi" w:cs="Calibri"/>
          <w:sz w:val="22"/>
          <w:szCs w:val="22"/>
        </w:rPr>
      </w:pPr>
    </w:p>
    <w:p w14:paraId="14DA0CD7" w14:textId="3431583E" w:rsidR="00771DFF" w:rsidRPr="004170E5" w:rsidRDefault="00771DFF" w:rsidP="00771DFF">
      <w:pPr>
        <w:rPr>
          <w:rFonts w:asciiTheme="minorHAnsi" w:hAnsiTheme="minorHAnsi" w:cs="Calibri"/>
          <w:b/>
          <w:sz w:val="22"/>
          <w:szCs w:val="22"/>
        </w:rPr>
      </w:pPr>
      <w:r w:rsidRPr="004170E5">
        <w:rPr>
          <w:rFonts w:asciiTheme="minorHAnsi" w:hAnsiTheme="minorHAnsi" w:cs="Calibri"/>
          <w:b/>
          <w:sz w:val="22"/>
          <w:szCs w:val="22"/>
        </w:rPr>
        <w:t xml:space="preserve">Znak postępowania: </w:t>
      </w:r>
      <w:r w:rsidR="0041019C" w:rsidRPr="0041019C">
        <w:rPr>
          <w:rFonts w:asciiTheme="minorHAnsi" w:hAnsiTheme="minorHAnsi" w:cs="Calibri"/>
          <w:b/>
          <w:bCs/>
          <w:sz w:val="22"/>
          <w:szCs w:val="22"/>
        </w:rPr>
        <w:t>OR.271.5.2024</w:t>
      </w:r>
    </w:p>
    <w:p w14:paraId="0C2B4783" w14:textId="77777777" w:rsidR="00771DFF" w:rsidRDefault="00771DFF" w:rsidP="00771DFF">
      <w:pPr>
        <w:rPr>
          <w:rFonts w:asciiTheme="minorHAnsi" w:hAnsiTheme="minorHAnsi" w:cs="Calibri"/>
          <w:sz w:val="22"/>
          <w:szCs w:val="22"/>
        </w:rPr>
      </w:pPr>
    </w:p>
    <w:p w14:paraId="7CB4A055" w14:textId="77777777" w:rsidR="00771DFF" w:rsidRPr="004170E5" w:rsidRDefault="00771DFF" w:rsidP="00771DFF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170E5">
        <w:rPr>
          <w:rFonts w:asciiTheme="minorHAnsi" w:hAnsiTheme="minorHAnsi" w:cs="Calibri"/>
          <w:b/>
          <w:sz w:val="22"/>
          <w:szCs w:val="22"/>
        </w:rPr>
        <w:t>1. ZAMAWIAJĄCY:</w:t>
      </w:r>
    </w:p>
    <w:p w14:paraId="3877E82C" w14:textId="77777777" w:rsidR="00771DFF" w:rsidRPr="004170E5" w:rsidRDefault="00771DFF" w:rsidP="00771DFF">
      <w:pPr>
        <w:spacing w:after="7"/>
        <w:ind w:left="20" w:right="623"/>
        <w:rPr>
          <w:rFonts w:asciiTheme="minorHAnsi" w:hAnsiTheme="minorHAnsi" w:cs="Calibri"/>
          <w:sz w:val="22"/>
          <w:szCs w:val="22"/>
        </w:rPr>
      </w:pPr>
      <w:r w:rsidRPr="004170E5">
        <w:rPr>
          <w:rFonts w:asciiTheme="minorHAnsi" w:hAnsiTheme="minorHAnsi" w:cs="Calibri"/>
          <w:sz w:val="22"/>
          <w:szCs w:val="22"/>
        </w:rPr>
        <w:t xml:space="preserve">Gmina Frysztak </w:t>
      </w:r>
    </w:p>
    <w:p w14:paraId="6B12AD3C" w14:textId="6B3BBB2E" w:rsidR="00771DFF" w:rsidRPr="004170E5" w:rsidRDefault="00771DFF" w:rsidP="004170E5">
      <w:pPr>
        <w:tabs>
          <w:tab w:val="left" w:pos="8175"/>
        </w:tabs>
        <w:spacing w:after="9"/>
        <w:ind w:left="20" w:right="623"/>
        <w:rPr>
          <w:rFonts w:asciiTheme="minorHAnsi" w:hAnsiTheme="minorHAnsi" w:cs="Calibri"/>
          <w:sz w:val="22"/>
          <w:szCs w:val="22"/>
        </w:rPr>
      </w:pPr>
      <w:r w:rsidRPr="004170E5">
        <w:rPr>
          <w:rFonts w:asciiTheme="minorHAnsi" w:eastAsia="Calibri" w:hAnsiTheme="minorHAnsi" w:cs="Calibri"/>
          <w:sz w:val="22"/>
          <w:szCs w:val="22"/>
        </w:rPr>
        <w:t xml:space="preserve">ul. ks. Wojciecha </w:t>
      </w:r>
      <w:proofErr w:type="spellStart"/>
      <w:r w:rsidRPr="004170E5">
        <w:rPr>
          <w:rFonts w:asciiTheme="minorHAnsi" w:eastAsia="Calibri" w:hAnsiTheme="minorHAnsi" w:cs="Calibri"/>
          <w:sz w:val="22"/>
          <w:szCs w:val="22"/>
        </w:rPr>
        <w:t>Blajera</w:t>
      </w:r>
      <w:proofErr w:type="spellEnd"/>
      <w:r w:rsidRPr="004170E5">
        <w:rPr>
          <w:rFonts w:asciiTheme="minorHAnsi" w:eastAsia="Calibri" w:hAnsiTheme="minorHAnsi" w:cs="Calibri"/>
          <w:sz w:val="22"/>
          <w:szCs w:val="22"/>
        </w:rPr>
        <w:t xml:space="preserve"> 20</w:t>
      </w:r>
      <w:r w:rsidRPr="004170E5">
        <w:rPr>
          <w:rFonts w:asciiTheme="minorHAnsi" w:hAnsiTheme="minorHAnsi" w:cs="Calibri"/>
          <w:sz w:val="22"/>
          <w:szCs w:val="22"/>
        </w:rPr>
        <w:t>,</w:t>
      </w:r>
      <w:r w:rsidR="004170E5" w:rsidRPr="004170E5">
        <w:rPr>
          <w:rFonts w:asciiTheme="minorHAnsi" w:hAnsiTheme="minorHAnsi" w:cs="Calibri"/>
          <w:sz w:val="22"/>
          <w:szCs w:val="22"/>
        </w:rPr>
        <w:tab/>
      </w:r>
    </w:p>
    <w:p w14:paraId="1DDE630B" w14:textId="5E452C3B" w:rsidR="00771DFF" w:rsidRPr="004170E5" w:rsidRDefault="00771DFF" w:rsidP="004170E5">
      <w:pPr>
        <w:tabs>
          <w:tab w:val="left" w:pos="4867"/>
        </w:tabs>
        <w:spacing w:after="9"/>
        <w:ind w:left="20" w:right="623"/>
        <w:rPr>
          <w:rFonts w:asciiTheme="minorHAnsi" w:hAnsiTheme="minorHAnsi" w:cs="Calibri"/>
          <w:sz w:val="22"/>
          <w:szCs w:val="22"/>
        </w:rPr>
      </w:pPr>
      <w:r w:rsidRPr="004170E5">
        <w:rPr>
          <w:rFonts w:asciiTheme="minorHAnsi" w:eastAsia="Calibri" w:hAnsiTheme="minorHAnsi" w:cs="Calibri"/>
          <w:sz w:val="22"/>
          <w:szCs w:val="22"/>
        </w:rPr>
        <w:t>38-130 Frysztak</w:t>
      </w:r>
      <w:r w:rsidRPr="004170E5">
        <w:rPr>
          <w:rFonts w:asciiTheme="minorHAnsi" w:hAnsiTheme="minorHAnsi" w:cs="Calibri"/>
          <w:sz w:val="22"/>
          <w:szCs w:val="22"/>
        </w:rPr>
        <w:t xml:space="preserve"> </w:t>
      </w:r>
    </w:p>
    <w:p w14:paraId="710C8B34" w14:textId="77777777" w:rsidR="004170E5" w:rsidRDefault="004170E5" w:rsidP="00771DFF">
      <w:pPr>
        <w:rPr>
          <w:rFonts w:asciiTheme="minorHAnsi" w:hAnsiTheme="minorHAnsi" w:cs="Calibri"/>
          <w:b/>
          <w:sz w:val="22"/>
          <w:szCs w:val="22"/>
        </w:rPr>
      </w:pPr>
    </w:p>
    <w:p w14:paraId="11045AB5" w14:textId="2AADEAE5" w:rsidR="00771DFF" w:rsidRPr="004170E5" w:rsidRDefault="00771DFF" w:rsidP="00771DFF">
      <w:pPr>
        <w:rPr>
          <w:rFonts w:asciiTheme="minorHAnsi" w:hAnsiTheme="minorHAnsi" w:cs="Calibri"/>
          <w:b/>
          <w:sz w:val="22"/>
          <w:szCs w:val="22"/>
        </w:rPr>
      </w:pPr>
      <w:r w:rsidRPr="004170E5">
        <w:rPr>
          <w:rFonts w:asciiTheme="minorHAnsi" w:hAnsiTheme="minorHAnsi" w:cs="Calibri"/>
          <w:b/>
          <w:sz w:val="22"/>
          <w:szCs w:val="22"/>
        </w:rPr>
        <w:t>2. WYKONAWCA:</w:t>
      </w:r>
    </w:p>
    <w:p w14:paraId="41F34F92" w14:textId="77777777" w:rsidR="004170E5" w:rsidRPr="004170E5" w:rsidRDefault="004170E5" w:rsidP="00771DFF">
      <w:pPr>
        <w:rPr>
          <w:rFonts w:asciiTheme="minorHAnsi" w:hAnsiTheme="minorHAnsi" w:cs="Calibri"/>
          <w:bCs/>
          <w:sz w:val="22"/>
          <w:szCs w:val="22"/>
        </w:rPr>
      </w:pPr>
    </w:p>
    <w:p w14:paraId="6F189B68" w14:textId="4F0A5C8C" w:rsidR="00771DFF" w:rsidRPr="004170E5" w:rsidRDefault="00771DFF" w:rsidP="00771DFF">
      <w:pPr>
        <w:rPr>
          <w:rFonts w:asciiTheme="minorHAnsi" w:hAnsiTheme="minorHAnsi" w:cs="Calibri"/>
          <w:b/>
          <w:sz w:val="22"/>
          <w:szCs w:val="22"/>
        </w:rPr>
      </w:pPr>
      <w:r w:rsidRPr="004170E5">
        <w:rPr>
          <w:rFonts w:asciiTheme="minorHAnsi" w:hAnsiTheme="minorHAnsi" w:cs="Calibri"/>
          <w:bCs/>
          <w:sz w:val="22"/>
          <w:szCs w:val="22"/>
        </w:rPr>
        <w:t xml:space="preserve">Niniejsza oferta zostaje złożona przez: </w:t>
      </w:r>
      <w:r w:rsidRPr="004170E5">
        <w:rPr>
          <w:rFonts w:asciiTheme="minorHAnsi" w:hAnsiTheme="minorHAnsi" w:cs="Calibri"/>
          <w:bCs/>
          <w:sz w:val="22"/>
          <w:szCs w:val="22"/>
        </w:rPr>
        <w:tab/>
      </w:r>
      <w:r w:rsidRPr="004170E5">
        <w:rPr>
          <w:rFonts w:asciiTheme="minorHAnsi" w:hAnsiTheme="minorHAnsi" w:cs="Calibri"/>
          <w:bCs/>
          <w:sz w:val="22"/>
          <w:szCs w:val="22"/>
        </w:rPr>
        <w:tab/>
      </w:r>
      <w:r w:rsidRPr="004170E5">
        <w:rPr>
          <w:rFonts w:asciiTheme="minorHAnsi" w:hAnsiTheme="minorHAnsi" w:cs="Calibri"/>
          <w:b/>
          <w:bCs/>
          <w:sz w:val="22"/>
          <w:szCs w:val="22"/>
        </w:rPr>
        <w:tab/>
      </w:r>
      <w:r w:rsidRPr="004170E5">
        <w:rPr>
          <w:rFonts w:asciiTheme="minorHAnsi" w:hAnsiTheme="minorHAnsi" w:cs="Calibri"/>
          <w:b/>
          <w:bCs/>
          <w:sz w:val="22"/>
          <w:szCs w:val="22"/>
        </w:rPr>
        <w:tab/>
      </w:r>
      <w:r w:rsidRPr="004170E5">
        <w:rPr>
          <w:rFonts w:asciiTheme="minorHAnsi" w:hAnsiTheme="minorHAnsi" w:cs="Calibri"/>
          <w:b/>
          <w:bCs/>
          <w:sz w:val="22"/>
          <w:szCs w:val="22"/>
        </w:rPr>
        <w:tab/>
      </w:r>
      <w:r w:rsidRPr="004170E5">
        <w:rPr>
          <w:rFonts w:asciiTheme="minorHAnsi" w:hAnsiTheme="minorHAnsi" w:cs="Calibri"/>
          <w:b/>
          <w:bCs/>
          <w:sz w:val="22"/>
          <w:szCs w:val="22"/>
        </w:rPr>
        <w:tab/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065"/>
        <w:gridCol w:w="4469"/>
      </w:tblGrid>
      <w:tr w:rsidR="00771DFF" w:rsidRPr="004170E5" w14:paraId="783DFCEE" w14:textId="77777777" w:rsidTr="754D68D2">
        <w:trPr>
          <w:cantSplit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9EB" w:themeFill="text2" w:themeFillTint="40"/>
            <w:hideMark/>
          </w:tcPr>
          <w:p w14:paraId="1E0ED3D4" w14:textId="77777777" w:rsidR="00771DFF" w:rsidRPr="004170E5" w:rsidRDefault="00771DFF" w:rsidP="003D3A5B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4170E5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9EB" w:themeFill="text2" w:themeFillTint="40"/>
            <w:hideMark/>
          </w:tcPr>
          <w:p w14:paraId="39E126D6" w14:textId="77777777" w:rsidR="00771DFF" w:rsidRPr="004170E5" w:rsidRDefault="00771DFF" w:rsidP="003D3A5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4170E5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Nazwa(y) Wykonawcy(ów)</w:t>
            </w:r>
          </w:p>
          <w:p w14:paraId="0D9BA9C6" w14:textId="77777777" w:rsidR="00771DFF" w:rsidRPr="004170E5" w:rsidRDefault="00771DFF" w:rsidP="003D3A5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4170E5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(Numer identyfikacji NIP/KRS)</w:t>
            </w: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9EB" w:themeFill="text2" w:themeFillTint="40"/>
            <w:hideMark/>
          </w:tcPr>
          <w:p w14:paraId="27CCD617" w14:textId="77777777" w:rsidR="00771DFF" w:rsidRPr="004170E5" w:rsidRDefault="00771DFF" w:rsidP="003D3A5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4170E5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71DFF" w:rsidRPr="004170E5" w14:paraId="296920F8" w14:textId="77777777" w:rsidTr="754D68D2">
        <w:trPr>
          <w:cantSplit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9EB" w:themeFill="text2" w:themeFillTint="40"/>
            <w:hideMark/>
          </w:tcPr>
          <w:p w14:paraId="7D1D28B9" w14:textId="77777777" w:rsidR="00771DFF" w:rsidRPr="004170E5" w:rsidRDefault="00771DFF" w:rsidP="003D3A5B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4170E5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418F" w14:textId="77777777" w:rsidR="00771DFF" w:rsidRPr="004170E5" w:rsidRDefault="00771DFF" w:rsidP="003D3A5B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FEAA3" w14:textId="77777777" w:rsidR="00771DFF" w:rsidRPr="004170E5" w:rsidRDefault="00771DFF" w:rsidP="003D3A5B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  <w:tr w:rsidR="00771DFF" w:rsidRPr="004170E5" w14:paraId="6A4B7EB6" w14:textId="77777777" w:rsidTr="754D68D2">
        <w:trPr>
          <w:cantSplit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C9EB" w:themeFill="text2" w:themeFillTint="40"/>
            <w:hideMark/>
          </w:tcPr>
          <w:p w14:paraId="412294F3" w14:textId="77777777" w:rsidR="00771DFF" w:rsidRPr="004170E5" w:rsidRDefault="00771DFF" w:rsidP="003D3A5B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4170E5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8F35C" w14:textId="77777777" w:rsidR="00771DFF" w:rsidRPr="004170E5" w:rsidRDefault="00771DFF" w:rsidP="003D3A5B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CFC64" w14:textId="77777777" w:rsidR="00771DFF" w:rsidRPr="004170E5" w:rsidRDefault="00771DFF" w:rsidP="003D3A5B">
            <w:pPr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</w:p>
        </w:tc>
      </w:tr>
    </w:tbl>
    <w:p w14:paraId="25A521B2" w14:textId="1C8BCFFF" w:rsidR="004170E5" w:rsidRPr="004170E5" w:rsidRDefault="00771DFF" w:rsidP="754D68D2">
      <w:pPr>
        <w:spacing w:before="240" w:after="240" w:line="360" w:lineRule="auto"/>
        <w:rPr>
          <w:rFonts w:asciiTheme="majorHAnsi" w:eastAsiaTheme="majorEastAsia" w:hAnsiTheme="majorHAnsi" w:cstheme="majorBidi"/>
          <w:i/>
          <w:iCs/>
          <w:sz w:val="22"/>
          <w:szCs w:val="22"/>
        </w:rPr>
      </w:pPr>
      <w:r w:rsidRPr="754D68D2">
        <w:rPr>
          <w:rFonts w:asciiTheme="majorHAnsi" w:eastAsiaTheme="majorEastAsia" w:hAnsiTheme="majorHAnsi" w:cstheme="majorBidi"/>
          <w:sz w:val="22"/>
          <w:szCs w:val="22"/>
        </w:rPr>
        <w:t xml:space="preserve">Na potrzeby postępowania o udzielenie zamówienia w trybie zapytania ofertowego, pn.: </w:t>
      </w:r>
      <w:r w:rsidRPr="00F6486E">
        <w:rPr>
          <w:rFonts w:asciiTheme="majorHAnsi" w:eastAsiaTheme="majorEastAsia" w:hAnsiTheme="majorHAnsi" w:cstheme="majorBidi"/>
          <w:b/>
          <w:bCs/>
          <w:sz w:val="22"/>
          <w:szCs w:val="22"/>
        </w:rPr>
        <w:t>„</w:t>
      </w:r>
      <w:r w:rsidR="00F6486E" w:rsidRPr="00F6486E">
        <w:rPr>
          <w:rFonts w:asciiTheme="minorHAnsi" w:hAnsiTheme="minorHAnsi"/>
          <w:b/>
          <w:bCs/>
          <w:sz w:val="22"/>
          <w:szCs w:val="22"/>
        </w:rPr>
        <w:t xml:space="preserve">Przedłużenie wsparcia na obecnie posiadany system antywirusowy ESET PROTECT </w:t>
      </w:r>
      <w:proofErr w:type="spellStart"/>
      <w:r w:rsidR="00F6486E" w:rsidRPr="00F6486E">
        <w:rPr>
          <w:rFonts w:asciiTheme="minorHAnsi" w:hAnsiTheme="minorHAnsi"/>
          <w:b/>
          <w:bCs/>
          <w:sz w:val="22"/>
          <w:szCs w:val="22"/>
        </w:rPr>
        <w:t>Entry</w:t>
      </w:r>
      <w:proofErr w:type="spellEnd"/>
      <w:r w:rsidR="00F6486E" w:rsidRPr="00F6486E">
        <w:rPr>
          <w:rFonts w:asciiTheme="minorHAnsi" w:hAnsiTheme="minorHAnsi"/>
          <w:b/>
          <w:bCs/>
          <w:sz w:val="22"/>
          <w:szCs w:val="22"/>
        </w:rPr>
        <w:t xml:space="preserve"> On-</w:t>
      </w:r>
      <w:proofErr w:type="spellStart"/>
      <w:r w:rsidR="00F6486E" w:rsidRPr="00F6486E">
        <w:rPr>
          <w:rFonts w:asciiTheme="minorHAnsi" w:hAnsiTheme="minorHAnsi"/>
          <w:b/>
          <w:bCs/>
          <w:sz w:val="22"/>
          <w:szCs w:val="22"/>
        </w:rPr>
        <w:t>Prem</w:t>
      </w:r>
      <w:proofErr w:type="spellEnd"/>
      <w:r w:rsidR="00F6486E" w:rsidRPr="00F6486E">
        <w:rPr>
          <w:rFonts w:asciiTheme="minorHAnsi" w:hAnsiTheme="minorHAnsi"/>
          <w:b/>
          <w:bCs/>
          <w:sz w:val="22"/>
          <w:szCs w:val="22"/>
        </w:rPr>
        <w:t xml:space="preserve"> oraz system XDR ESET </w:t>
      </w:r>
      <w:proofErr w:type="spellStart"/>
      <w:r w:rsidR="00F6486E" w:rsidRPr="00F6486E">
        <w:rPr>
          <w:rFonts w:asciiTheme="minorHAnsi" w:hAnsiTheme="minorHAnsi"/>
          <w:b/>
          <w:bCs/>
          <w:sz w:val="22"/>
          <w:szCs w:val="22"/>
        </w:rPr>
        <w:t>Inspect</w:t>
      </w:r>
      <w:proofErr w:type="spellEnd"/>
      <w:r w:rsidR="00F6486E" w:rsidRPr="00F6486E">
        <w:rPr>
          <w:rFonts w:asciiTheme="minorHAnsi" w:hAnsiTheme="minorHAnsi"/>
          <w:b/>
          <w:bCs/>
          <w:sz w:val="22"/>
          <w:szCs w:val="22"/>
        </w:rPr>
        <w:t xml:space="preserve"> do dnia 30.06.2026 dla Public ID ESET </w:t>
      </w:r>
      <w:proofErr w:type="spellStart"/>
      <w:r w:rsidR="00F6486E" w:rsidRPr="00F6486E">
        <w:rPr>
          <w:rFonts w:asciiTheme="minorHAnsi" w:hAnsiTheme="minorHAnsi"/>
          <w:b/>
          <w:bCs/>
          <w:sz w:val="22"/>
          <w:szCs w:val="22"/>
        </w:rPr>
        <w:t>Inspect</w:t>
      </w:r>
      <w:proofErr w:type="spellEnd"/>
      <w:r w:rsidR="00F6486E" w:rsidRPr="00F6486E">
        <w:rPr>
          <w:rFonts w:asciiTheme="minorHAnsi" w:hAnsiTheme="minorHAnsi"/>
          <w:b/>
          <w:bCs/>
          <w:sz w:val="22"/>
          <w:szCs w:val="22"/>
        </w:rPr>
        <w:t xml:space="preserve">: 3A4-9TM-3RD, ESET PROTECT </w:t>
      </w:r>
      <w:proofErr w:type="spellStart"/>
      <w:r w:rsidR="00F6486E" w:rsidRPr="00F6486E">
        <w:rPr>
          <w:rFonts w:asciiTheme="minorHAnsi" w:hAnsiTheme="minorHAnsi"/>
          <w:b/>
          <w:bCs/>
          <w:sz w:val="22"/>
          <w:szCs w:val="22"/>
        </w:rPr>
        <w:t>Entry</w:t>
      </w:r>
      <w:proofErr w:type="spellEnd"/>
      <w:r w:rsidR="00F6486E" w:rsidRPr="00F6486E">
        <w:rPr>
          <w:rFonts w:asciiTheme="minorHAnsi" w:hAnsiTheme="minorHAnsi"/>
          <w:b/>
          <w:bCs/>
          <w:sz w:val="22"/>
          <w:szCs w:val="22"/>
        </w:rPr>
        <w:t xml:space="preserve"> On-</w:t>
      </w:r>
      <w:proofErr w:type="spellStart"/>
      <w:r w:rsidR="00F6486E" w:rsidRPr="00F6486E">
        <w:rPr>
          <w:rFonts w:asciiTheme="minorHAnsi" w:hAnsiTheme="minorHAnsi"/>
          <w:b/>
          <w:bCs/>
          <w:sz w:val="22"/>
          <w:szCs w:val="22"/>
        </w:rPr>
        <w:t>Prem</w:t>
      </w:r>
      <w:proofErr w:type="spellEnd"/>
      <w:r w:rsidR="00F6486E" w:rsidRPr="00F6486E">
        <w:rPr>
          <w:rFonts w:asciiTheme="minorHAnsi" w:hAnsiTheme="minorHAnsi"/>
          <w:b/>
          <w:bCs/>
          <w:sz w:val="22"/>
          <w:szCs w:val="22"/>
        </w:rPr>
        <w:t>: 333-UTX-BDF</w:t>
      </w:r>
      <w:r w:rsidRPr="00F6486E">
        <w:rPr>
          <w:rFonts w:asciiTheme="majorHAnsi" w:eastAsiaTheme="majorEastAsia" w:hAnsiTheme="majorHAnsi" w:cstheme="majorBidi"/>
          <w:b/>
          <w:bCs/>
          <w:sz w:val="22"/>
          <w:szCs w:val="22"/>
        </w:rPr>
        <w:t>”</w:t>
      </w:r>
      <w:r w:rsidRPr="754D68D2">
        <w:rPr>
          <w:rFonts w:asciiTheme="majorHAnsi" w:eastAsiaTheme="majorEastAsia" w:hAnsiTheme="majorHAnsi" w:cstheme="majorBidi"/>
          <w:b/>
          <w:bCs/>
          <w:sz w:val="22"/>
          <w:szCs w:val="22"/>
        </w:rPr>
        <w:t xml:space="preserve"> </w:t>
      </w:r>
      <w:r w:rsidRPr="754D68D2">
        <w:rPr>
          <w:rFonts w:asciiTheme="majorHAnsi" w:eastAsiaTheme="majorEastAsia" w:hAnsiTheme="majorHAnsi" w:cstheme="majorBidi"/>
          <w:sz w:val="22"/>
          <w:szCs w:val="22"/>
        </w:rPr>
        <w:t xml:space="preserve">realizowanego w ramach Funduszy Europejskich na Rozwój Cyfrowy 2021 – 2027 (FERC), Priorytet II: Zaawansowane usługi cyfrowe, Działanie 2.2. Wzmocnienie krajowego systemu </w:t>
      </w:r>
      <w:proofErr w:type="spellStart"/>
      <w:r w:rsidRPr="754D68D2">
        <w:rPr>
          <w:rFonts w:asciiTheme="majorHAnsi" w:eastAsiaTheme="majorEastAsia" w:hAnsiTheme="majorHAnsi" w:cstheme="majorBidi"/>
          <w:sz w:val="22"/>
          <w:szCs w:val="22"/>
        </w:rPr>
        <w:t>cyberbezpieczeństwa</w:t>
      </w:r>
      <w:proofErr w:type="spellEnd"/>
      <w:r w:rsidRPr="754D68D2">
        <w:rPr>
          <w:rFonts w:asciiTheme="majorHAnsi" w:eastAsiaTheme="majorEastAsia" w:hAnsiTheme="majorHAnsi" w:cstheme="majorBidi"/>
          <w:sz w:val="22"/>
          <w:szCs w:val="22"/>
        </w:rPr>
        <w:t>, projekt grantowy „</w:t>
      </w:r>
      <w:proofErr w:type="spellStart"/>
      <w:r w:rsidRPr="754D68D2">
        <w:rPr>
          <w:rFonts w:asciiTheme="majorHAnsi" w:eastAsiaTheme="majorEastAsia" w:hAnsiTheme="majorHAnsi" w:cstheme="majorBidi"/>
          <w:sz w:val="22"/>
          <w:szCs w:val="22"/>
        </w:rPr>
        <w:t>Cyberbezpieczny</w:t>
      </w:r>
      <w:proofErr w:type="spellEnd"/>
      <w:r w:rsidRPr="754D68D2">
        <w:rPr>
          <w:rFonts w:asciiTheme="majorHAnsi" w:eastAsiaTheme="majorEastAsia" w:hAnsiTheme="majorHAnsi" w:cstheme="majorBidi"/>
          <w:sz w:val="22"/>
          <w:szCs w:val="22"/>
        </w:rPr>
        <w:t xml:space="preserve"> Samorząd”, prowadzonego przez Zamawiającego Gminę </w:t>
      </w:r>
      <w:r w:rsidR="004170E5" w:rsidRPr="754D68D2">
        <w:rPr>
          <w:rFonts w:asciiTheme="majorHAnsi" w:eastAsiaTheme="majorEastAsia" w:hAnsiTheme="majorHAnsi" w:cstheme="majorBidi"/>
          <w:sz w:val="22"/>
          <w:szCs w:val="22"/>
        </w:rPr>
        <w:t>Frysztak</w:t>
      </w:r>
      <w:r w:rsidR="004170E5" w:rsidRPr="754D68D2">
        <w:rPr>
          <w:rFonts w:asciiTheme="majorHAnsi" w:eastAsiaTheme="majorEastAsia" w:hAnsiTheme="majorHAnsi" w:cstheme="majorBidi"/>
          <w:i/>
          <w:iCs/>
          <w:sz w:val="22"/>
          <w:szCs w:val="22"/>
        </w:rPr>
        <w:t>,</w:t>
      </w:r>
    </w:p>
    <w:p w14:paraId="05A8FE2C" w14:textId="787744FC" w:rsidR="00771DFF" w:rsidRPr="004170E5" w:rsidRDefault="004170E5" w:rsidP="754D68D2">
      <w:pPr>
        <w:pStyle w:val="Akapitzlist"/>
        <w:numPr>
          <w:ilvl w:val="0"/>
          <w:numId w:val="1"/>
        </w:numPr>
        <w:spacing w:line="24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754D68D2">
        <w:rPr>
          <w:rFonts w:asciiTheme="majorHAnsi" w:eastAsiaTheme="majorEastAsia" w:hAnsiTheme="majorHAnsi" w:cstheme="majorBidi"/>
          <w:sz w:val="22"/>
          <w:szCs w:val="22"/>
        </w:rPr>
        <w:t>oś</w:t>
      </w:r>
      <w:r w:rsidR="00771DFF" w:rsidRPr="754D68D2">
        <w:rPr>
          <w:rFonts w:asciiTheme="majorHAnsi" w:eastAsiaTheme="majorEastAsia" w:hAnsiTheme="majorHAnsi" w:cstheme="majorBidi"/>
          <w:sz w:val="22"/>
          <w:szCs w:val="22"/>
        </w:rPr>
        <w:t>wiadczam(my), że nie podlegam(my) wykluczeniu z w/w postępowania na podstawie art. 7 ust. 1 Ustawy z dnia 13 kwietnia 2022 r. o szczególnych rozwiązaniach w zakresie przeciwdziałania wspieraniu agresji na Ukrainę oraz służących ochronie bezpieczeństwa narodowego (t.j. Dz. U. 2024 poz. 507).</w:t>
      </w:r>
    </w:p>
    <w:p w14:paraId="1A886696" w14:textId="77777777" w:rsidR="004170E5" w:rsidRPr="004170E5" w:rsidRDefault="004170E5" w:rsidP="754D68D2">
      <w:pPr>
        <w:numPr>
          <w:ilvl w:val="0"/>
          <w:numId w:val="1"/>
        </w:numPr>
        <w:autoSpaceDE w:val="0"/>
        <w:spacing w:after="160"/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  <w:r w:rsidRPr="754D68D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posiadam uprawnienia do wykonywania określonej działalności lub czynności, jeżeli przepisy prawa nakładają obowiązek ich posiadania,</w:t>
      </w:r>
    </w:p>
    <w:p w14:paraId="7DD448A1" w14:textId="77777777" w:rsidR="004170E5" w:rsidRPr="004170E5" w:rsidRDefault="004170E5" w:rsidP="754D68D2">
      <w:pPr>
        <w:numPr>
          <w:ilvl w:val="0"/>
          <w:numId w:val="1"/>
        </w:numPr>
        <w:autoSpaceDE w:val="0"/>
        <w:spacing w:after="160"/>
        <w:jc w:val="both"/>
        <w:rPr>
          <w:rFonts w:asciiTheme="majorHAnsi" w:eastAsiaTheme="majorEastAsia" w:hAnsiTheme="majorHAnsi" w:cstheme="majorBidi"/>
          <w:color w:val="000000"/>
          <w:sz w:val="22"/>
          <w:szCs w:val="22"/>
        </w:rPr>
      </w:pPr>
      <w:r w:rsidRPr="754D68D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posiadam wiedzę i doświadczenie,</w:t>
      </w:r>
    </w:p>
    <w:p w14:paraId="0362EEC1" w14:textId="53F334E9" w:rsidR="004170E5" w:rsidRPr="004170E5" w:rsidRDefault="004170E5" w:rsidP="754D68D2">
      <w:pPr>
        <w:pStyle w:val="Akapitzlist"/>
        <w:numPr>
          <w:ilvl w:val="0"/>
          <w:numId w:val="1"/>
        </w:numPr>
        <w:spacing w:line="240" w:lineRule="auto"/>
        <w:rPr>
          <w:rFonts w:asciiTheme="majorHAnsi" w:eastAsiaTheme="majorEastAsia" w:hAnsiTheme="majorHAnsi" w:cstheme="majorBidi"/>
          <w:sz w:val="22"/>
          <w:szCs w:val="22"/>
        </w:rPr>
      </w:pPr>
      <w:r w:rsidRPr="754D68D2">
        <w:rPr>
          <w:rFonts w:asciiTheme="majorHAnsi" w:eastAsiaTheme="majorEastAsia" w:hAnsiTheme="majorHAnsi" w:cstheme="majorBidi"/>
          <w:color w:val="000000" w:themeColor="text1"/>
          <w:sz w:val="22"/>
          <w:szCs w:val="22"/>
        </w:rPr>
        <w:t>dysponuję odpowiednim potencjałem technicznym oraz osobami do wykonania zamówienia.</w:t>
      </w:r>
    </w:p>
    <w:p w14:paraId="1B5714D0" w14:textId="1C407ECC" w:rsidR="754D68D2" w:rsidRDefault="754D68D2" w:rsidP="754D68D2">
      <w:pPr>
        <w:spacing w:before="120" w:after="240"/>
        <w:rPr>
          <w:rFonts w:asciiTheme="minorHAnsi" w:hAnsiTheme="minorHAnsi" w:cs="Calibri"/>
          <w:b/>
          <w:bCs/>
          <w:sz w:val="22"/>
          <w:szCs w:val="22"/>
        </w:rPr>
      </w:pPr>
    </w:p>
    <w:p w14:paraId="23BB6D02" w14:textId="2BC3C32A" w:rsidR="00771DFF" w:rsidRPr="004170E5" w:rsidRDefault="00771DFF" w:rsidP="00771DFF">
      <w:pPr>
        <w:spacing w:before="120" w:after="240"/>
        <w:rPr>
          <w:rFonts w:asciiTheme="minorHAnsi" w:eastAsia="Calibri" w:hAnsiTheme="minorHAnsi" w:cs="Calibri"/>
          <w:b/>
          <w:sz w:val="22"/>
          <w:szCs w:val="22"/>
        </w:rPr>
      </w:pPr>
      <w:r w:rsidRPr="004170E5">
        <w:rPr>
          <w:rFonts w:asciiTheme="minorHAnsi" w:hAnsiTheme="minorHAnsi" w:cs="Calibri"/>
          <w:b/>
          <w:sz w:val="22"/>
          <w:szCs w:val="22"/>
        </w:rPr>
        <w:lastRenderedPageBreak/>
        <w:t>PODPIS(Y)</w:t>
      </w:r>
      <w:r w:rsidR="004170E5" w:rsidRPr="004170E5">
        <w:rPr>
          <w:rStyle w:val="Odwoanieprzypisudolnego"/>
          <w:rFonts w:asciiTheme="minorHAnsi" w:hAnsiTheme="minorHAnsi" w:cs="Calibri"/>
          <w:b/>
          <w:sz w:val="22"/>
          <w:szCs w:val="22"/>
        </w:rPr>
        <w:footnoteReference w:id="1"/>
      </w:r>
      <w:r w:rsidRPr="004170E5">
        <w:rPr>
          <w:rFonts w:asciiTheme="minorHAnsi" w:hAnsiTheme="minorHAnsi" w:cs="Calibri"/>
          <w:b/>
          <w:sz w:val="22"/>
          <w:szCs w:val="22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170E5" w:rsidRPr="004170E5" w14:paraId="2CBB0406" w14:textId="77777777" w:rsidTr="754D68D2">
        <w:tc>
          <w:tcPr>
            <w:tcW w:w="4606" w:type="dxa"/>
            <w:hideMark/>
          </w:tcPr>
          <w:p w14:paraId="2AA21893" w14:textId="77777777" w:rsidR="004170E5" w:rsidRPr="004170E5" w:rsidRDefault="004170E5" w:rsidP="003D3A5B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Theme="minorHAnsi" w:hAnsiTheme="minorHAnsi" w:cs="Calibri"/>
                <w:color w:val="000000"/>
                <w:lang w:eastAsia="en-US"/>
              </w:rPr>
            </w:pPr>
            <w:r w:rsidRPr="004170E5">
              <w:rPr>
                <w:rFonts w:asciiTheme="minorHAnsi" w:hAnsiTheme="minorHAnsi" w:cs="Calibri"/>
                <w:color w:val="000000"/>
                <w:lang w:eastAsia="en-US"/>
              </w:rPr>
              <w:t>...........................................</w:t>
            </w:r>
          </w:p>
        </w:tc>
        <w:tc>
          <w:tcPr>
            <w:tcW w:w="4606" w:type="dxa"/>
            <w:hideMark/>
          </w:tcPr>
          <w:p w14:paraId="27957BCC" w14:textId="5E13EFAB" w:rsidR="004170E5" w:rsidRPr="004170E5" w:rsidRDefault="004170E5" w:rsidP="754D68D2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Theme="minorHAnsi" w:hAnsiTheme="minorHAnsi" w:cs="Calibri"/>
                <w:color w:val="000000"/>
                <w:lang w:eastAsia="en-US"/>
              </w:rPr>
            </w:pPr>
            <w:r w:rsidRPr="754D68D2">
              <w:rPr>
                <w:rFonts w:asciiTheme="minorHAnsi" w:hAnsiTheme="minorHAnsi" w:cs="Calibri"/>
                <w:color w:val="000000" w:themeColor="text1"/>
                <w:lang w:eastAsia="en-US"/>
              </w:rPr>
              <w:t>................................................................</w:t>
            </w:r>
          </w:p>
        </w:tc>
      </w:tr>
      <w:tr w:rsidR="004170E5" w:rsidRPr="004170E5" w14:paraId="0BF3BC4E" w14:textId="77777777" w:rsidTr="754D68D2">
        <w:tc>
          <w:tcPr>
            <w:tcW w:w="4606" w:type="dxa"/>
            <w:hideMark/>
          </w:tcPr>
          <w:p w14:paraId="1D961586" w14:textId="77777777" w:rsidR="004170E5" w:rsidRPr="004170E5" w:rsidRDefault="004170E5" w:rsidP="003D3A5B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Theme="minorHAnsi" w:hAnsiTheme="minorHAnsi" w:cs="Calibri"/>
                <w:color w:val="000000"/>
                <w:lang w:eastAsia="en-US"/>
              </w:rPr>
            </w:pPr>
            <w:r w:rsidRPr="004170E5">
              <w:rPr>
                <w:rFonts w:asciiTheme="minorHAnsi" w:hAnsiTheme="minorHAnsi" w:cs="Calibri"/>
                <w:color w:val="000000"/>
                <w:sz w:val="14"/>
                <w:szCs w:val="14"/>
                <w:lang w:eastAsia="en-US"/>
              </w:rPr>
              <w:t>/Miejscowość data/</w:t>
            </w:r>
          </w:p>
        </w:tc>
        <w:tc>
          <w:tcPr>
            <w:tcW w:w="4606" w:type="dxa"/>
            <w:hideMark/>
          </w:tcPr>
          <w:p w14:paraId="21C48A20" w14:textId="77777777" w:rsidR="004170E5" w:rsidRPr="004170E5" w:rsidRDefault="004170E5" w:rsidP="003D3A5B">
            <w:pPr>
              <w:tabs>
                <w:tab w:val="num" w:pos="567"/>
                <w:tab w:val="left" w:pos="709"/>
                <w:tab w:val="left" w:pos="9940"/>
              </w:tabs>
              <w:jc w:val="center"/>
              <w:rPr>
                <w:rFonts w:asciiTheme="minorHAnsi" w:hAnsiTheme="minorHAnsi" w:cs="Calibri"/>
                <w:color w:val="000000"/>
                <w:lang w:eastAsia="en-US"/>
              </w:rPr>
            </w:pPr>
            <w:r w:rsidRPr="004170E5">
              <w:rPr>
                <w:rFonts w:asciiTheme="minorHAnsi" w:hAnsiTheme="minorHAnsi" w:cs="Calibri"/>
                <w:color w:val="000000"/>
                <w:sz w:val="14"/>
                <w:szCs w:val="14"/>
                <w:lang w:eastAsia="en-US"/>
              </w:rPr>
              <w:t>/Podpis i pieczęć osoby upoważnionej/</w:t>
            </w:r>
          </w:p>
        </w:tc>
      </w:tr>
    </w:tbl>
    <w:p w14:paraId="34AE5220" w14:textId="77777777" w:rsidR="004564CB" w:rsidRPr="004170E5" w:rsidRDefault="004564CB">
      <w:pPr>
        <w:rPr>
          <w:rFonts w:asciiTheme="minorHAnsi" w:hAnsiTheme="minorHAnsi" w:cs="Calibri"/>
          <w:sz w:val="22"/>
          <w:szCs w:val="22"/>
        </w:rPr>
      </w:pPr>
    </w:p>
    <w:sectPr w:rsidR="004564CB" w:rsidRPr="004170E5" w:rsidSect="00771DFF">
      <w:headerReference w:type="default" r:id="rId8"/>
      <w:footerReference w:type="even" r:id="rId9"/>
      <w:footerReference w:type="default" r:id="rId10"/>
      <w:pgSz w:w="11906" w:h="16838"/>
      <w:pgMar w:top="1246" w:right="991" w:bottom="141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B3959" w14:textId="77777777" w:rsidR="007C3D07" w:rsidRDefault="007C3D07" w:rsidP="00771DFF">
      <w:r>
        <w:separator/>
      </w:r>
    </w:p>
  </w:endnote>
  <w:endnote w:type="continuationSeparator" w:id="0">
    <w:p w14:paraId="43367E8D" w14:textId="77777777" w:rsidR="007C3D07" w:rsidRDefault="007C3D07" w:rsidP="0077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8784910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1666752" w14:textId="2CB6738B" w:rsidR="004170E5" w:rsidRDefault="004170E5" w:rsidP="004470A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04C0D5" w14:textId="77777777" w:rsidR="004170E5" w:rsidRDefault="004170E5" w:rsidP="004170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61988309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4CDAE7F" w14:textId="72ADDAF2" w:rsidR="004170E5" w:rsidRDefault="004170E5" w:rsidP="004470A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5E8236C" w14:textId="77777777" w:rsidR="00771DFF" w:rsidRDefault="00771DFF" w:rsidP="004170E5">
    <w:pPr>
      <w:pStyle w:val="Stopka"/>
      <w:ind w:right="360"/>
    </w:pPr>
    <w:r w:rsidRPr="00647F6A">
      <w:rPr>
        <w:noProof/>
      </w:rPr>
      <w:drawing>
        <wp:inline distT="0" distB="0" distL="0" distR="0" wp14:anchorId="35A3A8D9" wp14:editId="629152AA">
          <wp:extent cx="634336" cy="384364"/>
          <wp:effectExtent l="0" t="0" r="0" b="0"/>
          <wp:docPr id="1531997794" name="Obraz 3" descr="Cyberbezpieczny Samorzą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yberbezpieczny Samorzą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54" cy="39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C1D28AF" wp14:editId="05AEB51E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3521F" w14:textId="77777777" w:rsidR="00771DFF" w:rsidRDefault="00771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D4AEC" w14:textId="77777777" w:rsidR="007C3D07" w:rsidRDefault="007C3D07" w:rsidP="00771DFF">
      <w:r>
        <w:separator/>
      </w:r>
    </w:p>
  </w:footnote>
  <w:footnote w:type="continuationSeparator" w:id="0">
    <w:p w14:paraId="0FBE9C4E" w14:textId="77777777" w:rsidR="007C3D07" w:rsidRDefault="007C3D07" w:rsidP="00771DFF">
      <w:r>
        <w:continuationSeparator/>
      </w:r>
    </w:p>
  </w:footnote>
  <w:footnote w:id="1">
    <w:p w14:paraId="1022D9A2" w14:textId="6DA2CBFE" w:rsidR="004170E5" w:rsidRPr="004170E5" w:rsidRDefault="004170E5" w:rsidP="004170E5">
      <w:pPr>
        <w:spacing w:before="120" w:after="120"/>
        <w:rPr>
          <w:rFonts w:asciiTheme="minorHAnsi" w:hAnsiTheme="minorHAnsi" w:cstheme="minorHAnsi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71DFF">
        <w:rPr>
          <w:rFonts w:asciiTheme="minorHAnsi" w:hAnsiTheme="minorHAnsi" w:cstheme="minorHAnsi"/>
          <w:i/>
          <w:sz w:val="16"/>
          <w:szCs w:val="16"/>
        </w:rPr>
        <w:t>Podpis(y) osoby(osób) upoważnionej(</w:t>
      </w:r>
      <w:proofErr w:type="spellStart"/>
      <w:r w:rsidRPr="00771DFF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771DFF">
        <w:rPr>
          <w:rFonts w:asciiTheme="minorHAnsi" w:hAnsiTheme="minorHAnsi" w:cstheme="minorHAnsi"/>
          <w:i/>
          <w:sz w:val="16"/>
          <w:szCs w:val="16"/>
        </w:rPr>
        <w:t>) do podpisania niniejszej oferty w imieniu Wykonawcy(ów)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4E5" w14:textId="535C30F1" w:rsidR="00771DFF" w:rsidRDefault="00771DFF" w:rsidP="00771DFF">
    <w:pPr>
      <w:pStyle w:val="NormalnyWeb"/>
      <w:tabs>
        <w:tab w:val="left" w:pos="966"/>
      </w:tabs>
    </w:pPr>
    <w:r>
      <w:tab/>
    </w:r>
    <w:r>
      <w:rPr>
        <w:noProof/>
      </w:rPr>
      <w:drawing>
        <wp:inline distT="0" distB="0" distL="0" distR="0" wp14:anchorId="12CE62E6" wp14:editId="12B4C0C3">
          <wp:extent cx="5731510" cy="587375"/>
          <wp:effectExtent l="0" t="0" r="0" b="0"/>
          <wp:docPr id="161535339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353398" name="Obraz 1615353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DB5798"/>
    <w:multiLevelType w:val="hybridMultilevel"/>
    <w:tmpl w:val="7EA04F80"/>
    <w:lvl w:ilvl="0" w:tplc="6D76A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7987">
    <w:abstractNumId w:val="1"/>
  </w:num>
  <w:num w:numId="2" w16cid:durableId="83186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FF"/>
    <w:rsid w:val="00105C7D"/>
    <w:rsid w:val="001C6BAB"/>
    <w:rsid w:val="003951A0"/>
    <w:rsid w:val="0041019C"/>
    <w:rsid w:val="004170E5"/>
    <w:rsid w:val="004564CB"/>
    <w:rsid w:val="00771DFF"/>
    <w:rsid w:val="007C3D07"/>
    <w:rsid w:val="008760BD"/>
    <w:rsid w:val="00954301"/>
    <w:rsid w:val="00BE3DD2"/>
    <w:rsid w:val="00D56882"/>
    <w:rsid w:val="00F061CD"/>
    <w:rsid w:val="00F6486E"/>
    <w:rsid w:val="5072551D"/>
    <w:rsid w:val="71C5D83C"/>
    <w:rsid w:val="754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14AD"/>
  <w15:chartTrackingRefBased/>
  <w15:docId w15:val="{15DA09EB-AF7F-7A4C-910B-1B633EF2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DF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D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71D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DF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DF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DF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DF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DF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DF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DF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71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D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D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D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D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D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D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D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1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DF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1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DF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1D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DF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1D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D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DF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1D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71DFF"/>
    <w:rPr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71D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771DFF"/>
    <w:rPr>
      <w:sz w:val="22"/>
      <w:szCs w:val="22"/>
      <w:lang w:val="pl-PL"/>
    </w:rPr>
  </w:style>
  <w:style w:type="paragraph" w:styleId="NormalnyWeb">
    <w:name w:val="Normal (Web)"/>
    <w:basedOn w:val="Normalny"/>
    <w:uiPriority w:val="99"/>
    <w:unhideWhenUsed/>
    <w:rsid w:val="00771DF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71DF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771DF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71DFF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sid w:val="00771DFF"/>
  </w:style>
  <w:style w:type="paragraph" w:styleId="Tekstprzypisudolnego">
    <w:name w:val="footnote text"/>
    <w:basedOn w:val="Normalny"/>
    <w:link w:val="TekstprzypisudolnegoZnak"/>
    <w:semiHidden/>
    <w:rsid w:val="00771DFF"/>
    <w:pPr>
      <w:spacing w:after="160" w:line="252" w:lineRule="auto"/>
    </w:pPr>
    <w:rPr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71DFF"/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0E5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41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038BFD-1508-0348-B4DE-9C9E60DD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Szewczyk</dc:creator>
  <cp:keywords/>
  <dc:description/>
  <cp:lastModifiedBy>Tomasz Patla</cp:lastModifiedBy>
  <cp:revision>8</cp:revision>
  <dcterms:created xsi:type="dcterms:W3CDTF">2024-09-26T22:47:00Z</dcterms:created>
  <dcterms:modified xsi:type="dcterms:W3CDTF">2024-10-08T09:39:00Z</dcterms:modified>
</cp:coreProperties>
</file>