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2200C" w:rsidTr="003F344B">
        <w:tc>
          <w:tcPr>
            <w:tcW w:w="2268" w:type="dxa"/>
            <w:shd w:val="pct5" w:color="auto" w:fill="FFFFFF"/>
            <w:vAlign w:val="center"/>
          </w:tcPr>
          <w:p w:rsidR="00F2200C" w:rsidRDefault="00F2200C" w:rsidP="00F2200C">
            <w:pPr>
              <w:jc w:val="center"/>
              <w:rPr>
                <w:rFonts w:ascii="Arial Narrow" w:hAnsi="Arial Narrow"/>
                <w:b/>
                <w:i/>
                <w:sz w:val="28"/>
              </w:rPr>
            </w:pPr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</w:tc>
        <w:tc>
          <w:tcPr>
            <w:tcW w:w="6946" w:type="dxa"/>
          </w:tcPr>
          <w:p w:rsidR="00F2200C" w:rsidRPr="000B522C" w:rsidRDefault="00F2200C" w:rsidP="00F2200C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:rsidR="00F2200C" w:rsidRDefault="00F2200C" w:rsidP="00F2200C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DROGI GMINNEJ W </w:t>
            </w:r>
          </w:p>
          <w:p w:rsidR="00F2200C" w:rsidRDefault="00F2200C" w:rsidP="00F2200C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:rsidR="00F2200C" w:rsidRPr="00286864" w:rsidRDefault="00F2200C" w:rsidP="00F2200C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</w:tr>
      <w:tr w:rsidR="00F2200C" w:rsidTr="003F344B">
        <w:tc>
          <w:tcPr>
            <w:tcW w:w="2268" w:type="dxa"/>
            <w:shd w:val="pct5" w:color="auto" w:fill="FFFFFF"/>
            <w:vAlign w:val="center"/>
          </w:tcPr>
          <w:p w:rsidR="00F2200C" w:rsidRPr="00BF21DE" w:rsidRDefault="00F2200C" w:rsidP="00F2200C">
            <w:pPr>
              <w:pStyle w:val="Nagwek1"/>
              <w:rPr>
                <w:b w:val="0"/>
                <w:i/>
                <w:color w:val="auto"/>
                <w:sz w:val="22"/>
                <w:szCs w:val="22"/>
              </w:rPr>
            </w:pPr>
            <w:r w:rsidRPr="00BF21DE">
              <w:rPr>
                <w:i/>
                <w:color w:val="auto"/>
              </w:rPr>
              <w:t>ZADANIE</w:t>
            </w:r>
          </w:p>
        </w:tc>
        <w:tc>
          <w:tcPr>
            <w:tcW w:w="6946" w:type="dxa"/>
            <w:vAlign w:val="center"/>
          </w:tcPr>
          <w:p w:rsidR="00F2200C" w:rsidRPr="00A2674D" w:rsidRDefault="00F2200C" w:rsidP="00F2200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:rsidR="00F2200C" w:rsidRPr="00B418A8" w:rsidRDefault="00F2200C" w:rsidP="00F2200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>
              <w:rPr>
                <w:rFonts w:ascii="Arial Narrow" w:hAnsi="Arial Narrow"/>
                <w:b/>
                <w:sz w:val="18"/>
                <w:szCs w:val="18"/>
              </w:rPr>
              <w:t>BUDOWA OŚWIETLENIA ULICZNEGO W MIEJSCOWOŚCI GIŻYN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F2200C" w:rsidTr="00C6694E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:rsidR="00F2200C" w:rsidRPr="00BF21DE" w:rsidRDefault="00F2200C" w:rsidP="00F2200C">
            <w:pPr>
              <w:pStyle w:val="Nagwek1"/>
              <w:rPr>
                <w:b w:val="0"/>
                <w:i/>
                <w:color w:val="auto"/>
              </w:rPr>
            </w:pPr>
            <w:r w:rsidRPr="00BF21DE">
              <w:rPr>
                <w:i/>
                <w:color w:val="auto"/>
              </w:rPr>
              <w:t>LOKALIZACJA</w:t>
            </w:r>
          </w:p>
        </w:tc>
        <w:tc>
          <w:tcPr>
            <w:tcW w:w="6946" w:type="dxa"/>
            <w:vAlign w:val="bottom"/>
          </w:tcPr>
          <w:p w:rsidR="00F2200C" w:rsidRDefault="00F2200C" w:rsidP="00F2200C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 119</w:t>
            </w:r>
          </w:p>
          <w:p w:rsidR="00F2200C" w:rsidRDefault="00F2200C" w:rsidP="00F2200C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obręb 0002</w:t>
            </w:r>
          </w:p>
          <w:p w:rsidR="00F2200C" w:rsidRPr="00B418A8" w:rsidRDefault="00F2200C" w:rsidP="00F2200C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Jednostka ewidencyjna: 321205_5.0002</w:t>
            </w:r>
          </w:p>
        </w:tc>
      </w:tr>
      <w:tr w:rsidR="00F2200C" w:rsidRPr="008D49D6" w:rsidTr="00AE117F">
        <w:trPr>
          <w:trHeight w:val="749"/>
        </w:trPr>
        <w:tc>
          <w:tcPr>
            <w:tcW w:w="2268" w:type="dxa"/>
            <w:shd w:val="pct5" w:color="auto" w:fill="FFFFFF"/>
            <w:vAlign w:val="center"/>
          </w:tcPr>
          <w:p w:rsidR="00F2200C" w:rsidRPr="00BF21DE" w:rsidRDefault="00F2200C" w:rsidP="00F2200C">
            <w:pPr>
              <w:pStyle w:val="Nagwek1"/>
              <w:rPr>
                <w:b w:val="0"/>
                <w:i/>
                <w:color w:val="auto"/>
                <w:sz w:val="24"/>
                <w:szCs w:val="24"/>
              </w:rPr>
            </w:pPr>
            <w:r w:rsidRPr="00BF21DE">
              <w:rPr>
                <w:i/>
                <w:color w:val="auto"/>
                <w:sz w:val="24"/>
                <w:szCs w:val="24"/>
              </w:rPr>
              <w:t>ADRES OBIEKTU</w:t>
            </w:r>
          </w:p>
          <w:p w:rsidR="00F2200C" w:rsidRPr="00BF21DE" w:rsidRDefault="00F2200C" w:rsidP="00F2200C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:rsidR="00F2200C" w:rsidRDefault="00F2200C" w:rsidP="00F220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GIŻYN</w:t>
            </w:r>
          </w:p>
          <w:p w:rsidR="00F2200C" w:rsidRPr="00286864" w:rsidRDefault="00F2200C" w:rsidP="00F2200C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dz.nr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16"/>
                <w:szCs w:val="16"/>
              </w:rPr>
              <w:t>119</w:t>
            </w:r>
          </w:p>
        </w:tc>
      </w:tr>
      <w:tr w:rsidR="00D36ED9" w:rsidRPr="008D49D6" w:rsidTr="00DD0755">
        <w:trPr>
          <w:trHeight w:val="999"/>
        </w:trPr>
        <w:tc>
          <w:tcPr>
            <w:tcW w:w="2268" w:type="dxa"/>
            <w:shd w:val="pct5" w:color="auto" w:fill="FFFFFF"/>
            <w:vAlign w:val="center"/>
          </w:tcPr>
          <w:p w:rsidR="00D36ED9" w:rsidRPr="000C56CA" w:rsidRDefault="00D36ED9" w:rsidP="00D36ED9">
            <w:pPr>
              <w:pStyle w:val="Nagwek1"/>
              <w:rPr>
                <w:rFonts w:ascii="Times New Roman" w:hAnsi="Times New Roman" w:cs="Times New Roman"/>
                <w:color w:val="auto"/>
              </w:rPr>
            </w:pPr>
            <w:r w:rsidRPr="000C56CA">
              <w:rPr>
                <w:rFonts w:ascii="Times New Roman" w:hAnsi="Times New Roman" w:cs="Times New Roman"/>
                <w:color w:val="auto"/>
              </w:rPr>
              <w:t>KATEGORIA OBIEKTU</w:t>
            </w:r>
          </w:p>
        </w:tc>
        <w:tc>
          <w:tcPr>
            <w:tcW w:w="6946" w:type="dxa"/>
            <w:vAlign w:val="bottom"/>
          </w:tcPr>
          <w:p w:rsidR="00D36ED9" w:rsidRPr="00CD701D" w:rsidRDefault="00D36ED9" w:rsidP="00D36ED9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:rsidR="00D36ED9" w:rsidRPr="00CD701D" w:rsidRDefault="00D36ED9" w:rsidP="00D36ED9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D36ED9" w:rsidTr="003F344B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:rsidR="00D36ED9" w:rsidRPr="00CD701D" w:rsidRDefault="00D36ED9" w:rsidP="00D36ED9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:rsidR="00D36ED9" w:rsidRPr="00B92FD0" w:rsidRDefault="00D36ED9" w:rsidP="00D36ED9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28"/>
              </w:rPr>
              <w:drawing>
                <wp:inline distT="0" distB="0" distL="0" distR="0" wp14:anchorId="536DF87C" wp14:editId="3CE28AC8">
                  <wp:extent cx="794172" cy="982639"/>
                  <wp:effectExtent l="0" t="0" r="6350" b="825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obrane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762" cy="996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i/>
                <w:sz w:val="36"/>
                <w:szCs w:val="36"/>
              </w:rPr>
              <w:t xml:space="preserve">GMINA PYRZYCE </w:t>
            </w:r>
          </w:p>
          <w:p w:rsidR="00D36ED9" w:rsidRPr="00CD701D" w:rsidRDefault="00D36ED9" w:rsidP="00D36ED9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 PLAC RATUSZOWY 1, 74-200 PYRZYCE</w:t>
            </w:r>
          </w:p>
        </w:tc>
      </w:tr>
      <w:tr w:rsidR="00BE0583" w:rsidTr="003F344B">
        <w:trPr>
          <w:trHeight w:val="500"/>
        </w:trPr>
        <w:tc>
          <w:tcPr>
            <w:tcW w:w="2268" w:type="dxa"/>
            <w:shd w:val="pct5" w:color="auto" w:fill="FFFFFF"/>
            <w:vAlign w:val="center"/>
          </w:tcPr>
          <w:p w:rsidR="00BE0583" w:rsidRPr="00C15B50" w:rsidRDefault="00BE0583" w:rsidP="003F344B">
            <w:pPr>
              <w:pStyle w:val="Nagwek1"/>
              <w:rPr>
                <w:rFonts w:ascii="Arial Narrow" w:hAnsi="Arial Narrow"/>
                <w:b w:val="0"/>
                <w:i/>
                <w:color w:val="auto"/>
              </w:rPr>
            </w:pPr>
            <w:r w:rsidRPr="00C15B50">
              <w:rPr>
                <w:rFonts w:ascii="Arial Narrow" w:hAnsi="Arial Narrow"/>
                <w:i/>
                <w:color w:val="auto"/>
              </w:rPr>
              <w:t>STADIUM</w:t>
            </w:r>
          </w:p>
        </w:tc>
        <w:tc>
          <w:tcPr>
            <w:tcW w:w="6946" w:type="dxa"/>
            <w:vAlign w:val="center"/>
          </w:tcPr>
          <w:p w:rsidR="00BE0583" w:rsidRPr="005C2B58" w:rsidRDefault="00BE0583" w:rsidP="003F344B">
            <w:pPr>
              <w:jc w:val="center"/>
              <w:rPr>
                <w:rFonts w:ascii="Arial Black" w:hAnsi="Arial Black" w:cs="Arial"/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C2B58">
              <w:rPr>
                <w:rFonts w:ascii="Arial Black" w:hAnsi="Arial Black" w:cs="Arial"/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INFORMACJA</w:t>
            </w:r>
          </w:p>
          <w:p w:rsidR="00BE0583" w:rsidRPr="005C2B58" w:rsidRDefault="00BE0583" w:rsidP="003F344B">
            <w:pPr>
              <w:jc w:val="center"/>
              <w:rPr>
                <w:rFonts w:ascii="Arial Black" w:hAnsi="Arial Black" w:cs="Arial"/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C2B58">
              <w:rPr>
                <w:rFonts w:ascii="Arial Black" w:hAnsi="Arial Black" w:cs="Arial"/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DOTYCZĄCA</w:t>
            </w:r>
          </w:p>
          <w:p w:rsidR="00BE0583" w:rsidRPr="009619BA" w:rsidRDefault="00BE0583" w:rsidP="003F344B">
            <w:pPr>
              <w:jc w:val="center"/>
              <w:rPr>
                <w:rFonts w:ascii="Arial Black" w:hAnsi="Arial Black" w:cs="Arial"/>
                <w:b/>
                <w:outline/>
                <w:color w:val="000000"/>
                <w:sz w:val="96"/>
                <w:szCs w:val="9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5C2B58">
              <w:rPr>
                <w:rFonts w:ascii="Arial Black" w:hAnsi="Arial Black" w:cs="Arial"/>
                <w:b/>
                <w:outline/>
                <w:color w:val="000000"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B I O Z</w:t>
            </w:r>
          </w:p>
        </w:tc>
      </w:tr>
    </w:tbl>
    <w:p w:rsidR="00BE0583" w:rsidRPr="009619BA" w:rsidRDefault="00BE0583" w:rsidP="00E76A72">
      <w:pPr>
        <w:tabs>
          <w:tab w:val="left" w:pos="-5245"/>
          <w:tab w:val="left" w:pos="-5103"/>
          <w:tab w:val="left" w:pos="-1440"/>
          <w:tab w:val="left" w:pos="-720"/>
          <w:tab w:val="left" w:pos="1701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right="567"/>
        <w:jc w:val="center"/>
        <w:rPr>
          <w:rFonts w:ascii="Arial Black" w:hAnsi="Arial Black" w:cs="Arial"/>
          <w:b/>
          <w:bCs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03C15" w:rsidRPr="009619BA" w:rsidRDefault="00103C15" w:rsidP="00E76A72">
      <w:pPr>
        <w:tabs>
          <w:tab w:val="left" w:pos="-5245"/>
          <w:tab w:val="left" w:pos="-5103"/>
          <w:tab w:val="left" w:pos="-1440"/>
          <w:tab w:val="left" w:pos="-720"/>
          <w:tab w:val="left" w:pos="1701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right="567"/>
        <w:jc w:val="center"/>
        <w:rPr>
          <w:rFonts w:ascii="Arial Black" w:hAnsi="Arial Black" w:cs="Arial"/>
          <w:b/>
          <w:bCs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9314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3"/>
        <w:gridCol w:w="2436"/>
        <w:gridCol w:w="1146"/>
        <w:gridCol w:w="2579"/>
      </w:tblGrid>
      <w:tr w:rsidR="009619BA" w:rsidRPr="00AC5797" w:rsidTr="009619BA">
        <w:trPr>
          <w:trHeight w:val="285"/>
        </w:trPr>
        <w:tc>
          <w:tcPr>
            <w:tcW w:w="3153" w:type="dxa"/>
            <w:shd w:val="clear" w:color="auto" w:fill="auto"/>
            <w:vAlign w:val="center"/>
          </w:tcPr>
          <w:p w:rsidR="00923D90" w:rsidRDefault="00923D90" w:rsidP="00BE24E6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Sprawdzający</w:t>
            </w:r>
            <w:r w:rsidRPr="00AC5797">
              <w:rPr>
                <w:rFonts w:ascii="Arial" w:hAnsi="Arial"/>
                <w:i/>
                <w:sz w:val="18"/>
                <w:szCs w:val="18"/>
              </w:rPr>
              <w:t xml:space="preserve"> </w:t>
            </w:r>
          </w:p>
          <w:p w:rsidR="009619BA" w:rsidRPr="00AC5797" w:rsidRDefault="009619BA" w:rsidP="00BE24E6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AC5797">
              <w:rPr>
                <w:rFonts w:ascii="Arial" w:hAnsi="Arial"/>
                <w:i/>
                <w:sz w:val="18"/>
                <w:szCs w:val="18"/>
              </w:rPr>
              <w:t>(Imię i Nazwisko)</w:t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9619BA" w:rsidRPr="00AC5797" w:rsidRDefault="009619BA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Specjalność</w:t>
            </w:r>
          </w:p>
          <w:p w:rsidR="009619BA" w:rsidRPr="00AC5797" w:rsidRDefault="009619BA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N</w:t>
            </w:r>
            <w:r>
              <w:rPr>
                <w:rFonts w:ascii="Arial" w:hAnsi="Arial"/>
                <w:b/>
                <w:i/>
                <w:sz w:val="22"/>
                <w:szCs w:val="22"/>
              </w:rPr>
              <w:t>ume</w:t>
            </w: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r uprawnień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9619BA" w:rsidRPr="00AC5797" w:rsidRDefault="009619BA" w:rsidP="00BE24E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Data</w:t>
            </w:r>
          </w:p>
        </w:tc>
        <w:tc>
          <w:tcPr>
            <w:tcW w:w="2579" w:type="dxa"/>
            <w:shd w:val="clear" w:color="auto" w:fill="auto"/>
            <w:vAlign w:val="center"/>
          </w:tcPr>
          <w:p w:rsidR="009619BA" w:rsidRPr="00AC5797" w:rsidRDefault="009619BA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8"/>
              </w:rPr>
            </w:pPr>
            <w:r w:rsidRPr="00AC5797">
              <w:rPr>
                <w:rFonts w:ascii="Arial" w:hAnsi="Arial"/>
                <w:b/>
                <w:bCs/>
                <w:i/>
                <w:sz w:val="22"/>
                <w:szCs w:val="22"/>
              </w:rPr>
              <w:t>Podpis</w:t>
            </w:r>
          </w:p>
        </w:tc>
      </w:tr>
      <w:tr w:rsidR="009619BA" w:rsidRPr="00AC5797" w:rsidTr="009619BA">
        <w:trPr>
          <w:trHeight w:val="642"/>
        </w:trPr>
        <w:tc>
          <w:tcPr>
            <w:tcW w:w="3153" w:type="dxa"/>
            <w:shd w:val="clear" w:color="auto" w:fill="auto"/>
            <w:vAlign w:val="center"/>
          </w:tcPr>
          <w:p w:rsidR="009619BA" w:rsidRPr="009619BA" w:rsidRDefault="009619BA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9619BA">
              <w:rPr>
                <w:rFonts w:ascii="Arial" w:hAnsi="Arial"/>
                <w:b/>
                <w:i/>
                <w:sz w:val="16"/>
                <w:szCs w:val="16"/>
              </w:rPr>
              <w:t xml:space="preserve">mgr inż. Joachim Borowski </w:t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9619BA" w:rsidRPr="009619BA" w:rsidRDefault="009619BA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9619BA" w:rsidRPr="009619BA" w:rsidRDefault="009619BA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9619BA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9619BA" w:rsidRPr="009619BA" w:rsidRDefault="009619BA" w:rsidP="00BE24E6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9619BA">
              <w:rPr>
                <w:rFonts w:ascii="Arial Narrow" w:hAnsi="Arial Narrow"/>
                <w:i/>
                <w:sz w:val="16"/>
                <w:szCs w:val="16"/>
              </w:rPr>
              <w:t>223/90/PW, WKP/IE/7163/02</w:t>
            </w:r>
          </w:p>
          <w:p w:rsidR="009619BA" w:rsidRPr="009619BA" w:rsidRDefault="009619BA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9619BA" w:rsidRPr="009619BA" w:rsidRDefault="002E15B1" w:rsidP="00D36ED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579" w:type="dxa"/>
            <w:shd w:val="clear" w:color="auto" w:fill="auto"/>
            <w:vAlign w:val="center"/>
          </w:tcPr>
          <w:p w:rsidR="009619BA" w:rsidRPr="009619BA" w:rsidRDefault="009619BA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9619BA" w:rsidRPr="00AC5797" w:rsidTr="009619BA">
        <w:trPr>
          <w:trHeight w:val="391"/>
        </w:trPr>
        <w:tc>
          <w:tcPr>
            <w:tcW w:w="3153" w:type="dxa"/>
            <w:shd w:val="clear" w:color="auto" w:fill="auto"/>
            <w:vAlign w:val="center"/>
          </w:tcPr>
          <w:p w:rsidR="009619BA" w:rsidRPr="00AC5797" w:rsidRDefault="00923D90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>
              <w:rPr>
                <w:rFonts w:ascii="Arial" w:hAnsi="Arial"/>
                <w:b/>
                <w:i/>
                <w:sz w:val="22"/>
                <w:szCs w:val="22"/>
              </w:rPr>
              <w:t>Projektant</w:t>
            </w: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 xml:space="preserve"> </w:t>
            </w:r>
          </w:p>
          <w:p w:rsidR="009619BA" w:rsidRPr="00AC5797" w:rsidRDefault="009619BA" w:rsidP="00BE24E6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AC5797">
              <w:rPr>
                <w:rFonts w:ascii="Arial" w:hAnsi="Arial"/>
                <w:i/>
                <w:sz w:val="18"/>
                <w:szCs w:val="18"/>
              </w:rPr>
              <w:t>(Imię i Nazwisko)</w:t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9619BA" w:rsidRPr="00AC5797" w:rsidRDefault="009619BA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Specjalność</w:t>
            </w:r>
          </w:p>
          <w:p w:rsidR="009619BA" w:rsidRPr="00AC5797" w:rsidRDefault="009619BA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N</w:t>
            </w:r>
            <w:r>
              <w:rPr>
                <w:rFonts w:ascii="Arial" w:hAnsi="Arial"/>
                <w:b/>
                <w:i/>
                <w:sz w:val="22"/>
                <w:szCs w:val="22"/>
              </w:rPr>
              <w:t>ume</w:t>
            </w: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r uprawnień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9619BA" w:rsidRPr="00AC5797" w:rsidRDefault="009619BA" w:rsidP="00BE24E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Data</w:t>
            </w:r>
          </w:p>
        </w:tc>
        <w:tc>
          <w:tcPr>
            <w:tcW w:w="2579" w:type="dxa"/>
            <w:shd w:val="clear" w:color="auto" w:fill="auto"/>
            <w:vAlign w:val="center"/>
          </w:tcPr>
          <w:p w:rsidR="009619BA" w:rsidRPr="00AC5797" w:rsidRDefault="009619BA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8"/>
              </w:rPr>
            </w:pPr>
            <w:r w:rsidRPr="00AC5797">
              <w:rPr>
                <w:rFonts w:ascii="Arial" w:hAnsi="Arial"/>
                <w:b/>
                <w:bCs/>
                <w:i/>
                <w:sz w:val="22"/>
                <w:szCs w:val="22"/>
              </w:rPr>
              <w:t>Podpis</w:t>
            </w:r>
          </w:p>
        </w:tc>
      </w:tr>
      <w:tr w:rsidR="009619BA" w:rsidRPr="00AC5797" w:rsidTr="009619BA">
        <w:trPr>
          <w:trHeight w:val="1122"/>
        </w:trPr>
        <w:tc>
          <w:tcPr>
            <w:tcW w:w="3153" w:type="dxa"/>
            <w:shd w:val="clear" w:color="auto" w:fill="auto"/>
            <w:vAlign w:val="center"/>
          </w:tcPr>
          <w:p w:rsidR="009619BA" w:rsidRPr="009619BA" w:rsidRDefault="009619BA" w:rsidP="009619BA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9619BA">
              <w:rPr>
                <w:rFonts w:ascii="Arial" w:hAnsi="Arial"/>
                <w:b/>
                <w:i/>
                <w:sz w:val="16"/>
                <w:szCs w:val="16"/>
              </w:rPr>
              <w:t>inż. Wiesław Borowski</w:t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9619BA" w:rsidRPr="009619BA" w:rsidRDefault="009619BA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9619BA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9619BA" w:rsidRPr="009619BA" w:rsidRDefault="009619BA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9619BA">
              <w:rPr>
                <w:rFonts w:ascii="Arial Narrow" w:hAnsi="Arial Narrow"/>
                <w:i/>
                <w:sz w:val="16"/>
                <w:szCs w:val="16"/>
              </w:rPr>
              <w:t>44/98/JG, DOŚ/IE/0152/01</w:t>
            </w:r>
          </w:p>
          <w:p w:rsidR="009619BA" w:rsidRPr="009619BA" w:rsidRDefault="009619BA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9619BA" w:rsidRPr="009619BA" w:rsidRDefault="009619BA" w:rsidP="00BE24E6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9619BA" w:rsidRPr="009619BA" w:rsidRDefault="002E15B1" w:rsidP="00D36ED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579" w:type="dxa"/>
            <w:shd w:val="clear" w:color="auto" w:fill="auto"/>
            <w:vAlign w:val="center"/>
          </w:tcPr>
          <w:p w:rsidR="009619BA" w:rsidRPr="009619BA" w:rsidRDefault="009619BA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9619BA" w:rsidRPr="00AC5797" w:rsidTr="009619BA">
        <w:trPr>
          <w:trHeight w:val="680"/>
        </w:trPr>
        <w:tc>
          <w:tcPr>
            <w:tcW w:w="3153" w:type="dxa"/>
            <w:shd w:val="clear" w:color="auto" w:fill="auto"/>
            <w:vAlign w:val="center"/>
          </w:tcPr>
          <w:p w:rsidR="009619BA" w:rsidRDefault="009619BA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>
              <w:rPr>
                <w:rFonts w:ascii="Arial" w:hAnsi="Arial"/>
                <w:b/>
                <w:i/>
                <w:sz w:val="22"/>
                <w:szCs w:val="22"/>
              </w:rPr>
              <w:t>Asystent projektanta</w:t>
            </w:r>
          </w:p>
          <w:p w:rsidR="00AE5E6D" w:rsidRPr="00AC5797" w:rsidRDefault="00AE5E6D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b/>
                <w:i/>
                <w:sz w:val="22"/>
                <w:szCs w:val="22"/>
              </w:rPr>
              <w:t>Oprawcował</w:t>
            </w:r>
            <w:proofErr w:type="spellEnd"/>
          </w:p>
          <w:p w:rsidR="009619BA" w:rsidRPr="00AC5797" w:rsidRDefault="009619BA" w:rsidP="00BE24E6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AC5797">
              <w:rPr>
                <w:rFonts w:ascii="Arial" w:hAnsi="Arial"/>
                <w:i/>
                <w:sz w:val="18"/>
                <w:szCs w:val="18"/>
              </w:rPr>
              <w:t>(Imię i Nazwisko)</w:t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9619BA" w:rsidRPr="00AC5797" w:rsidRDefault="009619BA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Specjalność</w:t>
            </w:r>
          </w:p>
          <w:p w:rsidR="009619BA" w:rsidRPr="00AC5797" w:rsidRDefault="009619BA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N</w:t>
            </w:r>
            <w:r>
              <w:rPr>
                <w:rFonts w:ascii="Arial" w:hAnsi="Arial"/>
                <w:b/>
                <w:i/>
                <w:sz w:val="22"/>
                <w:szCs w:val="22"/>
              </w:rPr>
              <w:t>ume</w:t>
            </w: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r uprawnień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9619BA" w:rsidRPr="00AC5797" w:rsidRDefault="009619BA" w:rsidP="00BE24E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Data</w:t>
            </w:r>
          </w:p>
        </w:tc>
        <w:tc>
          <w:tcPr>
            <w:tcW w:w="2579" w:type="dxa"/>
            <w:shd w:val="clear" w:color="auto" w:fill="auto"/>
            <w:vAlign w:val="center"/>
          </w:tcPr>
          <w:p w:rsidR="009619BA" w:rsidRPr="00AC5797" w:rsidRDefault="009619BA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8"/>
              </w:rPr>
            </w:pPr>
            <w:r w:rsidRPr="00AC5797">
              <w:rPr>
                <w:rFonts w:ascii="Arial" w:hAnsi="Arial"/>
                <w:b/>
                <w:bCs/>
                <w:i/>
                <w:sz w:val="22"/>
                <w:szCs w:val="22"/>
              </w:rPr>
              <w:t>Podpis</w:t>
            </w:r>
          </w:p>
        </w:tc>
      </w:tr>
      <w:tr w:rsidR="009619BA" w:rsidRPr="00AC5797" w:rsidTr="009619BA">
        <w:trPr>
          <w:trHeight w:val="680"/>
        </w:trPr>
        <w:tc>
          <w:tcPr>
            <w:tcW w:w="3153" w:type="dxa"/>
            <w:shd w:val="clear" w:color="auto" w:fill="auto"/>
            <w:vAlign w:val="center"/>
          </w:tcPr>
          <w:p w:rsidR="009619BA" w:rsidRPr="009619BA" w:rsidRDefault="009619BA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9619BA">
              <w:rPr>
                <w:rFonts w:ascii="Arial" w:hAnsi="Arial"/>
                <w:b/>
                <w:i/>
                <w:sz w:val="16"/>
                <w:szCs w:val="16"/>
              </w:rPr>
              <w:t>Maciej Borowski</w:t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9619BA" w:rsidRPr="009619BA" w:rsidRDefault="009619BA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9619BA" w:rsidRPr="009619BA" w:rsidRDefault="002E15B1" w:rsidP="00D36ED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579" w:type="dxa"/>
            <w:shd w:val="clear" w:color="auto" w:fill="auto"/>
            <w:vAlign w:val="center"/>
          </w:tcPr>
          <w:p w:rsidR="009619BA" w:rsidRPr="009619BA" w:rsidRDefault="009619BA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9619BA" w:rsidRPr="009619BA" w:rsidRDefault="009619BA" w:rsidP="00673ED9">
      <w:pPr>
        <w:tabs>
          <w:tab w:val="left" w:pos="-5245"/>
          <w:tab w:val="left" w:pos="-5103"/>
          <w:tab w:val="left" w:pos="-1440"/>
          <w:tab w:val="left" w:pos="-720"/>
          <w:tab w:val="left" w:pos="1701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right="567"/>
        <w:rPr>
          <w:rFonts w:ascii="Arial Black" w:hAnsi="Arial Black" w:cs="Arial"/>
          <w:b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6150B" w:rsidRPr="009619BA" w:rsidRDefault="0006150B" w:rsidP="00E76A72">
      <w:pPr>
        <w:tabs>
          <w:tab w:val="left" w:pos="-5245"/>
          <w:tab w:val="left" w:pos="-5103"/>
          <w:tab w:val="left" w:pos="-1440"/>
          <w:tab w:val="left" w:pos="-720"/>
          <w:tab w:val="left" w:pos="1701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right="567"/>
        <w:jc w:val="center"/>
        <w:rPr>
          <w:rFonts w:ascii="Arial Black" w:hAnsi="Arial Black" w:cs="Arial"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619BA">
        <w:rPr>
          <w:rFonts w:ascii="Arial Black" w:hAnsi="Arial Black" w:cs="Arial"/>
          <w:b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INFOR</w:t>
      </w:r>
      <w:r w:rsidRPr="009619BA">
        <w:rPr>
          <w:rFonts w:ascii="Arial Black" w:hAnsi="Arial Black" w:cs="Arial"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MACJA</w:t>
      </w:r>
    </w:p>
    <w:p w:rsidR="0006150B" w:rsidRPr="009619BA" w:rsidRDefault="0006150B" w:rsidP="0006150B">
      <w:pPr>
        <w:tabs>
          <w:tab w:val="left" w:pos="-5245"/>
          <w:tab w:val="left" w:pos="-5103"/>
          <w:tab w:val="left" w:pos="-1440"/>
          <w:tab w:val="left" w:pos="-720"/>
          <w:tab w:val="left" w:pos="1701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Arial Black" w:hAnsi="Arial Black" w:cs="Arial"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619BA">
        <w:rPr>
          <w:rFonts w:ascii="Arial Black" w:hAnsi="Arial Black" w:cs="Arial"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DOTYCZĄCA</w:t>
      </w:r>
    </w:p>
    <w:p w:rsidR="001B3A25" w:rsidRPr="009619BA" w:rsidRDefault="0006150B" w:rsidP="00E76A72">
      <w:pPr>
        <w:tabs>
          <w:tab w:val="left" w:pos="-5245"/>
          <w:tab w:val="left" w:pos="-5103"/>
          <w:tab w:val="left" w:pos="-1440"/>
          <w:tab w:val="left" w:pos="-720"/>
          <w:tab w:val="left" w:pos="1701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Arial Black" w:hAnsi="Arial Black" w:cs="Arial"/>
          <w:b/>
          <w:bCs/>
          <w:outline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9619BA">
        <w:rPr>
          <w:rFonts w:ascii="Arial Black" w:hAnsi="Arial Black" w:cs="Arial"/>
          <w:b/>
          <w:bCs/>
          <w:outline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BEZPIECZEŃSTWA</w:t>
      </w:r>
      <w:r w:rsidR="00E76A72" w:rsidRPr="009619BA">
        <w:rPr>
          <w:rFonts w:ascii="Arial Black" w:hAnsi="Arial Black" w:cs="Arial"/>
          <w:b/>
          <w:bCs/>
          <w:outline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9619BA">
        <w:rPr>
          <w:rFonts w:ascii="Arial Black" w:hAnsi="Arial Black" w:cs="Arial"/>
          <w:b/>
          <w:bCs/>
          <w:outline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I OCHRONY ZDROWIA</w:t>
      </w:r>
    </w:p>
    <w:p w:rsidR="00267773" w:rsidRPr="00E76A72" w:rsidRDefault="001025BE" w:rsidP="00BE0583">
      <w:pPr>
        <w:tabs>
          <w:tab w:val="left" w:pos="-5245"/>
          <w:tab w:val="left" w:pos="-5103"/>
          <w:tab w:val="left" w:pos="-1440"/>
          <w:tab w:val="left" w:pos="-720"/>
          <w:tab w:val="left" w:pos="1701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b/>
          <w:sz w:val="22"/>
          <w:szCs w:val="22"/>
        </w:rPr>
      </w:pPr>
      <w:r w:rsidRPr="00E76A72">
        <w:rPr>
          <w:noProof/>
          <w:sz w:val="28"/>
          <w:szCs w:val="28"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-3072130</wp:posOffset>
            </wp:positionH>
            <wp:positionV relativeFrom="paragraph">
              <wp:posOffset>53340</wp:posOffset>
            </wp:positionV>
            <wp:extent cx="437515" cy="800100"/>
            <wp:effectExtent l="19050" t="0" r="0" b="0"/>
            <wp:wrapNone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762B" w:rsidRPr="00E76A72">
        <w:rPr>
          <w:b/>
          <w:sz w:val="22"/>
          <w:szCs w:val="22"/>
        </w:rPr>
        <w:t>ZAKRES ORAZ KOLEJNOŚĆ REALIZACJI</w:t>
      </w:r>
      <w:r w:rsidR="00267773" w:rsidRPr="00E76A72">
        <w:rPr>
          <w:b/>
          <w:sz w:val="22"/>
          <w:szCs w:val="22"/>
        </w:rPr>
        <w:t xml:space="preserve"> </w:t>
      </w:r>
      <w:r w:rsidR="00DD762B" w:rsidRPr="00E76A72">
        <w:rPr>
          <w:b/>
          <w:sz w:val="22"/>
          <w:szCs w:val="22"/>
        </w:rPr>
        <w:t>ROBÓT BUDOWLANO-</w:t>
      </w:r>
    </w:p>
    <w:p w:rsidR="00DD762B" w:rsidRPr="00E76A72" w:rsidRDefault="00DD762B" w:rsidP="00267773">
      <w:pPr>
        <w:spacing w:before="120" w:after="240"/>
        <w:ind w:left="1068" w:firstLine="348"/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MONTAŻOWYCH.</w:t>
      </w:r>
    </w:p>
    <w:p w:rsidR="0006150B" w:rsidRDefault="00DD762B" w:rsidP="004508F3">
      <w:pPr>
        <w:rPr>
          <w:sz w:val="22"/>
          <w:szCs w:val="22"/>
        </w:rPr>
      </w:pPr>
      <w:r>
        <w:tab/>
      </w:r>
      <w:r w:rsidRPr="00236EA8">
        <w:rPr>
          <w:sz w:val="22"/>
          <w:szCs w:val="22"/>
        </w:rPr>
        <w:t xml:space="preserve">Informacja do planu bezpieczeństwa i ochrony zdrowia została sporządzona dla robót budowlano-montażowych polegających na </w:t>
      </w:r>
      <w:r w:rsidR="000247C4" w:rsidRPr="00236EA8">
        <w:rPr>
          <w:sz w:val="22"/>
          <w:szCs w:val="22"/>
        </w:rPr>
        <w:t xml:space="preserve">budowie </w:t>
      </w:r>
      <w:r w:rsidR="00BE468E">
        <w:rPr>
          <w:sz w:val="22"/>
          <w:szCs w:val="22"/>
        </w:rPr>
        <w:t>oświetlenia drogowego</w:t>
      </w:r>
      <w:r w:rsidR="00CE04B6" w:rsidRPr="00236EA8">
        <w:rPr>
          <w:sz w:val="22"/>
          <w:szCs w:val="22"/>
        </w:rPr>
        <w:t xml:space="preserve"> </w:t>
      </w:r>
      <w:r w:rsidR="00B51FD7" w:rsidRPr="00236EA8">
        <w:rPr>
          <w:sz w:val="22"/>
          <w:szCs w:val="22"/>
        </w:rPr>
        <w:t xml:space="preserve"> w </w:t>
      </w:r>
      <w:r w:rsidR="00274500" w:rsidRPr="00236EA8">
        <w:rPr>
          <w:sz w:val="22"/>
          <w:szCs w:val="22"/>
        </w:rPr>
        <w:t>miejscowości</w:t>
      </w:r>
      <w:r w:rsidR="00274500" w:rsidRPr="004508F3">
        <w:rPr>
          <w:sz w:val="22"/>
          <w:szCs w:val="22"/>
        </w:rPr>
        <w:t xml:space="preserve"> </w:t>
      </w:r>
      <w:r w:rsidR="00F2200C">
        <w:rPr>
          <w:sz w:val="22"/>
          <w:szCs w:val="22"/>
        </w:rPr>
        <w:t>Giżyn</w:t>
      </w:r>
      <w:r w:rsidR="00C36898" w:rsidRPr="00236EA8">
        <w:rPr>
          <w:sz w:val="22"/>
          <w:szCs w:val="22"/>
        </w:rPr>
        <w:t xml:space="preserve">: </w:t>
      </w:r>
    </w:p>
    <w:p w:rsidR="00AE5E6D" w:rsidRDefault="00AE5E6D" w:rsidP="00AE5E6D">
      <w:pPr>
        <w:jc w:val="center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9"/>
        <w:gridCol w:w="1559"/>
        <w:gridCol w:w="2977"/>
      </w:tblGrid>
      <w:tr w:rsidR="00AE5E6D" w:rsidRPr="00A97952" w:rsidTr="00AE5E6D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AE5E6D" w:rsidRPr="00A97952" w:rsidRDefault="00F2200C" w:rsidP="009D24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E5E6D" w:rsidRPr="00A97952" w:rsidRDefault="00AE5E6D" w:rsidP="009D24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AE5E6D" w:rsidRPr="00A97952" w:rsidRDefault="00AE5E6D" w:rsidP="002E15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 w:rsidR="00F2200C">
              <w:rPr>
                <w:rFonts w:ascii="Arial" w:hAnsi="Arial" w:cs="Arial"/>
                <w:sz w:val="22"/>
                <w:szCs w:val="22"/>
              </w:rPr>
              <w:t>0002</w:t>
            </w:r>
            <w:bookmarkStart w:id="0" w:name="_GoBack"/>
            <w:bookmarkEnd w:id="0"/>
          </w:p>
        </w:tc>
      </w:tr>
    </w:tbl>
    <w:p w:rsidR="00043676" w:rsidRDefault="00043676" w:rsidP="008C7C9D">
      <w:pPr>
        <w:rPr>
          <w:sz w:val="22"/>
          <w:szCs w:val="22"/>
        </w:rPr>
      </w:pPr>
    </w:p>
    <w:p w:rsidR="00DD762B" w:rsidRDefault="00DD762B" w:rsidP="008C7C9D">
      <w:pPr>
        <w:ind w:firstLine="708"/>
        <w:rPr>
          <w:sz w:val="22"/>
          <w:szCs w:val="22"/>
        </w:rPr>
      </w:pPr>
      <w:r w:rsidRPr="00E76A72">
        <w:rPr>
          <w:sz w:val="22"/>
          <w:szCs w:val="22"/>
        </w:rPr>
        <w:t>Roboty budowlano-montażowe objęte zakresem prac inwestycyjnych należy wykonywać w następującej kolejności:</w:t>
      </w:r>
    </w:p>
    <w:p w:rsidR="00C84F86" w:rsidRPr="00E76A72" w:rsidRDefault="00C84F86" w:rsidP="00C84F86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Przejęcie placu budowy od inwestora</w:t>
      </w:r>
    </w:p>
    <w:p w:rsidR="00C84F86" w:rsidRPr="00E76A72" w:rsidRDefault="00C84F86" w:rsidP="00C84F86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Oznakowanie i zabezpieczenie placu budowy</w:t>
      </w:r>
    </w:p>
    <w:p w:rsidR="00C84F86" w:rsidRPr="00E76A72" w:rsidRDefault="00C84F86" w:rsidP="00C84F86">
      <w:pPr>
        <w:pStyle w:val="Akapitzlist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 xml:space="preserve">Wykonanie wykopu pod słupy </w:t>
      </w:r>
    </w:p>
    <w:p w:rsidR="00C84F86" w:rsidRPr="00E76A72" w:rsidRDefault="00C84F86" w:rsidP="00C84F86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 xml:space="preserve">Montaż </w:t>
      </w:r>
      <w:r>
        <w:rPr>
          <w:sz w:val="22"/>
          <w:szCs w:val="22"/>
        </w:rPr>
        <w:t xml:space="preserve">słupów oświetleniowych </w:t>
      </w:r>
    </w:p>
    <w:p w:rsidR="00C84F86" w:rsidRDefault="00C84F86" w:rsidP="00C84F86">
      <w:pPr>
        <w:pStyle w:val="Akapitzlist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Montaż opraw oświetleniowych i wysięgników</w:t>
      </w:r>
    </w:p>
    <w:p w:rsidR="00C84F86" w:rsidRDefault="00C84F86" w:rsidP="00C84F86">
      <w:pPr>
        <w:pStyle w:val="Akapitzlist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Montaż przewodu samonośnego i osprzętu</w:t>
      </w:r>
    </w:p>
    <w:p w:rsidR="00C84F86" w:rsidRDefault="00C84F86" w:rsidP="00C84F86">
      <w:pPr>
        <w:pStyle w:val="Akapitzlist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Montaż odgromników</w:t>
      </w:r>
    </w:p>
    <w:p w:rsidR="000153D0" w:rsidRPr="00E76A72" w:rsidRDefault="000153D0" w:rsidP="000153D0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Wykonanie połączeń</w:t>
      </w:r>
    </w:p>
    <w:p w:rsidR="000153D0" w:rsidRPr="00E76A72" w:rsidRDefault="000153D0" w:rsidP="000153D0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Pomiary sprawdzające</w:t>
      </w:r>
    </w:p>
    <w:p w:rsidR="000153D0" w:rsidRPr="00E76A72" w:rsidRDefault="000153D0" w:rsidP="000153D0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Wykonanie odbioru z inwestorem</w:t>
      </w:r>
    </w:p>
    <w:p w:rsidR="000153D0" w:rsidRPr="00E76A72" w:rsidRDefault="000153D0" w:rsidP="000153D0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Plantowanie terenu po wykonywanych pracach</w:t>
      </w:r>
    </w:p>
    <w:p w:rsidR="000153D0" w:rsidRPr="00E76A72" w:rsidRDefault="000153D0" w:rsidP="000153D0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Wykonanie pomiarów powykonawczych</w:t>
      </w:r>
    </w:p>
    <w:p w:rsidR="000153D0" w:rsidRPr="00E76A72" w:rsidRDefault="000153D0" w:rsidP="000153D0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Zinwentaryzowanie wykonanego przyłącza</w:t>
      </w:r>
    </w:p>
    <w:p w:rsidR="000153D0" w:rsidRDefault="000153D0" w:rsidP="000153D0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Przekazanie inwestorowi zrealizowanego zadania inwestycyjnego</w:t>
      </w:r>
    </w:p>
    <w:p w:rsidR="00DD762B" w:rsidRPr="00E76A72" w:rsidRDefault="00DD762B" w:rsidP="00267773">
      <w:pPr>
        <w:numPr>
          <w:ilvl w:val="0"/>
          <w:numId w:val="2"/>
        </w:numPr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WYKAZ ISTNIEJĄCYCH OBIEKTÓW BUDOWLANYCH</w:t>
      </w:r>
    </w:p>
    <w:p w:rsidR="00DD762B" w:rsidRPr="00E76A72" w:rsidRDefault="00DD762B" w:rsidP="008C7C9D">
      <w:pPr>
        <w:pStyle w:val="Akapitzlist"/>
        <w:rPr>
          <w:sz w:val="22"/>
          <w:szCs w:val="22"/>
        </w:rPr>
      </w:pPr>
      <w:r w:rsidRPr="00E76A72">
        <w:rPr>
          <w:sz w:val="22"/>
          <w:szCs w:val="22"/>
        </w:rPr>
        <w:t>W obrębie prowadzonych robót występują następujące sieci infrastruktury miejskiej:</w:t>
      </w:r>
    </w:p>
    <w:p w:rsidR="00274500" w:rsidRPr="00E76A72" w:rsidRDefault="00E76A72" w:rsidP="008C7C9D">
      <w:pPr>
        <w:pStyle w:val="Akapitzlist"/>
        <w:numPr>
          <w:ilvl w:val="0"/>
          <w:numId w:val="23"/>
        </w:numPr>
        <w:rPr>
          <w:sz w:val="22"/>
          <w:szCs w:val="22"/>
        </w:rPr>
      </w:pPr>
      <w:r w:rsidRPr="00E76A72">
        <w:rPr>
          <w:sz w:val="22"/>
          <w:szCs w:val="22"/>
        </w:rPr>
        <w:t>Napowietrzna</w:t>
      </w:r>
      <w:r w:rsidR="00274500" w:rsidRPr="00E76A72">
        <w:rPr>
          <w:sz w:val="22"/>
          <w:szCs w:val="22"/>
        </w:rPr>
        <w:t xml:space="preserve"> </w:t>
      </w:r>
      <w:r w:rsidR="003E25A9">
        <w:rPr>
          <w:sz w:val="22"/>
          <w:szCs w:val="22"/>
        </w:rPr>
        <w:t xml:space="preserve">i kablowa </w:t>
      </w:r>
      <w:r w:rsidR="00274500" w:rsidRPr="00E76A72">
        <w:rPr>
          <w:sz w:val="22"/>
          <w:szCs w:val="22"/>
        </w:rPr>
        <w:t>sieć energetyczna</w:t>
      </w:r>
    </w:p>
    <w:p w:rsidR="00274500" w:rsidRDefault="00274500" w:rsidP="008C7C9D">
      <w:pPr>
        <w:pStyle w:val="Akapitzlist"/>
        <w:numPr>
          <w:ilvl w:val="0"/>
          <w:numId w:val="23"/>
        </w:numPr>
        <w:rPr>
          <w:sz w:val="22"/>
          <w:szCs w:val="22"/>
        </w:rPr>
      </w:pPr>
      <w:r w:rsidRPr="00E76A72">
        <w:rPr>
          <w:sz w:val="22"/>
          <w:szCs w:val="22"/>
        </w:rPr>
        <w:t>Sieć wodociągowa i kanalizacyjna</w:t>
      </w:r>
    </w:p>
    <w:p w:rsidR="00DD762B" w:rsidRPr="00E76A72" w:rsidRDefault="00DD762B" w:rsidP="008C7C9D">
      <w:pPr>
        <w:pStyle w:val="Akapitzlist"/>
        <w:numPr>
          <w:ilvl w:val="0"/>
          <w:numId w:val="23"/>
        </w:numPr>
        <w:rPr>
          <w:sz w:val="22"/>
          <w:szCs w:val="22"/>
        </w:rPr>
      </w:pPr>
      <w:r w:rsidRPr="00E76A72">
        <w:rPr>
          <w:sz w:val="22"/>
          <w:szCs w:val="22"/>
        </w:rPr>
        <w:t>Ogrodzenia</w:t>
      </w:r>
    </w:p>
    <w:p w:rsidR="00DD762B" w:rsidRDefault="00DD762B" w:rsidP="008C7C9D">
      <w:pPr>
        <w:pStyle w:val="Akapitzlist"/>
        <w:numPr>
          <w:ilvl w:val="0"/>
          <w:numId w:val="23"/>
        </w:numPr>
        <w:rPr>
          <w:sz w:val="22"/>
          <w:szCs w:val="22"/>
        </w:rPr>
      </w:pPr>
      <w:r w:rsidRPr="00E76A72">
        <w:rPr>
          <w:sz w:val="22"/>
          <w:szCs w:val="22"/>
        </w:rPr>
        <w:t>Wjazdy na posesje</w:t>
      </w:r>
    </w:p>
    <w:p w:rsidR="00DD762B" w:rsidRPr="00E76A72" w:rsidRDefault="00DD762B" w:rsidP="00DD762B">
      <w:pPr>
        <w:numPr>
          <w:ilvl w:val="0"/>
          <w:numId w:val="2"/>
        </w:numPr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ELEMENTY ZAGOSPODAROWANIA TERENU MOGĄCE STWARZAĆ ZAGROŻENIE BEZPIECZEŃSTWA I ZDROWIA</w:t>
      </w:r>
    </w:p>
    <w:p w:rsidR="00DD762B" w:rsidRPr="00E76A72" w:rsidRDefault="00DD762B" w:rsidP="008C7C9D">
      <w:pPr>
        <w:pStyle w:val="Akapitzlist"/>
        <w:rPr>
          <w:sz w:val="22"/>
          <w:szCs w:val="22"/>
        </w:rPr>
      </w:pPr>
      <w:r w:rsidRPr="00E76A72">
        <w:rPr>
          <w:sz w:val="22"/>
          <w:szCs w:val="22"/>
        </w:rPr>
        <w:t>Elementy mogące stwarzać zagrożenie bezpieczeństwa i zdrowia to:</w:t>
      </w:r>
    </w:p>
    <w:p w:rsidR="00DD762B" w:rsidRPr="00E76A72" w:rsidRDefault="00DD762B" w:rsidP="008C7C9D">
      <w:pPr>
        <w:pStyle w:val="Akapitzlist"/>
        <w:numPr>
          <w:ilvl w:val="0"/>
          <w:numId w:val="22"/>
        </w:numPr>
        <w:rPr>
          <w:sz w:val="22"/>
          <w:szCs w:val="22"/>
        </w:rPr>
      </w:pPr>
      <w:r w:rsidRPr="00E76A72">
        <w:rPr>
          <w:sz w:val="22"/>
          <w:szCs w:val="22"/>
        </w:rPr>
        <w:t xml:space="preserve">Czynne elektroenergetyczne sieci </w:t>
      </w:r>
    </w:p>
    <w:p w:rsidR="00DD762B" w:rsidRPr="00E76A72" w:rsidRDefault="00DD762B" w:rsidP="008C7C9D">
      <w:pPr>
        <w:pStyle w:val="Akapitzlist"/>
        <w:numPr>
          <w:ilvl w:val="0"/>
          <w:numId w:val="22"/>
        </w:numPr>
        <w:rPr>
          <w:sz w:val="22"/>
          <w:szCs w:val="22"/>
        </w:rPr>
      </w:pPr>
      <w:r w:rsidRPr="00E76A72">
        <w:rPr>
          <w:sz w:val="22"/>
          <w:szCs w:val="22"/>
        </w:rPr>
        <w:t>Czynne wjazdy na posesje</w:t>
      </w:r>
    </w:p>
    <w:p w:rsidR="00DD762B" w:rsidRPr="00E76A72" w:rsidRDefault="00DD762B" w:rsidP="008C7C9D">
      <w:pPr>
        <w:pStyle w:val="Akapitzlist"/>
        <w:numPr>
          <w:ilvl w:val="0"/>
          <w:numId w:val="22"/>
        </w:numPr>
        <w:rPr>
          <w:sz w:val="22"/>
          <w:szCs w:val="22"/>
        </w:rPr>
      </w:pPr>
      <w:r w:rsidRPr="00E76A72">
        <w:rPr>
          <w:sz w:val="22"/>
          <w:szCs w:val="22"/>
        </w:rPr>
        <w:t xml:space="preserve">Czynne drogi </w:t>
      </w:r>
      <w:r w:rsidR="00043676">
        <w:rPr>
          <w:sz w:val="22"/>
          <w:szCs w:val="22"/>
        </w:rPr>
        <w:t>powiatowe</w:t>
      </w:r>
      <w:r w:rsidR="007D1898">
        <w:rPr>
          <w:sz w:val="22"/>
          <w:szCs w:val="22"/>
        </w:rPr>
        <w:t xml:space="preserve"> i wojewódzkie</w:t>
      </w:r>
    </w:p>
    <w:p w:rsidR="00DD762B" w:rsidRDefault="00DD762B" w:rsidP="008C7C9D">
      <w:pPr>
        <w:pStyle w:val="Akapitzlist"/>
        <w:rPr>
          <w:sz w:val="22"/>
          <w:szCs w:val="22"/>
        </w:rPr>
      </w:pPr>
      <w:r w:rsidRPr="00E76A72">
        <w:rPr>
          <w:sz w:val="22"/>
          <w:szCs w:val="22"/>
        </w:rPr>
        <w:t>Prace w pobliżu czynnych urządzeń energetycznych wykonywać zgodnie z instrukcją orga</w:t>
      </w:r>
      <w:r w:rsidR="00C71A43" w:rsidRPr="00E76A72">
        <w:rPr>
          <w:sz w:val="22"/>
          <w:szCs w:val="22"/>
        </w:rPr>
        <w:t xml:space="preserve">nizacji bezpiecznej pracy w </w:t>
      </w:r>
      <w:r w:rsidR="001759FE" w:rsidRPr="00E76A72">
        <w:rPr>
          <w:sz w:val="22"/>
          <w:szCs w:val="22"/>
        </w:rPr>
        <w:t>energetyce</w:t>
      </w:r>
    </w:p>
    <w:p w:rsidR="00DD762B" w:rsidRDefault="00DD762B" w:rsidP="003E7AF5">
      <w:pPr>
        <w:numPr>
          <w:ilvl w:val="0"/>
          <w:numId w:val="2"/>
        </w:numPr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ZAGROŻENIA MOGĄCE WYSTĄPIĆ PODCZAS REALIZACJI ROBÓT BUDOWLANO-MONTAŻOWYCH</w:t>
      </w:r>
    </w:p>
    <w:p w:rsidR="003E7AF5" w:rsidRPr="00406CD2" w:rsidRDefault="00DD762B" w:rsidP="00406CD2">
      <w:pPr>
        <w:pStyle w:val="Akapitzlist"/>
        <w:numPr>
          <w:ilvl w:val="0"/>
          <w:numId w:val="25"/>
        </w:numPr>
        <w:rPr>
          <w:sz w:val="22"/>
          <w:szCs w:val="22"/>
        </w:rPr>
      </w:pPr>
      <w:r w:rsidRPr="00406CD2">
        <w:rPr>
          <w:sz w:val="22"/>
          <w:szCs w:val="22"/>
        </w:rPr>
        <w:t>Prace na wysokości – należy stosować zabezpieczenia przed upadkiem z wysokości zgodnie z instrukcją BHP.</w:t>
      </w:r>
    </w:p>
    <w:p w:rsidR="003E7AF5" w:rsidRPr="00406CD2" w:rsidRDefault="003E7AF5" w:rsidP="00406CD2">
      <w:pPr>
        <w:pStyle w:val="Akapitzlist"/>
        <w:numPr>
          <w:ilvl w:val="0"/>
          <w:numId w:val="25"/>
        </w:numPr>
        <w:rPr>
          <w:sz w:val="22"/>
          <w:szCs w:val="22"/>
        </w:rPr>
      </w:pPr>
      <w:r w:rsidRPr="00406CD2">
        <w:rPr>
          <w:sz w:val="22"/>
          <w:szCs w:val="22"/>
        </w:rPr>
        <w:t>Prace przy czynnych urządzeniach – czynności łączeniowe i przygotowawcze miejsca pracy</w:t>
      </w:r>
    </w:p>
    <w:p w:rsidR="003E7AF5" w:rsidRPr="00406CD2" w:rsidRDefault="003E7AF5" w:rsidP="00406CD2">
      <w:pPr>
        <w:pStyle w:val="Akapitzlist"/>
        <w:numPr>
          <w:ilvl w:val="0"/>
          <w:numId w:val="25"/>
        </w:numPr>
        <w:rPr>
          <w:sz w:val="22"/>
          <w:szCs w:val="22"/>
        </w:rPr>
      </w:pPr>
      <w:r w:rsidRPr="00406CD2">
        <w:rPr>
          <w:sz w:val="22"/>
          <w:szCs w:val="22"/>
        </w:rPr>
        <w:t xml:space="preserve">Prace wynikające z prowadzenia wykopów </w:t>
      </w:r>
    </w:p>
    <w:p w:rsidR="00465504" w:rsidRPr="00406CD2" w:rsidRDefault="003E7AF5" w:rsidP="00406CD2">
      <w:pPr>
        <w:pStyle w:val="Akapitzlist"/>
        <w:numPr>
          <w:ilvl w:val="0"/>
          <w:numId w:val="25"/>
        </w:numPr>
        <w:rPr>
          <w:sz w:val="22"/>
          <w:szCs w:val="22"/>
        </w:rPr>
      </w:pPr>
      <w:r w:rsidRPr="00406CD2">
        <w:rPr>
          <w:sz w:val="22"/>
          <w:szCs w:val="22"/>
        </w:rPr>
        <w:t xml:space="preserve">Prace wynikające z montażu </w:t>
      </w:r>
    </w:p>
    <w:p w:rsidR="00BF3040" w:rsidRDefault="003E7AF5" w:rsidP="00406CD2">
      <w:pPr>
        <w:pStyle w:val="Akapitzlist"/>
        <w:numPr>
          <w:ilvl w:val="0"/>
          <w:numId w:val="25"/>
        </w:numPr>
        <w:rPr>
          <w:sz w:val="22"/>
          <w:szCs w:val="22"/>
        </w:rPr>
      </w:pPr>
      <w:r w:rsidRPr="00406CD2">
        <w:rPr>
          <w:sz w:val="22"/>
          <w:szCs w:val="22"/>
        </w:rPr>
        <w:lastRenderedPageBreak/>
        <w:t>Prace wynikające z układania linii kablowych</w:t>
      </w:r>
      <w:r w:rsidR="00866522">
        <w:rPr>
          <w:sz w:val="22"/>
          <w:szCs w:val="22"/>
        </w:rPr>
        <w:t xml:space="preserve"> i napowietrznych </w:t>
      </w:r>
      <w:proofErr w:type="spellStart"/>
      <w:r w:rsidRPr="00406CD2">
        <w:rPr>
          <w:sz w:val="22"/>
          <w:szCs w:val="22"/>
        </w:rPr>
        <w:t>n</w:t>
      </w:r>
      <w:r w:rsidR="00866522">
        <w:rPr>
          <w:sz w:val="22"/>
          <w:szCs w:val="22"/>
        </w:rPr>
        <w:t>N</w:t>
      </w:r>
      <w:proofErr w:type="spellEnd"/>
    </w:p>
    <w:p w:rsidR="00DD762B" w:rsidRPr="00E76A72" w:rsidRDefault="00DD762B" w:rsidP="003E7AF5">
      <w:pPr>
        <w:numPr>
          <w:ilvl w:val="0"/>
          <w:numId w:val="2"/>
        </w:numPr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SPOSÓB PROWADZENIA INSTRUKTAŻU PRACOWNIKÓW PRZED PRZYSTĄPIENIEM DO ROBÓT SZCZEGÓLNIE NIEBEZPIECZNYCH</w:t>
      </w:r>
    </w:p>
    <w:p w:rsidR="0009532F" w:rsidRPr="00E76A72" w:rsidRDefault="0009532F" w:rsidP="0009532F">
      <w:pPr>
        <w:ind w:left="340"/>
        <w:rPr>
          <w:sz w:val="22"/>
          <w:szCs w:val="22"/>
        </w:rPr>
      </w:pPr>
      <w:r w:rsidRPr="00E76A72">
        <w:rPr>
          <w:sz w:val="22"/>
          <w:szCs w:val="22"/>
        </w:rPr>
        <w:t>Instruktaż dla pracowników prowadzony będzie przed przystąpieniem do robót mogących stwarzać zagrożenie bezpieczeństwa i zdrowia ludzi przez osoby posiadające wymagane uprawnienia energetyczne oraz zaświadczenia o ukończeniu kursu BHP i Ergonomii Pracy. Potwierdzenie odbytych instruktaży w dzienniku budowy i zeszycie szkoleń BHP.</w:t>
      </w:r>
    </w:p>
    <w:p w:rsidR="00DD762B" w:rsidRPr="00E76A72" w:rsidRDefault="00DD762B" w:rsidP="00267773">
      <w:pPr>
        <w:ind w:left="360"/>
        <w:rPr>
          <w:sz w:val="22"/>
          <w:szCs w:val="22"/>
        </w:rPr>
      </w:pPr>
      <w:r w:rsidRPr="00E76A72">
        <w:rPr>
          <w:sz w:val="22"/>
          <w:szCs w:val="22"/>
        </w:rPr>
        <w:t>W czasie realizacji wyżej opisa</w:t>
      </w:r>
      <w:r w:rsidR="009B4034" w:rsidRPr="00E76A72">
        <w:rPr>
          <w:sz w:val="22"/>
          <w:szCs w:val="22"/>
        </w:rPr>
        <w:t xml:space="preserve">nego zadania inwestycyjnego </w:t>
      </w:r>
      <w:r w:rsidRPr="00E76A72">
        <w:rPr>
          <w:sz w:val="22"/>
          <w:szCs w:val="22"/>
        </w:rPr>
        <w:t>występują r</w:t>
      </w:r>
      <w:r w:rsidR="009B4034" w:rsidRPr="00E76A72">
        <w:rPr>
          <w:sz w:val="22"/>
          <w:szCs w:val="22"/>
        </w:rPr>
        <w:t>oboty szczególnie niebezpieczne:</w:t>
      </w:r>
    </w:p>
    <w:p w:rsidR="009B4034" w:rsidRPr="00E76A72" w:rsidRDefault="009B4034" w:rsidP="009B4034">
      <w:pPr>
        <w:pStyle w:val="Akapitzlist"/>
        <w:numPr>
          <w:ilvl w:val="0"/>
          <w:numId w:val="16"/>
        </w:numPr>
        <w:rPr>
          <w:sz w:val="22"/>
          <w:szCs w:val="22"/>
        </w:rPr>
      </w:pPr>
      <w:r w:rsidRPr="00E76A72">
        <w:rPr>
          <w:sz w:val="22"/>
          <w:szCs w:val="22"/>
        </w:rPr>
        <w:t xml:space="preserve">Prowadzenie prac przy </w:t>
      </w:r>
      <w:r w:rsidR="00866522">
        <w:rPr>
          <w:sz w:val="22"/>
          <w:szCs w:val="22"/>
        </w:rPr>
        <w:t>budowie sieci napowietrznych</w:t>
      </w:r>
    </w:p>
    <w:p w:rsidR="009B4034" w:rsidRPr="00E76A72" w:rsidRDefault="009B4034" w:rsidP="009B4034">
      <w:pPr>
        <w:pStyle w:val="Akapitzlist"/>
        <w:numPr>
          <w:ilvl w:val="0"/>
          <w:numId w:val="16"/>
        </w:numPr>
        <w:rPr>
          <w:sz w:val="22"/>
          <w:szCs w:val="22"/>
        </w:rPr>
      </w:pPr>
      <w:r w:rsidRPr="00E76A72">
        <w:rPr>
          <w:sz w:val="22"/>
          <w:szCs w:val="22"/>
        </w:rPr>
        <w:t>Wykonywanie pomiarów elektrycznych</w:t>
      </w:r>
    </w:p>
    <w:p w:rsidR="009B4034" w:rsidRDefault="009B4034" w:rsidP="009B4034">
      <w:pPr>
        <w:pStyle w:val="Akapitzlist"/>
        <w:numPr>
          <w:ilvl w:val="0"/>
          <w:numId w:val="16"/>
        </w:numPr>
        <w:rPr>
          <w:sz w:val="22"/>
          <w:szCs w:val="22"/>
        </w:rPr>
      </w:pPr>
      <w:r w:rsidRPr="00E76A72">
        <w:rPr>
          <w:sz w:val="22"/>
          <w:szCs w:val="22"/>
        </w:rPr>
        <w:t>Wykonanie połączeń i prób napięciowych</w:t>
      </w:r>
    </w:p>
    <w:p w:rsidR="00DD762B" w:rsidRPr="00E76A72" w:rsidRDefault="00DD762B" w:rsidP="00267773">
      <w:pPr>
        <w:numPr>
          <w:ilvl w:val="0"/>
          <w:numId w:val="2"/>
        </w:numPr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ŚRODKI TECHNICZNE I ORGANIZACYJNE ZAPOBIEGAJĄCE NIEBEZPIECZEŃSTWOM WYNIKAJĄCYM Z WYKONYWANIA ROBÓT W STREFACH SZCZEGÓLNEGO ZAGROŻENIA ZDROWIA</w:t>
      </w:r>
    </w:p>
    <w:p w:rsidR="00F965C6" w:rsidRPr="00E76A72" w:rsidRDefault="00F965C6" w:rsidP="00F965C6">
      <w:pPr>
        <w:ind w:left="340"/>
        <w:rPr>
          <w:sz w:val="22"/>
          <w:szCs w:val="22"/>
        </w:rPr>
      </w:pPr>
      <w:r w:rsidRPr="00E76A72">
        <w:rPr>
          <w:sz w:val="22"/>
          <w:szCs w:val="22"/>
        </w:rPr>
        <w:t>Zapobieganie niebezpieczeństwom przy wykonywaniu robót budowlanych powinno być realizowane  zgodnie z Rozporządzeniem Ministra Infrastruktury z dnia 06.02.2003 w sprawie bezpieczeństwa i higieny pracy podczas wykonywania robót budowanych ( Dz.U nr 47 z 2003 r. poz. 401) oraz Rozporządzeniem Ministra Gospodarki, Pracy i Polityki Społecznej z dnia 30 września 2003r. zmieniającym rozporządzenie w sprawie minimalnych wymagań dotyczących bezpieczeństwa i higieny pracy ( Dz. U nr 178 z 2003 r. poz. 1745 ).</w:t>
      </w:r>
    </w:p>
    <w:p w:rsidR="0009532F" w:rsidRPr="00E76A72" w:rsidRDefault="0009532F" w:rsidP="0009532F">
      <w:pPr>
        <w:pStyle w:val="Akapitzlist"/>
        <w:numPr>
          <w:ilvl w:val="0"/>
          <w:numId w:val="19"/>
        </w:numPr>
        <w:jc w:val="both"/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Środki techniczne zapobiegające niebezpieczeństwom:</w:t>
      </w:r>
    </w:p>
    <w:p w:rsidR="0009532F" w:rsidRPr="00E76A72" w:rsidRDefault="0009532F" w:rsidP="0009532F">
      <w:pPr>
        <w:numPr>
          <w:ilvl w:val="1"/>
          <w:numId w:val="17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wydzielenie miejsc pracy w strefach szczególnego zagrożenia, (np. miejsca pracy żurawia) dla uniemożliwienia dostępu osób postronnych,</w:t>
      </w:r>
    </w:p>
    <w:p w:rsidR="0009532F" w:rsidRPr="00E76A72" w:rsidRDefault="0009532F" w:rsidP="0009532F">
      <w:pPr>
        <w:numPr>
          <w:ilvl w:val="1"/>
          <w:numId w:val="17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stosowanie urządzeń i sprzętu o wymaganych parametrach technicznych, posiadającego wymagane atesty oraz w niezbędnej ilości, gwarantującej bezpieczne wykonanie prac,</w:t>
      </w:r>
    </w:p>
    <w:p w:rsidR="0009532F" w:rsidRPr="00E76A72" w:rsidRDefault="0009532F" w:rsidP="0009532F">
      <w:pPr>
        <w:numPr>
          <w:ilvl w:val="1"/>
          <w:numId w:val="17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oznakowanie przejazdów i przejść ewakuacyjnych i utrzymywanie ich we właściwym stanie,</w:t>
      </w:r>
    </w:p>
    <w:p w:rsidR="0009532F" w:rsidRPr="00E76A72" w:rsidRDefault="0009532F" w:rsidP="0009532F">
      <w:pPr>
        <w:numPr>
          <w:ilvl w:val="1"/>
          <w:numId w:val="17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tablice informacyjne i elementy zabezpieczające przejście chodnikiem oraz przejazd pojazdów drogą</w:t>
      </w:r>
    </w:p>
    <w:p w:rsidR="0009532F" w:rsidRPr="00E76A72" w:rsidRDefault="0009532F" w:rsidP="0009532F">
      <w:pPr>
        <w:numPr>
          <w:ilvl w:val="1"/>
          <w:numId w:val="17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 xml:space="preserve">sprzęt zabezpieczający prace na wysokościach (kaski, szelki, liny </w:t>
      </w:r>
      <w:proofErr w:type="spellStart"/>
      <w:r w:rsidRPr="00E76A72">
        <w:rPr>
          <w:sz w:val="22"/>
          <w:szCs w:val="22"/>
        </w:rPr>
        <w:t>i.t.d</w:t>
      </w:r>
      <w:proofErr w:type="spellEnd"/>
      <w:r w:rsidRPr="00E76A72">
        <w:rPr>
          <w:sz w:val="22"/>
          <w:szCs w:val="22"/>
        </w:rPr>
        <w:t>.)</w:t>
      </w:r>
    </w:p>
    <w:p w:rsidR="0009532F" w:rsidRPr="00E76A72" w:rsidRDefault="0009532F" w:rsidP="0009532F">
      <w:pPr>
        <w:numPr>
          <w:ilvl w:val="1"/>
          <w:numId w:val="17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tablice ostrzegawcze i informacyjne dla osób postronnych</w:t>
      </w:r>
    </w:p>
    <w:p w:rsidR="0009532F" w:rsidRPr="00E76A72" w:rsidRDefault="0009532F" w:rsidP="0009532F">
      <w:pPr>
        <w:pStyle w:val="Akapitzlist"/>
        <w:numPr>
          <w:ilvl w:val="0"/>
          <w:numId w:val="19"/>
        </w:numPr>
        <w:jc w:val="both"/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Środki organizacyjne:</w:t>
      </w:r>
    </w:p>
    <w:p w:rsidR="0009532F" w:rsidRPr="00E76A72" w:rsidRDefault="0009532F" w:rsidP="0009532F">
      <w:pPr>
        <w:numPr>
          <w:ilvl w:val="1"/>
          <w:numId w:val="18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wykonywanie wszystkich prac przez osoby posiadające odpowiednie kwalifikacje pod nadzorem osób do tego uprawnionych,</w:t>
      </w:r>
    </w:p>
    <w:p w:rsidR="0009532F" w:rsidRPr="00E76A72" w:rsidRDefault="0009532F" w:rsidP="0009532F">
      <w:pPr>
        <w:numPr>
          <w:ilvl w:val="1"/>
          <w:numId w:val="18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wykonanie planu organizacji ruchu w związku z prowadzonymi pracami w pobliżu i w obrębie terenu budowy,</w:t>
      </w:r>
    </w:p>
    <w:p w:rsidR="0009532F" w:rsidRPr="00E76A72" w:rsidRDefault="0009532F" w:rsidP="0009532F">
      <w:pPr>
        <w:numPr>
          <w:ilvl w:val="1"/>
          <w:numId w:val="18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oznakowanie i zabezpieczenie zgodnie z przepisami miejsc prowadzonych robót,</w:t>
      </w:r>
    </w:p>
    <w:p w:rsidR="0009532F" w:rsidRPr="00E76A72" w:rsidRDefault="0009532F" w:rsidP="0009532F">
      <w:pPr>
        <w:numPr>
          <w:ilvl w:val="1"/>
          <w:numId w:val="18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stosowanie przez pracowników wymaganego sprzętu ochrony osobistej i środków bezpieczeństwa,</w:t>
      </w:r>
    </w:p>
    <w:p w:rsidR="0009532F" w:rsidRDefault="0009532F" w:rsidP="0009532F">
      <w:pPr>
        <w:numPr>
          <w:ilvl w:val="1"/>
          <w:numId w:val="18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informacja o zagrożeniach i zachowanie szczególnej ostrożności przez osoby sprawdzające, sprawujące nadzory</w:t>
      </w:r>
    </w:p>
    <w:p w:rsidR="0009532F" w:rsidRDefault="0009532F" w:rsidP="0009532F">
      <w:pPr>
        <w:widowControl w:val="0"/>
        <w:ind w:left="709" w:right="-1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t xml:space="preserve">Kierownik budowy zobowiązany jest do opracowania i przestrzegania zaleceń PLANU BEZPIECZEŃSTA I OCHRONY ZDROWIA na budowie zgodnie z rozporządzeniem Ministra Infrastruktury  w sprawie informacji dotyczącej bezpieczeństwa i ochrony zdrowia (DZ. U. z 2003 r nr 120 </w:t>
      </w:r>
      <w:proofErr w:type="spellStart"/>
      <w:r w:rsidRPr="00E76A72">
        <w:rPr>
          <w:snapToGrid w:val="0"/>
          <w:sz w:val="22"/>
          <w:szCs w:val="22"/>
        </w:rPr>
        <w:t>poz</w:t>
      </w:r>
      <w:proofErr w:type="spellEnd"/>
      <w:r w:rsidRPr="00E76A72">
        <w:rPr>
          <w:snapToGrid w:val="0"/>
          <w:sz w:val="22"/>
          <w:szCs w:val="22"/>
        </w:rPr>
        <w:t xml:space="preserve"> 1126) , zawierającym wymagania BHP zgodnie z:</w:t>
      </w:r>
    </w:p>
    <w:p w:rsidR="0009532F" w:rsidRPr="00E76A72" w:rsidRDefault="0009532F" w:rsidP="0009532F">
      <w:pPr>
        <w:widowControl w:val="0"/>
        <w:numPr>
          <w:ilvl w:val="0"/>
          <w:numId w:val="7"/>
        </w:numPr>
        <w:ind w:right="-1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t xml:space="preserve">rozporządzeniem Ministra Infrastruktury  w sprawie bezpieczeństwa i higieny pracy podczas wykonywania robót budowlanych (DZ. U. z 2003 r nr 47 </w:t>
      </w:r>
      <w:proofErr w:type="spellStart"/>
      <w:r w:rsidRPr="00E76A72">
        <w:rPr>
          <w:snapToGrid w:val="0"/>
          <w:sz w:val="22"/>
          <w:szCs w:val="22"/>
        </w:rPr>
        <w:t>poz</w:t>
      </w:r>
      <w:proofErr w:type="spellEnd"/>
      <w:r w:rsidRPr="00E76A72">
        <w:rPr>
          <w:snapToGrid w:val="0"/>
          <w:sz w:val="22"/>
          <w:szCs w:val="22"/>
        </w:rPr>
        <w:t xml:space="preserve"> 401)</w:t>
      </w:r>
    </w:p>
    <w:p w:rsidR="0009532F" w:rsidRPr="00E76A72" w:rsidRDefault="0009532F" w:rsidP="0009532F">
      <w:pPr>
        <w:widowControl w:val="0"/>
        <w:numPr>
          <w:ilvl w:val="0"/>
          <w:numId w:val="7"/>
        </w:numPr>
        <w:ind w:right="-1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t xml:space="preserve">rozporządzeniem Ministra Gospodarki  w sprawie bezpieczeństwa i higieny pracy przy urządzeniach i instalacjach energetycznych (DZ. U. z 1999 r nr 80 </w:t>
      </w:r>
      <w:proofErr w:type="spellStart"/>
      <w:r w:rsidRPr="00E76A72">
        <w:rPr>
          <w:snapToGrid w:val="0"/>
          <w:sz w:val="22"/>
          <w:szCs w:val="22"/>
        </w:rPr>
        <w:t>poz</w:t>
      </w:r>
      <w:proofErr w:type="spellEnd"/>
      <w:r w:rsidRPr="00E76A72">
        <w:rPr>
          <w:snapToGrid w:val="0"/>
          <w:sz w:val="22"/>
          <w:szCs w:val="22"/>
        </w:rPr>
        <w:t xml:space="preserve"> 912)</w:t>
      </w:r>
    </w:p>
    <w:p w:rsidR="0009532F" w:rsidRDefault="0009532F" w:rsidP="0009532F">
      <w:pPr>
        <w:widowControl w:val="0"/>
        <w:numPr>
          <w:ilvl w:val="0"/>
          <w:numId w:val="7"/>
        </w:numPr>
        <w:ind w:right="-1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t xml:space="preserve">Instrukcja bezpiecznej pracy </w:t>
      </w:r>
    </w:p>
    <w:p w:rsidR="0009532F" w:rsidRPr="00E76A72" w:rsidRDefault="0009532F" w:rsidP="0009532F">
      <w:pPr>
        <w:widowControl w:val="0"/>
        <w:ind w:left="709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t>Przed rozpoczęciem robót budowlanych w pasie drogowym należy opracować plan organizacji ruchu zastępczego zgodnie z  przepisami o drogach publicznych .</w:t>
      </w:r>
    </w:p>
    <w:p w:rsidR="0009532F" w:rsidRPr="00E76A72" w:rsidRDefault="0009532F" w:rsidP="0009532F">
      <w:pPr>
        <w:widowControl w:val="0"/>
        <w:ind w:left="709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t>Wyposażyć pracowników w sprawne środki pracy to jest narzędzia</w:t>
      </w:r>
      <w:r w:rsidR="001B3A25">
        <w:rPr>
          <w:snapToGrid w:val="0"/>
          <w:sz w:val="22"/>
          <w:szCs w:val="22"/>
        </w:rPr>
        <w:t>,</w:t>
      </w:r>
      <w:r w:rsidRPr="00E76A72">
        <w:rPr>
          <w:snapToGrid w:val="0"/>
          <w:sz w:val="22"/>
          <w:szCs w:val="22"/>
        </w:rPr>
        <w:t xml:space="preserve"> urządzenia i środki ochrony osobistej.</w:t>
      </w:r>
    </w:p>
    <w:p w:rsidR="0009532F" w:rsidRPr="00E76A72" w:rsidRDefault="0009532F" w:rsidP="0009532F">
      <w:pPr>
        <w:widowControl w:val="0"/>
        <w:ind w:left="709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t>Należycie oznakować i zabezpieczyć teren budowy</w:t>
      </w:r>
    </w:p>
    <w:p w:rsidR="0009532F" w:rsidRPr="00E76A72" w:rsidRDefault="0009532F" w:rsidP="0009532F">
      <w:pPr>
        <w:widowControl w:val="0"/>
        <w:ind w:left="709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lastRenderedPageBreak/>
        <w:t>Prace w pobliżu czynnych sieci uzbrojenia terenu prowadzić pod nadzorem właścicieli tych sieci .</w:t>
      </w:r>
    </w:p>
    <w:p w:rsidR="0009532F" w:rsidRPr="00E76A72" w:rsidRDefault="0009532F" w:rsidP="0009532F">
      <w:pPr>
        <w:widowControl w:val="0"/>
        <w:ind w:left="709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t>Po zakończeniu robót teren budowy uporządkować .</w:t>
      </w:r>
    </w:p>
    <w:p w:rsidR="00126351" w:rsidRDefault="00F965C6" w:rsidP="00126351">
      <w:pPr>
        <w:ind w:left="340"/>
        <w:rPr>
          <w:sz w:val="22"/>
          <w:szCs w:val="22"/>
        </w:rPr>
      </w:pPr>
      <w:r w:rsidRPr="00E76A72">
        <w:rPr>
          <w:sz w:val="22"/>
          <w:szCs w:val="22"/>
        </w:rPr>
        <w:t>Przed przystąpieniem do  wykonywania  robót budowlano-montażowych wykonawca powinien opracować instrukcję bezpiecznego ich wykonywania o zapoznać z nią pracowników w zakresie  wykonywanych przez nich robót.</w:t>
      </w:r>
    </w:p>
    <w:p w:rsidR="0077172B" w:rsidRDefault="0077172B" w:rsidP="00126351">
      <w:pPr>
        <w:ind w:left="340"/>
        <w:rPr>
          <w:sz w:val="22"/>
          <w:szCs w:val="22"/>
        </w:rPr>
      </w:pPr>
    </w:p>
    <w:p w:rsidR="0077172B" w:rsidRDefault="0077172B" w:rsidP="00126351">
      <w:pPr>
        <w:ind w:left="340"/>
        <w:rPr>
          <w:sz w:val="22"/>
          <w:szCs w:val="22"/>
        </w:rPr>
      </w:pPr>
    </w:p>
    <w:p w:rsidR="0077172B" w:rsidRDefault="0077172B" w:rsidP="00126351">
      <w:pPr>
        <w:ind w:left="340"/>
        <w:rPr>
          <w:sz w:val="22"/>
          <w:szCs w:val="22"/>
        </w:rPr>
      </w:pPr>
    </w:p>
    <w:p w:rsidR="00DD762B" w:rsidRPr="00E76A72" w:rsidRDefault="00543DAB" w:rsidP="00267773">
      <w:pPr>
        <w:numPr>
          <w:ilvl w:val="0"/>
          <w:numId w:val="2"/>
        </w:numPr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PRZEPISY</w:t>
      </w:r>
    </w:p>
    <w:p w:rsidR="0006150B" w:rsidRPr="00E76A72" w:rsidRDefault="0006150B" w:rsidP="0006150B">
      <w:pPr>
        <w:numPr>
          <w:ilvl w:val="0"/>
          <w:numId w:val="21"/>
        </w:numPr>
        <w:rPr>
          <w:sz w:val="22"/>
          <w:szCs w:val="22"/>
        </w:rPr>
      </w:pPr>
      <w:r w:rsidRPr="00E76A72">
        <w:rPr>
          <w:sz w:val="22"/>
          <w:szCs w:val="22"/>
        </w:rPr>
        <w:t xml:space="preserve">Rozporządzenie Ministra Pracy i Polityki Socjalnej z dnia 28.08.2003 r w sprawie ogólnych przepisów bezpieczeństwa i </w:t>
      </w:r>
      <w:proofErr w:type="spellStart"/>
      <w:r w:rsidRPr="00E76A72">
        <w:rPr>
          <w:sz w:val="22"/>
          <w:szCs w:val="22"/>
        </w:rPr>
        <w:t>i</w:t>
      </w:r>
      <w:proofErr w:type="spellEnd"/>
      <w:r w:rsidRPr="00E76A72">
        <w:rPr>
          <w:sz w:val="22"/>
          <w:szCs w:val="22"/>
        </w:rPr>
        <w:t xml:space="preserve"> higieny pracy tekst jednolity (Dz. U. z 2003r. Nr 169, poz. 1650 z późniejszymi zmianami)</w:t>
      </w:r>
    </w:p>
    <w:p w:rsidR="0006150B" w:rsidRPr="00E76A72" w:rsidRDefault="0006150B" w:rsidP="0006150B">
      <w:pPr>
        <w:numPr>
          <w:ilvl w:val="0"/>
          <w:numId w:val="21"/>
        </w:numPr>
        <w:rPr>
          <w:sz w:val="22"/>
          <w:szCs w:val="22"/>
        </w:rPr>
      </w:pPr>
      <w:r w:rsidRPr="00E76A72">
        <w:rPr>
          <w:sz w:val="22"/>
          <w:szCs w:val="22"/>
        </w:rPr>
        <w:t>Rozporządzenie Ministra Pracy i Polityki Socjalnej z dnia 29 listopada 2002r r w sprawie najwyższych dopuszczalnych stężeń i natężeń czynników szkodliwych dla zdrowia w środowisku pracy (Dz. U. Nr 217, poz. 1833 z późniejszymi zmianami)</w:t>
      </w:r>
    </w:p>
    <w:p w:rsidR="0006150B" w:rsidRPr="00E76A72" w:rsidRDefault="0006150B" w:rsidP="0006150B">
      <w:pPr>
        <w:numPr>
          <w:ilvl w:val="0"/>
          <w:numId w:val="21"/>
        </w:numPr>
        <w:rPr>
          <w:sz w:val="22"/>
          <w:szCs w:val="22"/>
        </w:rPr>
      </w:pPr>
      <w:r w:rsidRPr="00E76A72">
        <w:rPr>
          <w:sz w:val="22"/>
          <w:szCs w:val="22"/>
        </w:rPr>
        <w:t>Rozporządzenie Ministra Zdrowia i Opieki Społecznej z dnia 2 lutego 2011 w sprawie badań i pomiarów czynników szkodliwych dla zdrowia w środowisku pracy ( Dz.U. 2011 nr 33 poz. 166)</w:t>
      </w:r>
    </w:p>
    <w:p w:rsidR="0006150B" w:rsidRPr="00E76A72" w:rsidRDefault="0006150B" w:rsidP="0006150B">
      <w:pPr>
        <w:numPr>
          <w:ilvl w:val="0"/>
          <w:numId w:val="21"/>
        </w:numPr>
        <w:rPr>
          <w:sz w:val="22"/>
          <w:szCs w:val="22"/>
        </w:rPr>
      </w:pPr>
      <w:r w:rsidRPr="00E76A72">
        <w:rPr>
          <w:sz w:val="22"/>
          <w:szCs w:val="22"/>
        </w:rPr>
        <w:t>Rozporządzenie Ministra Gospodarki, Pracy i Polityki Społecznej z dnia 28 kwietnia 2003 r. w sprawie szczegółowych zasad stwierdzania posiadania kwalifikacji przez osoby zajmujące się eksploatacją urządzeń, instalacji i sieci (Dz.U. 2003 nr 89 poz. 828)</w:t>
      </w:r>
    </w:p>
    <w:p w:rsidR="0006150B" w:rsidRPr="00E76A72" w:rsidRDefault="0006150B" w:rsidP="0006150B">
      <w:pPr>
        <w:numPr>
          <w:ilvl w:val="0"/>
          <w:numId w:val="21"/>
        </w:numPr>
        <w:rPr>
          <w:sz w:val="22"/>
          <w:szCs w:val="22"/>
        </w:rPr>
      </w:pPr>
      <w:r w:rsidRPr="00E76A72">
        <w:rPr>
          <w:sz w:val="22"/>
          <w:szCs w:val="22"/>
        </w:rPr>
        <w:t>Rozporządzenie Ministra Gospodarki z dnia 17.09.1999 r w sprawie bezpieczeństwa i higieny pracy przy urządzeniach i instalacjach energetycznych ( Dz. U. nr 80 poz. 912 )</w:t>
      </w:r>
    </w:p>
    <w:p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Infrastruktury z dnia 6.02.2003 r w sprawie </w:t>
      </w:r>
      <w:r w:rsidRPr="00E76A72">
        <w:rPr>
          <w:rFonts w:ascii="h przepisów" w:hAnsi="h przepisów" w:hint="eastAsia"/>
          <w:sz w:val="22"/>
          <w:szCs w:val="22"/>
        </w:rPr>
        <w:t>bezpieczeństwa</w:t>
      </w:r>
      <w:r w:rsidRPr="00E76A72">
        <w:rPr>
          <w:rFonts w:ascii="h przepisów" w:hAnsi="h przepisów"/>
          <w:sz w:val="22"/>
          <w:szCs w:val="22"/>
        </w:rPr>
        <w:t xml:space="preserve">  i higieny pracy podczas wykonywania robót budowlanych ( Dz. U. nr 47 poz. 401)</w:t>
      </w:r>
    </w:p>
    <w:p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Pracy i Polityki Społecznej oraz Zdrowia z dnia 19.03.1954 r w sprawie bezpieczeństwa i higieny pracy przy </w:t>
      </w:r>
      <w:r w:rsidRPr="00E76A72">
        <w:rPr>
          <w:rFonts w:ascii="h przepisów" w:hAnsi="h przepisów" w:hint="eastAsia"/>
          <w:sz w:val="22"/>
          <w:szCs w:val="22"/>
        </w:rPr>
        <w:t>obsłudze</w:t>
      </w:r>
      <w:r w:rsidRPr="00E76A72">
        <w:rPr>
          <w:rFonts w:ascii="h przepisów" w:hAnsi="h przepisów"/>
          <w:sz w:val="22"/>
          <w:szCs w:val="22"/>
        </w:rPr>
        <w:t xml:space="preserve"> żurawi ( Dz. U. nr 15 poz. 58)</w:t>
      </w:r>
    </w:p>
    <w:p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Pracy i Polityki Socjalnej z dnia 14.03.2000 r  w sprawie bezpieczeństwa i higieny pracy przy ręcznych pracach </w:t>
      </w:r>
      <w:r w:rsidRPr="00E76A72">
        <w:rPr>
          <w:rFonts w:ascii="h przepisów" w:hAnsi="h przepisów" w:hint="eastAsia"/>
          <w:sz w:val="22"/>
          <w:szCs w:val="22"/>
        </w:rPr>
        <w:t>transportowych</w:t>
      </w:r>
      <w:r w:rsidRPr="00E76A72">
        <w:rPr>
          <w:rFonts w:ascii="h przepisów" w:hAnsi="h przepisów"/>
          <w:sz w:val="22"/>
          <w:szCs w:val="22"/>
        </w:rPr>
        <w:t xml:space="preserve"> ( Dz. U. nr 26 poz. 313 )</w:t>
      </w:r>
    </w:p>
    <w:p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Gospodarki z dnia 20.09.2001 r w sprawie bezpieczeństwa i </w:t>
      </w:r>
      <w:r w:rsidRPr="00E76A72">
        <w:rPr>
          <w:rFonts w:ascii="h przepisów" w:hAnsi="h przepisów" w:hint="eastAsia"/>
          <w:sz w:val="22"/>
          <w:szCs w:val="22"/>
        </w:rPr>
        <w:t>higieny</w:t>
      </w:r>
      <w:r w:rsidRPr="00E76A72">
        <w:rPr>
          <w:rFonts w:ascii="h przepisów" w:hAnsi="h przepisów"/>
          <w:sz w:val="22"/>
          <w:szCs w:val="22"/>
        </w:rPr>
        <w:t xml:space="preserve"> pracy podczas eksploatacji maszyn i innych urządzeń </w:t>
      </w:r>
      <w:r w:rsidRPr="00E76A72">
        <w:rPr>
          <w:rFonts w:ascii="h przepisów" w:hAnsi="h przepisów" w:hint="eastAsia"/>
          <w:sz w:val="22"/>
          <w:szCs w:val="22"/>
        </w:rPr>
        <w:t>technicznych</w:t>
      </w:r>
      <w:r w:rsidRPr="00E76A72">
        <w:rPr>
          <w:rFonts w:ascii="h przepisów" w:hAnsi="h przepisów"/>
          <w:sz w:val="22"/>
          <w:szCs w:val="22"/>
        </w:rPr>
        <w:t xml:space="preserve"> do robót ziemnych, budowlanych i drogowych ( Dz. U. nr 118 poz. 1263)</w:t>
      </w:r>
    </w:p>
    <w:p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Gospodarki z dnia 27.04.2000 r w sprawie bezpieczeństwa i higieny pracy przy pracach </w:t>
      </w:r>
      <w:r w:rsidRPr="00E76A72">
        <w:rPr>
          <w:rFonts w:ascii="h przepisów" w:hAnsi="h przepisów" w:hint="eastAsia"/>
          <w:sz w:val="22"/>
          <w:szCs w:val="22"/>
        </w:rPr>
        <w:t>spawalniczych</w:t>
      </w:r>
      <w:r w:rsidRPr="00E76A72">
        <w:rPr>
          <w:rFonts w:ascii="h przepisów" w:hAnsi="h przepisów"/>
          <w:sz w:val="22"/>
          <w:szCs w:val="22"/>
        </w:rPr>
        <w:t xml:space="preserve"> ( Dz. U. nr 40 poz. 470 )</w:t>
      </w:r>
    </w:p>
    <w:p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Pracy i polityki Socjalnej z dnia 28.05.1996 r w sprawie rodzaju prac wymagających szczególnej sprawności psychofizycznej ( Dz. U. nr 62 poz. 287)</w:t>
      </w:r>
    </w:p>
    <w:p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Pracy i Polityki Socjalnej z dnia 28.05.1996 r w sprawie rodzaju prac , które powinny być wykonywane przez co </w:t>
      </w:r>
      <w:r w:rsidRPr="00E76A72">
        <w:rPr>
          <w:rFonts w:ascii="h przepisów" w:hAnsi="h przepisów" w:hint="eastAsia"/>
          <w:sz w:val="22"/>
          <w:szCs w:val="22"/>
        </w:rPr>
        <w:t>najmniej</w:t>
      </w:r>
      <w:r w:rsidRPr="00E76A72">
        <w:rPr>
          <w:rFonts w:ascii="h przepisów" w:hAnsi="h przepisów"/>
          <w:sz w:val="22"/>
          <w:szCs w:val="22"/>
        </w:rPr>
        <w:t xml:space="preserve"> dwie osoby ( Dz. U. nr 62 poz. 288 )</w:t>
      </w:r>
    </w:p>
    <w:p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Gospodarki z dnia 30.10.2002 r w sprawie </w:t>
      </w:r>
      <w:r w:rsidRPr="00E76A72">
        <w:rPr>
          <w:rFonts w:ascii="h przepisów" w:hAnsi="h przepisów" w:hint="eastAsia"/>
          <w:sz w:val="22"/>
          <w:szCs w:val="22"/>
        </w:rPr>
        <w:t>minimalnych</w:t>
      </w:r>
      <w:r w:rsidRPr="00E76A72">
        <w:rPr>
          <w:rFonts w:ascii="h przepisów" w:hAnsi="h przepisów"/>
          <w:sz w:val="22"/>
          <w:szCs w:val="22"/>
        </w:rPr>
        <w:t xml:space="preserve"> wymagań dotyczących </w:t>
      </w:r>
      <w:r w:rsidRPr="00E76A72">
        <w:rPr>
          <w:rFonts w:ascii="h przepisów" w:hAnsi="h przepisów" w:hint="eastAsia"/>
          <w:sz w:val="22"/>
          <w:szCs w:val="22"/>
        </w:rPr>
        <w:t>bezpieczeństwa</w:t>
      </w:r>
      <w:r w:rsidRPr="00E76A72">
        <w:rPr>
          <w:rFonts w:ascii="h przepisów" w:hAnsi="h przepisów"/>
          <w:sz w:val="22"/>
          <w:szCs w:val="22"/>
        </w:rPr>
        <w:t xml:space="preserve"> i higieny pracy w </w:t>
      </w:r>
      <w:r w:rsidRPr="00E76A72">
        <w:rPr>
          <w:rFonts w:ascii="h przepisów" w:hAnsi="h przepisów" w:hint="eastAsia"/>
          <w:sz w:val="22"/>
          <w:szCs w:val="22"/>
        </w:rPr>
        <w:t>zakresie</w:t>
      </w:r>
      <w:r w:rsidRPr="00E76A72">
        <w:rPr>
          <w:rFonts w:ascii="h przepisów" w:hAnsi="h przepisów"/>
          <w:sz w:val="22"/>
          <w:szCs w:val="22"/>
        </w:rPr>
        <w:t xml:space="preserve"> użytkowania maszyn przez </w:t>
      </w:r>
      <w:r w:rsidRPr="00E76A72">
        <w:rPr>
          <w:rFonts w:ascii="h przepisów" w:hAnsi="h przepisów" w:hint="eastAsia"/>
          <w:sz w:val="22"/>
          <w:szCs w:val="22"/>
        </w:rPr>
        <w:t>pracowników</w:t>
      </w:r>
      <w:r w:rsidRPr="00E76A72">
        <w:rPr>
          <w:rFonts w:ascii="h przepisów" w:hAnsi="h przepisów"/>
          <w:sz w:val="22"/>
          <w:szCs w:val="22"/>
        </w:rPr>
        <w:t xml:space="preserve"> podczas pracy ( Dz. U. nr 191 poz. 1596 )</w:t>
      </w:r>
    </w:p>
    <w:p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Infrastruktury z dnia 23.06.2003 r w sprawie informacji dotyczącej bezpieczeństwa i ochrony zdrowia oraz planu bezpieczeństwa i ochrony zdrowia  ( Dz. U. nr 120 poz. 1126)</w:t>
      </w:r>
    </w:p>
    <w:sectPr w:rsidR="0006150B" w:rsidRPr="00E76A72" w:rsidSect="00BE0583">
      <w:headerReference w:type="default" r:id="rId10"/>
      <w:footerReference w:type="default" r:id="rId11"/>
      <w:pgSz w:w="11906" w:h="16838"/>
      <w:pgMar w:top="851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E4D" w:rsidRDefault="00C06E4D">
      <w:r>
        <w:separator/>
      </w:r>
    </w:p>
  </w:endnote>
  <w:endnote w:type="continuationSeparator" w:id="0">
    <w:p w:rsidR="00C06E4D" w:rsidRDefault="00C06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 przepisów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655" w:rsidRPr="00F47805" w:rsidRDefault="00597D4B" w:rsidP="00F47805">
    <w:pPr>
      <w:pStyle w:val="Stopka"/>
      <w:pBdr>
        <w:top w:val="thinThickSmallGap" w:sz="24" w:space="1" w:color="622423" w:themeColor="accent2" w:themeShade="7F"/>
      </w:pBdr>
      <w:tabs>
        <w:tab w:val="clear" w:pos="4536"/>
        <w:tab w:val="clear" w:pos="9072"/>
        <w:tab w:val="right" w:pos="9356"/>
      </w:tabs>
      <w:rPr>
        <w:rFonts w:asciiTheme="majorHAnsi" w:hAnsiTheme="majorHAnsi"/>
      </w:rPr>
    </w:pPr>
    <w:r>
      <w:rPr>
        <w:bCs/>
        <w:i/>
        <w:sz w:val="16"/>
        <w:szCs w:val="16"/>
      </w:rPr>
      <w:t xml:space="preserve">Budowa oświetlenia drogowego – </w:t>
    </w:r>
    <w:r w:rsidR="00F2200C">
      <w:rPr>
        <w:bCs/>
        <w:i/>
        <w:sz w:val="16"/>
        <w:szCs w:val="16"/>
      </w:rPr>
      <w:t>Giżyn</w:t>
    </w:r>
    <w:r w:rsidR="00F47805" w:rsidRPr="00DC799C">
      <w:rPr>
        <w:rFonts w:asciiTheme="majorHAnsi" w:hAnsiTheme="majorHAnsi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E4D" w:rsidRDefault="00C06E4D">
      <w:r>
        <w:separator/>
      </w:r>
    </w:p>
  </w:footnote>
  <w:footnote w:type="continuationSeparator" w:id="0">
    <w:p w:rsidR="00C06E4D" w:rsidRDefault="00C06E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5B1" w:rsidRDefault="002E15B1" w:rsidP="002E15B1">
    <w:pPr>
      <w:pStyle w:val="Nagwek"/>
      <w:jc w:val="right"/>
    </w:pPr>
    <w:r>
      <w:rPr>
        <w:noProof/>
      </w:rPr>
      <w:drawing>
        <wp:inline distT="0" distB="0" distL="0" distR="0">
          <wp:extent cx="552734" cy="55273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AB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2984" cy="5629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14A8"/>
    <w:multiLevelType w:val="hybridMultilevel"/>
    <w:tmpl w:val="629ED9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0775FB"/>
    <w:multiLevelType w:val="multilevel"/>
    <w:tmpl w:val="D5862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4C195F"/>
    <w:multiLevelType w:val="hybridMultilevel"/>
    <w:tmpl w:val="104ECA3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064C89"/>
    <w:multiLevelType w:val="hybridMultilevel"/>
    <w:tmpl w:val="973AF48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992538C"/>
    <w:multiLevelType w:val="hybridMultilevel"/>
    <w:tmpl w:val="0996078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9F23F02"/>
    <w:multiLevelType w:val="multilevel"/>
    <w:tmpl w:val="3EFE0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660117"/>
    <w:multiLevelType w:val="hybridMultilevel"/>
    <w:tmpl w:val="11DA20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E44C59"/>
    <w:multiLevelType w:val="hybridMultilevel"/>
    <w:tmpl w:val="59AA3DA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1802BE"/>
    <w:multiLevelType w:val="multilevel"/>
    <w:tmpl w:val="F362938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9474A6"/>
    <w:multiLevelType w:val="hybridMultilevel"/>
    <w:tmpl w:val="B89A71AC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2A84BF1"/>
    <w:multiLevelType w:val="singleLevel"/>
    <w:tmpl w:val="256AD682"/>
    <w:lvl w:ilvl="0">
      <w:start w:val="5"/>
      <w:numFmt w:val="decimal"/>
      <w:lvlText w:val="%1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1" w15:restartNumberingAfterBreak="0">
    <w:nsid w:val="247A0E08"/>
    <w:multiLevelType w:val="multilevel"/>
    <w:tmpl w:val="F4AA9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1B30C3"/>
    <w:multiLevelType w:val="hybridMultilevel"/>
    <w:tmpl w:val="C1F462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708162A"/>
    <w:multiLevelType w:val="hybridMultilevel"/>
    <w:tmpl w:val="E7B4A26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693FB8"/>
    <w:multiLevelType w:val="multilevel"/>
    <w:tmpl w:val="49DA8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D047FE"/>
    <w:multiLevelType w:val="singleLevel"/>
    <w:tmpl w:val="3E56F96A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 w15:restartNumberingAfterBreak="0">
    <w:nsid w:val="3CE977A6"/>
    <w:multiLevelType w:val="multilevel"/>
    <w:tmpl w:val="973AF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3542A4C"/>
    <w:multiLevelType w:val="hybridMultilevel"/>
    <w:tmpl w:val="C520D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E44CE8"/>
    <w:multiLevelType w:val="hybridMultilevel"/>
    <w:tmpl w:val="53CC2C0A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5987784"/>
    <w:multiLevelType w:val="hybridMultilevel"/>
    <w:tmpl w:val="8FF88F8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011277"/>
    <w:multiLevelType w:val="hybridMultilevel"/>
    <w:tmpl w:val="0DE66E36"/>
    <w:lvl w:ilvl="0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E7C152C"/>
    <w:multiLevelType w:val="hybridMultilevel"/>
    <w:tmpl w:val="F1EA5E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C276F59"/>
    <w:multiLevelType w:val="hybridMultilevel"/>
    <w:tmpl w:val="E4706374"/>
    <w:lvl w:ilvl="0" w:tplc="7E7492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1E2996"/>
    <w:multiLevelType w:val="hybridMultilevel"/>
    <w:tmpl w:val="35FEB97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A1420D"/>
    <w:multiLevelType w:val="hybridMultilevel"/>
    <w:tmpl w:val="12861CC6"/>
    <w:lvl w:ilvl="0" w:tplc="0415000B">
      <w:start w:val="1"/>
      <w:numFmt w:val="bullet"/>
      <w:lvlText w:val=""/>
      <w:lvlJc w:val="left"/>
      <w:pPr>
        <w:ind w:left="14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0"/>
  </w:num>
  <w:num w:numId="4">
    <w:abstractNumId w:val="16"/>
  </w:num>
  <w:num w:numId="5">
    <w:abstractNumId w:val="22"/>
  </w:num>
  <w:num w:numId="6">
    <w:abstractNumId w:val="23"/>
  </w:num>
  <w:num w:numId="7">
    <w:abstractNumId w:val="15"/>
  </w:num>
  <w:num w:numId="8">
    <w:abstractNumId w:val="8"/>
  </w:num>
  <w:num w:numId="9">
    <w:abstractNumId w:val="5"/>
  </w:num>
  <w:num w:numId="10">
    <w:abstractNumId w:val="14"/>
  </w:num>
  <w:num w:numId="11">
    <w:abstractNumId w:val="10"/>
  </w:num>
  <w:num w:numId="12">
    <w:abstractNumId w:val="21"/>
  </w:num>
  <w:num w:numId="13">
    <w:abstractNumId w:val="17"/>
  </w:num>
  <w:num w:numId="14">
    <w:abstractNumId w:val="13"/>
  </w:num>
  <w:num w:numId="15">
    <w:abstractNumId w:val="19"/>
  </w:num>
  <w:num w:numId="16">
    <w:abstractNumId w:val="18"/>
  </w:num>
  <w:num w:numId="17">
    <w:abstractNumId w:val="1"/>
  </w:num>
  <w:num w:numId="18">
    <w:abstractNumId w:val="11"/>
  </w:num>
  <w:num w:numId="19">
    <w:abstractNumId w:val="24"/>
  </w:num>
  <w:num w:numId="20">
    <w:abstractNumId w:val="7"/>
  </w:num>
  <w:num w:numId="21">
    <w:abstractNumId w:val="2"/>
  </w:num>
  <w:num w:numId="22">
    <w:abstractNumId w:val="0"/>
  </w:num>
  <w:num w:numId="23">
    <w:abstractNumId w:val="6"/>
  </w:num>
  <w:num w:numId="24">
    <w:abstractNumId w:val="12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2CD"/>
    <w:rsid w:val="000012D2"/>
    <w:rsid w:val="00003F0B"/>
    <w:rsid w:val="00005220"/>
    <w:rsid w:val="00013425"/>
    <w:rsid w:val="00013B32"/>
    <w:rsid w:val="00014B41"/>
    <w:rsid w:val="000153D0"/>
    <w:rsid w:val="00017466"/>
    <w:rsid w:val="00020C8A"/>
    <w:rsid w:val="0002345F"/>
    <w:rsid w:val="00024726"/>
    <w:rsid w:val="000247C4"/>
    <w:rsid w:val="00043676"/>
    <w:rsid w:val="00046576"/>
    <w:rsid w:val="000516F7"/>
    <w:rsid w:val="00052CD2"/>
    <w:rsid w:val="00060799"/>
    <w:rsid w:val="0006150B"/>
    <w:rsid w:val="000721C5"/>
    <w:rsid w:val="00074939"/>
    <w:rsid w:val="000823B9"/>
    <w:rsid w:val="00087CB9"/>
    <w:rsid w:val="00093F63"/>
    <w:rsid w:val="0009532F"/>
    <w:rsid w:val="00097C2F"/>
    <w:rsid w:val="000A25DD"/>
    <w:rsid w:val="000A3BE3"/>
    <w:rsid w:val="000A3E63"/>
    <w:rsid w:val="000C239F"/>
    <w:rsid w:val="000C56CA"/>
    <w:rsid w:val="000D333B"/>
    <w:rsid w:val="000D6EA3"/>
    <w:rsid w:val="000E6DF6"/>
    <w:rsid w:val="000F2F3B"/>
    <w:rsid w:val="000F3C81"/>
    <w:rsid w:val="000F60FB"/>
    <w:rsid w:val="001025BE"/>
    <w:rsid w:val="00103C15"/>
    <w:rsid w:val="001046B9"/>
    <w:rsid w:val="00114EC0"/>
    <w:rsid w:val="00123885"/>
    <w:rsid w:val="001251D4"/>
    <w:rsid w:val="00126351"/>
    <w:rsid w:val="001467B8"/>
    <w:rsid w:val="001641DB"/>
    <w:rsid w:val="001665CD"/>
    <w:rsid w:val="00166DC7"/>
    <w:rsid w:val="00173FCD"/>
    <w:rsid w:val="001759FE"/>
    <w:rsid w:val="00186DF7"/>
    <w:rsid w:val="00190825"/>
    <w:rsid w:val="00191CED"/>
    <w:rsid w:val="0019287D"/>
    <w:rsid w:val="00196CE0"/>
    <w:rsid w:val="001A4B7C"/>
    <w:rsid w:val="001B3A25"/>
    <w:rsid w:val="001B6248"/>
    <w:rsid w:val="001C4208"/>
    <w:rsid w:val="001C73EC"/>
    <w:rsid w:val="001D616E"/>
    <w:rsid w:val="001E0FF6"/>
    <w:rsid w:val="001E4E78"/>
    <w:rsid w:val="001F016D"/>
    <w:rsid w:val="002008B8"/>
    <w:rsid w:val="00211D7F"/>
    <w:rsid w:val="00216D5C"/>
    <w:rsid w:val="00217932"/>
    <w:rsid w:val="00234C77"/>
    <w:rsid w:val="00236EA8"/>
    <w:rsid w:val="002633C4"/>
    <w:rsid w:val="00267773"/>
    <w:rsid w:val="00274500"/>
    <w:rsid w:val="00280EB8"/>
    <w:rsid w:val="00290D7E"/>
    <w:rsid w:val="002920FF"/>
    <w:rsid w:val="002A30ED"/>
    <w:rsid w:val="002A680D"/>
    <w:rsid w:val="002B0869"/>
    <w:rsid w:val="002C5508"/>
    <w:rsid w:val="002D03E6"/>
    <w:rsid w:val="002D70B9"/>
    <w:rsid w:val="002E0646"/>
    <w:rsid w:val="002E15B1"/>
    <w:rsid w:val="002E7386"/>
    <w:rsid w:val="002F4821"/>
    <w:rsid w:val="003023B3"/>
    <w:rsid w:val="00313673"/>
    <w:rsid w:val="00317369"/>
    <w:rsid w:val="00324E17"/>
    <w:rsid w:val="00327DB4"/>
    <w:rsid w:val="00333C73"/>
    <w:rsid w:val="00336DF1"/>
    <w:rsid w:val="00346381"/>
    <w:rsid w:val="00350314"/>
    <w:rsid w:val="00350EEA"/>
    <w:rsid w:val="0035543C"/>
    <w:rsid w:val="0036644E"/>
    <w:rsid w:val="00367865"/>
    <w:rsid w:val="00373F87"/>
    <w:rsid w:val="00376D9B"/>
    <w:rsid w:val="00381C0B"/>
    <w:rsid w:val="00396DC0"/>
    <w:rsid w:val="003B2AB4"/>
    <w:rsid w:val="003D2C4F"/>
    <w:rsid w:val="003E11BE"/>
    <w:rsid w:val="003E1447"/>
    <w:rsid w:val="003E1953"/>
    <w:rsid w:val="003E25A9"/>
    <w:rsid w:val="003E7AF5"/>
    <w:rsid w:val="003F45F6"/>
    <w:rsid w:val="003F53CC"/>
    <w:rsid w:val="00402598"/>
    <w:rsid w:val="00406CD2"/>
    <w:rsid w:val="004109A0"/>
    <w:rsid w:val="00413368"/>
    <w:rsid w:val="00422344"/>
    <w:rsid w:val="004330DF"/>
    <w:rsid w:val="00443F0A"/>
    <w:rsid w:val="0044683E"/>
    <w:rsid w:val="004508F3"/>
    <w:rsid w:val="004526A1"/>
    <w:rsid w:val="00452F59"/>
    <w:rsid w:val="004534DA"/>
    <w:rsid w:val="00461C8B"/>
    <w:rsid w:val="00465504"/>
    <w:rsid w:val="004A3AEE"/>
    <w:rsid w:val="004B4263"/>
    <w:rsid w:val="004B6AB5"/>
    <w:rsid w:val="004B7F35"/>
    <w:rsid w:val="004C1542"/>
    <w:rsid w:val="004D0DB4"/>
    <w:rsid w:val="004D56BB"/>
    <w:rsid w:val="004D7BDD"/>
    <w:rsid w:val="004E5650"/>
    <w:rsid w:val="004E69CD"/>
    <w:rsid w:val="004F6F12"/>
    <w:rsid w:val="005030AF"/>
    <w:rsid w:val="0050413C"/>
    <w:rsid w:val="00520F2C"/>
    <w:rsid w:val="00527BF5"/>
    <w:rsid w:val="00543DAB"/>
    <w:rsid w:val="005441AA"/>
    <w:rsid w:val="00553CD5"/>
    <w:rsid w:val="00562885"/>
    <w:rsid w:val="00572934"/>
    <w:rsid w:val="00586075"/>
    <w:rsid w:val="005870C4"/>
    <w:rsid w:val="0059177B"/>
    <w:rsid w:val="00597D4B"/>
    <w:rsid w:val="005C1AA2"/>
    <w:rsid w:val="005C2B58"/>
    <w:rsid w:val="005D1022"/>
    <w:rsid w:val="005D11FC"/>
    <w:rsid w:val="005E21E4"/>
    <w:rsid w:val="005F4820"/>
    <w:rsid w:val="005F7AF7"/>
    <w:rsid w:val="00614AEE"/>
    <w:rsid w:val="00625310"/>
    <w:rsid w:val="00626C8A"/>
    <w:rsid w:val="00644EAB"/>
    <w:rsid w:val="00645401"/>
    <w:rsid w:val="00647AEF"/>
    <w:rsid w:val="006533F5"/>
    <w:rsid w:val="006668B1"/>
    <w:rsid w:val="00671F08"/>
    <w:rsid w:val="00673ED9"/>
    <w:rsid w:val="00676311"/>
    <w:rsid w:val="0068328B"/>
    <w:rsid w:val="00684FD0"/>
    <w:rsid w:val="006856F1"/>
    <w:rsid w:val="00692A4A"/>
    <w:rsid w:val="006951D0"/>
    <w:rsid w:val="006A42A7"/>
    <w:rsid w:val="006A49F1"/>
    <w:rsid w:val="006A7416"/>
    <w:rsid w:val="006B1353"/>
    <w:rsid w:val="006B28CB"/>
    <w:rsid w:val="006C5003"/>
    <w:rsid w:val="006C73D8"/>
    <w:rsid w:val="006C7D70"/>
    <w:rsid w:val="006D5BE1"/>
    <w:rsid w:val="006E2B46"/>
    <w:rsid w:val="006E68DD"/>
    <w:rsid w:val="0070261B"/>
    <w:rsid w:val="00704CAC"/>
    <w:rsid w:val="007112F3"/>
    <w:rsid w:val="00717FAC"/>
    <w:rsid w:val="00724065"/>
    <w:rsid w:val="00736809"/>
    <w:rsid w:val="00737C3F"/>
    <w:rsid w:val="00744F35"/>
    <w:rsid w:val="0077172B"/>
    <w:rsid w:val="007772B4"/>
    <w:rsid w:val="007913E0"/>
    <w:rsid w:val="00794CC4"/>
    <w:rsid w:val="007A2152"/>
    <w:rsid w:val="007A2E03"/>
    <w:rsid w:val="007A5EA6"/>
    <w:rsid w:val="007A6066"/>
    <w:rsid w:val="007C248A"/>
    <w:rsid w:val="007C33E5"/>
    <w:rsid w:val="007C68E3"/>
    <w:rsid w:val="007D088A"/>
    <w:rsid w:val="007D1898"/>
    <w:rsid w:val="007D76E1"/>
    <w:rsid w:val="007E07A6"/>
    <w:rsid w:val="007E5C14"/>
    <w:rsid w:val="007F245E"/>
    <w:rsid w:val="00800B5A"/>
    <w:rsid w:val="00800DAD"/>
    <w:rsid w:val="00802430"/>
    <w:rsid w:val="0080527E"/>
    <w:rsid w:val="008114CB"/>
    <w:rsid w:val="00815404"/>
    <w:rsid w:val="0082254D"/>
    <w:rsid w:val="00827118"/>
    <w:rsid w:val="008271E8"/>
    <w:rsid w:val="0083127A"/>
    <w:rsid w:val="00833701"/>
    <w:rsid w:val="008428D4"/>
    <w:rsid w:val="00846A62"/>
    <w:rsid w:val="008617CB"/>
    <w:rsid w:val="00863CF8"/>
    <w:rsid w:val="00866522"/>
    <w:rsid w:val="00876BF2"/>
    <w:rsid w:val="00881927"/>
    <w:rsid w:val="00882B9E"/>
    <w:rsid w:val="008A1302"/>
    <w:rsid w:val="008B14A3"/>
    <w:rsid w:val="008B2F39"/>
    <w:rsid w:val="008C759E"/>
    <w:rsid w:val="008C7C9D"/>
    <w:rsid w:val="008D0EF4"/>
    <w:rsid w:val="008E103C"/>
    <w:rsid w:val="008E721B"/>
    <w:rsid w:val="008E7995"/>
    <w:rsid w:val="008F7B3A"/>
    <w:rsid w:val="00900433"/>
    <w:rsid w:val="00900816"/>
    <w:rsid w:val="00901A16"/>
    <w:rsid w:val="00912DEC"/>
    <w:rsid w:val="00923D90"/>
    <w:rsid w:val="00927CE0"/>
    <w:rsid w:val="0093658C"/>
    <w:rsid w:val="00936814"/>
    <w:rsid w:val="009379F1"/>
    <w:rsid w:val="009619BA"/>
    <w:rsid w:val="009619DE"/>
    <w:rsid w:val="009708BF"/>
    <w:rsid w:val="009725DD"/>
    <w:rsid w:val="00974787"/>
    <w:rsid w:val="00974F90"/>
    <w:rsid w:val="0099781D"/>
    <w:rsid w:val="009A21BD"/>
    <w:rsid w:val="009A3F6D"/>
    <w:rsid w:val="009B2EE5"/>
    <w:rsid w:val="009B4034"/>
    <w:rsid w:val="009B646B"/>
    <w:rsid w:val="009E17E1"/>
    <w:rsid w:val="009E5436"/>
    <w:rsid w:val="009F07AA"/>
    <w:rsid w:val="009F2C32"/>
    <w:rsid w:val="009F62CD"/>
    <w:rsid w:val="009F7260"/>
    <w:rsid w:val="00A154F6"/>
    <w:rsid w:val="00A175FA"/>
    <w:rsid w:val="00A25179"/>
    <w:rsid w:val="00A45E50"/>
    <w:rsid w:val="00A570B1"/>
    <w:rsid w:val="00A60271"/>
    <w:rsid w:val="00A605D3"/>
    <w:rsid w:val="00A77D1F"/>
    <w:rsid w:val="00A850E5"/>
    <w:rsid w:val="00AA1701"/>
    <w:rsid w:val="00AA1D4A"/>
    <w:rsid w:val="00AA2026"/>
    <w:rsid w:val="00AC4744"/>
    <w:rsid w:val="00AD6AC8"/>
    <w:rsid w:val="00AE11FC"/>
    <w:rsid w:val="00AE5E6D"/>
    <w:rsid w:val="00AF1516"/>
    <w:rsid w:val="00AF4D70"/>
    <w:rsid w:val="00B07129"/>
    <w:rsid w:val="00B20A76"/>
    <w:rsid w:val="00B236DE"/>
    <w:rsid w:val="00B372BB"/>
    <w:rsid w:val="00B41B73"/>
    <w:rsid w:val="00B51FD7"/>
    <w:rsid w:val="00B670B5"/>
    <w:rsid w:val="00B81898"/>
    <w:rsid w:val="00B82995"/>
    <w:rsid w:val="00B956A7"/>
    <w:rsid w:val="00BA70EE"/>
    <w:rsid w:val="00BD3BD0"/>
    <w:rsid w:val="00BD5DDE"/>
    <w:rsid w:val="00BD7276"/>
    <w:rsid w:val="00BE0583"/>
    <w:rsid w:val="00BE468E"/>
    <w:rsid w:val="00BE7D45"/>
    <w:rsid w:val="00BF21DE"/>
    <w:rsid w:val="00BF3040"/>
    <w:rsid w:val="00BF5EDF"/>
    <w:rsid w:val="00C03E7D"/>
    <w:rsid w:val="00C05416"/>
    <w:rsid w:val="00C06E4D"/>
    <w:rsid w:val="00C07247"/>
    <w:rsid w:val="00C23802"/>
    <w:rsid w:val="00C31489"/>
    <w:rsid w:val="00C36898"/>
    <w:rsid w:val="00C532B1"/>
    <w:rsid w:val="00C54994"/>
    <w:rsid w:val="00C61813"/>
    <w:rsid w:val="00C6476F"/>
    <w:rsid w:val="00C67D0C"/>
    <w:rsid w:val="00C71A43"/>
    <w:rsid w:val="00C75A20"/>
    <w:rsid w:val="00C81A52"/>
    <w:rsid w:val="00C84F86"/>
    <w:rsid w:val="00CA010B"/>
    <w:rsid w:val="00CA05E8"/>
    <w:rsid w:val="00CD7F58"/>
    <w:rsid w:val="00CE04B6"/>
    <w:rsid w:val="00CE25BF"/>
    <w:rsid w:val="00CE70C9"/>
    <w:rsid w:val="00CF0394"/>
    <w:rsid w:val="00CF2317"/>
    <w:rsid w:val="00D04C32"/>
    <w:rsid w:val="00D0561E"/>
    <w:rsid w:val="00D1723C"/>
    <w:rsid w:val="00D21D4E"/>
    <w:rsid w:val="00D35BF0"/>
    <w:rsid w:val="00D36ED9"/>
    <w:rsid w:val="00D41501"/>
    <w:rsid w:val="00D43563"/>
    <w:rsid w:val="00D45FEE"/>
    <w:rsid w:val="00D607BC"/>
    <w:rsid w:val="00D6084F"/>
    <w:rsid w:val="00D75CB7"/>
    <w:rsid w:val="00D80D75"/>
    <w:rsid w:val="00D93F4C"/>
    <w:rsid w:val="00DA06ED"/>
    <w:rsid w:val="00DA3823"/>
    <w:rsid w:val="00DA55F8"/>
    <w:rsid w:val="00DA59FD"/>
    <w:rsid w:val="00DA6C9D"/>
    <w:rsid w:val="00DA74C6"/>
    <w:rsid w:val="00DB5939"/>
    <w:rsid w:val="00DC1840"/>
    <w:rsid w:val="00DC6ABE"/>
    <w:rsid w:val="00DD3EF1"/>
    <w:rsid w:val="00DD5E43"/>
    <w:rsid w:val="00DD6A65"/>
    <w:rsid w:val="00DD762B"/>
    <w:rsid w:val="00DE24E0"/>
    <w:rsid w:val="00DE66DE"/>
    <w:rsid w:val="00DE6D7E"/>
    <w:rsid w:val="00DF476B"/>
    <w:rsid w:val="00E0060B"/>
    <w:rsid w:val="00E00D45"/>
    <w:rsid w:val="00E0178E"/>
    <w:rsid w:val="00E01FE5"/>
    <w:rsid w:val="00E069CB"/>
    <w:rsid w:val="00E231B8"/>
    <w:rsid w:val="00E25B81"/>
    <w:rsid w:val="00E31552"/>
    <w:rsid w:val="00E3349F"/>
    <w:rsid w:val="00E353E8"/>
    <w:rsid w:val="00E42595"/>
    <w:rsid w:val="00E44DC8"/>
    <w:rsid w:val="00E60B09"/>
    <w:rsid w:val="00E76A72"/>
    <w:rsid w:val="00E81655"/>
    <w:rsid w:val="00E90A56"/>
    <w:rsid w:val="00E9418A"/>
    <w:rsid w:val="00E96C13"/>
    <w:rsid w:val="00E96D53"/>
    <w:rsid w:val="00EA099A"/>
    <w:rsid w:val="00EA64BC"/>
    <w:rsid w:val="00ED13CA"/>
    <w:rsid w:val="00ED3429"/>
    <w:rsid w:val="00ED5C1F"/>
    <w:rsid w:val="00EE28DF"/>
    <w:rsid w:val="00EE29DB"/>
    <w:rsid w:val="00EF5A04"/>
    <w:rsid w:val="00EF6733"/>
    <w:rsid w:val="00F001DB"/>
    <w:rsid w:val="00F012A4"/>
    <w:rsid w:val="00F0731C"/>
    <w:rsid w:val="00F111DE"/>
    <w:rsid w:val="00F12601"/>
    <w:rsid w:val="00F20BD7"/>
    <w:rsid w:val="00F2200C"/>
    <w:rsid w:val="00F26417"/>
    <w:rsid w:val="00F34420"/>
    <w:rsid w:val="00F44E8F"/>
    <w:rsid w:val="00F45A3B"/>
    <w:rsid w:val="00F47805"/>
    <w:rsid w:val="00F551EC"/>
    <w:rsid w:val="00F633F4"/>
    <w:rsid w:val="00F74F0F"/>
    <w:rsid w:val="00F845CD"/>
    <w:rsid w:val="00F91B26"/>
    <w:rsid w:val="00F93B78"/>
    <w:rsid w:val="00F95EFE"/>
    <w:rsid w:val="00F965C6"/>
    <w:rsid w:val="00FA6063"/>
    <w:rsid w:val="00FA7493"/>
    <w:rsid w:val="00FB55DB"/>
    <w:rsid w:val="00FC1126"/>
    <w:rsid w:val="00FD7508"/>
    <w:rsid w:val="00FE2D7F"/>
    <w:rsid w:val="00FF3EAE"/>
    <w:rsid w:val="00FF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034E38B-1E39-4EA9-B254-6424B58BA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7CE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D34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6951D0"/>
    <w:pPr>
      <w:widowControl w:val="0"/>
      <w:suppressLineNumbers/>
      <w:suppressAutoHyphens/>
    </w:pPr>
    <w:rPr>
      <w:rFonts w:eastAsia="Lucida Sans Unicode"/>
    </w:rPr>
  </w:style>
  <w:style w:type="paragraph" w:customStyle="1" w:styleId="Nagwektabeli">
    <w:name w:val="Nagłówek tabeli"/>
    <w:basedOn w:val="Zawartotabeli"/>
    <w:rsid w:val="006951D0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rsid w:val="006951D0"/>
    <w:pPr>
      <w:spacing w:after="120"/>
    </w:pPr>
  </w:style>
  <w:style w:type="table" w:styleId="Tabela-Siatka">
    <w:name w:val="Table Grid"/>
    <w:basedOn w:val="Standardowy"/>
    <w:rsid w:val="00CF23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1665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665CD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DD6A65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EA099A"/>
    <w:pPr>
      <w:widowControl w:val="0"/>
      <w:jc w:val="center"/>
    </w:pPr>
    <w:rPr>
      <w:b/>
      <w:sz w:val="56"/>
      <w:szCs w:val="20"/>
    </w:rPr>
  </w:style>
  <w:style w:type="character" w:customStyle="1" w:styleId="TytuZnak">
    <w:name w:val="Tytuł Znak"/>
    <w:basedOn w:val="Domylnaczcionkaakapitu"/>
    <w:link w:val="Tytu"/>
    <w:rsid w:val="00EA099A"/>
    <w:rPr>
      <w:b/>
      <w:sz w:val="56"/>
    </w:rPr>
  </w:style>
  <w:style w:type="character" w:customStyle="1" w:styleId="Nagwek1Znak">
    <w:name w:val="Nagłówek 1 Znak"/>
    <w:basedOn w:val="Domylnaczcionkaakapitu"/>
    <w:link w:val="Nagwek1"/>
    <w:rsid w:val="00ED34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D3429"/>
    <w:pPr>
      <w:spacing w:line="276" w:lineRule="auto"/>
      <w:outlineLvl w:val="9"/>
    </w:pPr>
    <w:rPr>
      <w:lang w:eastAsia="en-US"/>
    </w:rPr>
  </w:style>
  <w:style w:type="paragraph" w:styleId="Tekstdymka">
    <w:name w:val="Balloon Text"/>
    <w:basedOn w:val="Normalny"/>
    <w:link w:val="TekstdymkaZnak"/>
    <w:rsid w:val="00ED3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D342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E7AF5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E8165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1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046CD-13DA-42EB-94DA-A28872A45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4</Pages>
  <Words>1328</Words>
  <Characters>7971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ELWIBOR</Company>
  <LinksUpToDate>false</LinksUpToDate>
  <CharactersWithSpaces>9281</CharactersWithSpaces>
  <SharedDoc>false</SharedDoc>
  <HLinks>
    <vt:vector size="6" baseType="variant">
      <vt:variant>
        <vt:i4>5570656</vt:i4>
      </vt:variant>
      <vt:variant>
        <vt:i4>0</vt:i4>
      </vt:variant>
      <vt:variant>
        <vt:i4>0</vt:i4>
      </vt:variant>
      <vt:variant>
        <vt:i4>5</vt:i4>
      </vt:variant>
      <vt:variant>
        <vt:lpwstr>mailto:elwibor@wp.pl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Borowski</dc:creator>
  <cp:lastModifiedBy>Maciej Borowski</cp:lastModifiedBy>
  <cp:revision>14</cp:revision>
  <cp:lastPrinted>2022-05-30T08:03:00Z</cp:lastPrinted>
  <dcterms:created xsi:type="dcterms:W3CDTF">2022-02-15T11:45:00Z</dcterms:created>
  <dcterms:modified xsi:type="dcterms:W3CDTF">2023-03-02T10:48:00Z</dcterms:modified>
</cp:coreProperties>
</file>