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A89" w:rsidRDefault="00FD2935" w:rsidP="00FD2935">
      <w:pPr>
        <w:spacing w:line="360" w:lineRule="auto"/>
        <w:jc w:val="right"/>
        <w:rPr>
          <w:rFonts w:ascii="Arial" w:hAnsi="Arial" w:cs="Arial"/>
          <w:i/>
          <w:sz w:val="22"/>
          <w:szCs w:val="22"/>
        </w:rPr>
      </w:pPr>
      <w:r>
        <w:rPr>
          <w:rFonts w:ascii="Arial" w:hAnsi="Arial" w:cs="Arial"/>
          <w:i/>
          <w:sz w:val="22"/>
          <w:szCs w:val="22"/>
        </w:rPr>
        <w:t>Załącznik nr 3 do SIWZ</w:t>
      </w:r>
    </w:p>
    <w:p w:rsidR="006E349C" w:rsidRDefault="006E349C" w:rsidP="006E349C">
      <w:pPr>
        <w:spacing w:line="360" w:lineRule="auto"/>
        <w:jc w:val="center"/>
        <w:rPr>
          <w:rFonts w:ascii="Arial" w:hAnsi="Arial" w:cs="Arial"/>
          <w:i/>
          <w:sz w:val="22"/>
          <w:szCs w:val="22"/>
        </w:rPr>
      </w:pPr>
      <w:r w:rsidRPr="004653EB">
        <w:rPr>
          <w:rFonts w:ascii="Arial" w:hAnsi="Arial" w:cs="Arial"/>
          <w:i/>
          <w:sz w:val="22"/>
          <w:szCs w:val="22"/>
        </w:rPr>
        <w:t xml:space="preserve">Wzór umowy </w:t>
      </w:r>
    </w:p>
    <w:p w:rsidR="004D1A1C" w:rsidRPr="004653EB" w:rsidRDefault="004D1A1C" w:rsidP="006E349C">
      <w:pPr>
        <w:spacing w:line="360" w:lineRule="auto"/>
        <w:jc w:val="center"/>
        <w:rPr>
          <w:rFonts w:ascii="Arial" w:hAnsi="Arial" w:cs="Arial"/>
          <w:i/>
          <w:sz w:val="22"/>
          <w:szCs w:val="22"/>
        </w:rPr>
      </w:pPr>
    </w:p>
    <w:p w:rsidR="006E349C" w:rsidRPr="004653EB" w:rsidRDefault="006232A5" w:rsidP="006E349C">
      <w:pPr>
        <w:spacing w:line="360" w:lineRule="auto"/>
        <w:jc w:val="center"/>
        <w:rPr>
          <w:rFonts w:ascii="Arial" w:hAnsi="Arial" w:cs="Arial"/>
          <w:b/>
          <w:sz w:val="22"/>
          <w:szCs w:val="22"/>
        </w:rPr>
      </w:pPr>
      <w:r>
        <w:rPr>
          <w:rFonts w:ascii="Arial" w:hAnsi="Arial" w:cs="Arial"/>
          <w:b/>
          <w:sz w:val="22"/>
          <w:szCs w:val="22"/>
        </w:rPr>
        <w:t>UMOWA Nr……..../……….../2020</w:t>
      </w:r>
      <w:r w:rsidR="006E349C" w:rsidRPr="004653EB">
        <w:rPr>
          <w:rFonts w:ascii="Arial" w:hAnsi="Arial" w:cs="Arial"/>
          <w:b/>
          <w:sz w:val="22"/>
          <w:szCs w:val="22"/>
        </w:rPr>
        <w:t xml:space="preserve"> r.</w:t>
      </w:r>
    </w:p>
    <w:p w:rsidR="006E349C" w:rsidRPr="00E02CC7" w:rsidRDefault="006E349C" w:rsidP="006E349C">
      <w:pPr>
        <w:suppressAutoHyphens/>
        <w:spacing w:line="360" w:lineRule="auto"/>
        <w:jc w:val="both"/>
        <w:rPr>
          <w:rFonts w:ascii="Arial" w:hAnsi="Arial" w:cs="Arial"/>
          <w:sz w:val="22"/>
          <w:szCs w:val="22"/>
          <w:lang w:eastAsia="zh-CN"/>
        </w:rPr>
      </w:pPr>
      <w:r w:rsidRPr="00E02CC7">
        <w:rPr>
          <w:rFonts w:ascii="Arial" w:hAnsi="Arial" w:cs="Arial"/>
          <w:sz w:val="22"/>
          <w:szCs w:val="22"/>
          <w:lang w:eastAsia="zh-CN"/>
        </w:rPr>
        <w:t>zawar</w:t>
      </w:r>
      <w:r w:rsidR="0024797A">
        <w:rPr>
          <w:rFonts w:ascii="Arial" w:hAnsi="Arial" w:cs="Arial"/>
          <w:sz w:val="22"/>
          <w:szCs w:val="22"/>
          <w:lang w:eastAsia="zh-CN"/>
        </w:rPr>
        <w:t>ta w dniu ................. 2020</w:t>
      </w:r>
      <w:r w:rsidRPr="00E02CC7">
        <w:rPr>
          <w:rFonts w:ascii="Arial" w:hAnsi="Arial" w:cs="Arial"/>
          <w:sz w:val="22"/>
          <w:szCs w:val="22"/>
          <w:lang w:eastAsia="zh-CN"/>
        </w:rPr>
        <w:t xml:space="preserve"> r. w Krakowie pomiędzy:</w:t>
      </w:r>
    </w:p>
    <w:p w:rsidR="006E349C" w:rsidRPr="004653EB" w:rsidRDefault="006E349C" w:rsidP="006E349C">
      <w:pPr>
        <w:suppressAutoHyphens/>
        <w:spacing w:line="360" w:lineRule="auto"/>
        <w:jc w:val="both"/>
        <w:rPr>
          <w:sz w:val="22"/>
          <w:szCs w:val="22"/>
          <w:lang w:eastAsia="zh-CN"/>
        </w:rPr>
      </w:pPr>
      <w:r w:rsidRPr="004653EB">
        <w:rPr>
          <w:b/>
          <w:sz w:val="22"/>
          <w:szCs w:val="22"/>
          <w:lang w:eastAsia="zh-CN"/>
        </w:rPr>
        <w:t>ZAMAWIAJĄCYM</w:t>
      </w:r>
    </w:p>
    <w:p w:rsidR="006E349C" w:rsidRPr="00E02CC7" w:rsidRDefault="006E349C" w:rsidP="006E349C">
      <w:pPr>
        <w:suppressAutoHyphens/>
        <w:spacing w:line="360" w:lineRule="auto"/>
        <w:jc w:val="both"/>
        <w:rPr>
          <w:rFonts w:ascii="Arial" w:hAnsi="Arial" w:cs="Arial"/>
          <w:sz w:val="22"/>
          <w:szCs w:val="22"/>
          <w:lang w:eastAsia="zh-CN"/>
        </w:rPr>
      </w:pPr>
      <w:r w:rsidRPr="00E02CC7">
        <w:rPr>
          <w:rFonts w:ascii="Arial" w:hAnsi="Arial" w:cs="Arial"/>
          <w:sz w:val="22"/>
          <w:szCs w:val="22"/>
          <w:lang w:eastAsia="zh-CN"/>
        </w:rPr>
        <w:t xml:space="preserve">Skarbem Państwa - 3 Regionalną Bazą Logistyczną </w:t>
      </w:r>
    </w:p>
    <w:p w:rsidR="006E349C" w:rsidRPr="00E02CC7" w:rsidRDefault="006E349C" w:rsidP="006E349C">
      <w:pPr>
        <w:suppressAutoHyphens/>
        <w:spacing w:line="360" w:lineRule="auto"/>
        <w:jc w:val="both"/>
        <w:rPr>
          <w:rFonts w:ascii="Arial" w:hAnsi="Arial" w:cs="Arial"/>
          <w:sz w:val="22"/>
          <w:szCs w:val="22"/>
          <w:lang w:eastAsia="zh-CN"/>
        </w:rPr>
      </w:pPr>
      <w:r w:rsidRPr="00E02CC7">
        <w:rPr>
          <w:rFonts w:ascii="Arial" w:hAnsi="Arial" w:cs="Arial"/>
          <w:sz w:val="22"/>
          <w:szCs w:val="22"/>
          <w:lang w:eastAsia="zh-CN"/>
        </w:rPr>
        <w:t>30-901 Kraków, ul. Montelupich 3</w:t>
      </w:r>
    </w:p>
    <w:p w:rsidR="006E349C" w:rsidRPr="00E02CC7" w:rsidRDefault="006E349C" w:rsidP="006E349C">
      <w:pPr>
        <w:suppressAutoHyphens/>
        <w:spacing w:line="360" w:lineRule="auto"/>
        <w:jc w:val="both"/>
        <w:rPr>
          <w:rFonts w:ascii="Arial" w:hAnsi="Arial" w:cs="Arial"/>
          <w:sz w:val="22"/>
          <w:szCs w:val="22"/>
          <w:lang w:eastAsia="zh-CN"/>
        </w:rPr>
      </w:pPr>
      <w:r w:rsidRPr="00E02CC7">
        <w:rPr>
          <w:rFonts w:ascii="Arial" w:hAnsi="Arial" w:cs="Arial"/>
          <w:sz w:val="22"/>
          <w:szCs w:val="22"/>
          <w:lang w:eastAsia="zh-CN"/>
        </w:rPr>
        <w:t>NIP 676 243 19 02</w:t>
      </w:r>
      <w:bookmarkStart w:id="0" w:name="_GoBack"/>
      <w:bookmarkEnd w:id="0"/>
    </w:p>
    <w:p w:rsidR="006E349C" w:rsidRPr="00E02CC7" w:rsidRDefault="006E349C" w:rsidP="006E349C">
      <w:pPr>
        <w:suppressAutoHyphens/>
        <w:spacing w:line="360" w:lineRule="auto"/>
        <w:jc w:val="both"/>
        <w:rPr>
          <w:rFonts w:ascii="Arial" w:hAnsi="Arial" w:cs="Arial"/>
          <w:sz w:val="22"/>
          <w:szCs w:val="22"/>
          <w:lang w:eastAsia="zh-CN"/>
        </w:rPr>
      </w:pPr>
      <w:r w:rsidRPr="00E02CC7">
        <w:rPr>
          <w:rFonts w:ascii="Arial" w:hAnsi="Arial" w:cs="Arial"/>
          <w:sz w:val="22"/>
          <w:szCs w:val="22"/>
          <w:lang w:eastAsia="zh-CN"/>
        </w:rPr>
        <w:t>REGON 12 13 90 415</w:t>
      </w:r>
    </w:p>
    <w:p w:rsidR="006E349C" w:rsidRPr="00E02CC7" w:rsidRDefault="006E349C" w:rsidP="006E349C">
      <w:pPr>
        <w:suppressAutoHyphens/>
        <w:spacing w:line="360" w:lineRule="auto"/>
        <w:jc w:val="both"/>
        <w:rPr>
          <w:rFonts w:ascii="Arial" w:hAnsi="Arial" w:cs="Arial"/>
          <w:sz w:val="22"/>
          <w:szCs w:val="22"/>
          <w:lang w:eastAsia="zh-CN"/>
        </w:rPr>
      </w:pPr>
      <w:r w:rsidRPr="00E02CC7">
        <w:rPr>
          <w:rFonts w:ascii="Arial" w:hAnsi="Arial" w:cs="Arial"/>
          <w:sz w:val="22"/>
          <w:szCs w:val="22"/>
          <w:lang w:eastAsia="zh-CN"/>
        </w:rPr>
        <w:t>reprezentowanym przez:</w:t>
      </w:r>
    </w:p>
    <w:p w:rsidR="006E349C" w:rsidRPr="00E02CC7" w:rsidRDefault="006E349C" w:rsidP="006E349C">
      <w:pPr>
        <w:suppressAutoHyphens/>
        <w:spacing w:line="360" w:lineRule="auto"/>
        <w:jc w:val="both"/>
        <w:rPr>
          <w:rFonts w:ascii="Arial" w:hAnsi="Arial" w:cs="Arial"/>
          <w:sz w:val="22"/>
          <w:szCs w:val="22"/>
          <w:lang w:eastAsia="zh-CN"/>
        </w:rPr>
      </w:pPr>
      <w:r w:rsidRPr="00E02CC7">
        <w:rPr>
          <w:rFonts w:ascii="Arial" w:hAnsi="Arial" w:cs="Arial"/>
          <w:sz w:val="22"/>
          <w:szCs w:val="22"/>
          <w:lang w:eastAsia="zh-CN"/>
        </w:rPr>
        <w:t>Komendanta ……………………………………..</w:t>
      </w:r>
    </w:p>
    <w:p w:rsidR="006E349C" w:rsidRPr="00E02CC7" w:rsidRDefault="006E349C" w:rsidP="006E349C">
      <w:pPr>
        <w:suppressAutoHyphens/>
        <w:spacing w:before="120" w:after="120" w:line="360" w:lineRule="auto"/>
        <w:jc w:val="both"/>
        <w:rPr>
          <w:rFonts w:ascii="Arial" w:hAnsi="Arial" w:cs="Arial"/>
          <w:sz w:val="22"/>
          <w:szCs w:val="22"/>
          <w:lang w:eastAsia="zh-CN"/>
        </w:rPr>
      </w:pPr>
      <w:r w:rsidRPr="00E02CC7">
        <w:rPr>
          <w:rFonts w:ascii="Arial" w:hAnsi="Arial" w:cs="Arial"/>
          <w:sz w:val="22"/>
          <w:szCs w:val="22"/>
          <w:lang w:eastAsia="zh-CN"/>
        </w:rPr>
        <w:t>a</w:t>
      </w:r>
    </w:p>
    <w:p w:rsidR="006E349C" w:rsidRPr="004653EB" w:rsidRDefault="006E349C" w:rsidP="006E349C">
      <w:pPr>
        <w:suppressAutoHyphens/>
        <w:spacing w:line="360" w:lineRule="auto"/>
        <w:jc w:val="both"/>
        <w:rPr>
          <w:sz w:val="22"/>
          <w:szCs w:val="22"/>
          <w:lang w:eastAsia="zh-CN"/>
        </w:rPr>
      </w:pPr>
      <w:r w:rsidRPr="004653EB">
        <w:rPr>
          <w:b/>
          <w:sz w:val="22"/>
          <w:szCs w:val="22"/>
          <w:lang w:eastAsia="zh-CN"/>
        </w:rPr>
        <w:t>WYKONAWCĄ</w:t>
      </w:r>
    </w:p>
    <w:p w:rsidR="006E349C" w:rsidRPr="00E02CC7" w:rsidRDefault="006E349C" w:rsidP="006E349C">
      <w:pPr>
        <w:suppressAutoHyphens/>
        <w:spacing w:line="360" w:lineRule="auto"/>
        <w:rPr>
          <w:rFonts w:ascii="Arial" w:hAnsi="Arial" w:cs="Arial"/>
          <w:sz w:val="22"/>
          <w:szCs w:val="22"/>
          <w:lang w:eastAsia="zh-CN"/>
        </w:rPr>
      </w:pPr>
      <w:r w:rsidRPr="004653EB">
        <w:rPr>
          <w:sz w:val="22"/>
          <w:szCs w:val="22"/>
          <w:lang w:eastAsia="zh-CN"/>
        </w:rPr>
        <w:t xml:space="preserve">…………………………………………………………………………. </w:t>
      </w:r>
      <w:r w:rsidRPr="004653EB">
        <w:rPr>
          <w:sz w:val="22"/>
          <w:szCs w:val="22"/>
          <w:lang w:eastAsia="zh-CN"/>
        </w:rPr>
        <w:br/>
      </w:r>
      <w:r w:rsidRPr="00E02CC7">
        <w:rPr>
          <w:rFonts w:ascii="Arial" w:hAnsi="Arial" w:cs="Arial"/>
          <w:sz w:val="22"/>
          <w:szCs w:val="22"/>
          <w:lang w:eastAsia="zh-CN"/>
        </w:rPr>
        <w:t xml:space="preserve">z siedzibą w………………………………………………..…………... </w:t>
      </w:r>
      <w:r w:rsidRPr="00E02CC7">
        <w:rPr>
          <w:rFonts w:ascii="Arial" w:hAnsi="Arial" w:cs="Arial"/>
          <w:sz w:val="22"/>
          <w:szCs w:val="22"/>
          <w:lang w:eastAsia="zh-CN"/>
        </w:rPr>
        <w:br/>
        <w:t>wpisanym do KRS pod nr ………………………………………….…..</w:t>
      </w:r>
    </w:p>
    <w:p w:rsidR="006E349C" w:rsidRPr="00E02CC7" w:rsidRDefault="006E349C" w:rsidP="006E349C">
      <w:pPr>
        <w:suppressAutoHyphens/>
        <w:spacing w:line="360" w:lineRule="auto"/>
        <w:jc w:val="both"/>
        <w:rPr>
          <w:rFonts w:ascii="Arial" w:hAnsi="Arial" w:cs="Arial"/>
          <w:sz w:val="22"/>
          <w:szCs w:val="22"/>
          <w:lang w:val="en-US" w:eastAsia="zh-CN"/>
        </w:rPr>
      </w:pPr>
      <w:r w:rsidRPr="00E02CC7">
        <w:rPr>
          <w:rFonts w:ascii="Arial" w:hAnsi="Arial" w:cs="Arial"/>
          <w:sz w:val="22"/>
          <w:szCs w:val="22"/>
          <w:lang w:val="en-US" w:eastAsia="zh-CN"/>
        </w:rPr>
        <w:t>Tel: …………………….; Fax: ……………………………….……….</w:t>
      </w:r>
    </w:p>
    <w:p w:rsidR="006E349C" w:rsidRPr="00E02CC7" w:rsidRDefault="006E349C" w:rsidP="006E349C">
      <w:pPr>
        <w:suppressAutoHyphens/>
        <w:spacing w:line="360" w:lineRule="auto"/>
        <w:jc w:val="both"/>
        <w:rPr>
          <w:rFonts w:ascii="Arial" w:hAnsi="Arial" w:cs="Arial"/>
          <w:sz w:val="22"/>
          <w:szCs w:val="22"/>
          <w:lang w:val="en-US" w:eastAsia="zh-CN"/>
        </w:rPr>
      </w:pPr>
      <w:r w:rsidRPr="00E02CC7">
        <w:rPr>
          <w:rFonts w:ascii="Arial" w:hAnsi="Arial" w:cs="Arial"/>
          <w:sz w:val="22"/>
          <w:szCs w:val="22"/>
          <w:lang w:val="en-US" w:eastAsia="zh-CN"/>
        </w:rPr>
        <w:t>NIP ……………………........</w:t>
      </w:r>
    </w:p>
    <w:p w:rsidR="006E349C" w:rsidRPr="00E02CC7" w:rsidRDefault="006E349C" w:rsidP="006E349C">
      <w:pPr>
        <w:suppressAutoHyphens/>
        <w:spacing w:line="360" w:lineRule="auto"/>
        <w:jc w:val="both"/>
        <w:rPr>
          <w:rFonts w:ascii="Arial" w:hAnsi="Arial" w:cs="Arial"/>
          <w:sz w:val="22"/>
          <w:szCs w:val="22"/>
          <w:lang w:val="en-US" w:eastAsia="zh-CN"/>
        </w:rPr>
      </w:pPr>
      <w:r w:rsidRPr="00E02CC7">
        <w:rPr>
          <w:rFonts w:ascii="Arial" w:hAnsi="Arial" w:cs="Arial"/>
          <w:sz w:val="22"/>
          <w:szCs w:val="22"/>
          <w:lang w:val="en-US" w:eastAsia="zh-CN"/>
        </w:rPr>
        <w:t>REGON …………………….</w:t>
      </w:r>
    </w:p>
    <w:p w:rsidR="006E349C" w:rsidRPr="00E02CC7" w:rsidRDefault="006E349C" w:rsidP="006E349C">
      <w:pPr>
        <w:suppressAutoHyphens/>
        <w:spacing w:line="360" w:lineRule="auto"/>
        <w:jc w:val="both"/>
        <w:rPr>
          <w:rFonts w:ascii="Arial" w:hAnsi="Arial" w:cs="Arial"/>
          <w:sz w:val="22"/>
          <w:szCs w:val="22"/>
          <w:lang w:val="en-US" w:eastAsia="zh-CN"/>
        </w:rPr>
      </w:pPr>
      <w:r w:rsidRPr="00E02CC7">
        <w:rPr>
          <w:rFonts w:ascii="Arial" w:hAnsi="Arial" w:cs="Arial"/>
          <w:sz w:val="22"/>
          <w:szCs w:val="22"/>
          <w:lang w:val="en-US" w:eastAsia="zh-CN"/>
        </w:rPr>
        <w:t>Adres e-mail:……………………………..</w:t>
      </w:r>
    </w:p>
    <w:p w:rsidR="006E349C" w:rsidRPr="00E02CC7" w:rsidRDefault="006E349C" w:rsidP="006E349C">
      <w:pPr>
        <w:suppressAutoHyphens/>
        <w:spacing w:line="360" w:lineRule="auto"/>
        <w:jc w:val="both"/>
        <w:rPr>
          <w:rFonts w:ascii="Arial" w:hAnsi="Arial" w:cs="Arial"/>
          <w:sz w:val="22"/>
          <w:szCs w:val="22"/>
          <w:lang w:eastAsia="zh-CN"/>
        </w:rPr>
      </w:pPr>
      <w:r w:rsidRPr="00E02CC7">
        <w:rPr>
          <w:rFonts w:ascii="Arial" w:hAnsi="Arial" w:cs="Arial"/>
          <w:sz w:val="22"/>
          <w:szCs w:val="22"/>
          <w:lang w:eastAsia="zh-CN"/>
        </w:rPr>
        <w:t>reprezentowanym przez: ………………………………………………..</w:t>
      </w:r>
    </w:p>
    <w:p w:rsidR="006E349C" w:rsidRPr="004653EB" w:rsidRDefault="006E349C" w:rsidP="006E349C">
      <w:pPr>
        <w:spacing w:line="360" w:lineRule="auto"/>
        <w:jc w:val="both"/>
        <w:rPr>
          <w:rFonts w:ascii="Arial" w:hAnsi="Arial" w:cs="Arial"/>
          <w:b/>
          <w:color w:val="000000"/>
          <w:sz w:val="22"/>
          <w:szCs w:val="22"/>
        </w:rPr>
      </w:pPr>
    </w:p>
    <w:p w:rsidR="00F101BB" w:rsidRPr="00F952C8" w:rsidRDefault="00F101BB" w:rsidP="00F101BB">
      <w:pPr>
        <w:spacing w:line="360" w:lineRule="auto"/>
        <w:jc w:val="both"/>
        <w:rPr>
          <w:sz w:val="24"/>
          <w:szCs w:val="24"/>
        </w:rPr>
      </w:pPr>
      <w:r w:rsidRPr="0062083D">
        <w:rPr>
          <w:i/>
          <w:sz w:val="24"/>
          <w:szCs w:val="24"/>
        </w:rPr>
        <w:t>Stosownie do wyniku postępowania o udzielenie zamówienia publicznego, przeprowadzonego w trybie przetargu nieograniczonego oraz dokonanego przez Zamawiającego wyboru najkorzystniejszej oferty, zgodnie z ustawą z dnia 29 stycznia 2004 r. – Prawo zamówień publiczny</w:t>
      </w:r>
      <w:r w:rsidR="00185AA1">
        <w:rPr>
          <w:i/>
          <w:sz w:val="24"/>
          <w:szCs w:val="24"/>
        </w:rPr>
        <w:t>ch (tekst jednolity Dz.U. z 2019 r. poz. 1843</w:t>
      </w:r>
      <w:r w:rsidRPr="0062083D">
        <w:rPr>
          <w:i/>
          <w:sz w:val="24"/>
          <w:szCs w:val="24"/>
        </w:rPr>
        <w:t>.) – sprawa nr ………………… - Strony zawarły umowę następującej treści:</w:t>
      </w:r>
    </w:p>
    <w:p w:rsidR="004653EB" w:rsidRDefault="00F101BB" w:rsidP="006E349C">
      <w:pPr>
        <w:tabs>
          <w:tab w:val="left" w:pos="4678"/>
          <w:tab w:val="left" w:pos="4962"/>
        </w:tabs>
        <w:spacing w:line="360" w:lineRule="auto"/>
        <w:ind w:right="1"/>
        <w:jc w:val="center"/>
        <w:rPr>
          <w:rFonts w:ascii="Arial" w:hAnsi="Arial" w:cs="Arial"/>
          <w:b/>
          <w:sz w:val="22"/>
          <w:szCs w:val="22"/>
        </w:rPr>
      </w:pPr>
      <w:r>
        <w:rPr>
          <w:rFonts w:ascii="Arial" w:hAnsi="Arial" w:cs="Arial"/>
          <w:b/>
          <w:sz w:val="22"/>
          <w:szCs w:val="22"/>
        </w:rPr>
        <w:t xml:space="preserve"> </w:t>
      </w:r>
    </w:p>
    <w:p w:rsidR="006E349C" w:rsidRPr="004653EB" w:rsidRDefault="006E349C" w:rsidP="006E349C">
      <w:pPr>
        <w:tabs>
          <w:tab w:val="left" w:pos="4678"/>
          <w:tab w:val="left" w:pos="4962"/>
        </w:tabs>
        <w:spacing w:line="360" w:lineRule="auto"/>
        <w:ind w:right="1"/>
        <w:jc w:val="center"/>
        <w:rPr>
          <w:rFonts w:ascii="Arial" w:hAnsi="Arial" w:cs="Arial"/>
          <w:b/>
          <w:sz w:val="22"/>
          <w:szCs w:val="22"/>
        </w:rPr>
      </w:pPr>
      <w:r w:rsidRPr="004653EB">
        <w:rPr>
          <w:rFonts w:ascii="Arial" w:hAnsi="Arial" w:cs="Arial"/>
          <w:b/>
          <w:sz w:val="22"/>
          <w:szCs w:val="22"/>
        </w:rPr>
        <w:t>§ 1. Przedmiot umowy</w:t>
      </w:r>
    </w:p>
    <w:p w:rsidR="006E349C" w:rsidRDefault="006E349C" w:rsidP="00EE6434">
      <w:pPr>
        <w:pStyle w:val="Akapitzlist"/>
        <w:numPr>
          <w:ilvl w:val="0"/>
          <w:numId w:val="28"/>
        </w:numPr>
        <w:tabs>
          <w:tab w:val="left" w:pos="2268"/>
        </w:tabs>
        <w:spacing w:line="360" w:lineRule="auto"/>
        <w:ind w:left="360"/>
        <w:jc w:val="both"/>
        <w:rPr>
          <w:rFonts w:ascii="Arial" w:hAnsi="Arial" w:cs="Arial"/>
          <w:sz w:val="22"/>
          <w:szCs w:val="22"/>
        </w:rPr>
      </w:pPr>
      <w:r w:rsidRPr="00724238">
        <w:rPr>
          <w:rFonts w:ascii="Arial" w:hAnsi="Arial" w:cs="Arial"/>
          <w:sz w:val="22"/>
          <w:szCs w:val="22"/>
        </w:rPr>
        <w:t>Przedmiotem niniejszej umowy jest dostawa</w:t>
      </w:r>
      <w:r w:rsidR="008216BD" w:rsidRPr="00724238">
        <w:rPr>
          <w:rFonts w:ascii="Arial" w:hAnsi="Arial" w:cs="Arial"/>
          <w:sz w:val="22"/>
          <w:szCs w:val="22"/>
        </w:rPr>
        <w:t xml:space="preserve"> </w:t>
      </w:r>
      <w:r w:rsidR="00F101BB">
        <w:rPr>
          <w:rFonts w:ascii="Arial" w:hAnsi="Arial" w:cs="Arial"/>
          <w:sz w:val="22"/>
          <w:szCs w:val="22"/>
        </w:rPr>
        <w:t xml:space="preserve">samochodu ogólnego przeznaczenia małej ładowności typu </w:t>
      </w:r>
      <w:r w:rsidR="00232109" w:rsidRPr="00724238">
        <w:rPr>
          <w:rFonts w:ascii="Arial" w:hAnsi="Arial" w:cs="Arial"/>
          <w:sz w:val="22"/>
          <w:szCs w:val="22"/>
        </w:rPr>
        <w:t>Furgon (VAN)</w:t>
      </w:r>
      <w:r w:rsidR="00D13CE5">
        <w:rPr>
          <w:rFonts w:ascii="Arial" w:hAnsi="Arial" w:cs="Arial"/>
          <w:sz w:val="22"/>
          <w:szCs w:val="22"/>
        </w:rPr>
        <w:t xml:space="preserve"> </w:t>
      </w:r>
      <w:r w:rsidR="00F101BB">
        <w:rPr>
          <w:rFonts w:ascii="Arial" w:hAnsi="Arial" w:cs="Arial"/>
          <w:sz w:val="22"/>
          <w:szCs w:val="22"/>
        </w:rPr>
        <w:t>przeznaczonego do zabudowy specjalnej pod Polowe Laboratorium MPS</w:t>
      </w:r>
      <w:r w:rsidR="00D7268D">
        <w:rPr>
          <w:rFonts w:ascii="Arial" w:hAnsi="Arial" w:cs="Arial"/>
          <w:sz w:val="22"/>
          <w:szCs w:val="22"/>
        </w:rPr>
        <w:t xml:space="preserve"> </w:t>
      </w:r>
      <w:r w:rsidR="00724238" w:rsidRPr="00724238">
        <w:rPr>
          <w:rFonts w:ascii="Arial" w:hAnsi="Arial" w:cs="Arial"/>
          <w:sz w:val="22"/>
          <w:szCs w:val="22"/>
        </w:rPr>
        <w:t>w ramach 1 zadania.</w:t>
      </w:r>
      <w:r w:rsidR="00D13CE5">
        <w:rPr>
          <w:rFonts w:ascii="Arial" w:hAnsi="Arial" w:cs="Arial"/>
          <w:sz w:val="22"/>
          <w:szCs w:val="22"/>
        </w:rPr>
        <w:t xml:space="preserve"> </w:t>
      </w:r>
    </w:p>
    <w:p w:rsidR="00724238" w:rsidRDefault="00724238" w:rsidP="00EE6434">
      <w:pPr>
        <w:pStyle w:val="Akapitzlist"/>
        <w:numPr>
          <w:ilvl w:val="0"/>
          <w:numId w:val="28"/>
        </w:numPr>
        <w:tabs>
          <w:tab w:val="left" w:pos="2268"/>
        </w:tabs>
        <w:spacing w:line="360" w:lineRule="auto"/>
        <w:ind w:left="360"/>
        <w:rPr>
          <w:rFonts w:ascii="Arial" w:hAnsi="Arial" w:cs="Arial"/>
          <w:sz w:val="22"/>
          <w:szCs w:val="22"/>
        </w:rPr>
      </w:pPr>
      <w:r>
        <w:rPr>
          <w:rFonts w:ascii="Arial" w:hAnsi="Arial" w:cs="Arial"/>
          <w:sz w:val="22"/>
          <w:szCs w:val="22"/>
        </w:rPr>
        <w:t>Zgodnie ze złożoną ofertą w ramach niniejszej umowy dostarczony będzie pojazd:</w:t>
      </w:r>
    </w:p>
    <w:p w:rsidR="00724238" w:rsidRDefault="00724238" w:rsidP="00724238">
      <w:pPr>
        <w:pStyle w:val="Akapitzlist"/>
        <w:tabs>
          <w:tab w:val="left" w:pos="2268"/>
        </w:tabs>
        <w:spacing w:line="360" w:lineRule="auto"/>
        <w:ind w:left="360"/>
        <w:rPr>
          <w:rFonts w:ascii="Arial" w:hAnsi="Arial" w:cs="Arial"/>
          <w:sz w:val="22"/>
          <w:szCs w:val="22"/>
        </w:rPr>
      </w:pPr>
      <w:r>
        <w:rPr>
          <w:rFonts w:ascii="Arial" w:hAnsi="Arial" w:cs="Arial"/>
          <w:sz w:val="22"/>
          <w:szCs w:val="22"/>
        </w:rPr>
        <w:t>Producent………………………………………</w:t>
      </w:r>
    </w:p>
    <w:p w:rsidR="00724238" w:rsidRDefault="00724238" w:rsidP="00724238">
      <w:pPr>
        <w:pStyle w:val="Akapitzlist"/>
        <w:tabs>
          <w:tab w:val="left" w:pos="2268"/>
        </w:tabs>
        <w:spacing w:line="360" w:lineRule="auto"/>
        <w:ind w:left="360"/>
        <w:rPr>
          <w:rFonts w:ascii="Arial" w:hAnsi="Arial" w:cs="Arial"/>
          <w:sz w:val="22"/>
          <w:szCs w:val="22"/>
        </w:rPr>
      </w:pPr>
      <w:r>
        <w:rPr>
          <w:rFonts w:ascii="Arial" w:hAnsi="Arial" w:cs="Arial"/>
          <w:sz w:val="22"/>
          <w:szCs w:val="22"/>
        </w:rPr>
        <w:t>Marka……………………………………………</w:t>
      </w:r>
    </w:p>
    <w:p w:rsidR="00724238" w:rsidRDefault="00724238" w:rsidP="00724238">
      <w:pPr>
        <w:pStyle w:val="Akapitzlist"/>
        <w:tabs>
          <w:tab w:val="left" w:pos="2268"/>
        </w:tabs>
        <w:spacing w:line="360" w:lineRule="auto"/>
        <w:ind w:left="360"/>
        <w:rPr>
          <w:rFonts w:ascii="Arial" w:hAnsi="Arial" w:cs="Arial"/>
          <w:sz w:val="22"/>
          <w:szCs w:val="22"/>
        </w:rPr>
      </w:pPr>
      <w:r>
        <w:rPr>
          <w:rFonts w:ascii="Arial" w:hAnsi="Arial" w:cs="Arial"/>
          <w:sz w:val="22"/>
          <w:szCs w:val="22"/>
        </w:rPr>
        <w:t>Typ</w:t>
      </w:r>
      <w:r w:rsidR="00174245">
        <w:rPr>
          <w:rFonts w:ascii="Arial" w:hAnsi="Arial" w:cs="Arial"/>
          <w:sz w:val="22"/>
          <w:szCs w:val="22"/>
        </w:rPr>
        <w:t xml:space="preserve"> </w:t>
      </w:r>
      <w:r w:rsidR="00D81B66">
        <w:rPr>
          <w:rFonts w:ascii="Arial" w:hAnsi="Arial" w:cs="Arial"/>
          <w:sz w:val="22"/>
          <w:szCs w:val="22"/>
        </w:rPr>
        <w:t>silnika</w:t>
      </w:r>
      <w:r w:rsidR="00174245">
        <w:rPr>
          <w:rFonts w:ascii="Arial" w:hAnsi="Arial" w:cs="Arial"/>
          <w:sz w:val="22"/>
          <w:szCs w:val="22"/>
        </w:rPr>
        <w:t>/pojemność..................................</w:t>
      </w:r>
    </w:p>
    <w:p w:rsidR="00724238" w:rsidRDefault="00724238" w:rsidP="00724238">
      <w:pPr>
        <w:pStyle w:val="Akapitzlist"/>
        <w:tabs>
          <w:tab w:val="left" w:pos="2268"/>
        </w:tabs>
        <w:spacing w:line="360" w:lineRule="auto"/>
        <w:ind w:left="360"/>
        <w:rPr>
          <w:rFonts w:ascii="Arial" w:hAnsi="Arial" w:cs="Arial"/>
          <w:sz w:val="22"/>
          <w:szCs w:val="22"/>
        </w:rPr>
      </w:pPr>
      <w:r>
        <w:rPr>
          <w:rFonts w:ascii="Arial" w:hAnsi="Arial" w:cs="Arial"/>
          <w:sz w:val="22"/>
          <w:szCs w:val="22"/>
        </w:rPr>
        <w:t>Model……………………………………………</w:t>
      </w:r>
    </w:p>
    <w:p w:rsidR="00724238" w:rsidRDefault="00724238" w:rsidP="00724238">
      <w:pPr>
        <w:pStyle w:val="Akapitzlist"/>
        <w:tabs>
          <w:tab w:val="left" w:pos="2268"/>
        </w:tabs>
        <w:spacing w:line="360" w:lineRule="auto"/>
        <w:ind w:left="360"/>
        <w:rPr>
          <w:rFonts w:ascii="Arial" w:hAnsi="Arial" w:cs="Arial"/>
          <w:sz w:val="22"/>
          <w:szCs w:val="22"/>
        </w:rPr>
      </w:pPr>
      <w:r>
        <w:rPr>
          <w:rFonts w:ascii="Arial" w:hAnsi="Arial" w:cs="Arial"/>
          <w:sz w:val="22"/>
          <w:szCs w:val="22"/>
        </w:rPr>
        <w:lastRenderedPageBreak/>
        <w:t>Silnik ( moc)…………………………………….</w:t>
      </w:r>
    </w:p>
    <w:p w:rsidR="00724238" w:rsidRDefault="00724238" w:rsidP="00724238">
      <w:pPr>
        <w:pStyle w:val="Akapitzlist"/>
        <w:tabs>
          <w:tab w:val="left" w:pos="2268"/>
        </w:tabs>
        <w:spacing w:line="360" w:lineRule="auto"/>
        <w:ind w:left="360"/>
        <w:rPr>
          <w:rFonts w:ascii="Arial" w:hAnsi="Arial" w:cs="Arial"/>
          <w:sz w:val="22"/>
          <w:szCs w:val="22"/>
        </w:rPr>
      </w:pPr>
      <w:r>
        <w:rPr>
          <w:rFonts w:ascii="Arial" w:hAnsi="Arial" w:cs="Arial"/>
          <w:sz w:val="22"/>
          <w:szCs w:val="22"/>
        </w:rPr>
        <w:t>Rodzaj skrzyni biegów</w:t>
      </w:r>
      <w:r w:rsidR="00174245">
        <w:rPr>
          <w:rFonts w:ascii="Arial" w:hAnsi="Arial" w:cs="Arial"/>
          <w:sz w:val="22"/>
          <w:szCs w:val="22"/>
        </w:rPr>
        <w:t xml:space="preserve"> / ilość biegów ……....</w:t>
      </w:r>
    </w:p>
    <w:p w:rsidR="005671B0" w:rsidRPr="004653EB" w:rsidRDefault="005671B0" w:rsidP="006E349C">
      <w:pPr>
        <w:tabs>
          <w:tab w:val="left" w:pos="2268"/>
        </w:tabs>
        <w:spacing w:line="360" w:lineRule="auto"/>
        <w:rPr>
          <w:rFonts w:ascii="Arial" w:hAnsi="Arial" w:cs="Arial"/>
          <w:b/>
          <w:sz w:val="22"/>
          <w:szCs w:val="22"/>
        </w:rPr>
      </w:pPr>
    </w:p>
    <w:p w:rsidR="006E349C" w:rsidRPr="004653EB" w:rsidRDefault="006E349C" w:rsidP="008216BD">
      <w:pPr>
        <w:jc w:val="both"/>
        <w:rPr>
          <w:rFonts w:ascii="Arial" w:hAnsi="Arial" w:cs="Arial"/>
          <w:b/>
          <w:sz w:val="22"/>
          <w:szCs w:val="22"/>
        </w:rPr>
      </w:pPr>
      <w:r w:rsidRPr="004653EB">
        <w:rPr>
          <w:rFonts w:ascii="Arial" w:hAnsi="Arial" w:cs="Arial"/>
          <w:b/>
          <w:sz w:val="22"/>
          <w:szCs w:val="22"/>
        </w:rPr>
        <w:t>Szczegółowy opis przedmiotu umowy zawiera:</w:t>
      </w:r>
    </w:p>
    <w:p w:rsidR="004653EB" w:rsidRPr="004653EB" w:rsidRDefault="004653EB" w:rsidP="008216BD">
      <w:pPr>
        <w:jc w:val="both"/>
        <w:rPr>
          <w:rFonts w:ascii="Arial" w:hAnsi="Arial" w:cs="Arial"/>
          <w:b/>
          <w:sz w:val="22"/>
          <w:szCs w:val="22"/>
        </w:rPr>
      </w:pPr>
    </w:p>
    <w:p w:rsidR="006E349C" w:rsidRPr="008C3DC4" w:rsidRDefault="006E349C" w:rsidP="004C6D03">
      <w:pPr>
        <w:numPr>
          <w:ilvl w:val="0"/>
          <w:numId w:val="2"/>
        </w:numPr>
        <w:suppressAutoHyphens/>
        <w:spacing w:line="360" w:lineRule="auto"/>
        <w:ind w:left="700"/>
        <w:jc w:val="both"/>
        <w:rPr>
          <w:rFonts w:ascii="Arial" w:hAnsi="Arial" w:cs="Arial"/>
          <w:sz w:val="22"/>
          <w:szCs w:val="22"/>
        </w:rPr>
      </w:pPr>
      <w:r w:rsidRPr="008C3DC4">
        <w:rPr>
          <w:rFonts w:ascii="Arial" w:hAnsi="Arial" w:cs="Arial"/>
          <w:sz w:val="22"/>
          <w:szCs w:val="22"/>
        </w:rPr>
        <w:t xml:space="preserve">Załącznik nr 1 do </w:t>
      </w:r>
      <w:r w:rsidR="008C3DC4" w:rsidRPr="008C3DC4">
        <w:rPr>
          <w:rFonts w:ascii="Arial" w:hAnsi="Arial" w:cs="Arial"/>
          <w:sz w:val="22"/>
          <w:szCs w:val="22"/>
        </w:rPr>
        <w:t xml:space="preserve">umowy – Klauzula Jakościowa nr </w:t>
      </w:r>
      <w:r w:rsidR="00D81B66">
        <w:rPr>
          <w:rFonts w:ascii="Arial" w:hAnsi="Arial" w:cs="Arial"/>
          <w:sz w:val="22"/>
          <w:szCs w:val="22"/>
        </w:rPr>
        <w:t>32/3RBlog/2020</w:t>
      </w:r>
    </w:p>
    <w:p w:rsidR="006E349C" w:rsidRDefault="00D13CE5" w:rsidP="004C6D03">
      <w:pPr>
        <w:numPr>
          <w:ilvl w:val="0"/>
          <w:numId w:val="1"/>
        </w:numPr>
        <w:suppressAutoHyphens/>
        <w:autoSpaceDE w:val="0"/>
        <w:spacing w:line="360" w:lineRule="auto"/>
        <w:jc w:val="both"/>
        <w:rPr>
          <w:rFonts w:ascii="Arial" w:hAnsi="Arial" w:cs="Arial"/>
          <w:sz w:val="22"/>
          <w:szCs w:val="22"/>
        </w:rPr>
      </w:pPr>
      <w:r>
        <w:rPr>
          <w:rFonts w:ascii="Arial" w:hAnsi="Arial" w:cs="Arial"/>
          <w:sz w:val="22"/>
          <w:szCs w:val="22"/>
        </w:rPr>
        <w:t>Z</w:t>
      </w:r>
      <w:r w:rsidR="006E349C" w:rsidRPr="004653EB">
        <w:rPr>
          <w:rFonts w:ascii="Arial" w:hAnsi="Arial" w:cs="Arial"/>
          <w:sz w:val="22"/>
          <w:szCs w:val="22"/>
        </w:rPr>
        <w:t xml:space="preserve">ałącznik nr 2 do umowy </w:t>
      </w:r>
      <w:r w:rsidR="00232109">
        <w:rPr>
          <w:rFonts w:ascii="Arial" w:hAnsi="Arial" w:cs="Arial"/>
          <w:sz w:val="22"/>
          <w:szCs w:val="22"/>
        </w:rPr>
        <w:t>–</w:t>
      </w:r>
      <w:r w:rsidR="006E349C" w:rsidRPr="004653EB">
        <w:rPr>
          <w:rFonts w:ascii="Arial" w:hAnsi="Arial" w:cs="Arial"/>
          <w:sz w:val="22"/>
          <w:szCs w:val="22"/>
        </w:rPr>
        <w:t xml:space="preserve"> </w:t>
      </w:r>
      <w:r w:rsidR="00281A67">
        <w:rPr>
          <w:rFonts w:ascii="Arial" w:hAnsi="Arial" w:cs="Arial"/>
          <w:sz w:val="22"/>
          <w:szCs w:val="22"/>
        </w:rPr>
        <w:t>W</w:t>
      </w:r>
      <w:r w:rsidR="00232109">
        <w:rPr>
          <w:rFonts w:ascii="Arial" w:hAnsi="Arial" w:cs="Arial"/>
          <w:sz w:val="22"/>
          <w:szCs w:val="22"/>
        </w:rPr>
        <w:t>ymagania eksploatacyjno – techniczne (WET)</w:t>
      </w:r>
      <w:r w:rsidR="002D0578" w:rsidRPr="002D0578">
        <w:rPr>
          <w:rFonts w:ascii="Arial" w:hAnsi="Arial" w:cs="Arial"/>
          <w:sz w:val="22"/>
          <w:szCs w:val="22"/>
        </w:rPr>
        <w:t xml:space="preserve"> </w:t>
      </w:r>
      <w:r w:rsidR="00EB2252">
        <w:rPr>
          <w:rFonts w:ascii="Arial" w:hAnsi="Arial" w:cs="Arial"/>
          <w:sz w:val="22"/>
          <w:szCs w:val="22"/>
        </w:rPr>
        <w:t>na pojaz</w:t>
      </w:r>
      <w:r w:rsidR="008C3DC4">
        <w:rPr>
          <w:rFonts w:ascii="Arial" w:hAnsi="Arial" w:cs="Arial"/>
          <w:sz w:val="22"/>
          <w:szCs w:val="22"/>
        </w:rPr>
        <w:t xml:space="preserve">d </w:t>
      </w:r>
      <w:r w:rsidR="0024797A">
        <w:rPr>
          <w:rFonts w:ascii="Arial" w:hAnsi="Arial" w:cs="Arial"/>
          <w:sz w:val="22"/>
          <w:szCs w:val="22"/>
        </w:rPr>
        <w:t xml:space="preserve">ogólnego przeznaczenia małej ładowności </w:t>
      </w:r>
      <w:r w:rsidR="00EB2252">
        <w:rPr>
          <w:rFonts w:ascii="Arial" w:hAnsi="Arial" w:cs="Arial"/>
          <w:sz w:val="22"/>
          <w:szCs w:val="22"/>
        </w:rPr>
        <w:t>pod za</w:t>
      </w:r>
      <w:r w:rsidR="008C3DC4">
        <w:rPr>
          <w:rFonts w:ascii="Arial" w:hAnsi="Arial" w:cs="Arial"/>
          <w:sz w:val="22"/>
          <w:szCs w:val="22"/>
        </w:rPr>
        <w:t xml:space="preserve">budowę wraz z załącznikami nr </w:t>
      </w:r>
      <w:r w:rsidR="00EB2252">
        <w:rPr>
          <w:rFonts w:ascii="Arial" w:hAnsi="Arial" w:cs="Arial"/>
          <w:sz w:val="22"/>
          <w:szCs w:val="22"/>
        </w:rPr>
        <w:t xml:space="preserve"> </w:t>
      </w:r>
      <w:r w:rsidR="00D81B66">
        <w:rPr>
          <w:rFonts w:ascii="Arial" w:hAnsi="Arial" w:cs="Arial"/>
          <w:sz w:val="22"/>
          <w:szCs w:val="22"/>
        </w:rPr>
        <w:t>1, 2, 2.1, 2.2, 2.3, 2.4, 2.5, 2.6, 3.</w:t>
      </w:r>
    </w:p>
    <w:p w:rsidR="008C3DC4" w:rsidRPr="004653EB" w:rsidRDefault="008C3DC4" w:rsidP="008C3DC4">
      <w:pPr>
        <w:suppressAutoHyphens/>
        <w:autoSpaceDE w:val="0"/>
        <w:spacing w:line="360" w:lineRule="auto"/>
        <w:ind w:left="720"/>
        <w:rPr>
          <w:rFonts w:ascii="Arial" w:hAnsi="Arial" w:cs="Arial"/>
          <w:sz w:val="22"/>
          <w:szCs w:val="22"/>
        </w:rPr>
      </w:pPr>
    </w:p>
    <w:p w:rsidR="004D1A1C" w:rsidRPr="004653EB" w:rsidRDefault="006E349C" w:rsidP="004D1A1C">
      <w:pPr>
        <w:tabs>
          <w:tab w:val="left" w:pos="4678"/>
          <w:tab w:val="left" w:pos="4962"/>
        </w:tabs>
        <w:spacing w:line="360" w:lineRule="auto"/>
        <w:jc w:val="center"/>
        <w:rPr>
          <w:rFonts w:ascii="Arial" w:hAnsi="Arial" w:cs="Arial"/>
          <w:b/>
          <w:sz w:val="22"/>
          <w:szCs w:val="22"/>
        </w:rPr>
      </w:pPr>
      <w:r w:rsidRPr="004653EB">
        <w:rPr>
          <w:rFonts w:ascii="Arial" w:hAnsi="Arial" w:cs="Arial"/>
          <w:b/>
          <w:sz w:val="22"/>
          <w:szCs w:val="22"/>
        </w:rPr>
        <w:t>§ 2. Wartość umowy</w:t>
      </w:r>
    </w:p>
    <w:p w:rsidR="006E349C" w:rsidRPr="004653EB" w:rsidRDefault="006E349C" w:rsidP="006E349C">
      <w:pPr>
        <w:spacing w:line="360" w:lineRule="auto"/>
        <w:jc w:val="both"/>
        <w:rPr>
          <w:rFonts w:ascii="Arial" w:hAnsi="Arial" w:cs="Arial"/>
          <w:sz w:val="22"/>
          <w:szCs w:val="22"/>
        </w:rPr>
      </w:pPr>
      <w:r w:rsidRPr="004653EB">
        <w:rPr>
          <w:rFonts w:ascii="Arial" w:hAnsi="Arial" w:cs="Arial"/>
          <w:sz w:val="22"/>
          <w:szCs w:val="22"/>
        </w:rPr>
        <w:t xml:space="preserve">1. Maksymalna wartość przedmiotu umowy wynosi łącznie …………………….zł </w:t>
      </w:r>
    </w:p>
    <w:p w:rsidR="006E349C" w:rsidRPr="004653EB" w:rsidRDefault="006E349C" w:rsidP="006E349C">
      <w:pPr>
        <w:spacing w:line="360" w:lineRule="auto"/>
        <w:ind w:left="426"/>
        <w:rPr>
          <w:rFonts w:ascii="Arial" w:hAnsi="Arial" w:cs="Arial"/>
          <w:sz w:val="22"/>
          <w:szCs w:val="22"/>
        </w:rPr>
      </w:pPr>
      <w:r w:rsidRPr="004653EB">
        <w:rPr>
          <w:rFonts w:ascii="Arial" w:hAnsi="Arial" w:cs="Arial"/>
          <w:sz w:val="22"/>
          <w:szCs w:val="22"/>
        </w:rPr>
        <w:t xml:space="preserve">Wartość netto: ……………………zł </w:t>
      </w:r>
      <w:r w:rsidRPr="004653EB">
        <w:rPr>
          <w:rFonts w:ascii="Arial" w:hAnsi="Arial" w:cs="Arial"/>
          <w:sz w:val="22"/>
          <w:szCs w:val="22"/>
        </w:rPr>
        <w:br/>
        <w:t>(słownie: ……………………………………………………………………………)</w:t>
      </w:r>
    </w:p>
    <w:p w:rsidR="006E349C" w:rsidRPr="004653EB" w:rsidRDefault="006E349C" w:rsidP="006E349C">
      <w:pPr>
        <w:suppressAutoHyphens/>
        <w:spacing w:line="360" w:lineRule="auto"/>
        <w:ind w:left="426"/>
        <w:rPr>
          <w:rFonts w:ascii="Arial" w:hAnsi="Arial" w:cs="Arial"/>
          <w:sz w:val="22"/>
          <w:szCs w:val="22"/>
        </w:rPr>
      </w:pPr>
      <w:r w:rsidRPr="004653EB">
        <w:rPr>
          <w:rFonts w:ascii="Arial" w:hAnsi="Arial" w:cs="Arial"/>
          <w:sz w:val="22"/>
          <w:szCs w:val="22"/>
        </w:rPr>
        <w:t>Wartość brutto: ………………….. zł</w:t>
      </w:r>
      <w:r w:rsidRPr="004653EB">
        <w:rPr>
          <w:rFonts w:ascii="Arial" w:hAnsi="Arial" w:cs="Arial"/>
          <w:sz w:val="22"/>
          <w:szCs w:val="22"/>
        </w:rPr>
        <w:br/>
        <w:t>(słownie: ……………………………………………………………………………)</w:t>
      </w:r>
    </w:p>
    <w:p w:rsidR="006E349C" w:rsidRPr="00172C4E" w:rsidRDefault="006E349C" w:rsidP="00172C4E">
      <w:pPr>
        <w:suppressAutoHyphens/>
        <w:spacing w:after="60" w:line="360" w:lineRule="auto"/>
        <w:ind w:firstLine="426"/>
        <w:rPr>
          <w:rFonts w:ascii="Arial" w:hAnsi="Arial" w:cs="Arial"/>
          <w:sz w:val="22"/>
          <w:szCs w:val="22"/>
        </w:rPr>
      </w:pPr>
      <w:r w:rsidRPr="004653EB">
        <w:rPr>
          <w:rFonts w:ascii="Arial" w:hAnsi="Arial" w:cs="Arial"/>
          <w:sz w:val="22"/>
          <w:szCs w:val="22"/>
        </w:rPr>
        <w:t>w tym VAT: 23 %.</w:t>
      </w:r>
    </w:p>
    <w:p w:rsidR="001E00EE" w:rsidRPr="001E00EE" w:rsidRDefault="001E00EE" w:rsidP="00232109">
      <w:pPr>
        <w:spacing w:line="360" w:lineRule="auto"/>
        <w:jc w:val="both"/>
        <w:rPr>
          <w:rFonts w:ascii="Arial" w:hAnsi="Arial" w:cs="Arial"/>
          <w:sz w:val="22"/>
          <w:szCs w:val="22"/>
        </w:rPr>
      </w:pPr>
    </w:p>
    <w:p w:rsidR="006E349C" w:rsidRDefault="006E349C" w:rsidP="00B50777">
      <w:pPr>
        <w:numPr>
          <w:ilvl w:val="0"/>
          <w:numId w:val="3"/>
        </w:numPr>
        <w:spacing w:line="360" w:lineRule="auto"/>
        <w:ind w:left="284" w:hanging="284"/>
        <w:jc w:val="both"/>
        <w:rPr>
          <w:rFonts w:ascii="Arial" w:hAnsi="Arial" w:cs="Arial"/>
          <w:sz w:val="22"/>
          <w:szCs w:val="22"/>
        </w:rPr>
      </w:pPr>
      <w:r w:rsidRPr="004653EB">
        <w:rPr>
          <w:rFonts w:ascii="Arial" w:hAnsi="Arial" w:cs="Arial"/>
          <w:sz w:val="22"/>
          <w:szCs w:val="22"/>
        </w:rPr>
        <w:t>Wykonawca zobowiązuje się wykonać umowę zgodnie ze złożoną ofertą z należytą starannością, zasadami współczesnej wiedzy technicznej oraz obowiązującymi przepisami i normami.</w:t>
      </w:r>
    </w:p>
    <w:p w:rsidR="00234D29" w:rsidRPr="00C91D79" w:rsidRDefault="00234D29" w:rsidP="00234D29">
      <w:pPr>
        <w:pStyle w:val="Akapitzlist"/>
        <w:numPr>
          <w:ilvl w:val="0"/>
          <w:numId w:val="3"/>
        </w:numPr>
        <w:tabs>
          <w:tab w:val="left" w:pos="4678"/>
        </w:tabs>
        <w:spacing w:line="360" w:lineRule="auto"/>
        <w:ind w:left="360"/>
        <w:rPr>
          <w:rFonts w:ascii="Arial" w:hAnsi="Arial" w:cs="Arial"/>
          <w:b/>
          <w:sz w:val="22"/>
          <w:szCs w:val="22"/>
        </w:rPr>
      </w:pPr>
      <w:r>
        <w:rPr>
          <w:rFonts w:ascii="Arial" w:hAnsi="Arial" w:cs="Arial"/>
          <w:sz w:val="22"/>
          <w:szCs w:val="22"/>
        </w:rPr>
        <w:t>W ramach realizowanej umowy Wykonawca:</w:t>
      </w:r>
    </w:p>
    <w:p w:rsidR="00234D29" w:rsidRDefault="00234D29" w:rsidP="00EE6434">
      <w:pPr>
        <w:pStyle w:val="Akapitzlist"/>
        <w:numPr>
          <w:ilvl w:val="0"/>
          <w:numId w:val="29"/>
        </w:numPr>
        <w:tabs>
          <w:tab w:val="left" w:pos="4678"/>
        </w:tabs>
        <w:spacing w:line="360" w:lineRule="auto"/>
        <w:ind w:left="700"/>
        <w:jc w:val="both"/>
        <w:rPr>
          <w:rFonts w:ascii="Arial" w:hAnsi="Arial" w:cs="Arial"/>
          <w:color w:val="000000"/>
          <w:sz w:val="22"/>
          <w:szCs w:val="22"/>
        </w:rPr>
      </w:pPr>
      <w:r w:rsidRPr="00C91D79">
        <w:rPr>
          <w:rFonts w:ascii="Arial" w:hAnsi="Arial" w:cs="Arial"/>
          <w:color w:val="000000"/>
          <w:sz w:val="22"/>
          <w:szCs w:val="22"/>
        </w:rPr>
        <w:t xml:space="preserve">Zarejestruje w Wydziale Centralnej Rejestracji Pojazdów Sił Zbrojnych </w:t>
      </w:r>
      <w:r w:rsidRPr="00C91D79">
        <w:rPr>
          <w:rFonts w:ascii="Arial" w:hAnsi="Arial" w:cs="Arial"/>
          <w:color w:val="000000"/>
          <w:sz w:val="22"/>
          <w:szCs w:val="22"/>
        </w:rPr>
        <w:br/>
        <w:t xml:space="preserve">i Ubezpieczeń Komunikacyjnych  Inspektoratu Wsparcia Sił Zbrojnych </w:t>
      </w:r>
      <w:r w:rsidR="004C6D03">
        <w:rPr>
          <w:rFonts w:ascii="Arial" w:hAnsi="Arial" w:cs="Arial"/>
          <w:color w:val="000000"/>
          <w:sz w:val="22"/>
          <w:szCs w:val="22"/>
        </w:rPr>
        <w:br/>
      </w:r>
      <w:r w:rsidRPr="00C91D79">
        <w:rPr>
          <w:rFonts w:ascii="Arial" w:hAnsi="Arial" w:cs="Arial"/>
          <w:color w:val="000000"/>
          <w:sz w:val="22"/>
          <w:szCs w:val="22"/>
        </w:rPr>
        <w:t>i dostarczy zakupiony pojazd do Odbiorcy wskazanego w § 3 n</w:t>
      </w:r>
      <w:r>
        <w:rPr>
          <w:rFonts w:ascii="Arial" w:hAnsi="Arial" w:cs="Arial"/>
          <w:color w:val="000000"/>
          <w:sz w:val="22"/>
          <w:szCs w:val="22"/>
        </w:rPr>
        <w:t>iniejszej umowy.</w:t>
      </w:r>
    </w:p>
    <w:p w:rsidR="00F258EE" w:rsidRDefault="00F258EE" w:rsidP="00EE6434">
      <w:pPr>
        <w:pStyle w:val="Akapitzlist"/>
        <w:numPr>
          <w:ilvl w:val="0"/>
          <w:numId w:val="29"/>
        </w:numPr>
        <w:tabs>
          <w:tab w:val="left" w:pos="4678"/>
        </w:tabs>
        <w:spacing w:line="360" w:lineRule="auto"/>
        <w:ind w:left="700"/>
        <w:jc w:val="both"/>
        <w:rPr>
          <w:rFonts w:ascii="Arial" w:hAnsi="Arial" w:cs="Arial"/>
          <w:color w:val="000000"/>
          <w:sz w:val="22"/>
          <w:szCs w:val="22"/>
        </w:rPr>
      </w:pPr>
      <w:r>
        <w:rPr>
          <w:rFonts w:ascii="Arial" w:hAnsi="Arial" w:cs="Arial"/>
          <w:color w:val="000000"/>
          <w:sz w:val="22"/>
          <w:szCs w:val="22"/>
        </w:rPr>
        <w:t>Przeprowadzi nieodpłatne szkolenie z wytypowanymi przez Odbiorcę osobami w zakresie zasad użytkowania urządzeń znajdujących się w pojeździe.</w:t>
      </w:r>
    </w:p>
    <w:p w:rsidR="00234D29" w:rsidRPr="00C91D79" w:rsidRDefault="00234D29" w:rsidP="00EE6434">
      <w:pPr>
        <w:pStyle w:val="Akapitzlist"/>
        <w:numPr>
          <w:ilvl w:val="0"/>
          <w:numId w:val="29"/>
        </w:numPr>
        <w:tabs>
          <w:tab w:val="left" w:pos="4678"/>
        </w:tabs>
        <w:spacing w:line="360" w:lineRule="auto"/>
        <w:ind w:left="700"/>
        <w:jc w:val="both"/>
        <w:rPr>
          <w:rFonts w:ascii="Arial" w:hAnsi="Arial" w:cs="Arial"/>
          <w:color w:val="000000"/>
          <w:sz w:val="22"/>
          <w:szCs w:val="22"/>
        </w:rPr>
      </w:pPr>
      <w:r w:rsidRPr="00C91D79">
        <w:rPr>
          <w:rFonts w:ascii="Arial" w:hAnsi="Arial" w:cs="Arial"/>
          <w:sz w:val="22"/>
          <w:szCs w:val="22"/>
        </w:rPr>
        <w:t>Dostarczy do Szefostwa Służby MPS Inspektoratu Wsp</w:t>
      </w:r>
      <w:r w:rsidR="007C319A">
        <w:rPr>
          <w:rFonts w:ascii="Arial" w:hAnsi="Arial" w:cs="Arial"/>
          <w:sz w:val="22"/>
          <w:szCs w:val="22"/>
        </w:rPr>
        <w:t>arcia Sił Zbrojnych dokumentację</w:t>
      </w:r>
      <w:r w:rsidRPr="00C91D79">
        <w:rPr>
          <w:rFonts w:ascii="Arial" w:hAnsi="Arial" w:cs="Arial"/>
          <w:sz w:val="22"/>
          <w:szCs w:val="22"/>
        </w:rPr>
        <w:t xml:space="preserve"> o której mowa w pkt I ppkt.2 WET stanowiący zał</w:t>
      </w:r>
      <w:r w:rsidR="00E02CC7">
        <w:rPr>
          <w:rFonts w:ascii="Arial" w:hAnsi="Arial" w:cs="Arial"/>
          <w:sz w:val="22"/>
          <w:szCs w:val="22"/>
        </w:rPr>
        <w:t>ącznik nr 2 do niniejszej umowy</w:t>
      </w:r>
      <w:r w:rsidRPr="00C91D79">
        <w:rPr>
          <w:rFonts w:ascii="Arial" w:hAnsi="Arial" w:cs="Arial"/>
          <w:sz w:val="22"/>
          <w:szCs w:val="22"/>
        </w:rPr>
        <w:t xml:space="preserve"> ( przed przekazaniem pojazd</w:t>
      </w:r>
      <w:r w:rsidR="007C319A">
        <w:rPr>
          <w:rFonts w:ascii="Arial" w:hAnsi="Arial" w:cs="Arial"/>
          <w:sz w:val="22"/>
          <w:szCs w:val="22"/>
        </w:rPr>
        <w:t>u</w:t>
      </w:r>
      <w:r w:rsidRPr="00C91D79">
        <w:rPr>
          <w:rFonts w:ascii="Arial" w:hAnsi="Arial" w:cs="Arial"/>
          <w:sz w:val="22"/>
          <w:szCs w:val="22"/>
        </w:rPr>
        <w:t xml:space="preserve"> do odbiorcy )</w:t>
      </w:r>
      <w:r>
        <w:rPr>
          <w:rFonts w:ascii="Arial" w:hAnsi="Arial" w:cs="Arial"/>
          <w:sz w:val="22"/>
          <w:szCs w:val="22"/>
        </w:rPr>
        <w:t>.</w:t>
      </w:r>
    </w:p>
    <w:p w:rsidR="00234D29" w:rsidRDefault="00234D29" w:rsidP="00234D29">
      <w:pPr>
        <w:pStyle w:val="Akapitzlist"/>
        <w:numPr>
          <w:ilvl w:val="0"/>
          <w:numId w:val="3"/>
        </w:numPr>
        <w:tabs>
          <w:tab w:val="left" w:pos="4678"/>
        </w:tabs>
        <w:spacing w:line="360" w:lineRule="auto"/>
        <w:ind w:left="417"/>
        <w:jc w:val="both"/>
        <w:rPr>
          <w:rFonts w:ascii="Arial" w:hAnsi="Arial" w:cs="Arial"/>
          <w:color w:val="000000"/>
          <w:sz w:val="22"/>
          <w:szCs w:val="22"/>
        </w:rPr>
      </w:pPr>
      <w:r>
        <w:rPr>
          <w:rFonts w:ascii="Arial" w:hAnsi="Arial" w:cs="Arial"/>
          <w:color w:val="000000"/>
          <w:sz w:val="22"/>
          <w:szCs w:val="22"/>
        </w:rPr>
        <w:t>Wraz z pojazdem Wykonawca przekaże dokumentacje ek</w:t>
      </w:r>
      <w:r w:rsidR="008C3DC4">
        <w:rPr>
          <w:rFonts w:ascii="Arial" w:hAnsi="Arial" w:cs="Arial"/>
          <w:color w:val="000000"/>
          <w:sz w:val="22"/>
          <w:szCs w:val="22"/>
        </w:rPr>
        <w:t>sp</w:t>
      </w:r>
      <w:r w:rsidR="005B3D4E">
        <w:rPr>
          <w:rFonts w:ascii="Arial" w:hAnsi="Arial" w:cs="Arial"/>
          <w:color w:val="000000"/>
          <w:sz w:val="22"/>
          <w:szCs w:val="22"/>
        </w:rPr>
        <w:t xml:space="preserve">loatacyjną określoną </w:t>
      </w:r>
      <w:r w:rsidR="0027515C">
        <w:rPr>
          <w:rFonts w:ascii="Arial" w:hAnsi="Arial" w:cs="Arial"/>
          <w:color w:val="000000"/>
          <w:sz w:val="22"/>
          <w:szCs w:val="22"/>
        </w:rPr>
        <w:br/>
      </w:r>
      <w:r w:rsidR="005B3D4E">
        <w:rPr>
          <w:rFonts w:ascii="Arial" w:hAnsi="Arial" w:cs="Arial"/>
          <w:color w:val="000000"/>
          <w:sz w:val="22"/>
          <w:szCs w:val="22"/>
        </w:rPr>
        <w:t>w pkt. XII</w:t>
      </w:r>
      <w:r>
        <w:rPr>
          <w:rFonts w:ascii="Arial" w:hAnsi="Arial" w:cs="Arial"/>
          <w:color w:val="000000"/>
          <w:sz w:val="22"/>
          <w:szCs w:val="22"/>
        </w:rPr>
        <w:t xml:space="preserve"> ppkt 4. WET</w:t>
      </w:r>
    </w:p>
    <w:p w:rsidR="00F258EE" w:rsidRDefault="00F258EE" w:rsidP="00F258EE">
      <w:pPr>
        <w:tabs>
          <w:tab w:val="left" w:pos="4678"/>
        </w:tabs>
        <w:spacing w:line="360" w:lineRule="auto"/>
        <w:jc w:val="both"/>
        <w:rPr>
          <w:rFonts w:ascii="Arial" w:hAnsi="Arial" w:cs="Arial"/>
          <w:color w:val="000000"/>
          <w:sz w:val="22"/>
          <w:szCs w:val="22"/>
        </w:rPr>
      </w:pPr>
    </w:p>
    <w:p w:rsidR="00F258EE" w:rsidRPr="00F258EE" w:rsidRDefault="00F258EE" w:rsidP="00F258EE">
      <w:pPr>
        <w:tabs>
          <w:tab w:val="left" w:pos="4678"/>
        </w:tabs>
        <w:spacing w:line="360" w:lineRule="auto"/>
        <w:jc w:val="both"/>
        <w:rPr>
          <w:rFonts w:ascii="Arial" w:hAnsi="Arial" w:cs="Arial"/>
          <w:color w:val="000000"/>
          <w:sz w:val="22"/>
          <w:szCs w:val="22"/>
        </w:rPr>
      </w:pPr>
    </w:p>
    <w:p w:rsidR="006E349C" w:rsidRPr="004653EB" w:rsidRDefault="006E349C" w:rsidP="006E349C">
      <w:pPr>
        <w:spacing w:line="360" w:lineRule="auto"/>
        <w:ind w:left="284"/>
        <w:jc w:val="both"/>
        <w:rPr>
          <w:rFonts w:ascii="Arial" w:hAnsi="Arial" w:cs="Arial"/>
          <w:sz w:val="22"/>
          <w:szCs w:val="22"/>
        </w:rPr>
      </w:pPr>
    </w:p>
    <w:p w:rsidR="006E349C" w:rsidRPr="004653EB" w:rsidRDefault="006E349C" w:rsidP="006E349C">
      <w:pPr>
        <w:spacing w:line="360" w:lineRule="auto"/>
        <w:ind w:left="284"/>
        <w:jc w:val="center"/>
        <w:rPr>
          <w:rFonts w:ascii="Arial" w:hAnsi="Arial" w:cs="Arial"/>
          <w:sz w:val="22"/>
          <w:szCs w:val="22"/>
        </w:rPr>
      </w:pPr>
      <w:r w:rsidRPr="004653EB">
        <w:rPr>
          <w:rFonts w:ascii="Arial" w:hAnsi="Arial" w:cs="Arial"/>
          <w:b/>
          <w:sz w:val="22"/>
          <w:szCs w:val="22"/>
        </w:rPr>
        <w:t>§ 3. Odbiorca</w:t>
      </w:r>
    </w:p>
    <w:p w:rsidR="006E349C" w:rsidRDefault="006E349C" w:rsidP="0027515C">
      <w:pPr>
        <w:spacing w:line="360" w:lineRule="auto"/>
        <w:jc w:val="both"/>
        <w:rPr>
          <w:rFonts w:ascii="Arial" w:hAnsi="Arial" w:cs="Arial"/>
          <w:sz w:val="22"/>
          <w:szCs w:val="22"/>
        </w:rPr>
      </w:pPr>
      <w:r w:rsidRPr="004653EB">
        <w:rPr>
          <w:rFonts w:ascii="Arial" w:hAnsi="Arial" w:cs="Arial"/>
          <w:b/>
          <w:sz w:val="22"/>
          <w:szCs w:val="22"/>
        </w:rPr>
        <w:t xml:space="preserve">Miejsce wykonania umowy: </w:t>
      </w:r>
      <w:r w:rsidR="001F62D2">
        <w:rPr>
          <w:rFonts w:ascii="Arial" w:hAnsi="Arial" w:cs="Arial"/>
          <w:sz w:val="22"/>
          <w:szCs w:val="22"/>
        </w:rPr>
        <w:t>Wykonawca zobowiązuje się</w:t>
      </w:r>
      <w:r w:rsidR="00302E17">
        <w:rPr>
          <w:rFonts w:ascii="Arial" w:hAnsi="Arial" w:cs="Arial"/>
          <w:sz w:val="22"/>
          <w:szCs w:val="22"/>
        </w:rPr>
        <w:t xml:space="preserve"> dostarczyć pojazd</w:t>
      </w:r>
      <w:r w:rsidR="001F62D2" w:rsidRPr="001F62D2">
        <w:rPr>
          <w:rFonts w:ascii="Arial" w:hAnsi="Arial" w:cs="Arial"/>
          <w:color w:val="000000"/>
          <w:sz w:val="22"/>
          <w:szCs w:val="22"/>
          <w:lang w:val="x-none" w:eastAsia="x-none"/>
        </w:rPr>
        <w:t xml:space="preserve"> </w:t>
      </w:r>
      <w:r w:rsidRPr="004653EB">
        <w:rPr>
          <w:rFonts w:ascii="Arial" w:hAnsi="Arial" w:cs="Arial"/>
          <w:sz w:val="22"/>
          <w:szCs w:val="22"/>
        </w:rPr>
        <w:t>do: Ośrodka Badawczego Służby MPS ( OBSMPS) w Dębogórzu – Dębogórze 84-232 Rumia</w:t>
      </w:r>
      <w:r w:rsidR="00E02CC7">
        <w:rPr>
          <w:rFonts w:ascii="Arial" w:hAnsi="Arial" w:cs="Arial"/>
          <w:sz w:val="22"/>
          <w:szCs w:val="22"/>
        </w:rPr>
        <w:t>.</w:t>
      </w:r>
      <w:r w:rsidRPr="004653EB">
        <w:rPr>
          <w:rFonts w:ascii="Arial" w:hAnsi="Arial" w:cs="Arial"/>
          <w:sz w:val="22"/>
          <w:szCs w:val="22"/>
        </w:rPr>
        <w:t xml:space="preserve"> </w:t>
      </w:r>
    </w:p>
    <w:p w:rsidR="0027515C" w:rsidRPr="0027515C" w:rsidRDefault="0027515C" w:rsidP="0027515C">
      <w:pPr>
        <w:spacing w:line="360" w:lineRule="auto"/>
        <w:jc w:val="both"/>
        <w:rPr>
          <w:sz w:val="22"/>
          <w:szCs w:val="22"/>
          <w:lang w:eastAsia="zh-CN"/>
        </w:rPr>
      </w:pPr>
    </w:p>
    <w:p w:rsidR="006E349C" w:rsidRPr="004653EB" w:rsidRDefault="006E349C" w:rsidP="006E349C">
      <w:pPr>
        <w:tabs>
          <w:tab w:val="left" w:pos="4678"/>
        </w:tabs>
        <w:spacing w:line="360" w:lineRule="auto"/>
        <w:jc w:val="center"/>
        <w:rPr>
          <w:rFonts w:ascii="Arial" w:hAnsi="Arial" w:cs="Arial"/>
          <w:b/>
          <w:sz w:val="22"/>
          <w:szCs w:val="22"/>
        </w:rPr>
      </w:pPr>
      <w:r w:rsidRPr="004653EB">
        <w:rPr>
          <w:rFonts w:ascii="Arial" w:hAnsi="Arial" w:cs="Arial"/>
          <w:b/>
          <w:sz w:val="22"/>
          <w:szCs w:val="22"/>
        </w:rPr>
        <w:lastRenderedPageBreak/>
        <w:t>§ 4. Termin wykonania umowy</w:t>
      </w:r>
    </w:p>
    <w:p w:rsidR="0027515C" w:rsidRDefault="006E349C" w:rsidP="006E349C">
      <w:pPr>
        <w:spacing w:line="360" w:lineRule="auto"/>
        <w:jc w:val="both"/>
        <w:rPr>
          <w:rFonts w:ascii="Arial" w:hAnsi="Arial" w:cs="Arial"/>
          <w:color w:val="000000"/>
          <w:sz w:val="22"/>
          <w:szCs w:val="22"/>
          <w:lang w:eastAsia="x-none"/>
        </w:rPr>
      </w:pPr>
      <w:r w:rsidRPr="004653EB">
        <w:rPr>
          <w:rFonts w:ascii="Arial" w:hAnsi="Arial" w:cs="Arial"/>
          <w:b/>
          <w:sz w:val="22"/>
          <w:szCs w:val="22"/>
          <w:lang w:val="x-none" w:eastAsia="x-none"/>
        </w:rPr>
        <w:t>Termin realizacji:</w:t>
      </w:r>
      <w:r w:rsidRPr="004653EB">
        <w:rPr>
          <w:rFonts w:ascii="Arial" w:hAnsi="Arial" w:cs="Arial"/>
          <w:sz w:val="22"/>
          <w:szCs w:val="22"/>
          <w:lang w:val="x-none" w:eastAsia="x-none"/>
        </w:rPr>
        <w:t xml:space="preserve"> Wykonawca zobowiązuje się </w:t>
      </w:r>
      <w:r w:rsidR="00E02CC7">
        <w:rPr>
          <w:rFonts w:ascii="Arial" w:hAnsi="Arial" w:cs="Arial"/>
          <w:sz w:val="22"/>
          <w:szCs w:val="22"/>
          <w:lang w:eastAsia="x-none"/>
        </w:rPr>
        <w:t>dostarczyć</w:t>
      </w:r>
      <w:r w:rsidR="001F62D2">
        <w:rPr>
          <w:rFonts w:ascii="Arial" w:hAnsi="Arial" w:cs="Arial"/>
          <w:sz w:val="22"/>
          <w:szCs w:val="22"/>
          <w:lang w:eastAsia="x-none"/>
        </w:rPr>
        <w:t xml:space="preserve"> </w:t>
      </w:r>
      <w:r w:rsidRPr="004653EB">
        <w:rPr>
          <w:rFonts w:ascii="Arial" w:hAnsi="Arial" w:cs="Arial"/>
          <w:sz w:val="22"/>
          <w:szCs w:val="22"/>
          <w:lang w:val="x-none" w:eastAsia="x-none"/>
        </w:rPr>
        <w:t xml:space="preserve">przedmiot umowy </w:t>
      </w:r>
      <w:r w:rsidRPr="004653EB">
        <w:rPr>
          <w:rFonts w:ascii="Arial" w:hAnsi="Arial" w:cs="Arial"/>
          <w:color w:val="000000"/>
          <w:sz w:val="22"/>
          <w:szCs w:val="22"/>
          <w:lang w:eastAsia="x-none"/>
        </w:rPr>
        <w:br/>
      </w:r>
      <w:r w:rsidRPr="004653EB">
        <w:rPr>
          <w:rFonts w:ascii="Arial" w:hAnsi="Arial" w:cs="Arial"/>
          <w:color w:val="000000"/>
          <w:sz w:val="22"/>
          <w:szCs w:val="22"/>
          <w:lang w:val="x-none" w:eastAsia="x-none"/>
        </w:rPr>
        <w:t xml:space="preserve">w terminie </w:t>
      </w:r>
      <w:r w:rsidR="00423E63">
        <w:rPr>
          <w:rFonts w:ascii="Arial" w:hAnsi="Arial" w:cs="Arial"/>
          <w:color w:val="000000"/>
          <w:sz w:val="22"/>
          <w:szCs w:val="22"/>
          <w:lang w:val="x-none" w:eastAsia="x-none"/>
        </w:rPr>
        <w:t>do 30.</w:t>
      </w:r>
      <w:r w:rsidR="00232109">
        <w:rPr>
          <w:rFonts w:ascii="Arial" w:hAnsi="Arial" w:cs="Arial"/>
          <w:color w:val="000000"/>
          <w:sz w:val="22"/>
          <w:szCs w:val="22"/>
          <w:lang w:eastAsia="x-none"/>
        </w:rPr>
        <w:t>11</w:t>
      </w:r>
      <w:r w:rsidR="00423E63">
        <w:rPr>
          <w:rFonts w:ascii="Arial" w:hAnsi="Arial" w:cs="Arial"/>
          <w:color w:val="000000"/>
          <w:sz w:val="22"/>
          <w:szCs w:val="22"/>
          <w:lang w:val="x-none" w:eastAsia="x-none"/>
        </w:rPr>
        <w:t>.2020</w:t>
      </w:r>
      <w:r w:rsidR="004D1A1C">
        <w:rPr>
          <w:rFonts w:ascii="Arial" w:hAnsi="Arial" w:cs="Arial"/>
          <w:color w:val="000000"/>
          <w:sz w:val="22"/>
          <w:szCs w:val="22"/>
          <w:lang w:eastAsia="x-none"/>
        </w:rPr>
        <w:t xml:space="preserve"> roku.</w:t>
      </w:r>
    </w:p>
    <w:p w:rsidR="0027515C" w:rsidRPr="005B45BF" w:rsidRDefault="0027515C" w:rsidP="006E349C">
      <w:pPr>
        <w:spacing w:line="360" w:lineRule="auto"/>
        <w:jc w:val="both"/>
        <w:rPr>
          <w:rFonts w:ascii="Arial" w:hAnsi="Arial" w:cs="Arial"/>
          <w:color w:val="000000"/>
          <w:sz w:val="22"/>
          <w:szCs w:val="22"/>
          <w:lang w:eastAsia="x-none"/>
        </w:rPr>
      </w:pPr>
    </w:p>
    <w:p w:rsidR="0083243A" w:rsidRDefault="00D95266" w:rsidP="00A6636B">
      <w:pPr>
        <w:tabs>
          <w:tab w:val="left" w:pos="4678"/>
        </w:tabs>
        <w:spacing w:line="360" w:lineRule="auto"/>
        <w:jc w:val="center"/>
        <w:rPr>
          <w:rFonts w:ascii="Arial" w:hAnsi="Arial" w:cs="Arial"/>
          <w:b/>
          <w:bCs/>
          <w:color w:val="000000"/>
          <w:sz w:val="22"/>
          <w:szCs w:val="22"/>
        </w:rPr>
      </w:pPr>
      <w:r w:rsidRPr="004653EB">
        <w:rPr>
          <w:rFonts w:ascii="Arial" w:hAnsi="Arial" w:cs="Arial"/>
          <w:b/>
          <w:sz w:val="22"/>
          <w:szCs w:val="22"/>
        </w:rPr>
        <w:t>§ 5</w:t>
      </w:r>
      <w:r w:rsidR="006E349C" w:rsidRPr="004653EB">
        <w:rPr>
          <w:rFonts w:ascii="Arial" w:hAnsi="Arial" w:cs="Arial"/>
          <w:b/>
          <w:sz w:val="22"/>
          <w:szCs w:val="22"/>
        </w:rPr>
        <w:t xml:space="preserve">. </w:t>
      </w:r>
      <w:r w:rsidR="006E349C" w:rsidRPr="004653EB">
        <w:rPr>
          <w:rFonts w:ascii="Arial" w:hAnsi="Arial" w:cs="Arial"/>
          <w:b/>
          <w:bCs/>
          <w:color w:val="000000"/>
          <w:sz w:val="22"/>
          <w:szCs w:val="22"/>
        </w:rPr>
        <w:t>Warunki dostawy i odbioru</w:t>
      </w:r>
    </w:p>
    <w:p w:rsidR="006E349C" w:rsidRPr="00234D29" w:rsidRDefault="0027515C" w:rsidP="00EE6434">
      <w:pPr>
        <w:pStyle w:val="Akapitzlist"/>
        <w:numPr>
          <w:ilvl w:val="0"/>
          <w:numId w:val="30"/>
        </w:numPr>
        <w:suppressAutoHyphens/>
        <w:spacing w:line="360" w:lineRule="auto"/>
        <w:ind w:left="20"/>
        <w:jc w:val="both"/>
        <w:rPr>
          <w:rFonts w:ascii="Arial" w:hAnsi="Arial" w:cs="Arial"/>
          <w:color w:val="000000"/>
          <w:sz w:val="22"/>
          <w:szCs w:val="22"/>
        </w:rPr>
      </w:pPr>
      <w:r>
        <w:rPr>
          <w:rFonts w:ascii="Arial" w:hAnsi="Arial" w:cs="Arial"/>
          <w:color w:val="000000"/>
          <w:sz w:val="22"/>
          <w:szCs w:val="22"/>
        </w:rPr>
        <w:t xml:space="preserve">Na zasadach </w:t>
      </w:r>
      <w:r w:rsidR="005008D3">
        <w:rPr>
          <w:rFonts w:ascii="Arial" w:hAnsi="Arial" w:cs="Arial"/>
          <w:color w:val="000000"/>
          <w:sz w:val="22"/>
          <w:szCs w:val="22"/>
        </w:rPr>
        <w:t>określonych</w:t>
      </w:r>
      <w:r w:rsidR="006E349C" w:rsidRPr="00234D29">
        <w:rPr>
          <w:rFonts w:ascii="Arial" w:hAnsi="Arial" w:cs="Arial"/>
          <w:color w:val="000000"/>
          <w:sz w:val="22"/>
          <w:szCs w:val="22"/>
        </w:rPr>
        <w:t xml:space="preserve"> niniejszą umową Odbiorca wykonuje prawa </w:t>
      </w:r>
      <w:r w:rsidR="006E349C" w:rsidRPr="00234D29">
        <w:rPr>
          <w:rFonts w:ascii="Arial" w:hAnsi="Arial" w:cs="Arial"/>
          <w:color w:val="000000"/>
          <w:sz w:val="22"/>
          <w:szCs w:val="22"/>
        </w:rPr>
        <w:br/>
        <w:t xml:space="preserve">i obowiązki Zamawiającego związane z odebraniem przedmiotu umowy  dostarczonego przez Wykonawcę oraz weryfikacją tego produktu (jakościową </w:t>
      </w:r>
      <w:r w:rsidR="006E349C" w:rsidRPr="00234D29">
        <w:rPr>
          <w:rFonts w:ascii="Arial" w:hAnsi="Arial" w:cs="Arial"/>
          <w:color w:val="000000"/>
          <w:sz w:val="22"/>
          <w:szCs w:val="22"/>
        </w:rPr>
        <w:br/>
      </w:r>
      <w:r w:rsidR="006E349C" w:rsidRPr="00B30EB8">
        <w:rPr>
          <w:rFonts w:ascii="Arial" w:hAnsi="Arial" w:cs="Arial"/>
          <w:color w:val="000000"/>
          <w:sz w:val="22"/>
          <w:szCs w:val="22"/>
        </w:rPr>
        <w:t>i ilościową).</w:t>
      </w:r>
      <w:r w:rsidR="006E349C" w:rsidRPr="00234D29">
        <w:rPr>
          <w:rFonts w:ascii="Arial" w:hAnsi="Arial" w:cs="Arial"/>
          <w:color w:val="000000"/>
          <w:sz w:val="22"/>
          <w:szCs w:val="22"/>
        </w:rPr>
        <w:t xml:space="preserve"> Przez użyte w dalszej części umowy określenie „dostawa” należy rozumieć dostarczenie przez Wykonawcę do Odbiorcy określonego przedmiotu umowy. </w:t>
      </w:r>
    </w:p>
    <w:p w:rsidR="006E349C" w:rsidRPr="00272938" w:rsidRDefault="00232109" w:rsidP="00EE6434">
      <w:pPr>
        <w:keepNext/>
        <w:numPr>
          <w:ilvl w:val="0"/>
          <w:numId w:val="30"/>
        </w:numPr>
        <w:suppressAutoHyphens/>
        <w:spacing w:line="360" w:lineRule="auto"/>
        <w:ind w:left="0"/>
        <w:jc w:val="both"/>
        <w:outlineLvl w:val="7"/>
        <w:rPr>
          <w:rFonts w:ascii="Arial" w:hAnsi="Arial" w:cs="Arial"/>
          <w:b/>
          <w:bCs/>
          <w:iCs/>
          <w:sz w:val="22"/>
          <w:szCs w:val="22"/>
          <w:lang w:val="x-none" w:eastAsia="x-none"/>
        </w:rPr>
      </w:pPr>
      <w:r>
        <w:rPr>
          <w:rFonts w:ascii="Arial" w:hAnsi="Arial" w:cs="Arial"/>
          <w:iCs/>
          <w:color w:val="000000"/>
          <w:sz w:val="22"/>
          <w:szCs w:val="22"/>
          <w:lang w:val="x-none" w:eastAsia="x-none"/>
        </w:rPr>
        <w:t xml:space="preserve">Wykonawca dostarczy </w:t>
      </w:r>
      <w:r>
        <w:rPr>
          <w:rFonts w:ascii="Arial" w:hAnsi="Arial" w:cs="Arial"/>
          <w:iCs/>
          <w:color w:val="000000"/>
          <w:sz w:val="22"/>
          <w:szCs w:val="22"/>
          <w:lang w:eastAsia="x-none"/>
        </w:rPr>
        <w:t>pojazd</w:t>
      </w:r>
      <w:r w:rsidR="006E349C" w:rsidRPr="004653EB">
        <w:rPr>
          <w:rFonts w:ascii="Arial" w:hAnsi="Arial" w:cs="Arial"/>
          <w:iCs/>
          <w:color w:val="000000"/>
          <w:sz w:val="22"/>
          <w:szCs w:val="22"/>
          <w:lang w:val="x-none" w:eastAsia="x-none"/>
        </w:rPr>
        <w:t xml:space="preserve"> na swój koszt. Za szkody lub braki powstałe </w:t>
      </w:r>
      <w:r w:rsidR="006E349C" w:rsidRPr="004653EB">
        <w:rPr>
          <w:rFonts w:ascii="Arial" w:hAnsi="Arial" w:cs="Arial"/>
          <w:iCs/>
          <w:color w:val="000000"/>
          <w:sz w:val="22"/>
          <w:szCs w:val="22"/>
          <w:lang w:val="x-none" w:eastAsia="x-none"/>
        </w:rPr>
        <w:br/>
        <w:t>w czasie transportu</w:t>
      </w:r>
      <w:r w:rsidR="006E349C" w:rsidRPr="004653EB">
        <w:rPr>
          <w:rFonts w:ascii="Arial" w:hAnsi="Arial" w:cs="Arial"/>
          <w:iCs/>
          <w:color w:val="000000"/>
          <w:sz w:val="22"/>
          <w:szCs w:val="22"/>
          <w:lang w:eastAsia="x-none"/>
        </w:rPr>
        <w:t>, w tym</w:t>
      </w:r>
      <w:r w:rsidR="006E349C" w:rsidRPr="004653EB">
        <w:rPr>
          <w:rFonts w:ascii="Arial" w:hAnsi="Arial" w:cs="Arial"/>
          <w:iCs/>
          <w:color w:val="000000"/>
          <w:sz w:val="22"/>
          <w:szCs w:val="22"/>
          <w:lang w:val="x-none" w:eastAsia="x-none"/>
        </w:rPr>
        <w:t xml:space="preserve"> z winy przewoźnika</w:t>
      </w:r>
      <w:r w:rsidR="006E349C" w:rsidRPr="004653EB">
        <w:rPr>
          <w:rFonts w:ascii="Arial" w:hAnsi="Arial" w:cs="Arial"/>
          <w:iCs/>
          <w:color w:val="000000"/>
          <w:sz w:val="22"/>
          <w:szCs w:val="22"/>
          <w:lang w:eastAsia="x-none"/>
        </w:rPr>
        <w:t>,</w:t>
      </w:r>
      <w:r w:rsidR="006E349C" w:rsidRPr="004653EB">
        <w:rPr>
          <w:rFonts w:ascii="Arial" w:hAnsi="Arial" w:cs="Arial"/>
          <w:iCs/>
          <w:color w:val="000000"/>
          <w:sz w:val="22"/>
          <w:szCs w:val="22"/>
          <w:lang w:val="x-none" w:eastAsia="x-none"/>
        </w:rPr>
        <w:t xml:space="preserve"> odpowiada Wykonawca. Dostarczo</w:t>
      </w:r>
      <w:r>
        <w:rPr>
          <w:rFonts w:ascii="Arial" w:hAnsi="Arial" w:cs="Arial"/>
          <w:iCs/>
          <w:color w:val="000000"/>
          <w:sz w:val="22"/>
          <w:szCs w:val="22"/>
          <w:lang w:val="x-none" w:eastAsia="x-none"/>
        </w:rPr>
        <w:t xml:space="preserve">ny </w:t>
      </w:r>
      <w:r>
        <w:rPr>
          <w:rFonts w:ascii="Arial" w:hAnsi="Arial" w:cs="Arial"/>
          <w:iCs/>
          <w:color w:val="000000"/>
          <w:sz w:val="22"/>
          <w:szCs w:val="22"/>
          <w:lang w:eastAsia="x-none"/>
        </w:rPr>
        <w:t>pojazd</w:t>
      </w:r>
      <w:r w:rsidR="006E349C" w:rsidRPr="004653EB">
        <w:rPr>
          <w:rFonts w:ascii="Arial" w:hAnsi="Arial" w:cs="Arial"/>
          <w:iCs/>
          <w:color w:val="000000"/>
          <w:sz w:val="22"/>
          <w:szCs w:val="22"/>
          <w:lang w:val="x-none" w:eastAsia="x-none"/>
        </w:rPr>
        <w:t xml:space="preserve"> będzie fabrycznie nowy, z produkcji nie wcześniej niż z </w:t>
      </w:r>
      <w:r w:rsidR="00423E63">
        <w:rPr>
          <w:rFonts w:ascii="Arial" w:hAnsi="Arial" w:cs="Arial"/>
          <w:iCs/>
          <w:sz w:val="22"/>
          <w:szCs w:val="22"/>
          <w:lang w:val="x-none" w:eastAsia="x-none"/>
        </w:rPr>
        <w:t>roku 2020</w:t>
      </w:r>
      <w:r>
        <w:rPr>
          <w:rFonts w:ascii="Arial" w:hAnsi="Arial" w:cs="Arial"/>
          <w:iCs/>
          <w:sz w:val="22"/>
          <w:szCs w:val="22"/>
          <w:lang w:val="x-none" w:eastAsia="x-none"/>
        </w:rPr>
        <w:t xml:space="preserve">. </w:t>
      </w:r>
      <w:r w:rsidR="006E349C" w:rsidRPr="004653EB">
        <w:rPr>
          <w:rFonts w:ascii="Arial" w:hAnsi="Arial" w:cs="Arial"/>
          <w:iCs/>
          <w:sz w:val="22"/>
          <w:szCs w:val="22"/>
          <w:lang w:val="x-none" w:eastAsia="x-none"/>
        </w:rPr>
        <w:t>Odbioru jakościowego</w:t>
      </w:r>
      <w:r w:rsidR="006E349C" w:rsidRPr="004653EB">
        <w:rPr>
          <w:rFonts w:ascii="Arial" w:hAnsi="Arial" w:cs="Arial"/>
          <w:bCs/>
          <w:iCs/>
          <w:sz w:val="22"/>
          <w:szCs w:val="22"/>
          <w:lang w:val="x-none" w:eastAsia="x-none"/>
        </w:rPr>
        <w:t xml:space="preserve"> </w:t>
      </w:r>
      <w:r w:rsidR="006E349C" w:rsidRPr="004653EB">
        <w:rPr>
          <w:rFonts w:ascii="Arial" w:hAnsi="Arial" w:cs="Arial"/>
          <w:iCs/>
          <w:sz w:val="22"/>
          <w:szCs w:val="22"/>
          <w:lang w:val="x-none" w:eastAsia="x-none"/>
        </w:rPr>
        <w:t>dokona Odbior</w:t>
      </w:r>
      <w:r>
        <w:rPr>
          <w:rFonts w:ascii="Arial" w:hAnsi="Arial" w:cs="Arial"/>
          <w:iCs/>
          <w:sz w:val="22"/>
          <w:szCs w:val="22"/>
          <w:lang w:val="x-none" w:eastAsia="x-none"/>
        </w:rPr>
        <w:t xml:space="preserve">ca w miejscu dostawy zgodnie z </w:t>
      </w:r>
      <w:r>
        <w:rPr>
          <w:rFonts w:ascii="Arial" w:hAnsi="Arial" w:cs="Arial"/>
          <w:iCs/>
          <w:sz w:val="22"/>
          <w:szCs w:val="22"/>
          <w:lang w:eastAsia="x-none"/>
        </w:rPr>
        <w:t xml:space="preserve">załącznikiem nr 1 Klauzulą Jakościową </w:t>
      </w:r>
      <w:r w:rsidRPr="00B30EB8">
        <w:rPr>
          <w:rFonts w:ascii="Arial" w:hAnsi="Arial" w:cs="Arial"/>
          <w:iCs/>
          <w:sz w:val="22"/>
          <w:szCs w:val="22"/>
          <w:lang w:eastAsia="x-none"/>
        </w:rPr>
        <w:t>oraz</w:t>
      </w:r>
      <w:r w:rsidR="00B30EB8" w:rsidRPr="00B30EB8">
        <w:rPr>
          <w:rFonts w:ascii="Arial" w:hAnsi="Arial" w:cs="Arial"/>
          <w:iCs/>
          <w:sz w:val="22"/>
          <w:szCs w:val="22"/>
          <w:lang w:eastAsia="x-none"/>
        </w:rPr>
        <w:t xml:space="preserve"> przez RPW zgodnie z</w:t>
      </w:r>
      <w:r w:rsidR="005B3D4E">
        <w:rPr>
          <w:rFonts w:ascii="Arial" w:hAnsi="Arial" w:cs="Arial"/>
          <w:iCs/>
          <w:sz w:val="22"/>
          <w:szCs w:val="22"/>
          <w:lang w:eastAsia="x-none"/>
        </w:rPr>
        <w:t xml:space="preserve"> pkt. XII</w:t>
      </w:r>
      <w:r w:rsidRPr="00B30EB8">
        <w:rPr>
          <w:rFonts w:ascii="Arial" w:hAnsi="Arial" w:cs="Arial"/>
          <w:iCs/>
          <w:sz w:val="22"/>
          <w:szCs w:val="22"/>
          <w:lang w:eastAsia="x-none"/>
        </w:rPr>
        <w:t xml:space="preserve"> ppkt. 7 </w:t>
      </w:r>
      <w:r w:rsidR="00234D29" w:rsidRPr="00B30EB8">
        <w:rPr>
          <w:rFonts w:ascii="Arial" w:hAnsi="Arial" w:cs="Arial"/>
          <w:sz w:val="22"/>
          <w:szCs w:val="22"/>
        </w:rPr>
        <w:t>WET</w:t>
      </w:r>
      <w:r w:rsidRPr="00B30EB8">
        <w:rPr>
          <w:rFonts w:ascii="Arial" w:hAnsi="Arial" w:cs="Arial"/>
          <w:sz w:val="22"/>
          <w:szCs w:val="22"/>
        </w:rPr>
        <w:t>.</w:t>
      </w:r>
    </w:p>
    <w:p w:rsidR="00272938" w:rsidRPr="00043929" w:rsidRDefault="00272938" w:rsidP="00EE6434">
      <w:pPr>
        <w:keepNext/>
        <w:numPr>
          <w:ilvl w:val="0"/>
          <w:numId w:val="30"/>
        </w:numPr>
        <w:suppressAutoHyphens/>
        <w:spacing w:line="360" w:lineRule="auto"/>
        <w:ind w:left="0"/>
        <w:jc w:val="both"/>
        <w:outlineLvl w:val="7"/>
        <w:rPr>
          <w:rFonts w:ascii="Arial" w:hAnsi="Arial" w:cs="Arial"/>
          <w:b/>
          <w:bCs/>
          <w:iCs/>
          <w:sz w:val="22"/>
          <w:szCs w:val="22"/>
          <w:lang w:val="x-none" w:eastAsia="x-none"/>
        </w:rPr>
      </w:pPr>
      <w:r>
        <w:rPr>
          <w:rFonts w:ascii="Arial" w:hAnsi="Arial" w:cs="Arial"/>
          <w:sz w:val="22"/>
          <w:szCs w:val="22"/>
        </w:rPr>
        <w:t xml:space="preserve">W uzgodnionym terminie przedstawiciel RPW dokonuje odbioru wojskowego </w:t>
      </w:r>
      <w:r w:rsidR="00AC4DB7">
        <w:rPr>
          <w:rFonts w:ascii="Arial" w:hAnsi="Arial" w:cs="Arial"/>
          <w:sz w:val="22"/>
          <w:szCs w:val="22"/>
        </w:rPr>
        <w:t>pojazdu i potwierdza wykonanie zadań związanych z nadzorowaniem jakości i zgodności wyrobu z wymaganiami umowy w „</w:t>
      </w:r>
      <w:r w:rsidR="005008D3">
        <w:rPr>
          <w:rFonts w:ascii="Arial" w:hAnsi="Arial" w:cs="Arial"/>
          <w:sz w:val="22"/>
          <w:szCs w:val="22"/>
        </w:rPr>
        <w:t>protokole odbioru</w:t>
      </w:r>
      <w:r w:rsidR="00AC4DB7">
        <w:rPr>
          <w:rFonts w:ascii="Arial" w:hAnsi="Arial" w:cs="Arial"/>
          <w:sz w:val="22"/>
          <w:szCs w:val="22"/>
        </w:rPr>
        <w:t>” sporządza</w:t>
      </w:r>
      <w:r w:rsidR="0076423F">
        <w:rPr>
          <w:rFonts w:ascii="Arial" w:hAnsi="Arial" w:cs="Arial"/>
          <w:sz w:val="22"/>
          <w:szCs w:val="22"/>
        </w:rPr>
        <w:t>nym i podpisanym przez Wykonawcę</w:t>
      </w:r>
      <w:r w:rsidR="00AC4DB7">
        <w:rPr>
          <w:rFonts w:ascii="Arial" w:hAnsi="Arial" w:cs="Arial"/>
          <w:sz w:val="22"/>
          <w:szCs w:val="22"/>
        </w:rPr>
        <w:t>.</w:t>
      </w:r>
    </w:p>
    <w:p w:rsidR="00043929" w:rsidRPr="0093061F" w:rsidRDefault="00043929" w:rsidP="00EE6434">
      <w:pPr>
        <w:keepNext/>
        <w:numPr>
          <w:ilvl w:val="0"/>
          <w:numId w:val="30"/>
        </w:numPr>
        <w:suppressAutoHyphens/>
        <w:spacing w:line="360" w:lineRule="auto"/>
        <w:ind w:left="0"/>
        <w:jc w:val="both"/>
        <w:outlineLvl w:val="7"/>
        <w:rPr>
          <w:rFonts w:ascii="Arial" w:hAnsi="Arial" w:cs="Arial"/>
          <w:b/>
          <w:bCs/>
          <w:iCs/>
          <w:sz w:val="22"/>
          <w:szCs w:val="22"/>
          <w:lang w:val="x-none" w:eastAsia="x-none"/>
        </w:rPr>
      </w:pPr>
      <w:r w:rsidRPr="0093061F">
        <w:rPr>
          <w:rFonts w:ascii="Arial" w:hAnsi="Arial" w:cs="Arial"/>
          <w:sz w:val="22"/>
          <w:szCs w:val="22"/>
        </w:rPr>
        <w:t>Podstawą dokonania odbioru przez Odbiorcę jest dostarczenie przez Wykonawcę:</w:t>
      </w:r>
    </w:p>
    <w:p w:rsidR="00043929" w:rsidRPr="0093061F" w:rsidRDefault="00043929" w:rsidP="00EE6434">
      <w:pPr>
        <w:pStyle w:val="Akapitzlist"/>
        <w:keepNext/>
        <w:numPr>
          <w:ilvl w:val="0"/>
          <w:numId w:val="36"/>
        </w:numPr>
        <w:suppressAutoHyphens/>
        <w:spacing w:line="360" w:lineRule="auto"/>
        <w:jc w:val="both"/>
        <w:outlineLvl w:val="7"/>
        <w:rPr>
          <w:rFonts w:ascii="Arial" w:hAnsi="Arial" w:cs="Arial"/>
          <w:bCs/>
          <w:iCs/>
          <w:sz w:val="22"/>
          <w:szCs w:val="22"/>
          <w:lang w:val="x-none" w:eastAsia="x-none"/>
        </w:rPr>
      </w:pPr>
      <w:r w:rsidRPr="0093061F">
        <w:rPr>
          <w:rFonts w:ascii="Arial" w:hAnsi="Arial" w:cs="Arial"/>
          <w:bCs/>
          <w:iCs/>
          <w:sz w:val="22"/>
          <w:szCs w:val="22"/>
          <w:lang w:eastAsia="x-none"/>
        </w:rPr>
        <w:t xml:space="preserve">świadectwa zgodności, wystawionego i podpisanego przez Wykonawcę i przedstawiciela RPW ( dla dostaw z krajów Nato – wojskowego przedstawiciela zapewnienia jakości GQAR0, jako </w:t>
      </w:r>
      <w:r w:rsidR="004541AE" w:rsidRPr="0093061F">
        <w:rPr>
          <w:rFonts w:ascii="Arial" w:hAnsi="Arial" w:cs="Arial"/>
          <w:bCs/>
          <w:iCs/>
          <w:sz w:val="22"/>
          <w:szCs w:val="22"/>
          <w:lang w:eastAsia="x-none"/>
        </w:rPr>
        <w:t>potwierdzenia</w:t>
      </w:r>
      <w:r w:rsidRPr="0093061F">
        <w:rPr>
          <w:rFonts w:ascii="Arial" w:hAnsi="Arial" w:cs="Arial"/>
          <w:bCs/>
          <w:iCs/>
          <w:sz w:val="22"/>
          <w:szCs w:val="22"/>
          <w:lang w:eastAsia="x-none"/>
        </w:rPr>
        <w:t xml:space="preserve"> spełnienia </w:t>
      </w:r>
      <w:r w:rsidR="004541AE" w:rsidRPr="0093061F">
        <w:rPr>
          <w:rFonts w:ascii="Arial" w:hAnsi="Arial" w:cs="Arial"/>
          <w:bCs/>
          <w:iCs/>
          <w:sz w:val="22"/>
          <w:szCs w:val="22"/>
          <w:lang w:eastAsia="x-none"/>
        </w:rPr>
        <w:t>wymagań</w:t>
      </w:r>
      <w:r w:rsidRPr="0093061F">
        <w:rPr>
          <w:rFonts w:ascii="Arial" w:hAnsi="Arial" w:cs="Arial"/>
          <w:bCs/>
          <w:iCs/>
          <w:sz w:val="22"/>
          <w:szCs w:val="22"/>
          <w:lang w:eastAsia="x-none"/>
        </w:rPr>
        <w:t xml:space="preserve"> WET oraz wymagań jakościowych.</w:t>
      </w:r>
    </w:p>
    <w:p w:rsidR="00043929" w:rsidRPr="0093061F" w:rsidRDefault="00043929" w:rsidP="00EE6434">
      <w:pPr>
        <w:pStyle w:val="Akapitzlist"/>
        <w:keepNext/>
        <w:numPr>
          <w:ilvl w:val="0"/>
          <w:numId w:val="36"/>
        </w:numPr>
        <w:suppressAutoHyphens/>
        <w:spacing w:line="360" w:lineRule="auto"/>
        <w:ind w:left="714" w:hanging="357"/>
        <w:jc w:val="both"/>
        <w:outlineLvl w:val="7"/>
        <w:rPr>
          <w:rFonts w:ascii="Arial" w:hAnsi="Arial" w:cs="Arial"/>
          <w:bCs/>
          <w:iCs/>
          <w:sz w:val="22"/>
          <w:szCs w:val="22"/>
          <w:lang w:eastAsia="x-none"/>
        </w:rPr>
      </w:pPr>
      <w:r w:rsidRPr="0093061F">
        <w:rPr>
          <w:rFonts w:ascii="Arial" w:hAnsi="Arial" w:cs="Arial"/>
          <w:bCs/>
          <w:iCs/>
          <w:sz w:val="22"/>
          <w:szCs w:val="22"/>
          <w:lang w:eastAsia="x-none"/>
        </w:rPr>
        <w:t>Specyfikacji wysyłkowej,</w:t>
      </w:r>
    </w:p>
    <w:p w:rsidR="00043929" w:rsidRPr="0093061F" w:rsidRDefault="00043929" w:rsidP="00EE6434">
      <w:pPr>
        <w:numPr>
          <w:ilvl w:val="0"/>
          <w:numId w:val="36"/>
        </w:numPr>
        <w:spacing w:line="360" w:lineRule="auto"/>
        <w:ind w:left="714" w:hanging="357"/>
        <w:jc w:val="both"/>
        <w:rPr>
          <w:rFonts w:ascii="Arial" w:hAnsi="Arial" w:cs="Arial"/>
          <w:bCs/>
          <w:iCs/>
          <w:sz w:val="22"/>
          <w:szCs w:val="22"/>
          <w:lang w:eastAsia="x-none"/>
        </w:rPr>
      </w:pPr>
      <w:r w:rsidRPr="0093061F">
        <w:rPr>
          <w:rFonts w:ascii="Arial" w:hAnsi="Arial" w:cs="Arial"/>
          <w:bCs/>
          <w:iCs/>
          <w:sz w:val="22"/>
          <w:szCs w:val="22"/>
          <w:lang w:eastAsia="x-none"/>
        </w:rPr>
        <w:t>Kopii faktury VAT, lub wydruku faktury elektronicznej,</w:t>
      </w:r>
    </w:p>
    <w:p w:rsidR="00043929" w:rsidRPr="0093061F" w:rsidRDefault="00043929" w:rsidP="00EE6434">
      <w:pPr>
        <w:numPr>
          <w:ilvl w:val="0"/>
          <w:numId w:val="36"/>
        </w:numPr>
        <w:spacing w:line="360" w:lineRule="auto"/>
        <w:ind w:left="714" w:hanging="357"/>
        <w:jc w:val="both"/>
        <w:rPr>
          <w:rFonts w:ascii="Arial" w:hAnsi="Arial" w:cs="Arial"/>
          <w:bCs/>
          <w:iCs/>
          <w:sz w:val="22"/>
          <w:szCs w:val="22"/>
          <w:lang w:eastAsia="x-none"/>
        </w:rPr>
      </w:pPr>
      <w:r w:rsidRPr="0093061F">
        <w:rPr>
          <w:rFonts w:ascii="Arial" w:hAnsi="Arial" w:cs="Arial"/>
          <w:bCs/>
          <w:iCs/>
          <w:sz w:val="22"/>
          <w:szCs w:val="22"/>
          <w:lang w:eastAsia="x-none"/>
        </w:rPr>
        <w:t>Dokumentacji pojazdu (dowód rejestracyjny, karta pojazdu),</w:t>
      </w:r>
    </w:p>
    <w:p w:rsidR="00043929" w:rsidRPr="0093061F" w:rsidRDefault="00043929" w:rsidP="00EE6434">
      <w:pPr>
        <w:numPr>
          <w:ilvl w:val="0"/>
          <w:numId w:val="36"/>
        </w:numPr>
        <w:spacing w:line="360" w:lineRule="auto"/>
        <w:ind w:left="714" w:hanging="357"/>
        <w:jc w:val="both"/>
        <w:rPr>
          <w:rFonts w:ascii="Arial" w:hAnsi="Arial" w:cs="Arial"/>
          <w:bCs/>
          <w:iCs/>
          <w:sz w:val="22"/>
          <w:szCs w:val="22"/>
          <w:lang w:eastAsia="x-none"/>
        </w:rPr>
      </w:pPr>
      <w:r w:rsidRPr="0093061F">
        <w:rPr>
          <w:rFonts w:ascii="Arial" w:hAnsi="Arial" w:cs="Arial"/>
          <w:bCs/>
          <w:iCs/>
          <w:sz w:val="22"/>
          <w:szCs w:val="22"/>
          <w:lang w:eastAsia="x-none"/>
        </w:rPr>
        <w:t>Kart gwarancyjnych,</w:t>
      </w:r>
    </w:p>
    <w:p w:rsidR="00043929" w:rsidRPr="0093061F" w:rsidRDefault="00043929" w:rsidP="00EE6434">
      <w:pPr>
        <w:numPr>
          <w:ilvl w:val="0"/>
          <w:numId w:val="36"/>
        </w:numPr>
        <w:spacing w:line="360" w:lineRule="auto"/>
        <w:ind w:left="714" w:hanging="357"/>
        <w:jc w:val="both"/>
        <w:rPr>
          <w:rFonts w:ascii="Arial" w:hAnsi="Arial" w:cs="Arial"/>
          <w:bCs/>
          <w:iCs/>
          <w:sz w:val="22"/>
          <w:szCs w:val="22"/>
          <w:lang w:eastAsia="x-none"/>
        </w:rPr>
      </w:pPr>
      <w:r w:rsidRPr="0093061F">
        <w:rPr>
          <w:rFonts w:ascii="Arial" w:hAnsi="Arial" w:cs="Arial"/>
          <w:bCs/>
          <w:iCs/>
          <w:sz w:val="22"/>
          <w:szCs w:val="22"/>
          <w:lang w:eastAsia="x-none"/>
        </w:rPr>
        <w:t xml:space="preserve">Instrukcję obsługi </w:t>
      </w:r>
      <w:r w:rsidR="005B45BF" w:rsidRPr="0093061F">
        <w:rPr>
          <w:rFonts w:ascii="Arial" w:hAnsi="Arial" w:cs="Arial"/>
          <w:bCs/>
          <w:iCs/>
          <w:sz w:val="22"/>
          <w:szCs w:val="22"/>
          <w:lang w:eastAsia="x-none"/>
        </w:rPr>
        <w:t>pojazdu</w:t>
      </w:r>
      <w:r w:rsidRPr="0093061F">
        <w:rPr>
          <w:rFonts w:ascii="Arial" w:hAnsi="Arial" w:cs="Arial"/>
          <w:bCs/>
          <w:iCs/>
          <w:sz w:val="22"/>
          <w:szCs w:val="22"/>
          <w:lang w:eastAsia="x-none"/>
        </w:rPr>
        <w:t>,</w:t>
      </w:r>
    </w:p>
    <w:p w:rsidR="00043929" w:rsidRPr="0093061F" w:rsidRDefault="00043929" w:rsidP="00EE6434">
      <w:pPr>
        <w:numPr>
          <w:ilvl w:val="0"/>
          <w:numId w:val="36"/>
        </w:numPr>
        <w:spacing w:line="360" w:lineRule="auto"/>
        <w:ind w:left="714" w:hanging="357"/>
        <w:jc w:val="both"/>
        <w:rPr>
          <w:rFonts w:ascii="Arial" w:hAnsi="Arial" w:cs="Arial"/>
          <w:bCs/>
          <w:iCs/>
          <w:sz w:val="22"/>
          <w:szCs w:val="22"/>
          <w:lang w:eastAsia="x-none"/>
        </w:rPr>
      </w:pPr>
      <w:r w:rsidRPr="0093061F">
        <w:rPr>
          <w:rFonts w:ascii="Arial" w:hAnsi="Arial" w:cs="Arial"/>
          <w:bCs/>
          <w:iCs/>
          <w:sz w:val="22"/>
          <w:szCs w:val="22"/>
          <w:lang w:eastAsia="x-none"/>
        </w:rPr>
        <w:t>Wykazu autoryzowanych stacji obsługi na terenie Polski i UE,</w:t>
      </w:r>
    </w:p>
    <w:p w:rsidR="005B45BF" w:rsidRPr="0093061F" w:rsidRDefault="005B45BF" w:rsidP="00EE6434">
      <w:pPr>
        <w:numPr>
          <w:ilvl w:val="0"/>
          <w:numId w:val="36"/>
        </w:numPr>
        <w:spacing w:line="360" w:lineRule="auto"/>
        <w:ind w:left="714" w:hanging="357"/>
        <w:jc w:val="both"/>
        <w:rPr>
          <w:rFonts w:ascii="Arial" w:hAnsi="Arial" w:cs="Arial"/>
          <w:bCs/>
          <w:iCs/>
          <w:sz w:val="22"/>
          <w:szCs w:val="22"/>
          <w:lang w:eastAsia="x-none"/>
        </w:rPr>
      </w:pPr>
      <w:r w:rsidRPr="0093061F">
        <w:rPr>
          <w:rFonts w:ascii="Arial" w:hAnsi="Arial" w:cs="Arial"/>
          <w:sz w:val="24"/>
          <w:szCs w:val="24"/>
        </w:rPr>
        <w:t>katalog części zamiennych (1 egz.) w formie wydruku i na płycie CD</w:t>
      </w:r>
    </w:p>
    <w:p w:rsidR="00043929" w:rsidRPr="0093061F" w:rsidRDefault="00043929" w:rsidP="00EE6434">
      <w:pPr>
        <w:numPr>
          <w:ilvl w:val="0"/>
          <w:numId w:val="36"/>
        </w:numPr>
        <w:spacing w:line="360" w:lineRule="auto"/>
        <w:ind w:left="714" w:hanging="357"/>
        <w:jc w:val="both"/>
        <w:rPr>
          <w:rFonts w:ascii="Arial" w:hAnsi="Arial" w:cs="Arial"/>
          <w:bCs/>
          <w:iCs/>
          <w:sz w:val="22"/>
          <w:szCs w:val="22"/>
          <w:lang w:eastAsia="x-none"/>
        </w:rPr>
      </w:pPr>
      <w:r w:rsidRPr="0093061F">
        <w:rPr>
          <w:rFonts w:ascii="Arial" w:hAnsi="Arial" w:cs="Arial"/>
          <w:bCs/>
          <w:iCs/>
          <w:sz w:val="22"/>
          <w:szCs w:val="22"/>
          <w:lang w:eastAsia="x-none"/>
        </w:rPr>
        <w:t>Wykazu materiałów i części zamiennych, które podlegają wymianie w czasie przeglądów technicznych pojazdu,</w:t>
      </w:r>
    </w:p>
    <w:p w:rsidR="00AC4DB7" w:rsidRPr="00A17A6A" w:rsidRDefault="00A17A6A" w:rsidP="00EE6434">
      <w:pPr>
        <w:keepNext/>
        <w:numPr>
          <w:ilvl w:val="0"/>
          <w:numId w:val="30"/>
        </w:numPr>
        <w:suppressAutoHyphens/>
        <w:spacing w:line="360" w:lineRule="auto"/>
        <w:ind w:left="0"/>
        <w:jc w:val="both"/>
        <w:outlineLvl w:val="7"/>
        <w:rPr>
          <w:rFonts w:ascii="Arial" w:hAnsi="Arial" w:cs="Arial"/>
          <w:b/>
          <w:bCs/>
          <w:iCs/>
          <w:sz w:val="22"/>
          <w:szCs w:val="22"/>
          <w:lang w:val="x-none" w:eastAsia="x-none"/>
        </w:rPr>
      </w:pPr>
      <w:r>
        <w:rPr>
          <w:rFonts w:ascii="Arial" w:hAnsi="Arial" w:cs="Arial"/>
          <w:sz w:val="22"/>
          <w:szCs w:val="22"/>
        </w:rPr>
        <w:lastRenderedPageBreak/>
        <w:t>Dokonanie odbioru, o którym mowa</w:t>
      </w:r>
      <w:r w:rsidR="007C319A">
        <w:rPr>
          <w:rFonts w:ascii="Arial" w:hAnsi="Arial" w:cs="Arial"/>
          <w:sz w:val="22"/>
          <w:szCs w:val="22"/>
        </w:rPr>
        <w:t xml:space="preserve"> w ust. 3 stanowi podstawę dla W</w:t>
      </w:r>
      <w:r>
        <w:rPr>
          <w:rFonts w:ascii="Arial" w:hAnsi="Arial" w:cs="Arial"/>
          <w:sz w:val="22"/>
          <w:szCs w:val="22"/>
        </w:rPr>
        <w:t>ykonawcy do wystąpienia z wnioskiem o zarejestrowanie pojazdu do Wydziału Centralnej Rejestracji Pojazdów Sił zbrojnych i Ubezpieczeń Komunikacyjnych  (WRPSZiUK) z siedzibą w Warszawie ul. Dymińska 13, 01-783 Warszawa.</w:t>
      </w:r>
    </w:p>
    <w:p w:rsidR="0081226B" w:rsidRPr="0081226B" w:rsidRDefault="00A17A6A" w:rsidP="00EE6434">
      <w:pPr>
        <w:keepNext/>
        <w:numPr>
          <w:ilvl w:val="0"/>
          <w:numId w:val="30"/>
        </w:numPr>
        <w:suppressAutoHyphens/>
        <w:spacing w:line="360" w:lineRule="auto"/>
        <w:ind w:left="0"/>
        <w:jc w:val="both"/>
        <w:outlineLvl w:val="7"/>
        <w:rPr>
          <w:rFonts w:ascii="Arial" w:hAnsi="Arial" w:cs="Arial"/>
          <w:b/>
          <w:bCs/>
          <w:iCs/>
          <w:sz w:val="22"/>
          <w:szCs w:val="22"/>
          <w:lang w:val="x-none" w:eastAsia="x-none"/>
        </w:rPr>
      </w:pPr>
      <w:r>
        <w:rPr>
          <w:rFonts w:ascii="Arial" w:hAnsi="Arial" w:cs="Arial"/>
          <w:sz w:val="22"/>
          <w:szCs w:val="22"/>
        </w:rPr>
        <w:t>Przed z</w:t>
      </w:r>
      <w:r w:rsidR="0081226B">
        <w:rPr>
          <w:rFonts w:ascii="Arial" w:hAnsi="Arial" w:cs="Arial"/>
          <w:sz w:val="22"/>
          <w:szCs w:val="22"/>
        </w:rPr>
        <w:t>łożeniem „Wniosku o rej</w:t>
      </w:r>
      <w:r w:rsidR="008753BE">
        <w:rPr>
          <w:rFonts w:ascii="Arial" w:hAnsi="Arial" w:cs="Arial"/>
          <w:sz w:val="22"/>
          <w:szCs w:val="22"/>
        </w:rPr>
        <w:t>estrację” o którym mowa w ust. 5</w:t>
      </w:r>
      <w:r w:rsidR="0081226B">
        <w:rPr>
          <w:rFonts w:ascii="Arial" w:hAnsi="Arial" w:cs="Arial"/>
          <w:sz w:val="22"/>
          <w:szCs w:val="22"/>
        </w:rPr>
        <w:t xml:space="preserve"> Wykonawca wystąpi o wyznaczenie klasy MLC dla sprzętu do Wojskowego Instytutu Techniki Pancernej i </w:t>
      </w:r>
      <w:r w:rsidR="00E2507E">
        <w:rPr>
          <w:rFonts w:ascii="Arial" w:hAnsi="Arial" w:cs="Arial"/>
          <w:sz w:val="22"/>
          <w:szCs w:val="22"/>
        </w:rPr>
        <w:t>Samochodwej ( WITPiS) z siedzibą</w:t>
      </w:r>
      <w:r w:rsidR="0081226B">
        <w:rPr>
          <w:rFonts w:ascii="Arial" w:hAnsi="Arial" w:cs="Arial"/>
          <w:sz w:val="22"/>
          <w:szCs w:val="22"/>
        </w:rPr>
        <w:t xml:space="preserve"> przy ul. Okuniewskiej 1, 05-070 Sulejówek k. Warszawy. </w:t>
      </w:r>
    </w:p>
    <w:p w:rsidR="006E349C" w:rsidRPr="004653EB" w:rsidRDefault="006E349C" w:rsidP="00EE6434">
      <w:pPr>
        <w:numPr>
          <w:ilvl w:val="0"/>
          <w:numId w:val="30"/>
        </w:numPr>
        <w:suppressAutoHyphens/>
        <w:spacing w:line="360" w:lineRule="auto"/>
        <w:ind w:left="0"/>
        <w:jc w:val="both"/>
        <w:rPr>
          <w:rFonts w:ascii="Arial" w:hAnsi="Arial" w:cs="Arial"/>
          <w:color w:val="000000"/>
          <w:sz w:val="22"/>
          <w:szCs w:val="22"/>
        </w:rPr>
      </w:pPr>
      <w:r w:rsidRPr="004653EB">
        <w:rPr>
          <w:rFonts w:ascii="Arial" w:hAnsi="Arial" w:cs="Arial"/>
          <w:sz w:val="22"/>
          <w:szCs w:val="22"/>
        </w:rPr>
        <w:t>Niebezpieczeństwo przypadkowe</w:t>
      </w:r>
      <w:r w:rsidR="00232109">
        <w:rPr>
          <w:rFonts w:ascii="Arial" w:hAnsi="Arial" w:cs="Arial"/>
          <w:sz w:val="22"/>
          <w:szCs w:val="22"/>
        </w:rPr>
        <w:t>j utraty lub uszkodzenia pojazdu</w:t>
      </w:r>
      <w:r w:rsidRPr="004653EB">
        <w:rPr>
          <w:rFonts w:ascii="Arial" w:hAnsi="Arial" w:cs="Arial"/>
          <w:sz w:val="22"/>
          <w:szCs w:val="22"/>
        </w:rPr>
        <w:t xml:space="preserve"> przechodzi </w:t>
      </w:r>
      <w:r w:rsidRPr="004653EB">
        <w:rPr>
          <w:rFonts w:ascii="Arial" w:hAnsi="Arial" w:cs="Arial"/>
          <w:sz w:val="22"/>
          <w:szCs w:val="22"/>
        </w:rPr>
        <w:br/>
        <w:t>na Zamawiającego z chwilą zakończenia czynności odbioru przez Odbiorcę, której potwierd</w:t>
      </w:r>
      <w:r w:rsidR="0076423F">
        <w:rPr>
          <w:rFonts w:ascii="Arial" w:hAnsi="Arial" w:cs="Arial"/>
          <w:sz w:val="22"/>
          <w:szCs w:val="22"/>
        </w:rPr>
        <w:t>zeniem będzie protokół odbioru dostawy</w:t>
      </w:r>
      <w:r w:rsidRPr="004653EB">
        <w:rPr>
          <w:rFonts w:ascii="Arial" w:hAnsi="Arial" w:cs="Arial"/>
          <w:sz w:val="22"/>
          <w:szCs w:val="22"/>
        </w:rPr>
        <w:t xml:space="preserve"> podpisany przez Wykonawcę</w:t>
      </w:r>
      <w:r w:rsidRPr="004653EB">
        <w:rPr>
          <w:rFonts w:ascii="Arial" w:hAnsi="Arial" w:cs="Arial"/>
          <w:color w:val="000000"/>
          <w:sz w:val="22"/>
          <w:szCs w:val="22"/>
        </w:rPr>
        <w:br/>
        <w:t xml:space="preserve">i Odbiorcę. Podpisanie protokołu </w:t>
      </w:r>
      <w:r w:rsidR="0076423F">
        <w:rPr>
          <w:rFonts w:ascii="Arial" w:hAnsi="Arial" w:cs="Arial"/>
          <w:color w:val="000000"/>
          <w:sz w:val="22"/>
          <w:szCs w:val="22"/>
        </w:rPr>
        <w:t xml:space="preserve">odbioru dostawy </w:t>
      </w:r>
      <w:r w:rsidRPr="004653EB">
        <w:rPr>
          <w:rFonts w:ascii="Arial" w:hAnsi="Arial" w:cs="Arial"/>
          <w:color w:val="000000"/>
          <w:sz w:val="22"/>
          <w:szCs w:val="22"/>
        </w:rPr>
        <w:t>nie ogranicza ani nie wyłącza uprawnień Zamawiającego z tytułu rękojmi i gwarancji.</w:t>
      </w:r>
    </w:p>
    <w:p w:rsidR="00D95266" w:rsidRPr="00174245" w:rsidRDefault="00D95266" w:rsidP="00EE6434">
      <w:pPr>
        <w:numPr>
          <w:ilvl w:val="0"/>
          <w:numId w:val="30"/>
        </w:numPr>
        <w:spacing w:line="360" w:lineRule="auto"/>
        <w:ind w:left="0"/>
        <w:jc w:val="both"/>
        <w:rPr>
          <w:rFonts w:ascii="Arial" w:hAnsi="Arial" w:cs="Arial"/>
          <w:bCs/>
          <w:sz w:val="22"/>
          <w:szCs w:val="22"/>
          <w:lang w:val="x-none" w:eastAsia="x-none"/>
        </w:rPr>
      </w:pPr>
      <w:r w:rsidRPr="004653EB">
        <w:rPr>
          <w:rFonts w:ascii="Arial" w:hAnsi="Arial" w:cs="Arial"/>
          <w:bCs/>
          <w:sz w:val="22"/>
          <w:szCs w:val="22"/>
          <w:lang w:val="x-none" w:eastAsia="x-none"/>
        </w:rPr>
        <w:t xml:space="preserve">Dostarczenie </w:t>
      </w:r>
      <w:r w:rsidRPr="004653EB">
        <w:rPr>
          <w:rFonts w:ascii="Arial" w:hAnsi="Arial" w:cs="Arial"/>
          <w:bCs/>
          <w:sz w:val="22"/>
          <w:szCs w:val="22"/>
          <w:lang w:eastAsia="x-none"/>
        </w:rPr>
        <w:t>sprzętu</w:t>
      </w:r>
      <w:r w:rsidRPr="004653EB">
        <w:rPr>
          <w:rFonts w:ascii="Arial" w:hAnsi="Arial" w:cs="Arial"/>
          <w:bCs/>
          <w:sz w:val="22"/>
          <w:szCs w:val="22"/>
          <w:lang w:val="x-none" w:eastAsia="x-none"/>
        </w:rPr>
        <w:t xml:space="preserve"> do Odbiorcy musi być poprzedzone odbiorem wojskowym, </w:t>
      </w:r>
      <w:r w:rsidR="007C319A">
        <w:rPr>
          <w:rFonts w:ascii="Arial" w:hAnsi="Arial" w:cs="Arial"/>
          <w:bCs/>
          <w:sz w:val="22"/>
          <w:szCs w:val="22"/>
          <w:lang w:eastAsia="x-none"/>
        </w:rPr>
        <w:br/>
      </w:r>
      <w:r w:rsidRPr="004653EB">
        <w:rPr>
          <w:rFonts w:ascii="Arial" w:hAnsi="Arial" w:cs="Arial"/>
          <w:bCs/>
          <w:sz w:val="22"/>
          <w:szCs w:val="22"/>
          <w:lang w:val="x-none" w:eastAsia="x-none"/>
        </w:rPr>
        <w:t xml:space="preserve">o którym mowa w </w:t>
      </w:r>
      <w:r w:rsidRPr="004653EB">
        <w:rPr>
          <w:rFonts w:ascii="Arial" w:hAnsi="Arial" w:cs="Arial"/>
          <w:sz w:val="22"/>
          <w:szCs w:val="22"/>
          <w:lang w:val="x-none" w:eastAsia="x-none"/>
        </w:rPr>
        <w:t>§ 7 niniejszej umowy</w:t>
      </w:r>
    </w:p>
    <w:p w:rsidR="00174245" w:rsidRPr="00174245" w:rsidRDefault="00174245" w:rsidP="00EE6434">
      <w:pPr>
        <w:numPr>
          <w:ilvl w:val="0"/>
          <w:numId w:val="30"/>
        </w:numPr>
        <w:spacing w:line="360" w:lineRule="auto"/>
        <w:ind w:left="-6" w:hanging="357"/>
        <w:jc w:val="both"/>
        <w:rPr>
          <w:rFonts w:ascii="Arial" w:hAnsi="Arial" w:cs="Arial"/>
          <w:bCs/>
          <w:color w:val="000000"/>
          <w:sz w:val="22"/>
          <w:szCs w:val="22"/>
        </w:rPr>
      </w:pPr>
      <w:r w:rsidRPr="00174245">
        <w:rPr>
          <w:rFonts w:ascii="Arial" w:hAnsi="Arial" w:cs="Arial"/>
          <w:bCs/>
          <w:color w:val="000000"/>
          <w:sz w:val="22"/>
          <w:szCs w:val="22"/>
        </w:rPr>
        <w:t>Dostawę należy wcześniej awizować faksem lub e-mailem na minimum 7 dni przed datą dostawy oraz uzgodnić szczegóły związane ze szkoleniem (tel. 261 516 932), które będzie odbywać się w dniu dostarczenia przedmiotu umowy do Odbiorcy. W sytuacjach wyjątkowych, np. długiego oczekiwania na odbiór RPW, bądź  rejestracje pojazdów, strony mogą uzgodnić inny termin szkolenia.</w:t>
      </w:r>
    </w:p>
    <w:p w:rsidR="008C2884" w:rsidRPr="008C2884" w:rsidRDefault="008C2884" w:rsidP="00EE6434">
      <w:pPr>
        <w:numPr>
          <w:ilvl w:val="0"/>
          <w:numId w:val="30"/>
        </w:numPr>
        <w:spacing w:line="360" w:lineRule="auto"/>
        <w:ind w:left="20"/>
        <w:jc w:val="both"/>
        <w:rPr>
          <w:rFonts w:ascii="Arial" w:hAnsi="Arial" w:cs="Arial"/>
          <w:bCs/>
          <w:color w:val="000000"/>
          <w:sz w:val="22"/>
          <w:szCs w:val="22"/>
        </w:rPr>
      </w:pPr>
      <w:r w:rsidRPr="008C2884">
        <w:rPr>
          <w:rFonts w:ascii="Arial" w:hAnsi="Arial" w:cs="Arial"/>
          <w:bCs/>
          <w:color w:val="000000"/>
          <w:sz w:val="22"/>
          <w:szCs w:val="22"/>
        </w:rPr>
        <w:t>Dostawa zostanie realizowana w godzinach pracy Odbiorcy 8.00-14.00 w dni robocze (od poniedziałku do piątku z wyłączeniem dni ustawowo wolnych od pracy).</w:t>
      </w:r>
    </w:p>
    <w:p w:rsidR="006E349C" w:rsidRPr="004653EB" w:rsidRDefault="006E349C" w:rsidP="00EE6434">
      <w:pPr>
        <w:keepNext/>
        <w:numPr>
          <w:ilvl w:val="0"/>
          <w:numId w:val="30"/>
        </w:numPr>
        <w:suppressAutoHyphens/>
        <w:spacing w:line="360" w:lineRule="auto"/>
        <w:ind w:left="0"/>
        <w:jc w:val="both"/>
        <w:outlineLvl w:val="7"/>
        <w:rPr>
          <w:rFonts w:ascii="Arial" w:hAnsi="Arial" w:cs="Arial"/>
          <w:color w:val="000000"/>
          <w:sz w:val="22"/>
          <w:szCs w:val="22"/>
        </w:rPr>
      </w:pPr>
      <w:r w:rsidRPr="004653EB">
        <w:rPr>
          <w:rFonts w:ascii="Arial" w:hAnsi="Arial" w:cs="Arial"/>
          <w:color w:val="000000"/>
          <w:sz w:val="22"/>
          <w:szCs w:val="22"/>
        </w:rPr>
        <w:t xml:space="preserve">W przypadku </w:t>
      </w:r>
      <w:r w:rsidR="00BB7C8B">
        <w:rPr>
          <w:rFonts w:ascii="Arial" w:hAnsi="Arial" w:cs="Arial"/>
          <w:color w:val="000000"/>
          <w:sz w:val="22"/>
          <w:szCs w:val="22"/>
        </w:rPr>
        <w:t xml:space="preserve">dostarczenia przedmiotu umowy niezgodnego z niniejsza umową </w:t>
      </w:r>
      <w:r w:rsidRPr="004653EB">
        <w:rPr>
          <w:rFonts w:ascii="Arial" w:hAnsi="Arial" w:cs="Arial"/>
          <w:color w:val="000000"/>
          <w:sz w:val="22"/>
          <w:szCs w:val="22"/>
        </w:rPr>
        <w:t>– O</w:t>
      </w:r>
      <w:r w:rsidR="00E3486B">
        <w:rPr>
          <w:rFonts w:ascii="Arial" w:hAnsi="Arial" w:cs="Arial"/>
          <w:color w:val="000000"/>
          <w:sz w:val="22"/>
          <w:szCs w:val="22"/>
        </w:rPr>
        <w:t>dbiorca odmówi przyjęcia pojazdu</w:t>
      </w:r>
      <w:r w:rsidRPr="004653EB">
        <w:rPr>
          <w:rFonts w:ascii="Arial" w:hAnsi="Arial" w:cs="Arial"/>
          <w:color w:val="000000"/>
          <w:sz w:val="22"/>
          <w:szCs w:val="22"/>
        </w:rPr>
        <w:t>, pozostawiając go do dyspozycji Wykonawcy.</w:t>
      </w:r>
    </w:p>
    <w:p w:rsidR="006E349C" w:rsidRPr="004653EB" w:rsidRDefault="006E349C" w:rsidP="00EE6434">
      <w:pPr>
        <w:keepNext/>
        <w:numPr>
          <w:ilvl w:val="0"/>
          <w:numId w:val="30"/>
        </w:numPr>
        <w:suppressAutoHyphens/>
        <w:spacing w:line="360" w:lineRule="auto"/>
        <w:ind w:left="0"/>
        <w:jc w:val="both"/>
        <w:outlineLvl w:val="7"/>
        <w:rPr>
          <w:rFonts w:ascii="Arial" w:hAnsi="Arial" w:cs="Arial"/>
          <w:color w:val="000000"/>
          <w:sz w:val="22"/>
          <w:szCs w:val="22"/>
        </w:rPr>
      </w:pPr>
      <w:r w:rsidRPr="004653EB">
        <w:rPr>
          <w:rFonts w:ascii="Arial" w:hAnsi="Arial" w:cs="Arial"/>
          <w:color w:val="000000"/>
          <w:sz w:val="22"/>
          <w:szCs w:val="22"/>
        </w:rPr>
        <w:t>Odbiorca dostarczy Zamawiającemu w terminie 7 dni od dnia odbioru sprzętu następujące dokumenty:</w:t>
      </w:r>
    </w:p>
    <w:p w:rsidR="006E349C" w:rsidRPr="004653EB" w:rsidRDefault="006E349C" w:rsidP="0083243A">
      <w:pPr>
        <w:spacing w:line="360" w:lineRule="auto"/>
        <w:jc w:val="both"/>
        <w:rPr>
          <w:rFonts w:ascii="Arial" w:hAnsi="Arial" w:cs="Arial"/>
          <w:sz w:val="22"/>
          <w:szCs w:val="22"/>
        </w:rPr>
      </w:pPr>
      <w:r w:rsidRPr="004653EB">
        <w:rPr>
          <w:rFonts w:ascii="Arial" w:hAnsi="Arial" w:cs="Arial"/>
          <w:sz w:val="22"/>
          <w:szCs w:val="22"/>
        </w:rPr>
        <w:t>a) dokument przyjęcia na ewidencję w ZWSI RON  – egz. nr 1;</w:t>
      </w:r>
    </w:p>
    <w:p w:rsidR="006E349C" w:rsidRPr="004653EB" w:rsidRDefault="006E349C" w:rsidP="0083243A">
      <w:pPr>
        <w:spacing w:line="360" w:lineRule="auto"/>
        <w:jc w:val="both"/>
        <w:rPr>
          <w:rFonts w:ascii="Arial" w:hAnsi="Arial" w:cs="Arial"/>
          <w:sz w:val="22"/>
          <w:szCs w:val="22"/>
        </w:rPr>
      </w:pPr>
      <w:r w:rsidRPr="004653EB">
        <w:rPr>
          <w:rFonts w:ascii="Arial" w:hAnsi="Arial" w:cs="Arial"/>
          <w:sz w:val="22"/>
          <w:szCs w:val="22"/>
        </w:rPr>
        <w:t>b) zatwierdzony protokół odbioru dostawy zawierający datę dostarczenia produktu,</w:t>
      </w:r>
    </w:p>
    <w:p w:rsidR="00862D06" w:rsidRDefault="006E349C" w:rsidP="0027515C">
      <w:pPr>
        <w:numPr>
          <w:ilvl w:val="0"/>
          <w:numId w:val="30"/>
        </w:numPr>
        <w:spacing w:line="360" w:lineRule="auto"/>
        <w:ind w:left="0"/>
        <w:jc w:val="both"/>
        <w:rPr>
          <w:rFonts w:ascii="Arial" w:hAnsi="Arial" w:cs="Arial"/>
          <w:sz w:val="22"/>
          <w:szCs w:val="22"/>
        </w:rPr>
      </w:pPr>
      <w:r w:rsidRPr="004653EB">
        <w:rPr>
          <w:rFonts w:ascii="Arial" w:hAnsi="Arial" w:cs="Arial"/>
          <w:sz w:val="22"/>
          <w:szCs w:val="22"/>
        </w:rPr>
        <w:t xml:space="preserve">Wykonawca zobowiązany jest przeprowadzić szkolenie z zakresu obsługi </w:t>
      </w:r>
      <w:r w:rsidRPr="004653EB">
        <w:rPr>
          <w:rFonts w:ascii="Arial" w:hAnsi="Arial" w:cs="Arial"/>
          <w:sz w:val="22"/>
          <w:szCs w:val="22"/>
        </w:rPr>
        <w:br/>
        <w:t xml:space="preserve">i użytkowania przedmiotu zamówienia ze wskazanym przez odbiorcę personelem najpóźniej w dniu dostawy.  Przeprowadzenie szkolenia wchodzi w zakres przedmiotu niniejszej umowy. </w:t>
      </w:r>
      <w:r w:rsidR="00E3486B">
        <w:rPr>
          <w:rFonts w:ascii="Arial" w:hAnsi="Arial" w:cs="Arial"/>
          <w:sz w:val="22"/>
          <w:szCs w:val="22"/>
        </w:rPr>
        <w:t>O</w:t>
      </w:r>
      <w:r w:rsidR="00D95266" w:rsidRPr="004653EB">
        <w:rPr>
          <w:rFonts w:ascii="Arial" w:hAnsi="Arial" w:cs="Arial"/>
          <w:sz w:val="22"/>
          <w:szCs w:val="22"/>
        </w:rPr>
        <w:t xml:space="preserve">pis szkolenia zgodnie z załączonymi wymaganiami </w:t>
      </w:r>
      <w:r w:rsidR="00E3486B">
        <w:rPr>
          <w:rFonts w:ascii="Arial" w:hAnsi="Arial" w:cs="Arial"/>
          <w:sz w:val="22"/>
          <w:szCs w:val="22"/>
        </w:rPr>
        <w:t xml:space="preserve">eksploatacyjno </w:t>
      </w:r>
      <w:r w:rsidR="00D95266" w:rsidRPr="004653EB">
        <w:rPr>
          <w:rFonts w:ascii="Arial" w:hAnsi="Arial" w:cs="Arial"/>
          <w:sz w:val="22"/>
          <w:szCs w:val="22"/>
        </w:rPr>
        <w:t xml:space="preserve"> – technicznymi do niniejszej umowy. </w:t>
      </w:r>
    </w:p>
    <w:p w:rsidR="00BA223C" w:rsidRPr="0027515C" w:rsidRDefault="00BA223C" w:rsidP="00862D06">
      <w:pPr>
        <w:spacing w:after="200" w:line="276" w:lineRule="auto"/>
        <w:rPr>
          <w:rFonts w:ascii="Arial" w:hAnsi="Arial" w:cs="Arial"/>
          <w:sz w:val="22"/>
          <w:szCs w:val="22"/>
        </w:rPr>
      </w:pPr>
    </w:p>
    <w:p w:rsidR="00D95266" w:rsidRPr="004653EB" w:rsidRDefault="00D95266" w:rsidP="0083243A">
      <w:pPr>
        <w:pStyle w:val="Zwykytekst"/>
        <w:spacing w:line="360" w:lineRule="auto"/>
        <w:jc w:val="center"/>
        <w:rPr>
          <w:rFonts w:ascii="Arial" w:hAnsi="Arial" w:cs="Arial"/>
          <w:b/>
          <w:sz w:val="22"/>
          <w:szCs w:val="22"/>
        </w:rPr>
      </w:pPr>
      <w:r w:rsidRPr="004653EB">
        <w:rPr>
          <w:rFonts w:ascii="Arial" w:hAnsi="Arial" w:cs="Arial"/>
          <w:b/>
          <w:sz w:val="22"/>
          <w:szCs w:val="22"/>
        </w:rPr>
        <w:t>§ 6</w:t>
      </w:r>
      <w:r w:rsidRPr="004653EB">
        <w:rPr>
          <w:rFonts w:ascii="Arial" w:hAnsi="Arial" w:cs="Arial"/>
          <w:b/>
          <w:i/>
          <w:sz w:val="22"/>
          <w:szCs w:val="22"/>
        </w:rPr>
        <w:t xml:space="preserve">. </w:t>
      </w:r>
      <w:r w:rsidRPr="004653EB">
        <w:rPr>
          <w:rFonts w:ascii="Arial" w:hAnsi="Arial" w:cs="Arial"/>
          <w:b/>
          <w:sz w:val="22"/>
          <w:szCs w:val="22"/>
        </w:rPr>
        <w:t>Wymagania Jakościowe</w:t>
      </w:r>
    </w:p>
    <w:p w:rsidR="00D95266" w:rsidRPr="004653EB" w:rsidRDefault="00D95266" w:rsidP="00EE6434">
      <w:pPr>
        <w:pStyle w:val="Zwykytekst"/>
        <w:numPr>
          <w:ilvl w:val="0"/>
          <w:numId w:val="5"/>
        </w:numPr>
        <w:spacing w:line="360" w:lineRule="auto"/>
        <w:ind w:left="0"/>
        <w:jc w:val="both"/>
        <w:rPr>
          <w:rFonts w:ascii="Arial" w:hAnsi="Arial" w:cs="Arial"/>
          <w:sz w:val="22"/>
          <w:szCs w:val="22"/>
        </w:rPr>
      </w:pPr>
      <w:r w:rsidRPr="004653EB">
        <w:rPr>
          <w:rFonts w:ascii="Arial" w:hAnsi="Arial" w:cs="Arial"/>
          <w:sz w:val="22"/>
          <w:szCs w:val="22"/>
        </w:rPr>
        <w:t xml:space="preserve">Wszystkie wymagania jakościowe umowy podlegają nadzorowaniu jakości </w:t>
      </w:r>
      <w:r w:rsidRPr="004653EB">
        <w:rPr>
          <w:rFonts w:ascii="Arial" w:hAnsi="Arial" w:cs="Arial"/>
          <w:sz w:val="22"/>
          <w:szCs w:val="22"/>
        </w:rPr>
        <w:br/>
        <w:t>w formie odbioru wojskowego, realizowanego zgodnie z załączoną klauzula jakościową  (stanowiącą załącznik nr 1 do umowy), przez  Rejonowe Przedstawicielstwo Wojskowe ul. ………………………………………………</w:t>
      </w:r>
    </w:p>
    <w:p w:rsidR="00D95266" w:rsidRDefault="00D95266" w:rsidP="00EE6434">
      <w:pPr>
        <w:pStyle w:val="Zwykytekst"/>
        <w:numPr>
          <w:ilvl w:val="0"/>
          <w:numId w:val="5"/>
        </w:numPr>
        <w:spacing w:line="360" w:lineRule="auto"/>
        <w:ind w:left="0"/>
        <w:jc w:val="both"/>
        <w:rPr>
          <w:rFonts w:ascii="Arial" w:hAnsi="Arial" w:cs="Arial"/>
          <w:sz w:val="22"/>
          <w:szCs w:val="22"/>
        </w:rPr>
      </w:pPr>
      <w:r w:rsidRPr="004653EB">
        <w:rPr>
          <w:rFonts w:ascii="Arial" w:hAnsi="Arial" w:cs="Arial"/>
          <w:sz w:val="22"/>
          <w:szCs w:val="22"/>
        </w:rPr>
        <w:lastRenderedPageBreak/>
        <w:t>System zarządzania jakością Wykonawcy musi spełni</w:t>
      </w:r>
      <w:r w:rsidR="00DA275F">
        <w:rPr>
          <w:rFonts w:ascii="Arial" w:hAnsi="Arial" w:cs="Arial"/>
          <w:sz w:val="22"/>
          <w:szCs w:val="22"/>
        </w:rPr>
        <w:t xml:space="preserve">ać wymagania zawarte w AQAP </w:t>
      </w:r>
      <w:r w:rsidR="00DA275F" w:rsidRPr="004541AE">
        <w:rPr>
          <w:rFonts w:ascii="Arial" w:hAnsi="Arial" w:cs="Arial"/>
          <w:sz w:val="22"/>
          <w:szCs w:val="22"/>
        </w:rPr>
        <w:t>2131 wydanie C wersja 1.</w:t>
      </w:r>
    </w:p>
    <w:p w:rsidR="0027515C" w:rsidRPr="004653EB" w:rsidRDefault="0027515C" w:rsidP="0027515C">
      <w:pPr>
        <w:pStyle w:val="Zwykytekst"/>
        <w:spacing w:line="360" w:lineRule="auto"/>
        <w:jc w:val="both"/>
        <w:rPr>
          <w:rFonts w:ascii="Arial" w:hAnsi="Arial" w:cs="Arial"/>
          <w:sz w:val="22"/>
          <w:szCs w:val="22"/>
        </w:rPr>
      </w:pPr>
    </w:p>
    <w:p w:rsidR="00D95266" w:rsidRPr="004653EB" w:rsidRDefault="00D95266" w:rsidP="0027515C">
      <w:pPr>
        <w:pStyle w:val="Zwykytekst"/>
        <w:spacing w:line="360" w:lineRule="auto"/>
        <w:jc w:val="center"/>
        <w:rPr>
          <w:rFonts w:ascii="Arial" w:hAnsi="Arial" w:cs="Arial"/>
          <w:b/>
          <w:sz w:val="22"/>
          <w:szCs w:val="22"/>
        </w:rPr>
      </w:pPr>
      <w:r w:rsidRPr="004653EB">
        <w:rPr>
          <w:rFonts w:ascii="Arial" w:hAnsi="Arial" w:cs="Arial"/>
          <w:b/>
          <w:sz w:val="22"/>
          <w:szCs w:val="22"/>
        </w:rPr>
        <w:t>§ 7</w:t>
      </w:r>
      <w:r w:rsidRPr="004653EB">
        <w:rPr>
          <w:rFonts w:ascii="Arial" w:hAnsi="Arial" w:cs="Arial"/>
          <w:b/>
          <w:i/>
          <w:sz w:val="22"/>
          <w:szCs w:val="22"/>
        </w:rPr>
        <w:t xml:space="preserve">. </w:t>
      </w:r>
      <w:r w:rsidRPr="004653EB">
        <w:rPr>
          <w:rFonts w:ascii="Arial" w:hAnsi="Arial" w:cs="Arial"/>
          <w:b/>
          <w:sz w:val="22"/>
          <w:szCs w:val="22"/>
        </w:rPr>
        <w:t>Odbiór Wojskowy</w:t>
      </w:r>
    </w:p>
    <w:p w:rsidR="008E19D9" w:rsidRPr="004C7FD9" w:rsidRDefault="00D95266" w:rsidP="00EE6434">
      <w:pPr>
        <w:pStyle w:val="Zwykytekst"/>
        <w:numPr>
          <w:ilvl w:val="0"/>
          <w:numId w:val="6"/>
        </w:numPr>
        <w:spacing w:line="360" w:lineRule="auto"/>
        <w:ind w:left="0"/>
        <w:jc w:val="both"/>
        <w:rPr>
          <w:rFonts w:ascii="Arial" w:hAnsi="Arial" w:cs="Arial"/>
          <w:b/>
          <w:sz w:val="22"/>
          <w:szCs w:val="22"/>
        </w:rPr>
      </w:pPr>
      <w:r w:rsidRPr="004653EB">
        <w:rPr>
          <w:rFonts w:ascii="Arial" w:hAnsi="Arial" w:cs="Arial"/>
          <w:sz w:val="22"/>
          <w:szCs w:val="22"/>
        </w:rPr>
        <w:t>Odbioru wojskowego przedmiotu umowy w imieniu Zamawiającego dokona przedstawiciel …….….. Rejonowego Przedstawicielstwa Wojskowego (RPW) ul. ………………….(zg</w:t>
      </w:r>
      <w:r w:rsidR="007C319A">
        <w:rPr>
          <w:rFonts w:ascii="Arial" w:hAnsi="Arial" w:cs="Arial"/>
          <w:sz w:val="22"/>
          <w:szCs w:val="22"/>
        </w:rPr>
        <w:t>odnie z załączoną klauzulą</w:t>
      </w:r>
      <w:r w:rsidRPr="004653EB">
        <w:rPr>
          <w:rFonts w:ascii="Arial" w:hAnsi="Arial" w:cs="Arial"/>
          <w:sz w:val="22"/>
          <w:szCs w:val="22"/>
        </w:rPr>
        <w:t xml:space="preserve"> jakościową oraz</w:t>
      </w:r>
      <w:r w:rsidR="00281A67">
        <w:rPr>
          <w:rFonts w:ascii="Arial" w:hAnsi="Arial" w:cs="Arial"/>
          <w:sz w:val="22"/>
          <w:szCs w:val="22"/>
        </w:rPr>
        <w:t xml:space="preserve"> Wymaganiami eksploatacyjno – technicznymi).</w:t>
      </w:r>
    </w:p>
    <w:p w:rsidR="00625AAB" w:rsidRPr="00D7268D" w:rsidRDefault="00625AAB" w:rsidP="00EE6434">
      <w:pPr>
        <w:numPr>
          <w:ilvl w:val="0"/>
          <w:numId w:val="6"/>
        </w:numPr>
        <w:spacing w:before="100" w:after="100" w:line="360" w:lineRule="auto"/>
        <w:ind w:left="0" w:hanging="357"/>
        <w:jc w:val="both"/>
        <w:rPr>
          <w:rFonts w:ascii="Arial" w:hAnsi="Arial" w:cs="Arial"/>
          <w:sz w:val="22"/>
          <w:szCs w:val="22"/>
        </w:rPr>
      </w:pPr>
      <w:r w:rsidRPr="00D7268D">
        <w:rPr>
          <w:rFonts w:ascii="Arial" w:hAnsi="Arial" w:cs="Arial"/>
          <w:sz w:val="22"/>
          <w:szCs w:val="22"/>
        </w:rPr>
        <w:t xml:space="preserve">Celem uruchomienia procesu odbioru wojskowego (lub procesu GQA) Wykonawca zobowiązany jest niezwłocznie, po otrzymaniu informacji o upoważnionym do przeprowadzenia odbioru wojskowego RPW, zgłosić przedmiot umowy pisemnie lub faksem potwierdzonym pisemnie do wskazanego przez Zamawiającego RPW. </w:t>
      </w:r>
      <w:r w:rsidRPr="00D7268D">
        <w:rPr>
          <w:rFonts w:ascii="Arial" w:hAnsi="Arial" w:cs="Arial"/>
          <w:sz w:val="22"/>
          <w:szCs w:val="22"/>
        </w:rPr>
        <w:br/>
        <w:t>W przypadku powierzenia wykonania części umowy podwykonawcy dodatkowo poda nazwę podwykonawcy, jego adres oraz inne dane niezbędne do rozpoczęcia działań przez RPW (</w:t>
      </w:r>
      <w:r w:rsidR="00D7268D" w:rsidRPr="00D7268D">
        <w:rPr>
          <w:rFonts w:ascii="Arial" w:hAnsi="Arial" w:cs="Arial"/>
          <w:sz w:val="22"/>
          <w:szCs w:val="22"/>
        </w:rPr>
        <w:t>G</w:t>
      </w:r>
      <w:r w:rsidRPr="00D7268D">
        <w:rPr>
          <w:rFonts w:ascii="Arial" w:hAnsi="Arial" w:cs="Arial"/>
          <w:sz w:val="22"/>
          <w:szCs w:val="22"/>
        </w:rPr>
        <w:t>QAR).</w:t>
      </w:r>
    </w:p>
    <w:p w:rsidR="00625AAB" w:rsidRPr="008E19D9" w:rsidRDefault="00625AAB" w:rsidP="00EE6434">
      <w:pPr>
        <w:pStyle w:val="Zwykytekst"/>
        <w:numPr>
          <w:ilvl w:val="0"/>
          <w:numId w:val="6"/>
        </w:numPr>
        <w:spacing w:line="360" w:lineRule="auto"/>
        <w:ind w:left="0" w:hanging="357"/>
        <w:jc w:val="both"/>
        <w:rPr>
          <w:rFonts w:ascii="Arial" w:hAnsi="Arial" w:cs="Arial"/>
          <w:sz w:val="22"/>
          <w:szCs w:val="22"/>
        </w:rPr>
      </w:pPr>
      <w:r w:rsidRPr="00625AAB">
        <w:rPr>
          <w:rFonts w:ascii="Arial" w:hAnsi="Arial" w:cs="Arial"/>
          <w:sz w:val="22"/>
          <w:szCs w:val="22"/>
        </w:rPr>
        <w:t>Czas przeprowadzenia przez przedstawiciela RPW (</w:t>
      </w:r>
      <w:r w:rsidR="00D7268D">
        <w:rPr>
          <w:rFonts w:ascii="Arial" w:hAnsi="Arial" w:cs="Arial"/>
          <w:sz w:val="22"/>
          <w:szCs w:val="22"/>
        </w:rPr>
        <w:t>G</w:t>
      </w:r>
      <w:r w:rsidRPr="00625AAB">
        <w:rPr>
          <w:rFonts w:ascii="Arial" w:hAnsi="Arial" w:cs="Arial"/>
          <w:sz w:val="22"/>
          <w:szCs w:val="22"/>
        </w:rPr>
        <w:t>QAR) odbioru wojskowego (procesu GQA) przedmiotu umowy przed ekspedycją do Odbiorcy nie wpływa na zmianę terminu wykonania umowy</w:t>
      </w:r>
    </w:p>
    <w:p w:rsidR="00625AAB" w:rsidRPr="0093061F" w:rsidRDefault="00625AAB" w:rsidP="00EE6434">
      <w:pPr>
        <w:pStyle w:val="Akapitzlist"/>
        <w:numPr>
          <w:ilvl w:val="0"/>
          <w:numId w:val="6"/>
        </w:numPr>
        <w:spacing w:before="100" w:after="100" w:line="360" w:lineRule="auto"/>
        <w:ind w:left="0" w:hanging="357"/>
        <w:contextualSpacing w:val="0"/>
        <w:jc w:val="both"/>
        <w:rPr>
          <w:rFonts w:ascii="Arial" w:hAnsi="Arial" w:cs="Arial"/>
          <w:sz w:val="22"/>
          <w:szCs w:val="22"/>
        </w:rPr>
      </w:pPr>
      <w:r w:rsidRPr="0093061F">
        <w:rPr>
          <w:rFonts w:ascii="Arial" w:hAnsi="Arial" w:cs="Arial"/>
          <w:sz w:val="22"/>
          <w:szCs w:val="22"/>
        </w:rPr>
        <w:t>Z przeprowadzonego odbioru wojskowego Wykonawca sporządza „</w:t>
      </w:r>
      <w:r w:rsidR="0093061F" w:rsidRPr="0093061F">
        <w:rPr>
          <w:rFonts w:ascii="Arial" w:hAnsi="Arial" w:cs="Arial"/>
          <w:sz w:val="22"/>
          <w:szCs w:val="22"/>
        </w:rPr>
        <w:t>świadectwo zgodności</w:t>
      </w:r>
      <w:r w:rsidRPr="0093061F">
        <w:rPr>
          <w:rFonts w:ascii="Arial" w:hAnsi="Arial" w:cs="Arial"/>
          <w:sz w:val="22"/>
          <w:szCs w:val="22"/>
        </w:rPr>
        <w:t>” podpisany przez przedstawiciela RPW i Wykonawcę (w przypadku procesu GQA podstawą do wystawienia „</w:t>
      </w:r>
      <w:r w:rsidR="0093061F" w:rsidRPr="0093061F">
        <w:rPr>
          <w:rFonts w:ascii="Arial" w:hAnsi="Arial" w:cs="Arial"/>
          <w:sz w:val="22"/>
          <w:szCs w:val="22"/>
        </w:rPr>
        <w:t>świadectwa zgodności</w:t>
      </w:r>
      <w:r w:rsidRPr="0093061F">
        <w:rPr>
          <w:rFonts w:ascii="Arial" w:hAnsi="Arial" w:cs="Arial"/>
          <w:sz w:val="22"/>
          <w:szCs w:val="22"/>
        </w:rPr>
        <w:t xml:space="preserve">” będzie „Protokół </w:t>
      </w:r>
      <w:r w:rsidR="005B3D4E" w:rsidRPr="0093061F">
        <w:rPr>
          <w:rFonts w:ascii="Arial" w:hAnsi="Arial" w:cs="Arial"/>
          <w:sz w:val="22"/>
          <w:szCs w:val="22"/>
        </w:rPr>
        <w:t>odbioru CoC (Certi</w:t>
      </w:r>
      <w:r w:rsidRPr="0093061F">
        <w:rPr>
          <w:rFonts w:ascii="Arial" w:hAnsi="Arial" w:cs="Arial"/>
          <w:sz w:val="22"/>
          <w:szCs w:val="22"/>
        </w:rPr>
        <w:t>ficate of Conformity”) wystawiony i podpisany przez Wykonawcę). „</w:t>
      </w:r>
      <w:r w:rsidR="0093061F" w:rsidRPr="0093061F">
        <w:rPr>
          <w:rFonts w:ascii="Arial" w:hAnsi="Arial" w:cs="Arial"/>
          <w:sz w:val="22"/>
          <w:szCs w:val="22"/>
        </w:rPr>
        <w:t xml:space="preserve">Świadectwo zgodności” </w:t>
      </w:r>
      <w:r w:rsidRPr="0093061F">
        <w:rPr>
          <w:rFonts w:ascii="Arial" w:hAnsi="Arial" w:cs="Arial"/>
          <w:sz w:val="22"/>
          <w:szCs w:val="22"/>
        </w:rPr>
        <w:t>jest podstawą do wysłania tego przedmiotu do Odbiorcy wskazanego w umowie.</w:t>
      </w:r>
    </w:p>
    <w:p w:rsidR="00625AAB" w:rsidRPr="00981CAD" w:rsidRDefault="00625AAB" w:rsidP="00EE6434">
      <w:pPr>
        <w:pStyle w:val="Akapitzlist"/>
        <w:numPr>
          <w:ilvl w:val="0"/>
          <w:numId w:val="6"/>
        </w:numPr>
        <w:spacing w:before="100" w:after="100" w:line="360" w:lineRule="auto"/>
        <w:ind w:left="0" w:hanging="357"/>
        <w:contextualSpacing w:val="0"/>
        <w:jc w:val="both"/>
        <w:rPr>
          <w:rFonts w:ascii="Arial" w:hAnsi="Arial" w:cs="Arial"/>
          <w:sz w:val="22"/>
          <w:szCs w:val="22"/>
        </w:rPr>
      </w:pPr>
      <w:r w:rsidRPr="00981CAD">
        <w:rPr>
          <w:rFonts w:ascii="Arial" w:hAnsi="Arial" w:cs="Arial"/>
          <w:sz w:val="22"/>
          <w:szCs w:val="22"/>
        </w:rPr>
        <w:t>Podpisanie „</w:t>
      </w:r>
      <w:r w:rsidR="00981CAD" w:rsidRPr="00981CAD">
        <w:rPr>
          <w:rFonts w:ascii="Arial" w:hAnsi="Arial" w:cs="Arial"/>
          <w:sz w:val="22"/>
          <w:szCs w:val="22"/>
        </w:rPr>
        <w:t>Świadectwa zgodności</w:t>
      </w:r>
      <w:r w:rsidRPr="00981CAD">
        <w:rPr>
          <w:rFonts w:ascii="Arial" w:hAnsi="Arial" w:cs="Arial"/>
          <w:sz w:val="22"/>
          <w:szCs w:val="22"/>
        </w:rPr>
        <w:t>” przez przedstawic</w:t>
      </w:r>
      <w:r w:rsidR="00981CAD" w:rsidRPr="00981CAD">
        <w:rPr>
          <w:rFonts w:ascii="Arial" w:hAnsi="Arial" w:cs="Arial"/>
          <w:sz w:val="22"/>
          <w:szCs w:val="22"/>
        </w:rPr>
        <w:t xml:space="preserve">iela RPW nie zwalnia Wykonawcy </w:t>
      </w:r>
      <w:r w:rsidRPr="00981CAD">
        <w:rPr>
          <w:rFonts w:ascii="Arial" w:hAnsi="Arial" w:cs="Arial"/>
          <w:sz w:val="22"/>
          <w:szCs w:val="22"/>
        </w:rPr>
        <w:t>z obowiązku wykonania przedmiotu umowy zgodnie z wymaganiami niniejszej umowy.</w:t>
      </w:r>
    </w:p>
    <w:p w:rsidR="00625AAB" w:rsidRDefault="00625AAB" w:rsidP="00EE6434">
      <w:pPr>
        <w:pStyle w:val="Akapitzlist"/>
        <w:numPr>
          <w:ilvl w:val="0"/>
          <w:numId w:val="6"/>
        </w:numPr>
        <w:spacing w:before="100" w:after="100" w:line="360" w:lineRule="auto"/>
        <w:ind w:left="0" w:hanging="357"/>
        <w:contextualSpacing w:val="0"/>
        <w:jc w:val="both"/>
        <w:rPr>
          <w:rFonts w:ascii="Arial" w:hAnsi="Arial" w:cs="Arial"/>
          <w:sz w:val="22"/>
          <w:szCs w:val="22"/>
        </w:rPr>
      </w:pPr>
      <w:r w:rsidRPr="00625AAB">
        <w:rPr>
          <w:rFonts w:ascii="Arial" w:hAnsi="Arial" w:cs="Arial"/>
          <w:sz w:val="22"/>
          <w:szCs w:val="22"/>
        </w:rPr>
        <w:t>W przypadku, gdy przedstawiony do odbioru wojskowego (procesu GQA) przedmiot umowy nie spełnia wymagań Zamawiającego, przedstawiciel RPW (</w:t>
      </w:r>
      <w:r w:rsidR="00D7268D">
        <w:rPr>
          <w:rFonts w:ascii="Arial" w:hAnsi="Arial" w:cs="Arial"/>
          <w:sz w:val="22"/>
          <w:szCs w:val="22"/>
        </w:rPr>
        <w:t>G</w:t>
      </w:r>
      <w:r w:rsidRPr="00625AAB">
        <w:rPr>
          <w:rFonts w:ascii="Arial" w:hAnsi="Arial" w:cs="Arial"/>
          <w:sz w:val="22"/>
          <w:szCs w:val="22"/>
        </w:rPr>
        <w:t xml:space="preserve">QAR) sporządza „Protokół niezgodności”, który po podpisaniu przez Wykonawcę, przekaże Zamawiającemu niezwłocznie faksem oraz drogą pocztową, a odbiór wojskowy (procesu GQA) przedmiotu umowy ulega wstrzymaniu do czasu rozstrzygnięcia niezgodności lub dostarczenia nowego przedmiotu umowy. Ostateczną decyzję </w:t>
      </w:r>
      <w:r w:rsidR="0027515C">
        <w:rPr>
          <w:rFonts w:ascii="Arial" w:hAnsi="Arial" w:cs="Arial"/>
          <w:sz w:val="22"/>
          <w:szCs w:val="22"/>
        </w:rPr>
        <w:br/>
      </w:r>
      <w:r>
        <w:rPr>
          <w:rFonts w:ascii="Arial" w:hAnsi="Arial" w:cs="Arial"/>
          <w:sz w:val="22"/>
          <w:szCs w:val="22"/>
        </w:rPr>
        <w:t xml:space="preserve">w </w:t>
      </w:r>
      <w:r w:rsidRPr="00625AAB">
        <w:rPr>
          <w:rFonts w:ascii="Arial" w:hAnsi="Arial" w:cs="Arial"/>
          <w:sz w:val="22"/>
          <w:szCs w:val="22"/>
        </w:rPr>
        <w:t>zakresie rozstrzygnięcia ujawnionych niezgodności podejmuje Gestor MPS – Szef Szefostwa Służby MPS IWsp SZ na wniosek Zamawiającego.</w:t>
      </w:r>
    </w:p>
    <w:p w:rsidR="0021058F" w:rsidRPr="00BD4BEE" w:rsidRDefault="0021058F" w:rsidP="00EE6434">
      <w:pPr>
        <w:pStyle w:val="Akapitzlist"/>
        <w:numPr>
          <w:ilvl w:val="0"/>
          <w:numId w:val="6"/>
        </w:numPr>
        <w:spacing w:before="100" w:after="100" w:line="360" w:lineRule="auto"/>
        <w:ind w:left="0" w:hanging="357"/>
        <w:contextualSpacing w:val="0"/>
        <w:jc w:val="both"/>
        <w:rPr>
          <w:rFonts w:ascii="Arial" w:hAnsi="Arial" w:cs="Arial"/>
          <w:bCs/>
          <w:sz w:val="24"/>
          <w:szCs w:val="24"/>
        </w:rPr>
      </w:pPr>
      <w:r w:rsidRPr="0021058F">
        <w:rPr>
          <w:rFonts w:ascii="Arial" w:hAnsi="Arial" w:cs="Arial"/>
          <w:sz w:val="22"/>
          <w:szCs w:val="22"/>
        </w:rPr>
        <w:t>Sporządzenie „Protokołu niezgodności” oraz wstrzymanie ekspedycji przedmiotu umowy z winy Wykonawcy nie zmienia terminu realizacji przedmiotu</w:t>
      </w:r>
      <w:r w:rsidRPr="00BD4BEE">
        <w:rPr>
          <w:rFonts w:ascii="Arial" w:hAnsi="Arial" w:cs="Arial"/>
          <w:bCs/>
          <w:sz w:val="24"/>
          <w:szCs w:val="24"/>
        </w:rPr>
        <w:t xml:space="preserve"> </w:t>
      </w:r>
      <w:r w:rsidRPr="0021058F">
        <w:rPr>
          <w:rFonts w:ascii="Arial" w:hAnsi="Arial" w:cs="Arial"/>
          <w:sz w:val="22"/>
          <w:szCs w:val="22"/>
        </w:rPr>
        <w:t>umowy.</w:t>
      </w:r>
    </w:p>
    <w:p w:rsidR="00072A2B" w:rsidRPr="00142425" w:rsidRDefault="00072A2B" w:rsidP="00EE6434">
      <w:pPr>
        <w:pStyle w:val="Nagwek8"/>
        <w:numPr>
          <w:ilvl w:val="0"/>
          <w:numId w:val="6"/>
        </w:numPr>
        <w:suppressAutoHyphens w:val="0"/>
        <w:spacing w:before="100" w:after="100"/>
        <w:ind w:left="0"/>
        <w:jc w:val="both"/>
        <w:rPr>
          <w:rFonts w:ascii="Arial" w:hAnsi="Arial" w:cs="Arial"/>
          <w:b w:val="0"/>
          <w:sz w:val="22"/>
          <w:szCs w:val="22"/>
          <w:lang w:eastAsia="pl-PL"/>
        </w:rPr>
      </w:pPr>
      <w:r w:rsidRPr="00142425">
        <w:rPr>
          <w:rFonts w:ascii="Arial" w:hAnsi="Arial" w:cs="Arial"/>
          <w:b w:val="0"/>
          <w:sz w:val="22"/>
          <w:szCs w:val="22"/>
          <w:lang w:eastAsia="pl-PL"/>
        </w:rPr>
        <w:t>Odbioru ilościowego i jakościowego dostawy dokona komisja wyznaczona przez</w:t>
      </w:r>
    </w:p>
    <w:p w:rsidR="00072A2B" w:rsidRPr="00142425" w:rsidRDefault="00072A2B" w:rsidP="0083243A">
      <w:pPr>
        <w:pStyle w:val="Nagwek8"/>
        <w:numPr>
          <w:ilvl w:val="0"/>
          <w:numId w:val="0"/>
        </w:numPr>
        <w:suppressAutoHyphens w:val="0"/>
        <w:spacing w:before="100" w:after="100"/>
        <w:jc w:val="both"/>
        <w:rPr>
          <w:rFonts w:ascii="Arial" w:hAnsi="Arial" w:cs="Arial"/>
          <w:b w:val="0"/>
          <w:sz w:val="22"/>
          <w:szCs w:val="22"/>
          <w:lang w:eastAsia="pl-PL"/>
        </w:rPr>
      </w:pPr>
      <w:r w:rsidRPr="00142425">
        <w:rPr>
          <w:rFonts w:ascii="Arial" w:hAnsi="Arial" w:cs="Arial"/>
          <w:b w:val="0"/>
          <w:sz w:val="22"/>
          <w:szCs w:val="22"/>
          <w:lang w:eastAsia="pl-PL"/>
        </w:rPr>
        <w:t>Odbiorcę, w miejsc</w:t>
      </w:r>
      <w:r w:rsidR="007C319A">
        <w:rPr>
          <w:rFonts w:ascii="Arial" w:hAnsi="Arial" w:cs="Arial"/>
          <w:b w:val="0"/>
          <w:sz w:val="22"/>
          <w:szCs w:val="22"/>
          <w:lang w:eastAsia="pl-PL"/>
        </w:rPr>
        <w:t>u określonym</w:t>
      </w:r>
      <w:r w:rsidRPr="00142425">
        <w:rPr>
          <w:rFonts w:ascii="Arial" w:hAnsi="Arial" w:cs="Arial"/>
          <w:b w:val="0"/>
          <w:sz w:val="22"/>
          <w:szCs w:val="22"/>
          <w:lang w:eastAsia="pl-PL"/>
        </w:rPr>
        <w:t xml:space="preserve"> zgodnie z § 3, w zakresie:</w:t>
      </w:r>
    </w:p>
    <w:p w:rsidR="00072A2B" w:rsidRPr="00142425" w:rsidRDefault="00072A2B" w:rsidP="00EE6434">
      <w:pPr>
        <w:numPr>
          <w:ilvl w:val="0"/>
          <w:numId w:val="26"/>
        </w:numPr>
        <w:spacing w:before="100" w:after="100" w:line="360" w:lineRule="auto"/>
        <w:ind w:left="0" w:hanging="283"/>
        <w:jc w:val="both"/>
        <w:rPr>
          <w:rFonts w:ascii="Arial" w:hAnsi="Arial" w:cs="Arial"/>
          <w:sz w:val="22"/>
          <w:szCs w:val="22"/>
        </w:rPr>
      </w:pPr>
      <w:r w:rsidRPr="00142425">
        <w:rPr>
          <w:rFonts w:ascii="Arial" w:hAnsi="Arial" w:cs="Arial"/>
          <w:sz w:val="22"/>
          <w:szCs w:val="22"/>
        </w:rPr>
        <w:t>stanu technicznego i ukompletowania;</w:t>
      </w:r>
    </w:p>
    <w:p w:rsidR="00072A2B" w:rsidRPr="00142425" w:rsidRDefault="00072A2B" w:rsidP="00EE6434">
      <w:pPr>
        <w:numPr>
          <w:ilvl w:val="0"/>
          <w:numId w:val="26"/>
        </w:numPr>
        <w:spacing w:before="100" w:after="100" w:line="360" w:lineRule="auto"/>
        <w:ind w:left="0" w:hanging="283"/>
        <w:jc w:val="both"/>
        <w:rPr>
          <w:rFonts w:ascii="Arial" w:hAnsi="Arial" w:cs="Arial"/>
          <w:sz w:val="22"/>
          <w:szCs w:val="22"/>
        </w:rPr>
      </w:pPr>
      <w:r w:rsidRPr="00142425">
        <w:rPr>
          <w:rFonts w:ascii="Arial" w:hAnsi="Arial" w:cs="Arial"/>
          <w:sz w:val="22"/>
          <w:szCs w:val="22"/>
        </w:rPr>
        <w:lastRenderedPageBreak/>
        <w:t>właściwej sprawności działania;</w:t>
      </w:r>
    </w:p>
    <w:p w:rsidR="00072A2B" w:rsidRPr="00142425" w:rsidRDefault="00072A2B" w:rsidP="00EE6434">
      <w:pPr>
        <w:pStyle w:val="Akapitzlist"/>
        <w:numPr>
          <w:ilvl w:val="0"/>
          <w:numId w:val="26"/>
        </w:numPr>
        <w:suppressAutoHyphens/>
        <w:spacing w:before="100" w:after="100" w:line="360" w:lineRule="auto"/>
        <w:ind w:left="0" w:hanging="283"/>
        <w:contextualSpacing w:val="0"/>
        <w:rPr>
          <w:rFonts w:ascii="Arial" w:hAnsi="Arial" w:cs="Arial"/>
          <w:sz w:val="22"/>
          <w:szCs w:val="22"/>
        </w:rPr>
      </w:pPr>
      <w:r w:rsidRPr="00142425">
        <w:rPr>
          <w:rFonts w:ascii="Arial" w:hAnsi="Arial" w:cs="Arial"/>
          <w:sz w:val="22"/>
          <w:szCs w:val="22"/>
        </w:rPr>
        <w:t>kompletności dokumentacji technicznej i gwarancyjnej.</w:t>
      </w:r>
    </w:p>
    <w:p w:rsidR="00072A2B" w:rsidRPr="00142425" w:rsidRDefault="00072A2B" w:rsidP="00EE6434">
      <w:pPr>
        <w:pStyle w:val="Nagwek8"/>
        <w:numPr>
          <w:ilvl w:val="0"/>
          <w:numId w:val="6"/>
        </w:numPr>
        <w:suppressAutoHyphens w:val="0"/>
        <w:spacing w:before="100" w:after="100"/>
        <w:ind w:left="0"/>
        <w:jc w:val="both"/>
        <w:rPr>
          <w:rFonts w:ascii="Arial" w:hAnsi="Arial" w:cs="Arial"/>
          <w:b w:val="0"/>
          <w:sz w:val="22"/>
          <w:szCs w:val="22"/>
          <w:lang w:eastAsia="pl-PL"/>
        </w:rPr>
      </w:pPr>
      <w:r w:rsidRPr="00142425">
        <w:rPr>
          <w:rFonts w:ascii="Arial" w:hAnsi="Arial" w:cs="Arial"/>
          <w:b w:val="0"/>
          <w:sz w:val="22"/>
          <w:szCs w:val="22"/>
          <w:lang w:eastAsia="pl-PL"/>
        </w:rPr>
        <w:t xml:space="preserve">Z przyjęcia (odbioru) dostawy Odbiorca sporządza „Protokół odbioru dostawy” (według wzoru zawartego w </w:t>
      </w:r>
      <w:r w:rsidR="00402ABC">
        <w:rPr>
          <w:rFonts w:ascii="Arial" w:hAnsi="Arial" w:cs="Arial"/>
          <w:sz w:val="22"/>
          <w:szCs w:val="22"/>
          <w:lang w:eastAsia="pl-PL"/>
        </w:rPr>
        <w:t>Załączniku nr 3</w:t>
      </w:r>
      <w:r w:rsidRPr="00142425">
        <w:rPr>
          <w:rFonts w:ascii="Arial" w:hAnsi="Arial" w:cs="Arial"/>
          <w:b w:val="0"/>
          <w:sz w:val="22"/>
          <w:szCs w:val="22"/>
          <w:lang w:eastAsia="pl-PL"/>
        </w:rPr>
        <w:t xml:space="preserve">) w </w:t>
      </w:r>
      <w:r w:rsidR="007C319A">
        <w:rPr>
          <w:rFonts w:ascii="Arial" w:hAnsi="Arial" w:cs="Arial"/>
          <w:b w:val="0"/>
          <w:sz w:val="22"/>
          <w:szCs w:val="22"/>
          <w:lang w:eastAsia="pl-PL"/>
        </w:rPr>
        <w:t>trzech</w:t>
      </w:r>
      <w:r w:rsidRPr="00142425">
        <w:rPr>
          <w:rFonts w:ascii="Arial" w:hAnsi="Arial" w:cs="Arial"/>
          <w:b w:val="0"/>
          <w:sz w:val="22"/>
          <w:szCs w:val="22"/>
          <w:lang w:eastAsia="pl-PL"/>
        </w:rPr>
        <w:t xml:space="preserve"> jednobrzmiących egzemplarzach, stanowiący potwierdzenie prawidłowego wykonania dostawy przez Wykonawcę.</w:t>
      </w:r>
    </w:p>
    <w:p w:rsidR="00072A2B" w:rsidRPr="00142425" w:rsidRDefault="00072A2B" w:rsidP="00EE6434">
      <w:pPr>
        <w:pStyle w:val="Nagwek8"/>
        <w:numPr>
          <w:ilvl w:val="0"/>
          <w:numId w:val="6"/>
        </w:numPr>
        <w:suppressAutoHyphens w:val="0"/>
        <w:spacing w:before="100" w:after="100"/>
        <w:ind w:left="0"/>
        <w:jc w:val="both"/>
        <w:rPr>
          <w:rFonts w:ascii="Arial" w:hAnsi="Arial" w:cs="Arial"/>
          <w:b w:val="0"/>
          <w:sz w:val="22"/>
          <w:szCs w:val="22"/>
          <w:lang w:eastAsia="pl-PL"/>
        </w:rPr>
      </w:pPr>
      <w:r w:rsidRPr="00142425">
        <w:rPr>
          <w:rFonts w:ascii="Arial" w:hAnsi="Arial" w:cs="Arial"/>
          <w:b w:val="0"/>
          <w:sz w:val="22"/>
          <w:szCs w:val="22"/>
          <w:lang w:eastAsia="pl-PL"/>
        </w:rPr>
        <w:t>„Protokół odbioru dostawy” winien być:</w:t>
      </w:r>
    </w:p>
    <w:p w:rsidR="00072A2B" w:rsidRPr="00142425" w:rsidRDefault="00072A2B" w:rsidP="0083243A">
      <w:pPr>
        <w:numPr>
          <w:ilvl w:val="0"/>
          <w:numId w:val="4"/>
        </w:numPr>
        <w:tabs>
          <w:tab w:val="clear" w:pos="173"/>
          <w:tab w:val="num" w:pos="720"/>
        </w:tabs>
        <w:spacing w:before="100" w:after="100" w:line="360" w:lineRule="auto"/>
        <w:ind w:left="0" w:hanging="357"/>
        <w:jc w:val="both"/>
        <w:rPr>
          <w:rFonts w:ascii="Arial" w:hAnsi="Arial" w:cs="Arial"/>
          <w:sz w:val="22"/>
          <w:szCs w:val="22"/>
        </w:rPr>
      </w:pPr>
      <w:r w:rsidRPr="00142425">
        <w:rPr>
          <w:rFonts w:ascii="Arial" w:hAnsi="Arial" w:cs="Arial"/>
          <w:sz w:val="22"/>
          <w:szCs w:val="22"/>
        </w:rPr>
        <w:t xml:space="preserve">podpisany przez komisję, o której mowa w </w:t>
      </w:r>
      <w:r w:rsidR="008753BE">
        <w:rPr>
          <w:rFonts w:ascii="Arial" w:hAnsi="Arial" w:cs="Arial"/>
          <w:sz w:val="22"/>
          <w:szCs w:val="22"/>
        </w:rPr>
        <w:t>ust. 8</w:t>
      </w:r>
      <w:r w:rsidRPr="00142425">
        <w:rPr>
          <w:rFonts w:ascii="Arial" w:hAnsi="Arial" w:cs="Arial"/>
          <w:sz w:val="22"/>
          <w:szCs w:val="22"/>
        </w:rPr>
        <w:t>,</w:t>
      </w:r>
    </w:p>
    <w:p w:rsidR="00072A2B" w:rsidRPr="00142425" w:rsidRDefault="00072A2B" w:rsidP="0083243A">
      <w:pPr>
        <w:numPr>
          <w:ilvl w:val="0"/>
          <w:numId w:val="4"/>
        </w:numPr>
        <w:tabs>
          <w:tab w:val="clear" w:pos="173"/>
          <w:tab w:val="num" w:pos="720"/>
        </w:tabs>
        <w:spacing w:before="100" w:after="100" w:line="360" w:lineRule="auto"/>
        <w:ind w:left="0" w:hanging="357"/>
        <w:jc w:val="both"/>
        <w:rPr>
          <w:rFonts w:ascii="Arial" w:hAnsi="Arial" w:cs="Arial"/>
          <w:sz w:val="22"/>
          <w:szCs w:val="22"/>
        </w:rPr>
      </w:pPr>
      <w:r w:rsidRPr="00142425">
        <w:rPr>
          <w:rFonts w:ascii="Arial" w:hAnsi="Arial" w:cs="Arial"/>
          <w:sz w:val="22"/>
          <w:szCs w:val="22"/>
        </w:rPr>
        <w:t>zatwierdzony przez Odbiorcę i opatrzony pieczęcią urzędową Odbiorcy,</w:t>
      </w:r>
    </w:p>
    <w:p w:rsidR="00172C4E" w:rsidRDefault="00072A2B" w:rsidP="0027515C">
      <w:pPr>
        <w:numPr>
          <w:ilvl w:val="0"/>
          <w:numId w:val="4"/>
        </w:numPr>
        <w:tabs>
          <w:tab w:val="clear" w:pos="173"/>
          <w:tab w:val="num" w:pos="720"/>
        </w:tabs>
        <w:spacing w:before="100" w:after="100" w:line="360" w:lineRule="auto"/>
        <w:ind w:left="0" w:hanging="357"/>
        <w:jc w:val="both"/>
        <w:rPr>
          <w:rFonts w:ascii="Arial" w:hAnsi="Arial" w:cs="Arial"/>
          <w:sz w:val="22"/>
          <w:szCs w:val="22"/>
        </w:rPr>
      </w:pPr>
      <w:r w:rsidRPr="00142425">
        <w:rPr>
          <w:rFonts w:ascii="Arial" w:hAnsi="Arial" w:cs="Arial"/>
          <w:sz w:val="22"/>
          <w:szCs w:val="22"/>
        </w:rPr>
        <w:t xml:space="preserve">sporządzony w trzech egzemplarzach (dla Odbiorcy, Wykonawcy oraz Zamawiającego), </w:t>
      </w:r>
    </w:p>
    <w:p w:rsidR="0027515C" w:rsidRPr="0027515C" w:rsidRDefault="0027515C" w:rsidP="0027515C">
      <w:pPr>
        <w:spacing w:before="100" w:after="100" w:line="360" w:lineRule="auto"/>
        <w:jc w:val="both"/>
        <w:rPr>
          <w:rFonts w:ascii="Arial" w:hAnsi="Arial" w:cs="Arial"/>
          <w:sz w:val="22"/>
          <w:szCs w:val="22"/>
        </w:rPr>
      </w:pPr>
    </w:p>
    <w:p w:rsidR="00D95266" w:rsidRPr="004653EB" w:rsidRDefault="00D95266" w:rsidP="008E19D9">
      <w:pPr>
        <w:pStyle w:val="Zwykytekst"/>
        <w:spacing w:line="360" w:lineRule="auto"/>
        <w:ind w:left="360"/>
        <w:jc w:val="center"/>
        <w:rPr>
          <w:rFonts w:ascii="Arial" w:hAnsi="Arial" w:cs="Arial"/>
          <w:b/>
          <w:sz w:val="22"/>
          <w:szCs w:val="22"/>
        </w:rPr>
      </w:pPr>
      <w:r w:rsidRPr="004653EB">
        <w:rPr>
          <w:rFonts w:ascii="Arial" w:hAnsi="Arial" w:cs="Arial"/>
          <w:b/>
          <w:i/>
          <w:sz w:val="22"/>
          <w:szCs w:val="22"/>
        </w:rPr>
        <w:t xml:space="preserve">§ 8. </w:t>
      </w:r>
      <w:r w:rsidRPr="004653EB">
        <w:rPr>
          <w:rFonts w:ascii="Arial" w:hAnsi="Arial" w:cs="Arial"/>
          <w:b/>
          <w:sz w:val="22"/>
          <w:szCs w:val="22"/>
        </w:rPr>
        <w:t>Warunki techniczne</w:t>
      </w:r>
    </w:p>
    <w:p w:rsidR="00142425" w:rsidRDefault="009974E4" w:rsidP="00EE6434">
      <w:pPr>
        <w:pStyle w:val="Akapitzlist"/>
        <w:numPr>
          <w:ilvl w:val="0"/>
          <w:numId w:val="7"/>
        </w:numPr>
        <w:tabs>
          <w:tab w:val="left" w:pos="1260"/>
          <w:tab w:val="left" w:pos="4678"/>
          <w:tab w:val="center" w:pos="5032"/>
        </w:tabs>
        <w:spacing w:line="360" w:lineRule="auto"/>
        <w:ind w:left="0"/>
        <w:jc w:val="both"/>
        <w:rPr>
          <w:rFonts w:ascii="Arial" w:hAnsi="Arial" w:cs="Arial"/>
          <w:bCs/>
          <w:color w:val="000000"/>
          <w:sz w:val="22"/>
          <w:szCs w:val="22"/>
        </w:rPr>
      </w:pPr>
      <w:r>
        <w:rPr>
          <w:rFonts w:ascii="Arial" w:hAnsi="Arial" w:cs="Arial"/>
          <w:bCs/>
          <w:color w:val="000000"/>
          <w:sz w:val="22"/>
          <w:szCs w:val="22"/>
        </w:rPr>
        <w:t>Pojazd</w:t>
      </w:r>
      <w:r w:rsidR="00D95266" w:rsidRPr="004653EB">
        <w:rPr>
          <w:rFonts w:ascii="Arial" w:hAnsi="Arial" w:cs="Arial"/>
          <w:bCs/>
          <w:color w:val="000000"/>
          <w:sz w:val="22"/>
          <w:szCs w:val="22"/>
        </w:rPr>
        <w:t xml:space="preserve"> dostarczony Odbiorcy przez Wykona</w:t>
      </w:r>
      <w:r>
        <w:rPr>
          <w:rFonts w:ascii="Arial" w:hAnsi="Arial" w:cs="Arial"/>
          <w:bCs/>
          <w:color w:val="000000"/>
          <w:sz w:val="22"/>
          <w:szCs w:val="22"/>
        </w:rPr>
        <w:t xml:space="preserve">wcę będzie odpowiadać wymaganiom eksploatacyjno – technicznym </w:t>
      </w:r>
      <w:r w:rsidR="00D95266" w:rsidRPr="004653EB">
        <w:rPr>
          <w:rFonts w:ascii="Arial" w:hAnsi="Arial" w:cs="Arial"/>
          <w:bCs/>
          <w:color w:val="000000"/>
          <w:sz w:val="22"/>
          <w:szCs w:val="22"/>
        </w:rPr>
        <w:t xml:space="preserve">, stanowiącym </w:t>
      </w:r>
      <w:r w:rsidR="00911EA3" w:rsidRPr="004653EB">
        <w:rPr>
          <w:rFonts w:ascii="Arial" w:hAnsi="Arial" w:cs="Arial"/>
          <w:bCs/>
          <w:sz w:val="22"/>
          <w:szCs w:val="22"/>
        </w:rPr>
        <w:t>załączn</w:t>
      </w:r>
      <w:r>
        <w:rPr>
          <w:rFonts w:ascii="Arial" w:hAnsi="Arial" w:cs="Arial"/>
          <w:bCs/>
          <w:sz w:val="22"/>
          <w:szCs w:val="22"/>
        </w:rPr>
        <w:t>ik nr 2 niniejsze</w:t>
      </w:r>
      <w:r w:rsidR="007C319A">
        <w:rPr>
          <w:rFonts w:ascii="Arial" w:hAnsi="Arial" w:cs="Arial"/>
          <w:bCs/>
          <w:sz w:val="22"/>
          <w:szCs w:val="22"/>
        </w:rPr>
        <w:t>j</w:t>
      </w:r>
      <w:r>
        <w:rPr>
          <w:rFonts w:ascii="Arial" w:hAnsi="Arial" w:cs="Arial"/>
          <w:bCs/>
          <w:sz w:val="22"/>
          <w:szCs w:val="22"/>
        </w:rPr>
        <w:t xml:space="preserve"> </w:t>
      </w:r>
      <w:r w:rsidR="00D95266" w:rsidRPr="004653EB">
        <w:rPr>
          <w:rFonts w:ascii="Arial" w:hAnsi="Arial" w:cs="Arial"/>
          <w:bCs/>
          <w:color w:val="000000"/>
          <w:sz w:val="22"/>
          <w:szCs w:val="22"/>
        </w:rPr>
        <w:t>do umowy.</w:t>
      </w:r>
    </w:p>
    <w:p w:rsidR="00F24A63" w:rsidRDefault="00F24A63" w:rsidP="00981CAD">
      <w:pPr>
        <w:pStyle w:val="Zwykytekst"/>
        <w:spacing w:line="360" w:lineRule="auto"/>
        <w:rPr>
          <w:rFonts w:ascii="Arial" w:hAnsi="Arial" w:cs="Arial"/>
          <w:b/>
          <w:sz w:val="22"/>
          <w:szCs w:val="22"/>
        </w:rPr>
      </w:pPr>
    </w:p>
    <w:p w:rsidR="00F24A63" w:rsidRDefault="00F24A63" w:rsidP="00F24A63">
      <w:pPr>
        <w:pStyle w:val="Zwykytekst"/>
        <w:spacing w:line="360" w:lineRule="auto"/>
        <w:jc w:val="center"/>
        <w:rPr>
          <w:rFonts w:ascii="Arial" w:hAnsi="Arial" w:cs="Arial"/>
          <w:b/>
          <w:sz w:val="22"/>
          <w:szCs w:val="22"/>
        </w:rPr>
      </w:pPr>
      <w:r w:rsidRPr="00F24A63">
        <w:rPr>
          <w:rFonts w:ascii="Arial" w:hAnsi="Arial" w:cs="Arial"/>
          <w:b/>
          <w:sz w:val="22"/>
          <w:szCs w:val="22"/>
        </w:rPr>
        <w:t>§ 9. Z</w:t>
      </w:r>
      <w:r>
        <w:rPr>
          <w:rFonts w:ascii="Arial" w:hAnsi="Arial" w:cs="Arial"/>
          <w:b/>
          <w:sz w:val="22"/>
          <w:szCs w:val="22"/>
        </w:rPr>
        <w:t>asady znakowania kodem kreskowym</w:t>
      </w:r>
    </w:p>
    <w:p w:rsidR="00F24A63" w:rsidRDefault="00F24A63" w:rsidP="00EE6434">
      <w:pPr>
        <w:numPr>
          <w:ilvl w:val="0"/>
          <w:numId w:val="39"/>
        </w:numPr>
        <w:tabs>
          <w:tab w:val="decimal" w:pos="426"/>
        </w:tabs>
        <w:spacing w:line="360" w:lineRule="auto"/>
        <w:ind w:left="0" w:hanging="357"/>
        <w:jc w:val="both"/>
        <w:rPr>
          <w:rFonts w:ascii="Arial" w:hAnsi="Arial" w:cs="Arial"/>
          <w:bCs/>
          <w:color w:val="000000"/>
          <w:sz w:val="22"/>
          <w:szCs w:val="22"/>
        </w:rPr>
      </w:pPr>
      <w:r w:rsidRPr="00F24A63">
        <w:rPr>
          <w:rFonts w:ascii="Arial" w:hAnsi="Arial" w:cs="Arial"/>
          <w:bCs/>
          <w:color w:val="000000"/>
          <w:sz w:val="22"/>
          <w:szCs w:val="22"/>
        </w:rPr>
        <w:t>Dostarczone pojazdy  będą oznaczone kodem kreskowym zgodnie z wymaganiami decyzji nr 3/MON Ministra Obrony Narodowej z dnia 3 stycznia 2014 r. w sprawie wytycznych określających wymagania w zakresie znakowania kodem kreskowym wyrobów dostarczanych do resortu obrony narodowej.</w:t>
      </w:r>
    </w:p>
    <w:p w:rsidR="00F24A63" w:rsidRPr="00F24A63" w:rsidRDefault="00F24A63" w:rsidP="00EE6434">
      <w:pPr>
        <w:numPr>
          <w:ilvl w:val="0"/>
          <w:numId w:val="39"/>
        </w:numPr>
        <w:tabs>
          <w:tab w:val="decimal" w:pos="426"/>
        </w:tabs>
        <w:spacing w:line="360" w:lineRule="auto"/>
        <w:ind w:left="20"/>
        <w:jc w:val="both"/>
        <w:rPr>
          <w:rFonts w:ascii="Arial" w:eastAsia="Arial" w:hAnsi="Arial" w:cs="Arial"/>
          <w:sz w:val="22"/>
          <w:szCs w:val="22"/>
        </w:rPr>
      </w:pPr>
      <w:r w:rsidRPr="00F24A63">
        <w:rPr>
          <w:rFonts w:ascii="Arial" w:eastAsia="Arial" w:hAnsi="Arial" w:cs="Arial"/>
          <w:sz w:val="22"/>
          <w:szCs w:val="22"/>
        </w:rPr>
        <w:t>Kod kreskowy zostanie umieszczony w miejscu zapewniającym nieutrudniony dostęp, a jednocześnie ochronę przed szkodliwym wpływem warunków atmosferycznych, przy czym sposób umieszczenia nie może w żaden sposób utrudniać korzystania z pojazdu zgodnie z jego przeznaczeniem. Lokalizację umieszczenia etykiety na pojeździe Wykonawca z Zamawiającym ustali niezwłocznie po podpisaniu umowy za pośrednictwem faxu, bądź w formie pisemnej.</w:t>
      </w:r>
    </w:p>
    <w:p w:rsidR="00F24A63" w:rsidRDefault="00F24A63" w:rsidP="00EE6434">
      <w:pPr>
        <w:numPr>
          <w:ilvl w:val="0"/>
          <w:numId w:val="39"/>
        </w:numPr>
        <w:tabs>
          <w:tab w:val="decimal" w:pos="426"/>
        </w:tabs>
        <w:spacing w:line="360" w:lineRule="auto"/>
        <w:ind w:left="17" w:hanging="357"/>
        <w:jc w:val="both"/>
        <w:rPr>
          <w:rFonts w:ascii="Arial" w:eastAsia="Arial" w:hAnsi="Arial" w:cs="Arial"/>
          <w:sz w:val="22"/>
          <w:szCs w:val="22"/>
        </w:rPr>
      </w:pPr>
      <w:r w:rsidRPr="00F24A63">
        <w:rPr>
          <w:rFonts w:ascii="Arial" w:eastAsia="Arial" w:hAnsi="Arial" w:cs="Arial"/>
          <w:sz w:val="22"/>
          <w:szCs w:val="22"/>
        </w:rPr>
        <w:t xml:space="preserve">Etykieta ma mieć trwałość minimum 24 miesiące w zakresie temperatur od -40 do +60 stopni Celsjusza i wilgotności względnej do 95%, wymagana odporność na działanie substancji konserwacyjnych wskazanych przez producenta oraz bezpośrednie oddziaływanie promieni słonecznych. </w:t>
      </w:r>
    </w:p>
    <w:p w:rsidR="00F24A63" w:rsidRPr="00F24A63" w:rsidRDefault="00F24A63" w:rsidP="00EE6434">
      <w:pPr>
        <w:numPr>
          <w:ilvl w:val="0"/>
          <w:numId w:val="39"/>
        </w:numPr>
        <w:tabs>
          <w:tab w:val="decimal" w:pos="426"/>
        </w:tabs>
        <w:spacing w:line="360" w:lineRule="auto"/>
        <w:ind w:left="17" w:hanging="357"/>
        <w:jc w:val="both"/>
        <w:rPr>
          <w:rFonts w:ascii="Arial" w:eastAsia="Arial" w:hAnsi="Arial" w:cs="Arial"/>
          <w:sz w:val="22"/>
          <w:szCs w:val="22"/>
        </w:rPr>
      </w:pPr>
      <w:r w:rsidRPr="00F24A63">
        <w:rPr>
          <w:rFonts w:ascii="Arial" w:eastAsia="Arial" w:hAnsi="Arial" w:cs="Arial"/>
          <w:sz w:val="24"/>
        </w:rPr>
        <w:t>Nr GTIN Wykonawca wystawi i dostarczy wraz z wyrobem  dodatkową etykietę logistyczną GS1-128  z użyciem IZ ,która powinna spełniać wymagania opisane    w  § 4 pkt.4 ppkt.5 załącznika do decyzji 3/MON, (w sprawie wytycznych określających wymagania w zakresie znakowania kodem kreskowym wyrobów dostarczonych do resortu obrony narodowej (Dz. Urz. MON z 2014r. poz.11)</w:t>
      </w:r>
    </w:p>
    <w:p w:rsidR="00F24A63" w:rsidRPr="00EE6434" w:rsidRDefault="00F24A63" w:rsidP="00EE6434">
      <w:pPr>
        <w:numPr>
          <w:ilvl w:val="0"/>
          <w:numId w:val="37"/>
        </w:numPr>
        <w:spacing w:line="360" w:lineRule="auto"/>
        <w:ind w:left="720" w:hanging="360"/>
        <w:jc w:val="both"/>
        <w:rPr>
          <w:rFonts w:ascii="Arial" w:eastAsia="Arial" w:hAnsi="Arial" w:cs="Arial"/>
          <w:sz w:val="22"/>
          <w:szCs w:val="22"/>
        </w:rPr>
      </w:pPr>
      <w:r w:rsidRPr="00EE6434">
        <w:rPr>
          <w:rFonts w:ascii="Arial" w:eastAsia="Arial" w:hAnsi="Arial" w:cs="Arial"/>
          <w:sz w:val="22"/>
          <w:szCs w:val="22"/>
        </w:rPr>
        <w:t xml:space="preserve">SSCC jednostki logistycznej z IZ 00;                     </w:t>
      </w:r>
    </w:p>
    <w:p w:rsidR="00F24A63" w:rsidRPr="00EE6434" w:rsidRDefault="00F24A63" w:rsidP="00EE6434">
      <w:pPr>
        <w:numPr>
          <w:ilvl w:val="0"/>
          <w:numId w:val="37"/>
        </w:numPr>
        <w:spacing w:line="360" w:lineRule="auto"/>
        <w:ind w:left="720" w:hanging="360"/>
        <w:jc w:val="both"/>
        <w:rPr>
          <w:rFonts w:ascii="Arial" w:eastAsia="Arial" w:hAnsi="Arial" w:cs="Arial"/>
          <w:sz w:val="22"/>
          <w:szCs w:val="22"/>
        </w:rPr>
      </w:pPr>
      <w:r w:rsidRPr="00EE6434">
        <w:rPr>
          <w:rFonts w:ascii="Arial" w:eastAsia="Arial" w:hAnsi="Arial" w:cs="Arial"/>
          <w:sz w:val="22"/>
          <w:szCs w:val="22"/>
        </w:rPr>
        <w:t>GTIN wyrobu w ilości stanowiącej jednostkę logistyczną z IZ 01;</w:t>
      </w:r>
    </w:p>
    <w:p w:rsidR="00F24A63" w:rsidRPr="00EE6434" w:rsidRDefault="00F24A63" w:rsidP="00EE6434">
      <w:pPr>
        <w:numPr>
          <w:ilvl w:val="0"/>
          <w:numId w:val="37"/>
        </w:numPr>
        <w:spacing w:line="360" w:lineRule="auto"/>
        <w:ind w:left="720" w:hanging="360"/>
        <w:jc w:val="both"/>
        <w:rPr>
          <w:rFonts w:ascii="Arial" w:eastAsia="Arial" w:hAnsi="Arial" w:cs="Arial"/>
          <w:sz w:val="22"/>
          <w:szCs w:val="22"/>
        </w:rPr>
      </w:pPr>
      <w:r w:rsidRPr="00EE6434">
        <w:rPr>
          <w:rFonts w:ascii="Arial" w:eastAsia="Arial" w:hAnsi="Arial" w:cs="Arial"/>
          <w:sz w:val="22"/>
          <w:szCs w:val="22"/>
        </w:rPr>
        <w:lastRenderedPageBreak/>
        <w:t>Data produkcji z IZ 11;</w:t>
      </w:r>
    </w:p>
    <w:p w:rsidR="00F24A63" w:rsidRPr="00EE6434" w:rsidRDefault="00F24A63" w:rsidP="00EE6434">
      <w:pPr>
        <w:numPr>
          <w:ilvl w:val="0"/>
          <w:numId w:val="37"/>
        </w:numPr>
        <w:spacing w:line="360" w:lineRule="auto"/>
        <w:ind w:left="720" w:hanging="360"/>
        <w:jc w:val="both"/>
        <w:rPr>
          <w:rFonts w:ascii="Arial" w:eastAsia="Arial" w:hAnsi="Arial" w:cs="Arial"/>
          <w:sz w:val="22"/>
          <w:szCs w:val="22"/>
        </w:rPr>
      </w:pPr>
      <w:r w:rsidRPr="00EE6434">
        <w:rPr>
          <w:rFonts w:ascii="Arial" w:eastAsia="Arial" w:hAnsi="Arial" w:cs="Arial"/>
          <w:sz w:val="22"/>
          <w:szCs w:val="22"/>
        </w:rPr>
        <w:t>Numer seryjny (egzemplarza)  z IZ 21 ( jeżeli występuje);</w:t>
      </w:r>
    </w:p>
    <w:p w:rsidR="00F24A63" w:rsidRPr="00EE6434" w:rsidRDefault="00F24A63" w:rsidP="00EE6434">
      <w:pPr>
        <w:numPr>
          <w:ilvl w:val="0"/>
          <w:numId w:val="37"/>
        </w:numPr>
        <w:spacing w:line="360" w:lineRule="auto"/>
        <w:ind w:left="720" w:hanging="360"/>
        <w:jc w:val="both"/>
        <w:rPr>
          <w:rFonts w:ascii="Arial" w:eastAsia="Arial" w:hAnsi="Arial" w:cs="Arial"/>
          <w:sz w:val="22"/>
          <w:szCs w:val="22"/>
        </w:rPr>
      </w:pPr>
      <w:r w:rsidRPr="00EE6434">
        <w:rPr>
          <w:rFonts w:ascii="Arial" w:eastAsia="Arial" w:hAnsi="Arial" w:cs="Arial"/>
          <w:sz w:val="22"/>
          <w:szCs w:val="22"/>
        </w:rPr>
        <w:t>Data gwarancji producenta- data ważności z IZ 17 (nieobowiązkowo);</w:t>
      </w:r>
    </w:p>
    <w:p w:rsidR="00F24A63" w:rsidRPr="00EE6434" w:rsidRDefault="00F24A63" w:rsidP="00EE6434">
      <w:pPr>
        <w:numPr>
          <w:ilvl w:val="0"/>
          <w:numId w:val="37"/>
        </w:numPr>
        <w:spacing w:line="360" w:lineRule="auto"/>
        <w:ind w:left="720" w:hanging="360"/>
        <w:jc w:val="both"/>
        <w:rPr>
          <w:rFonts w:ascii="Arial" w:eastAsia="Arial" w:hAnsi="Arial" w:cs="Arial"/>
          <w:sz w:val="22"/>
          <w:szCs w:val="22"/>
        </w:rPr>
      </w:pPr>
      <w:r w:rsidRPr="00EE6434">
        <w:rPr>
          <w:rFonts w:ascii="Arial" w:eastAsia="Arial" w:hAnsi="Arial" w:cs="Arial"/>
          <w:sz w:val="22"/>
          <w:szCs w:val="22"/>
        </w:rPr>
        <w:t>numer patii z IZ 10 ( jeżeli występuje);</w:t>
      </w:r>
    </w:p>
    <w:p w:rsidR="00F24A63" w:rsidRPr="00EE6434" w:rsidRDefault="00F24A63" w:rsidP="00EE6434">
      <w:pPr>
        <w:spacing w:line="360" w:lineRule="auto"/>
        <w:ind w:left="709"/>
        <w:jc w:val="both"/>
        <w:rPr>
          <w:rFonts w:ascii="Arial" w:eastAsia="Arial" w:hAnsi="Arial" w:cs="Arial"/>
          <w:sz w:val="22"/>
          <w:szCs w:val="22"/>
        </w:rPr>
      </w:pPr>
      <w:r w:rsidRPr="00EE6434">
        <w:rPr>
          <w:rFonts w:ascii="Arial" w:eastAsia="Arial" w:hAnsi="Arial" w:cs="Arial"/>
          <w:sz w:val="22"/>
          <w:szCs w:val="22"/>
        </w:rPr>
        <w:t>oraz dodatkowo:</w:t>
      </w:r>
    </w:p>
    <w:p w:rsidR="00F24A63" w:rsidRPr="00EE6434" w:rsidRDefault="00F24A63" w:rsidP="00EE6434">
      <w:pPr>
        <w:numPr>
          <w:ilvl w:val="0"/>
          <w:numId w:val="38"/>
        </w:numPr>
        <w:spacing w:line="360" w:lineRule="auto"/>
        <w:ind w:left="720" w:hanging="360"/>
        <w:rPr>
          <w:rFonts w:ascii="Arial" w:eastAsia="Arial" w:hAnsi="Arial" w:cs="Arial"/>
          <w:sz w:val="22"/>
          <w:szCs w:val="22"/>
        </w:rPr>
      </w:pPr>
      <w:r w:rsidRPr="00EE6434">
        <w:rPr>
          <w:rFonts w:ascii="Arial" w:eastAsia="Arial" w:hAnsi="Arial" w:cs="Arial"/>
          <w:sz w:val="22"/>
          <w:szCs w:val="22"/>
        </w:rPr>
        <w:t>Jednolity Indeks Materiałowy, przekazany przez Zamawiającego Wykonawcy</w:t>
      </w:r>
    </w:p>
    <w:p w:rsidR="00F24A63" w:rsidRDefault="00F24A63" w:rsidP="00EE6434">
      <w:pPr>
        <w:numPr>
          <w:ilvl w:val="0"/>
          <w:numId w:val="38"/>
        </w:numPr>
        <w:spacing w:line="360" w:lineRule="auto"/>
        <w:ind w:left="720" w:hanging="360"/>
        <w:rPr>
          <w:rFonts w:ascii="Arial" w:eastAsia="Arial" w:hAnsi="Arial" w:cs="Arial"/>
          <w:sz w:val="24"/>
        </w:rPr>
      </w:pPr>
      <w:r w:rsidRPr="00EE6434">
        <w:rPr>
          <w:rFonts w:ascii="Arial" w:eastAsia="Arial" w:hAnsi="Arial" w:cs="Arial"/>
          <w:sz w:val="22"/>
          <w:szCs w:val="22"/>
        </w:rPr>
        <w:t>Unikalny numer magazynowy NATO NSN (ang. NATO Stock Number) – o ile został nadany</w:t>
      </w:r>
      <w:r>
        <w:rPr>
          <w:rFonts w:ascii="Arial" w:eastAsia="Arial" w:hAnsi="Arial" w:cs="Arial"/>
          <w:sz w:val="24"/>
        </w:rPr>
        <w:t>.</w:t>
      </w:r>
    </w:p>
    <w:p w:rsidR="00F24A63" w:rsidRPr="0027515C" w:rsidRDefault="00EE6434" w:rsidP="00981CAD">
      <w:pPr>
        <w:numPr>
          <w:ilvl w:val="0"/>
          <w:numId w:val="39"/>
        </w:numPr>
        <w:tabs>
          <w:tab w:val="decimal" w:pos="426"/>
        </w:tabs>
        <w:spacing w:line="360" w:lineRule="auto"/>
        <w:ind w:left="-153" w:hanging="357"/>
        <w:jc w:val="both"/>
        <w:rPr>
          <w:rFonts w:ascii="Arial" w:hAnsi="Arial" w:cs="Arial"/>
          <w:bCs/>
          <w:color w:val="000000"/>
          <w:sz w:val="22"/>
          <w:szCs w:val="22"/>
        </w:rPr>
      </w:pPr>
      <w:r>
        <w:rPr>
          <w:rFonts w:ascii="Arial" w:eastAsia="Arial" w:hAnsi="Arial" w:cs="Arial"/>
          <w:sz w:val="24"/>
        </w:rPr>
        <w:t>Wykonawca wypełni. Kartę Wyrobu w postaci elektronicznej (format EXCEL) Wykonawca przekaże Odbiorcy minimum 2 tygodnie przed dostarczeniem pojazdów.</w:t>
      </w:r>
    </w:p>
    <w:p w:rsidR="0027515C" w:rsidRPr="00981CAD" w:rsidRDefault="0027515C" w:rsidP="0027515C">
      <w:pPr>
        <w:tabs>
          <w:tab w:val="decimal" w:pos="426"/>
        </w:tabs>
        <w:spacing w:line="360" w:lineRule="auto"/>
        <w:ind w:left="-153"/>
        <w:jc w:val="both"/>
        <w:rPr>
          <w:rFonts w:ascii="Arial" w:hAnsi="Arial" w:cs="Arial"/>
          <w:bCs/>
          <w:color w:val="000000"/>
          <w:sz w:val="22"/>
          <w:szCs w:val="22"/>
        </w:rPr>
      </w:pPr>
    </w:p>
    <w:p w:rsidR="00911EA3" w:rsidRPr="004653EB" w:rsidRDefault="00911EA3" w:rsidP="00911EA3">
      <w:pPr>
        <w:tabs>
          <w:tab w:val="left" w:pos="465"/>
          <w:tab w:val="left" w:pos="4678"/>
          <w:tab w:val="center" w:pos="5032"/>
        </w:tabs>
        <w:spacing w:line="360" w:lineRule="auto"/>
        <w:jc w:val="center"/>
        <w:rPr>
          <w:rFonts w:ascii="Arial" w:hAnsi="Arial" w:cs="Arial"/>
          <w:b/>
          <w:sz w:val="22"/>
          <w:szCs w:val="22"/>
        </w:rPr>
      </w:pPr>
      <w:r w:rsidRPr="004653EB">
        <w:rPr>
          <w:rFonts w:ascii="Arial" w:hAnsi="Arial" w:cs="Arial"/>
          <w:b/>
          <w:sz w:val="22"/>
          <w:szCs w:val="22"/>
        </w:rPr>
        <w:t>§</w:t>
      </w:r>
      <w:r w:rsidR="00EE6434">
        <w:rPr>
          <w:rFonts w:ascii="Arial" w:hAnsi="Arial" w:cs="Arial"/>
          <w:b/>
          <w:sz w:val="22"/>
          <w:szCs w:val="22"/>
        </w:rPr>
        <w:t xml:space="preserve"> 10</w:t>
      </w:r>
      <w:r w:rsidRPr="004653EB">
        <w:rPr>
          <w:rFonts w:ascii="Arial" w:hAnsi="Arial" w:cs="Arial"/>
          <w:b/>
          <w:sz w:val="22"/>
          <w:szCs w:val="22"/>
        </w:rPr>
        <w:t>. Gwarancja, rękojmia i warunki składania reklamacji</w:t>
      </w:r>
    </w:p>
    <w:p w:rsidR="00911EA3" w:rsidRPr="00281A67" w:rsidRDefault="009974E4" w:rsidP="00EE6434">
      <w:pPr>
        <w:numPr>
          <w:ilvl w:val="0"/>
          <w:numId w:val="8"/>
        </w:numPr>
        <w:tabs>
          <w:tab w:val="left" w:pos="360"/>
        </w:tabs>
        <w:spacing w:line="360" w:lineRule="auto"/>
        <w:ind w:left="0" w:hanging="426"/>
        <w:jc w:val="both"/>
        <w:rPr>
          <w:rFonts w:ascii="Arial" w:eastAsia="Arial Narrow" w:hAnsi="Arial" w:cs="Arial"/>
          <w:sz w:val="22"/>
          <w:szCs w:val="22"/>
        </w:rPr>
      </w:pPr>
      <w:r w:rsidRPr="00281A67">
        <w:rPr>
          <w:rFonts w:ascii="Arial" w:eastAsia="Arial Narrow" w:hAnsi="Arial" w:cs="Arial"/>
          <w:sz w:val="22"/>
          <w:szCs w:val="22"/>
        </w:rPr>
        <w:t>Wykonawca udziela:</w:t>
      </w:r>
    </w:p>
    <w:p w:rsidR="009974E4" w:rsidRPr="00281A67" w:rsidRDefault="009974E4" w:rsidP="00EE6434">
      <w:pPr>
        <w:widowControl w:val="0"/>
        <w:numPr>
          <w:ilvl w:val="0"/>
          <w:numId w:val="27"/>
        </w:numPr>
        <w:autoSpaceDE w:val="0"/>
        <w:autoSpaceDN w:val="0"/>
        <w:adjustRightInd w:val="0"/>
        <w:spacing w:line="360" w:lineRule="auto"/>
        <w:ind w:left="0" w:hanging="283"/>
        <w:contextualSpacing/>
        <w:jc w:val="both"/>
        <w:rPr>
          <w:rFonts w:ascii="Arial" w:eastAsia="Arial Narrow" w:hAnsi="Arial" w:cs="Arial"/>
          <w:sz w:val="22"/>
          <w:szCs w:val="22"/>
        </w:rPr>
      </w:pPr>
      <w:r w:rsidRPr="00281A67">
        <w:rPr>
          <w:rFonts w:ascii="Arial" w:eastAsia="Arial Narrow" w:hAnsi="Arial" w:cs="Arial"/>
          <w:sz w:val="22"/>
          <w:szCs w:val="22"/>
        </w:rPr>
        <w:t xml:space="preserve">minimum 24 miesiące gwarancji ogólnej bez limitu przebiegu kilometrów </w:t>
      </w:r>
      <w:r w:rsidRPr="00281A67">
        <w:rPr>
          <w:rFonts w:ascii="Arial" w:eastAsia="Arial Narrow" w:hAnsi="Arial" w:cs="Arial"/>
          <w:sz w:val="22"/>
          <w:szCs w:val="22"/>
        </w:rPr>
        <w:br/>
        <w:t>na wszystkie elementy, które nie podlegają normalnemu zużyciu w czasie eksploatacji;</w:t>
      </w:r>
    </w:p>
    <w:p w:rsidR="009974E4" w:rsidRPr="00281A67" w:rsidRDefault="009974E4" w:rsidP="00EE6434">
      <w:pPr>
        <w:widowControl w:val="0"/>
        <w:numPr>
          <w:ilvl w:val="0"/>
          <w:numId w:val="27"/>
        </w:numPr>
        <w:autoSpaceDE w:val="0"/>
        <w:autoSpaceDN w:val="0"/>
        <w:adjustRightInd w:val="0"/>
        <w:spacing w:line="360" w:lineRule="auto"/>
        <w:ind w:left="0" w:hanging="283"/>
        <w:contextualSpacing/>
        <w:jc w:val="both"/>
        <w:rPr>
          <w:rFonts w:ascii="Arial" w:eastAsia="Arial Narrow" w:hAnsi="Arial" w:cs="Arial"/>
          <w:sz w:val="22"/>
          <w:szCs w:val="22"/>
        </w:rPr>
      </w:pPr>
      <w:r w:rsidRPr="00281A67">
        <w:rPr>
          <w:rFonts w:ascii="Arial" w:eastAsia="Arial Narrow" w:hAnsi="Arial" w:cs="Arial"/>
          <w:sz w:val="22"/>
          <w:szCs w:val="22"/>
        </w:rPr>
        <w:t>minimum 36 miesięcy na powłoki lakiernicze;</w:t>
      </w:r>
    </w:p>
    <w:p w:rsidR="009974E4" w:rsidRPr="00281A67" w:rsidRDefault="009974E4" w:rsidP="00EE6434">
      <w:pPr>
        <w:widowControl w:val="0"/>
        <w:numPr>
          <w:ilvl w:val="0"/>
          <w:numId w:val="27"/>
        </w:numPr>
        <w:autoSpaceDE w:val="0"/>
        <w:autoSpaceDN w:val="0"/>
        <w:adjustRightInd w:val="0"/>
        <w:spacing w:line="360" w:lineRule="auto"/>
        <w:ind w:left="0" w:hanging="283"/>
        <w:contextualSpacing/>
        <w:jc w:val="both"/>
        <w:rPr>
          <w:rFonts w:ascii="Arial" w:eastAsia="Arial Narrow" w:hAnsi="Arial" w:cs="Arial"/>
          <w:sz w:val="22"/>
          <w:szCs w:val="22"/>
        </w:rPr>
      </w:pPr>
      <w:r w:rsidRPr="00281A67">
        <w:rPr>
          <w:rFonts w:ascii="Arial" w:eastAsia="Arial Narrow" w:hAnsi="Arial" w:cs="Arial"/>
          <w:sz w:val="22"/>
          <w:szCs w:val="22"/>
        </w:rPr>
        <w:t>minimum 48 miesięcy na perforację elementów nadwozia;</w:t>
      </w:r>
    </w:p>
    <w:p w:rsidR="009974E4" w:rsidRPr="00281A67" w:rsidRDefault="009974E4" w:rsidP="00EE6434">
      <w:pPr>
        <w:widowControl w:val="0"/>
        <w:numPr>
          <w:ilvl w:val="0"/>
          <w:numId w:val="27"/>
        </w:numPr>
        <w:autoSpaceDE w:val="0"/>
        <w:autoSpaceDN w:val="0"/>
        <w:adjustRightInd w:val="0"/>
        <w:spacing w:line="360" w:lineRule="auto"/>
        <w:ind w:left="0" w:hanging="283"/>
        <w:contextualSpacing/>
        <w:jc w:val="both"/>
        <w:rPr>
          <w:rFonts w:ascii="Arial" w:eastAsia="Arial Narrow" w:hAnsi="Arial" w:cs="Arial"/>
          <w:sz w:val="22"/>
          <w:szCs w:val="22"/>
        </w:rPr>
      </w:pPr>
      <w:r w:rsidRPr="00281A67">
        <w:rPr>
          <w:rFonts w:ascii="Arial" w:eastAsia="Arial Narrow" w:hAnsi="Arial" w:cs="Arial"/>
          <w:sz w:val="22"/>
          <w:szCs w:val="22"/>
        </w:rPr>
        <w:t>minimum 36 miesięcy na eksploatację opon, z zachowaniem zasady montażu opon wyprodukowanych w roku dostawy pojazdu</w:t>
      </w:r>
      <w:r w:rsidRPr="00281A67">
        <w:rPr>
          <w:rFonts w:ascii="Arial" w:eastAsia="Arial Narrow" w:hAnsi="Arial" w:cs="Arial"/>
          <w:sz w:val="22"/>
          <w:szCs w:val="22"/>
        </w:rPr>
        <w:footnoteReference w:id="1"/>
      </w:r>
      <w:r w:rsidRPr="00281A67">
        <w:rPr>
          <w:rFonts w:ascii="Arial" w:eastAsia="Arial Narrow" w:hAnsi="Arial" w:cs="Arial"/>
          <w:sz w:val="22"/>
          <w:szCs w:val="22"/>
        </w:rPr>
        <w:t>;</w:t>
      </w:r>
    </w:p>
    <w:p w:rsidR="009974E4" w:rsidRPr="00A1041C" w:rsidRDefault="009974E4" w:rsidP="00EE6434">
      <w:pPr>
        <w:widowControl w:val="0"/>
        <w:numPr>
          <w:ilvl w:val="0"/>
          <w:numId w:val="27"/>
        </w:numPr>
        <w:autoSpaceDE w:val="0"/>
        <w:autoSpaceDN w:val="0"/>
        <w:adjustRightInd w:val="0"/>
        <w:spacing w:line="360" w:lineRule="auto"/>
        <w:ind w:left="0" w:hanging="283"/>
        <w:contextualSpacing/>
        <w:jc w:val="both"/>
        <w:rPr>
          <w:rFonts w:ascii="Arial" w:eastAsia="Arial Narrow" w:hAnsi="Arial" w:cs="Arial"/>
          <w:sz w:val="22"/>
          <w:szCs w:val="22"/>
        </w:rPr>
      </w:pPr>
      <w:r w:rsidRPr="00281A67">
        <w:rPr>
          <w:rFonts w:ascii="Arial" w:eastAsia="Arial Narrow" w:hAnsi="Arial" w:cs="Arial"/>
          <w:sz w:val="22"/>
          <w:szCs w:val="22"/>
        </w:rPr>
        <w:t>minimum 36 miesięcy na akumulatory, z zachowaniem zasady montażu akumulatorów wyprodukowanych w roku dostawy pojazdu.</w:t>
      </w:r>
    </w:p>
    <w:p w:rsidR="00911EA3" w:rsidRPr="004653EB" w:rsidRDefault="00911EA3" w:rsidP="00EE6434">
      <w:pPr>
        <w:numPr>
          <w:ilvl w:val="0"/>
          <w:numId w:val="8"/>
        </w:numPr>
        <w:tabs>
          <w:tab w:val="left" w:pos="360"/>
        </w:tabs>
        <w:spacing w:line="360" w:lineRule="auto"/>
        <w:ind w:left="0" w:hanging="426"/>
        <w:jc w:val="both"/>
        <w:rPr>
          <w:rFonts w:ascii="Arial" w:eastAsia="Arial Narrow" w:hAnsi="Arial" w:cs="Arial"/>
          <w:sz w:val="22"/>
          <w:szCs w:val="22"/>
        </w:rPr>
      </w:pPr>
      <w:r w:rsidRPr="004653EB">
        <w:rPr>
          <w:rFonts w:ascii="Arial" w:eastAsia="Arial Narrow" w:hAnsi="Arial" w:cs="Arial"/>
          <w:sz w:val="22"/>
          <w:szCs w:val="22"/>
        </w:rPr>
        <w:t>Wraz ze sprzętem Wykonawca dostarczy Odbiorcy wypełnioną kartę gwarancyjną sporządzoną wyłącznie w języku polskim. Karta gwarancyjna  nie może zawierać następujących zapisów:</w:t>
      </w:r>
    </w:p>
    <w:p w:rsidR="00911EA3" w:rsidRPr="004653EB" w:rsidRDefault="009C0C1E" w:rsidP="00EE6434">
      <w:pPr>
        <w:numPr>
          <w:ilvl w:val="0"/>
          <w:numId w:val="10"/>
        </w:numPr>
        <w:tabs>
          <w:tab w:val="left" w:pos="360"/>
        </w:tabs>
        <w:spacing w:line="360" w:lineRule="auto"/>
        <w:ind w:left="0"/>
        <w:jc w:val="both"/>
        <w:rPr>
          <w:rFonts w:ascii="Arial" w:eastAsia="Arial Narrow" w:hAnsi="Arial" w:cs="Arial"/>
          <w:sz w:val="22"/>
          <w:szCs w:val="22"/>
        </w:rPr>
      </w:pPr>
      <w:r w:rsidRPr="004653EB">
        <w:rPr>
          <w:rFonts w:ascii="Arial" w:eastAsia="Arial Narrow" w:hAnsi="Arial" w:cs="Arial"/>
          <w:sz w:val="22"/>
          <w:szCs w:val="22"/>
        </w:rPr>
        <w:t>s</w:t>
      </w:r>
      <w:r w:rsidR="00911EA3" w:rsidRPr="004653EB">
        <w:rPr>
          <w:rFonts w:ascii="Arial" w:eastAsia="Arial Narrow" w:hAnsi="Arial" w:cs="Arial"/>
          <w:sz w:val="22"/>
          <w:szCs w:val="22"/>
        </w:rPr>
        <w:t>przecznych z niniejsza umową,</w:t>
      </w:r>
    </w:p>
    <w:p w:rsidR="00911EA3" w:rsidRPr="004653EB" w:rsidRDefault="00911EA3" w:rsidP="00EE6434">
      <w:pPr>
        <w:numPr>
          <w:ilvl w:val="0"/>
          <w:numId w:val="10"/>
        </w:numPr>
        <w:tabs>
          <w:tab w:val="left" w:pos="360"/>
        </w:tabs>
        <w:spacing w:line="360" w:lineRule="auto"/>
        <w:ind w:left="0"/>
        <w:jc w:val="both"/>
        <w:rPr>
          <w:rFonts w:ascii="Arial" w:eastAsia="Arial Narrow" w:hAnsi="Arial" w:cs="Arial"/>
          <w:sz w:val="22"/>
          <w:szCs w:val="22"/>
        </w:rPr>
      </w:pPr>
      <w:r w:rsidRPr="004653EB">
        <w:rPr>
          <w:rFonts w:ascii="Arial" w:eastAsia="Arial Narrow" w:hAnsi="Arial" w:cs="Arial"/>
          <w:sz w:val="22"/>
          <w:szCs w:val="22"/>
        </w:rPr>
        <w:t>nakładających na zamawiającego bądź odbiorcę dodatkowych obowiązków, które nie są przewidziane w niniejszej umowie,</w:t>
      </w:r>
    </w:p>
    <w:p w:rsidR="00911EA3" w:rsidRPr="004653EB" w:rsidRDefault="00911EA3" w:rsidP="00EE6434">
      <w:pPr>
        <w:numPr>
          <w:ilvl w:val="0"/>
          <w:numId w:val="10"/>
        </w:numPr>
        <w:tabs>
          <w:tab w:val="left" w:pos="360"/>
        </w:tabs>
        <w:spacing w:line="360" w:lineRule="auto"/>
        <w:ind w:left="0"/>
        <w:jc w:val="both"/>
        <w:rPr>
          <w:rFonts w:ascii="Arial" w:eastAsia="Arial Narrow" w:hAnsi="Arial" w:cs="Arial"/>
          <w:sz w:val="22"/>
          <w:szCs w:val="22"/>
        </w:rPr>
      </w:pPr>
      <w:r w:rsidRPr="004653EB">
        <w:rPr>
          <w:rFonts w:ascii="Arial" w:eastAsia="Arial Narrow" w:hAnsi="Arial" w:cs="Arial"/>
          <w:sz w:val="22"/>
          <w:szCs w:val="22"/>
        </w:rPr>
        <w:t>które powodowałaby że gwarancja ma charakter warunkowy,</w:t>
      </w:r>
    </w:p>
    <w:p w:rsidR="00911EA3" w:rsidRPr="004653EB" w:rsidRDefault="00911EA3" w:rsidP="00EE6434">
      <w:pPr>
        <w:numPr>
          <w:ilvl w:val="0"/>
          <w:numId w:val="10"/>
        </w:numPr>
        <w:tabs>
          <w:tab w:val="left" w:pos="360"/>
        </w:tabs>
        <w:spacing w:line="360" w:lineRule="auto"/>
        <w:ind w:left="0"/>
        <w:jc w:val="both"/>
        <w:rPr>
          <w:rFonts w:ascii="Arial" w:eastAsia="Arial Narrow" w:hAnsi="Arial" w:cs="Arial"/>
          <w:sz w:val="22"/>
          <w:szCs w:val="22"/>
        </w:rPr>
      </w:pPr>
      <w:r w:rsidRPr="004653EB">
        <w:rPr>
          <w:rFonts w:ascii="Arial" w:eastAsia="Arial Narrow" w:hAnsi="Arial" w:cs="Arial"/>
          <w:sz w:val="22"/>
          <w:szCs w:val="22"/>
        </w:rPr>
        <w:t>których brak realizacji skutkował</w:t>
      </w:r>
      <w:r w:rsidR="0076423F">
        <w:rPr>
          <w:rFonts w:ascii="Arial" w:eastAsia="Arial Narrow" w:hAnsi="Arial" w:cs="Arial"/>
          <w:sz w:val="22"/>
          <w:szCs w:val="22"/>
        </w:rPr>
        <w:t>b</w:t>
      </w:r>
      <w:r w:rsidRPr="004653EB">
        <w:rPr>
          <w:rFonts w:ascii="Arial" w:eastAsia="Arial Narrow" w:hAnsi="Arial" w:cs="Arial"/>
          <w:sz w:val="22"/>
          <w:szCs w:val="22"/>
        </w:rPr>
        <w:t xml:space="preserve">y utratą lub ograniczeniem gwarancji. </w:t>
      </w:r>
    </w:p>
    <w:p w:rsidR="00911EA3" w:rsidRPr="004653EB" w:rsidRDefault="00911EA3" w:rsidP="00EE6434">
      <w:pPr>
        <w:numPr>
          <w:ilvl w:val="0"/>
          <w:numId w:val="8"/>
        </w:numPr>
        <w:tabs>
          <w:tab w:val="left" w:pos="360"/>
        </w:tabs>
        <w:spacing w:line="360" w:lineRule="auto"/>
        <w:ind w:left="0" w:hanging="426"/>
        <w:jc w:val="both"/>
        <w:rPr>
          <w:rFonts w:ascii="Arial" w:eastAsia="Arial Narrow" w:hAnsi="Arial" w:cs="Arial"/>
          <w:sz w:val="22"/>
          <w:szCs w:val="22"/>
        </w:rPr>
      </w:pPr>
      <w:r w:rsidRPr="004653EB">
        <w:rPr>
          <w:rFonts w:ascii="Arial" w:eastAsia="Arial Narrow" w:hAnsi="Arial" w:cs="Arial"/>
          <w:sz w:val="22"/>
          <w:szCs w:val="22"/>
        </w:rPr>
        <w:t xml:space="preserve">Termin rękojmi jest równy okresowi gwarancji. </w:t>
      </w:r>
    </w:p>
    <w:p w:rsidR="00911EA3" w:rsidRPr="004653EB" w:rsidRDefault="00911EA3" w:rsidP="00EE6434">
      <w:pPr>
        <w:numPr>
          <w:ilvl w:val="0"/>
          <w:numId w:val="8"/>
        </w:numPr>
        <w:tabs>
          <w:tab w:val="left" w:pos="360"/>
        </w:tabs>
        <w:spacing w:line="360" w:lineRule="auto"/>
        <w:ind w:left="0" w:hanging="426"/>
        <w:jc w:val="both"/>
        <w:rPr>
          <w:rFonts w:ascii="Arial" w:eastAsia="Arial Narrow" w:hAnsi="Arial" w:cs="Arial"/>
          <w:sz w:val="22"/>
          <w:szCs w:val="22"/>
        </w:rPr>
      </w:pPr>
      <w:r w:rsidRPr="004653EB">
        <w:rPr>
          <w:rFonts w:ascii="Arial" w:eastAsia="Arial Narrow" w:hAnsi="Arial" w:cs="Arial"/>
          <w:sz w:val="22"/>
          <w:szCs w:val="22"/>
        </w:rPr>
        <w:t xml:space="preserve">Wykonawca udziela na przedmiot umowy gwarancji dla danego sprzętu, której okres jest liczony od daty przyjęcia przedmiotu umowy wpisanej przez Odbiorcę </w:t>
      </w:r>
      <w:r w:rsidRPr="004653EB">
        <w:rPr>
          <w:rFonts w:ascii="Arial" w:eastAsia="Arial Narrow" w:hAnsi="Arial" w:cs="Arial"/>
          <w:sz w:val="22"/>
          <w:szCs w:val="22"/>
        </w:rPr>
        <w:br/>
        <w:t xml:space="preserve">w Protokole </w:t>
      </w:r>
      <w:r w:rsidR="0076423F">
        <w:rPr>
          <w:rFonts w:ascii="Arial" w:eastAsia="Arial Narrow" w:hAnsi="Arial" w:cs="Arial"/>
          <w:sz w:val="22"/>
          <w:szCs w:val="22"/>
        </w:rPr>
        <w:t>odbioru dostawy.</w:t>
      </w:r>
    </w:p>
    <w:p w:rsidR="00911EA3" w:rsidRPr="00A1041C" w:rsidRDefault="00911EA3" w:rsidP="00EE6434">
      <w:pPr>
        <w:numPr>
          <w:ilvl w:val="0"/>
          <w:numId w:val="8"/>
        </w:numPr>
        <w:tabs>
          <w:tab w:val="left" w:pos="360"/>
        </w:tabs>
        <w:spacing w:line="360" w:lineRule="auto"/>
        <w:ind w:left="0" w:hanging="426"/>
        <w:jc w:val="both"/>
        <w:rPr>
          <w:rFonts w:ascii="Arial" w:eastAsia="Arial Narrow" w:hAnsi="Arial" w:cs="Arial"/>
          <w:sz w:val="22"/>
          <w:szCs w:val="22"/>
        </w:rPr>
      </w:pPr>
      <w:r w:rsidRPr="004653EB">
        <w:rPr>
          <w:rFonts w:ascii="Arial" w:eastAsia="Arial Narrow" w:hAnsi="Arial" w:cs="Arial"/>
          <w:sz w:val="22"/>
          <w:szCs w:val="22"/>
        </w:rPr>
        <w:t xml:space="preserve">Wykonawca zapewnia, że sprzęt stanowiący przedmiot umowy zachowa </w:t>
      </w:r>
      <w:r w:rsidRPr="004653EB">
        <w:rPr>
          <w:rFonts w:ascii="Arial" w:eastAsia="Arial Narrow" w:hAnsi="Arial" w:cs="Arial"/>
          <w:sz w:val="22"/>
          <w:szCs w:val="22"/>
        </w:rPr>
        <w:br/>
        <w:t>w czasie jego przechowywania parametry określone w wymaganiach taktyczno</w:t>
      </w:r>
      <w:r w:rsidR="009C0C1E" w:rsidRPr="00A1041C">
        <w:rPr>
          <w:rFonts w:ascii="Arial" w:eastAsia="Arial Narrow" w:hAnsi="Arial" w:cs="Arial"/>
          <w:sz w:val="22"/>
          <w:szCs w:val="22"/>
        </w:rPr>
        <w:t>- technicznych.</w:t>
      </w:r>
    </w:p>
    <w:p w:rsidR="00911EA3" w:rsidRPr="004653EB" w:rsidRDefault="00911EA3" w:rsidP="00EE6434">
      <w:pPr>
        <w:numPr>
          <w:ilvl w:val="0"/>
          <w:numId w:val="8"/>
        </w:numPr>
        <w:spacing w:line="360" w:lineRule="auto"/>
        <w:ind w:left="0" w:hanging="426"/>
        <w:jc w:val="both"/>
        <w:rPr>
          <w:rFonts w:ascii="Arial" w:hAnsi="Arial" w:cs="Arial"/>
          <w:sz w:val="22"/>
          <w:szCs w:val="22"/>
          <w:lang w:val="x-none" w:eastAsia="x-none"/>
        </w:rPr>
      </w:pPr>
      <w:r w:rsidRPr="004653EB">
        <w:rPr>
          <w:rFonts w:ascii="Arial" w:hAnsi="Arial" w:cs="Arial"/>
          <w:sz w:val="22"/>
          <w:szCs w:val="22"/>
          <w:lang w:val="x-none" w:eastAsia="x-none"/>
        </w:rPr>
        <w:lastRenderedPageBreak/>
        <w:t>Wykonawca odpowiada za wady prawne i fizyczne, ujawnione w dostarczonym przedmiocie umowy oraz ponosi z tego tytułu wszelkie zobowiązania. Wykonawca  jest odpowiedzialny względem Zamawiającego, jeżeli dostarczony przedmiot umowy</w:t>
      </w:r>
      <w:r w:rsidRPr="004653EB">
        <w:rPr>
          <w:rFonts w:ascii="Arial" w:hAnsi="Arial" w:cs="Arial"/>
          <w:sz w:val="22"/>
          <w:szCs w:val="22"/>
          <w:lang w:eastAsia="x-none"/>
        </w:rPr>
        <w:t xml:space="preserve"> jest niezgodny z umową, w tym w szczególności</w:t>
      </w:r>
      <w:r w:rsidRPr="004653EB">
        <w:rPr>
          <w:rFonts w:ascii="Arial" w:hAnsi="Arial" w:cs="Arial"/>
          <w:sz w:val="22"/>
          <w:szCs w:val="22"/>
          <w:lang w:val="x-none" w:eastAsia="x-none"/>
        </w:rPr>
        <w:t>:</w:t>
      </w:r>
    </w:p>
    <w:p w:rsidR="00911EA3" w:rsidRPr="004653EB" w:rsidRDefault="00911EA3" w:rsidP="00EE6434">
      <w:pPr>
        <w:numPr>
          <w:ilvl w:val="0"/>
          <w:numId w:val="9"/>
        </w:numPr>
        <w:spacing w:line="360" w:lineRule="auto"/>
        <w:ind w:left="0" w:hanging="425"/>
        <w:jc w:val="both"/>
        <w:rPr>
          <w:rFonts w:ascii="Arial" w:hAnsi="Arial" w:cs="Arial"/>
          <w:sz w:val="22"/>
          <w:szCs w:val="22"/>
          <w:lang w:val="x-none" w:eastAsia="x-none"/>
        </w:rPr>
      </w:pPr>
      <w:r w:rsidRPr="004653EB">
        <w:rPr>
          <w:rFonts w:ascii="Arial" w:hAnsi="Arial" w:cs="Arial"/>
          <w:sz w:val="22"/>
          <w:szCs w:val="22"/>
          <w:lang w:val="x-none" w:eastAsia="x-none"/>
        </w:rPr>
        <w:t>stanowi własność osoby trzeciej albo jeżeli jest obciążony prawem osoby trzeciej;</w:t>
      </w:r>
    </w:p>
    <w:p w:rsidR="00911EA3" w:rsidRPr="004653EB" w:rsidRDefault="00911EA3" w:rsidP="00EE6434">
      <w:pPr>
        <w:numPr>
          <w:ilvl w:val="0"/>
          <w:numId w:val="9"/>
        </w:numPr>
        <w:spacing w:line="360" w:lineRule="auto"/>
        <w:ind w:left="0" w:hanging="425"/>
        <w:jc w:val="both"/>
        <w:rPr>
          <w:rFonts w:ascii="Arial" w:hAnsi="Arial" w:cs="Arial"/>
          <w:sz w:val="22"/>
          <w:szCs w:val="22"/>
          <w:lang w:val="x-none" w:eastAsia="x-none"/>
        </w:rPr>
      </w:pPr>
      <w:r w:rsidRPr="004653EB">
        <w:rPr>
          <w:rFonts w:ascii="Arial" w:hAnsi="Arial" w:cs="Arial"/>
          <w:sz w:val="22"/>
          <w:szCs w:val="22"/>
          <w:lang w:val="x-none" w:eastAsia="x-none"/>
        </w:rPr>
        <w:t xml:space="preserve">ma wadę zmniejszającą jego wartość lub użyteczność wynikającą z jego przeznaczenia, albo nie ma właściwości wymaganych przez </w:t>
      </w:r>
      <w:r w:rsidRPr="004653EB">
        <w:rPr>
          <w:rFonts w:ascii="Arial" w:hAnsi="Arial" w:cs="Arial"/>
          <w:sz w:val="22"/>
          <w:szCs w:val="22"/>
          <w:lang w:eastAsia="x-none"/>
        </w:rPr>
        <w:t>Z</w:t>
      </w:r>
      <w:r w:rsidR="00560917" w:rsidRPr="004653EB">
        <w:rPr>
          <w:rFonts w:ascii="Arial" w:hAnsi="Arial" w:cs="Arial"/>
          <w:sz w:val="22"/>
          <w:szCs w:val="22"/>
          <w:lang w:val="x-none" w:eastAsia="x-none"/>
        </w:rPr>
        <w:t>amawiającego</w:t>
      </w:r>
      <w:r w:rsidRPr="004653EB">
        <w:rPr>
          <w:rFonts w:ascii="Arial" w:hAnsi="Arial" w:cs="Arial"/>
          <w:sz w:val="22"/>
          <w:szCs w:val="22"/>
          <w:lang w:val="x-none" w:eastAsia="x-none"/>
        </w:rPr>
        <w:t>.</w:t>
      </w:r>
    </w:p>
    <w:p w:rsidR="00911EA3" w:rsidRPr="004653EB" w:rsidRDefault="00911EA3" w:rsidP="00EE6434">
      <w:pPr>
        <w:numPr>
          <w:ilvl w:val="0"/>
          <w:numId w:val="8"/>
        </w:numPr>
        <w:spacing w:line="360" w:lineRule="auto"/>
        <w:ind w:left="0" w:hanging="426"/>
        <w:jc w:val="both"/>
        <w:rPr>
          <w:rFonts w:ascii="Arial" w:hAnsi="Arial" w:cs="Arial"/>
          <w:sz w:val="22"/>
          <w:szCs w:val="22"/>
          <w:lang w:val="x-none" w:eastAsia="x-none"/>
        </w:rPr>
      </w:pPr>
      <w:r w:rsidRPr="004653EB">
        <w:rPr>
          <w:rFonts w:ascii="Arial" w:hAnsi="Arial" w:cs="Arial"/>
          <w:sz w:val="22"/>
          <w:szCs w:val="22"/>
          <w:lang w:eastAsia="x-none"/>
        </w:rPr>
        <w:t xml:space="preserve">Na podstawie niniejszej umowy Odbiorca może wykonywać </w:t>
      </w:r>
      <w:r w:rsidRPr="004653EB">
        <w:rPr>
          <w:rFonts w:ascii="Arial" w:hAnsi="Arial" w:cs="Arial"/>
          <w:sz w:val="22"/>
          <w:szCs w:val="22"/>
          <w:lang w:val="x-none" w:eastAsia="x-none"/>
        </w:rPr>
        <w:t>praw</w:t>
      </w:r>
      <w:r w:rsidRPr="004653EB">
        <w:rPr>
          <w:rFonts w:ascii="Arial" w:hAnsi="Arial" w:cs="Arial"/>
          <w:sz w:val="22"/>
          <w:szCs w:val="22"/>
          <w:lang w:eastAsia="x-none"/>
        </w:rPr>
        <w:t>a Zamawiającego</w:t>
      </w:r>
      <w:r w:rsidRPr="004653EB">
        <w:rPr>
          <w:rFonts w:ascii="Arial" w:hAnsi="Arial" w:cs="Arial"/>
          <w:sz w:val="22"/>
          <w:szCs w:val="22"/>
          <w:lang w:val="x-none" w:eastAsia="x-none"/>
        </w:rPr>
        <w:t xml:space="preserve"> </w:t>
      </w:r>
      <w:r w:rsidRPr="004653EB">
        <w:rPr>
          <w:rFonts w:ascii="Arial" w:hAnsi="Arial" w:cs="Arial"/>
          <w:sz w:val="22"/>
          <w:szCs w:val="22"/>
          <w:lang w:eastAsia="x-none"/>
        </w:rPr>
        <w:br/>
      </w:r>
      <w:r w:rsidRPr="004653EB">
        <w:rPr>
          <w:rFonts w:ascii="Arial" w:hAnsi="Arial" w:cs="Arial"/>
          <w:sz w:val="22"/>
          <w:szCs w:val="22"/>
          <w:lang w:val="x-none" w:eastAsia="x-none"/>
        </w:rPr>
        <w:t>w zakresie prowadzenia postępowania reklamacyjnego względem przewoźnika.</w:t>
      </w:r>
    </w:p>
    <w:p w:rsidR="00911EA3" w:rsidRPr="004653EB" w:rsidRDefault="00911EA3" w:rsidP="00EE6434">
      <w:pPr>
        <w:numPr>
          <w:ilvl w:val="0"/>
          <w:numId w:val="8"/>
        </w:numPr>
        <w:spacing w:line="360" w:lineRule="auto"/>
        <w:ind w:left="0" w:hanging="426"/>
        <w:jc w:val="both"/>
        <w:rPr>
          <w:rFonts w:ascii="Arial" w:hAnsi="Arial" w:cs="Arial"/>
          <w:color w:val="000000"/>
          <w:sz w:val="22"/>
          <w:szCs w:val="22"/>
          <w:lang w:val="x-none" w:eastAsia="x-none"/>
        </w:rPr>
      </w:pPr>
      <w:r w:rsidRPr="004653EB">
        <w:rPr>
          <w:rFonts w:ascii="Arial" w:hAnsi="Arial" w:cs="Arial"/>
          <w:sz w:val="22"/>
          <w:szCs w:val="22"/>
          <w:lang w:val="x-none" w:eastAsia="x-none"/>
        </w:rPr>
        <w:t xml:space="preserve">O wadzie fizycznej przedmiotu umowy Zamawiający zawiadamia Wykonawcę bezpośrednio lub za pośrednictwem </w:t>
      </w:r>
      <w:r w:rsidRPr="004653EB">
        <w:rPr>
          <w:rFonts w:ascii="Arial" w:hAnsi="Arial" w:cs="Arial"/>
          <w:sz w:val="22"/>
          <w:szCs w:val="22"/>
          <w:lang w:eastAsia="x-none"/>
        </w:rPr>
        <w:t>O</w:t>
      </w:r>
      <w:r w:rsidRPr="004653EB">
        <w:rPr>
          <w:rFonts w:ascii="Arial" w:hAnsi="Arial" w:cs="Arial"/>
          <w:sz w:val="22"/>
          <w:szCs w:val="22"/>
          <w:lang w:val="x-none" w:eastAsia="x-none"/>
        </w:rPr>
        <w:t>dbiorcy użytkującego przedmiot umowy w chwili ujawnienia w nim wad fizycznych, w celu realizacji przysługujących z tego tytułu uprawnień. Formę zawiado</w:t>
      </w:r>
      <w:r w:rsidR="006511EC">
        <w:rPr>
          <w:rFonts w:ascii="Arial" w:hAnsi="Arial" w:cs="Arial"/>
          <w:sz w:val="22"/>
          <w:szCs w:val="22"/>
          <w:lang w:val="x-none" w:eastAsia="x-none"/>
        </w:rPr>
        <w:t>mienia stanowi „</w:t>
      </w:r>
      <w:r w:rsidRPr="004653EB">
        <w:rPr>
          <w:rFonts w:ascii="Arial" w:hAnsi="Arial" w:cs="Arial"/>
          <w:sz w:val="22"/>
          <w:szCs w:val="22"/>
          <w:lang w:val="x-none" w:eastAsia="x-none"/>
        </w:rPr>
        <w:t>protokół reklamacji” wykonany przez Zamawiającego lub Odbiorcę przekazany Wykonawcy w terminie 14 dni od daty dowiedzenia się o wadzie. Przekazanie protokołu w terminie późniejszym nie powoduje negatywnych skutków dla Zamawiają</w:t>
      </w:r>
      <w:r w:rsidR="00560917" w:rsidRPr="004653EB">
        <w:rPr>
          <w:rFonts w:ascii="Arial" w:hAnsi="Arial" w:cs="Arial"/>
          <w:sz w:val="22"/>
          <w:szCs w:val="22"/>
          <w:lang w:val="x-none" w:eastAsia="x-none"/>
        </w:rPr>
        <w:t xml:space="preserve">cego. </w:t>
      </w:r>
    </w:p>
    <w:p w:rsidR="00911EA3" w:rsidRPr="004653EB" w:rsidRDefault="00911EA3" w:rsidP="00EE6434">
      <w:pPr>
        <w:numPr>
          <w:ilvl w:val="0"/>
          <w:numId w:val="8"/>
        </w:numPr>
        <w:spacing w:line="360" w:lineRule="auto"/>
        <w:ind w:left="0" w:hanging="426"/>
        <w:jc w:val="both"/>
        <w:rPr>
          <w:rFonts w:ascii="Arial" w:hAnsi="Arial" w:cs="Arial"/>
          <w:color w:val="000000"/>
          <w:sz w:val="22"/>
          <w:szCs w:val="22"/>
          <w:lang w:val="x-none" w:eastAsia="x-none"/>
        </w:rPr>
      </w:pPr>
      <w:r w:rsidRPr="004653EB">
        <w:rPr>
          <w:rFonts w:ascii="Arial" w:hAnsi="Arial" w:cs="Arial"/>
          <w:color w:val="000000"/>
          <w:sz w:val="22"/>
          <w:szCs w:val="22"/>
          <w:lang w:val="x-none" w:eastAsia="x-none"/>
        </w:rPr>
        <w:t>Zamawiający może wykorzystać uprawnienie z tytułu gwarancji za wady przedmiotu umowy niezależnie od uprawnień wynikających z rękojmi.</w:t>
      </w:r>
      <w:r w:rsidRPr="004653EB">
        <w:rPr>
          <w:rFonts w:ascii="Arial" w:hAnsi="Arial" w:cs="Arial"/>
          <w:color w:val="000000"/>
          <w:sz w:val="22"/>
          <w:szCs w:val="22"/>
          <w:lang w:eastAsia="x-none"/>
        </w:rPr>
        <w:t xml:space="preserve"> Zamawiający może skorzystać również z innych uprawnień z tytułu rękojmi przewidzianych w Kodeksie Cywilnym.</w:t>
      </w:r>
    </w:p>
    <w:p w:rsidR="00911EA3" w:rsidRPr="0081226B" w:rsidRDefault="00911EA3" w:rsidP="00EE6434">
      <w:pPr>
        <w:numPr>
          <w:ilvl w:val="0"/>
          <w:numId w:val="8"/>
        </w:numPr>
        <w:spacing w:line="360" w:lineRule="auto"/>
        <w:ind w:left="0" w:hanging="426"/>
        <w:jc w:val="both"/>
        <w:rPr>
          <w:rFonts w:ascii="Arial" w:hAnsi="Arial" w:cs="Arial"/>
          <w:color w:val="000000"/>
          <w:sz w:val="22"/>
          <w:szCs w:val="22"/>
          <w:lang w:val="x-none" w:eastAsia="x-none"/>
        </w:rPr>
      </w:pPr>
      <w:r w:rsidRPr="004653EB">
        <w:rPr>
          <w:rFonts w:ascii="Arial" w:hAnsi="Arial" w:cs="Arial"/>
          <w:color w:val="000000"/>
          <w:sz w:val="22"/>
          <w:szCs w:val="22"/>
          <w:lang w:val="x-none" w:eastAsia="x-none"/>
        </w:rPr>
        <w:t>Utrata roszczeń z tytułu wad nie następuje pomimo upływu terminu</w:t>
      </w:r>
      <w:r w:rsidRPr="004653EB">
        <w:rPr>
          <w:rFonts w:ascii="Arial" w:hAnsi="Arial" w:cs="Arial"/>
          <w:color w:val="000000"/>
          <w:sz w:val="22"/>
          <w:szCs w:val="22"/>
          <w:lang w:eastAsia="x-none"/>
        </w:rPr>
        <w:t>,</w:t>
      </w:r>
      <w:r w:rsidRPr="004653EB">
        <w:rPr>
          <w:rFonts w:ascii="Arial" w:hAnsi="Arial" w:cs="Arial"/>
          <w:color w:val="000000"/>
          <w:sz w:val="22"/>
          <w:szCs w:val="22"/>
          <w:lang w:val="x-none" w:eastAsia="x-none"/>
        </w:rPr>
        <w:t xml:space="preserve"> jeżeli Wykonawca wadę podstępnie zataił.</w:t>
      </w:r>
    </w:p>
    <w:p w:rsidR="0081226B" w:rsidRPr="0081226B" w:rsidRDefault="0081226B" w:rsidP="00EE6434">
      <w:pPr>
        <w:numPr>
          <w:ilvl w:val="0"/>
          <w:numId w:val="8"/>
        </w:numPr>
        <w:spacing w:line="360" w:lineRule="auto"/>
        <w:ind w:left="0" w:hanging="426"/>
        <w:jc w:val="both"/>
        <w:rPr>
          <w:rFonts w:ascii="Arial" w:hAnsi="Arial" w:cs="Arial"/>
          <w:color w:val="000000"/>
          <w:sz w:val="22"/>
          <w:szCs w:val="22"/>
          <w:lang w:val="x-none" w:eastAsia="x-none"/>
        </w:rPr>
      </w:pPr>
      <w:r>
        <w:rPr>
          <w:rFonts w:ascii="Arial" w:hAnsi="Arial" w:cs="Arial"/>
          <w:color w:val="000000"/>
          <w:sz w:val="22"/>
          <w:szCs w:val="22"/>
          <w:lang w:eastAsia="x-none"/>
        </w:rPr>
        <w:t xml:space="preserve">W przypadku stwierdzenia w okresie gwarancyjnym wad fizycznych w </w:t>
      </w:r>
      <w:r w:rsidR="0056155D">
        <w:rPr>
          <w:rFonts w:ascii="Arial" w:hAnsi="Arial" w:cs="Arial"/>
          <w:color w:val="000000"/>
          <w:sz w:val="22"/>
          <w:szCs w:val="22"/>
          <w:lang w:eastAsia="x-none"/>
        </w:rPr>
        <w:t>dostarczonym</w:t>
      </w:r>
      <w:r>
        <w:rPr>
          <w:rFonts w:ascii="Arial" w:hAnsi="Arial" w:cs="Arial"/>
          <w:color w:val="000000"/>
          <w:sz w:val="22"/>
          <w:szCs w:val="22"/>
          <w:lang w:eastAsia="x-none"/>
        </w:rPr>
        <w:t xml:space="preserve"> przedmiocie umowy Wykonawca:</w:t>
      </w:r>
    </w:p>
    <w:p w:rsidR="0081226B" w:rsidRPr="0056155D" w:rsidRDefault="0081226B" w:rsidP="00EE6434">
      <w:pPr>
        <w:pStyle w:val="Akapitzlist"/>
        <w:numPr>
          <w:ilvl w:val="0"/>
          <w:numId w:val="31"/>
        </w:numPr>
        <w:spacing w:line="360" w:lineRule="auto"/>
        <w:ind w:left="0"/>
        <w:jc w:val="both"/>
        <w:rPr>
          <w:rFonts w:ascii="Arial" w:hAnsi="Arial" w:cs="Arial"/>
          <w:color w:val="000000"/>
          <w:sz w:val="22"/>
          <w:szCs w:val="22"/>
          <w:lang w:val="x-none" w:eastAsia="x-none"/>
        </w:rPr>
      </w:pPr>
      <w:r>
        <w:rPr>
          <w:rFonts w:ascii="Arial" w:hAnsi="Arial" w:cs="Arial"/>
          <w:color w:val="000000"/>
          <w:sz w:val="22"/>
          <w:szCs w:val="22"/>
          <w:lang w:eastAsia="x-none"/>
        </w:rPr>
        <w:t>Rozpatrzy „ protokół reklamacji” w ciągu 7 dni, licząc od daty jego otrzymani</w:t>
      </w:r>
      <w:r w:rsidR="0056155D">
        <w:rPr>
          <w:rFonts w:ascii="Arial" w:hAnsi="Arial" w:cs="Arial"/>
          <w:color w:val="000000"/>
          <w:sz w:val="22"/>
          <w:szCs w:val="22"/>
          <w:lang w:eastAsia="x-none"/>
        </w:rPr>
        <w:t>a.</w:t>
      </w:r>
    </w:p>
    <w:p w:rsidR="0056155D" w:rsidRPr="0056155D" w:rsidRDefault="0056155D" w:rsidP="00EE6434">
      <w:pPr>
        <w:pStyle w:val="Akapitzlist"/>
        <w:numPr>
          <w:ilvl w:val="0"/>
          <w:numId w:val="31"/>
        </w:numPr>
        <w:spacing w:line="360" w:lineRule="auto"/>
        <w:ind w:left="0"/>
        <w:jc w:val="both"/>
        <w:rPr>
          <w:rFonts w:ascii="Arial" w:hAnsi="Arial" w:cs="Arial"/>
          <w:color w:val="000000"/>
          <w:sz w:val="22"/>
          <w:szCs w:val="22"/>
          <w:lang w:val="x-none" w:eastAsia="x-none"/>
        </w:rPr>
      </w:pPr>
      <w:r>
        <w:rPr>
          <w:rFonts w:ascii="Arial" w:hAnsi="Arial" w:cs="Arial"/>
          <w:color w:val="000000"/>
          <w:sz w:val="22"/>
          <w:szCs w:val="22"/>
          <w:lang w:eastAsia="x-none"/>
        </w:rPr>
        <w:t>W przypadku uznania reklamacji:</w:t>
      </w:r>
    </w:p>
    <w:p w:rsidR="0056155D" w:rsidRPr="0056155D" w:rsidRDefault="0056155D" w:rsidP="00EE6434">
      <w:pPr>
        <w:pStyle w:val="Akapitzlist"/>
        <w:numPr>
          <w:ilvl w:val="0"/>
          <w:numId w:val="32"/>
        </w:numPr>
        <w:spacing w:line="360" w:lineRule="auto"/>
        <w:ind w:left="0"/>
        <w:jc w:val="both"/>
        <w:rPr>
          <w:rFonts w:ascii="Arial" w:hAnsi="Arial" w:cs="Arial"/>
          <w:color w:val="000000"/>
          <w:sz w:val="22"/>
          <w:szCs w:val="22"/>
          <w:lang w:val="x-none" w:eastAsia="x-none"/>
        </w:rPr>
      </w:pPr>
      <w:r>
        <w:rPr>
          <w:rFonts w:ascii="Arial" w:hAnsi="Arial" w:cs="Arial"/>
          <w:color w:val="000000"/>
          <w:sz w:val="22"/>
          <w:szCs w:val="22"/>
          <w:lang w:eastAsia="x-none"/>
        </w:rPr>
        <w:t>Usunie wady w przedmiocie umowy w Autoryzowanej Stacji obsługi ( ASO)</w:t>
      </w:r>
    </w:p>
    <w:p w:rsidR="0056155D" w:rsidRPr="0056155D" w:rsidRDefault="0056155D" w:rsidP="00EE6434">
      <w:pPr>
        <w:pStyle w:val="Akapitzlist"/>
        <w:numPr>
          <w:ilvl w:val="0"/>
          <w:numId w:val="33"/>
        </w:numPr>
        <w:spacing w:line="360" w:lineRule="auto"/>
        <w:ind w:left="0"/>
        <w:jc w:val="both"/>
        <w:rPr>
          <w:rFonts w:ascii="Arial" w:hAnsi="Arial" w:cs="Arial"/>
          <w:color w:val="000000"/>
          <w:sz w:val="22"/>
          <w:szCs w:val="22"/>
          <w:lang w:val="x-none" w:eastAsia="x-none"/>
        </w:rPr>
      </w:pPr>
      <w:r>
        <w:rPr>
          <w:rFonts w:ascii="Arial" w:hAnsi="Arial" w:cs="Arial"/>
          <w:color w:val="000000"/>
          <w:sz w:val="22"/>
          <w:szCs w:val="22"/>
          <w:lang w:eastAsia="x-none"/>
        </w:rPr>
        <w:t>na terenie RP i UE w terminie 14 dni, licząc od daty otrzymania „Protokołu reklamacji”</w:t>
      </w:r>
    </w:p>
    <w:p w:rsidR="0056155D" w:rsidRPr="0056155D" w:rsidRDefault="0056155D" w:rsidP="00EE6434">
      <w:pPr>
        <w:pStyle w:val="Akapitzlist"/>
        <w:numPr>
          <w:ilvl w:val="0"/>
          <w:numId w:val="33"/>
        </w:numPr>
        <w:spacing w:line="360" w:lineRule="auto"/>
        <w:ind w:left="0"/>
        <w:jc w:val="both"/>
        <w:rPr>
          <w:rFonts w:ascii="Arial" w:hAnsi="Arial" w:cs="Arial"/>
          <w:color w:val="000000"/>
          <w:sz w:val="22"/>
          <w:szCs w:val="22"/>
          <w:lang w:val="x-none" w:eastAsia="x-none"/>
        </w:rPr>
      </w:pPr>
      <w:r>
        <w:rPr>
          <w:rFonts w:ascii="Arial" w:hAnsi="Arial" w:cs="Arial"/>
          <w:color w:val="000000"/>
          <w:sz w:val="22"/>
          <w:szCs w:val="22"/>
          <w:lang w:eastAsia="x-none"/>
        </w:rPr>
        <w:t>poza terenem UE w terminie 21 dni, licząc od daty otrzymania „ Protokołu reklamacji”</w:t>
      </w:r>
    </w:p>
    <w:p w:rsidR="0056155D" w:rsidRPr="0056155D" w:rsidRDefault="006511EC" w:rsidP="00EE6434">
      <w:pPr>
        <w:pStyle w:val="Akapitzlist"/>
        <w:numPr>
          <w:ilvl w:val="0"/>
          <w:numId w:val="32"/>
        </w:numPr>
        <w:spacing w:line="360" w:lineRule="auto"/>
        <w:ind w:left="0"/>
        <w:jc w:val="both"/>
        <w:rPr>
          <w:rFonts w:ascii="Arial" w:hAnsi="Arial" w:cs="Arial"/>
          <w:color w:val="000000"/>
          <w:sz w:val="22"/>
          <w:szCs w:val="22"/>
          <w:lang w:val="x-none" w:eastAsia="x-none"/>
        </w:rPr>
      </w:pPr>
      <w:r>
        <w:rPr>
          <w:rFonts w:ascii="Arial" w:hAnsi="Arial" w:cs="Arial"/>
          <w:color w:val="000000"/>
          <w:sz w:val="22"/>
          <w:szCs w:val="22"/>
          <w:lang w:eastAsia="x-none"/>
        </w:rPr>
        <w:t>usunie wady</w:t>
      </w:r>
      <w:r w:rsidR="0056155D">
        <w:rPr>
          <w:rFonts w:ascii="Arial" w:hAnsi="Arial" w:cs="Arial"/>
          <w:color w:val="000000"/>
          <w:sz w:val="22"/>
          <w:szCs w:val="22"/>
          <w:lang w:eastAsia="x-none"/>
        </w:rPr>
        <w:t xml:space="preserve"> w dostarczonym przedmiocie umowy w miejscu w którym zostały one ujawnione lub na własny koszt i ryzyko odbierze je w celu ich usunięcia </w:t>
      </w:r>
      <w:r w:rsidR="00E02CC7">
        <w:rPr>
          <w:rFonts w:ascii="Arial" w:hAnsi="Arial" w:cs="Arial"/>
          <w:color w:val="000000"/>
          <w:sz w:val="22"/>
          <w:szCs w:val="22"/>
          <w:lang w:eastAsia="x-none"/>
        </w:rPr>
        <w:br/>
      </w:r>
      <w:r w:rsidR="0056155D">
        <w:rPr>
          <w:rFonts w:ascii="Arial" w:hAnsi="Arial" w:cs="Arial"/>
          <w:color w:val="000000"/>
          <w:sz w:val="22"/>
          <w:szCs w:val="22"/>
          <w:lang w:eastAsia="x-none"/>
        </w:rPr>
        <w:t>w ASO,</w:t>
      </w:r>
    </w:p>
    <w:p w:rsidR="0056155D" w:rsidRPr="0056155D" w:rsidRDefault="0056155D" w:rsidP="00EE6434">
      <w:pPr>
        <w:pStyle w:val="Akapitzlist"/>
        <w:numPr>
          <w:ilvl w:val="0"/>
          <w:numId w:val="32"/>
        </w:numPr>
        <w:spacing w:line="360" w:lineRule="auto"/>
        <w:ind w:left="0"/>
        <w:jc w:val="both"/>
        <w:rPr>
          <w:rFonts w:ascii="Arial" w:hAnsi="Arial" w:cs="Arial"/>
          <w:color w:val="000000"/>
          <w:sz w:val="22"/>
          <w:szCs w:val="22"/>
          <w:lang w:val="x-none" w:eastAsia="x-none"/>
        </w:rPr>
      </w:pPr>
      <w:r>
        <w:rPr>
          <w:rFonts w:ascii="Arial" w:hAnsi="Arial" w:cs="Arial"/>
          <w:color w:val="000000"/>
          <w:sz w:val="22"/>
          <w:szCs w:val="22"/>
          <w:lang w:eastAsia="x-none"/>
        </w:rPr>
        <w:t xml:space="preserve">usunie wady w dostarczonym przedmiocie umowy w miejscu uzgodnionym </w:t>
      </w:r>
      <w:r w:rsidR="00E02CC7">
        <w:rPr>
          <w:rFonts w:ascii="Arial" w:hAnsi="Arial" w:cs="Arial"/>
          <w:color w:val="000000"/>
          <w:sz w:val="22"/>
          <w:szCs w:val="22"/>
          <w:lang w:eastAsia="x-none"/>
        </w:rPr>
        <w:br/>
      </w:r>
      <w:r>
        <w:rPr>
          <w:rFonts w:ascii="Arial" w:hAnsi="Arial" w:cs="Arial"/>
          <w:color w:val="000000"/>
          <w:sz w:val="22"/>
          <w:szCs w:val="22"/>
          <w:lang w:eastAsia="x-none"/>
        </w:rPr>
        <w:t>z Odbiorcą (użytkownikiem) tylko i wyłącznie za zgodą Odbiorcy (użytkownika),</w:t>
      </w:r>
    </w:p>
    <w:p w:rsidR="0056155D" w:rsidRPr="0056155D" w:rsidRDefault="0056155D" w:rsidP="00EE6434">
      <w:pPr>
        <w:pStyle w:val="Akapitzlist"/>
        <w:numPr>
          <w:ilvl w:val="0"/>
          <w:numId w:val="32"/>
        </w:numPr>
        <w:spacing w:line="360" w:lineRule="auto"/>
        <w:ind w:left="0"/>
        <w:jc w:val="both"/>
        <w:rPr>
          <w:rFonts w:ascii="Arial" w:hAnsi="Arial" w:cs="Arial"/>
          <w:color w:val="000000"/>
          <w:sz w:val="22"/>
          <w:szCs w:val="22"/>
          <w:lang w:val="x-none" w:eastAsia="x-none"/>
        </w:rPr>
      </w:pPr>
      <w:r>
        <w:rPr>
          <w:rFonts w:ascii="Arial" w:hAnsi="Arial" w:cs="Arial"/>
          <w:color w:val="000000"/>
          <w:sz w:val="22"/>
          <w:szCs w:val="22"/>
          <w:lang w:eastAsia="x-none"/>
        </w:rPr>
        <w:t>przedmi</w:t>
      </w:r>
      <w:r w:rsidR="006511EC">
        <w:rPr>
          <w:rFonts w:ascii="Arial" w:hAnsi="Arial" w:cs="Arial"/>
          <w:color w:val="000000"/>
          <w:sz w:val="22"/>
          <w:szCs w:val="22"/>
          <w:lang w:eastAsia="x-none"/>
        </w:rPr>
        <w:t>ot umowy wolny od wad dostarcz</w:t>
      </w:r>
      <w:r>
        <w:rPr>
          <w:rFonts w:ascii="Arial" w:hAnsi="Arial" w:cs="Arial"/>
          <w:color w:val="000000"/>
          <w:sz w:val="22"/>
          <w:szCs w:val="22"/>
          <w:lang w:eastAsia="x-none"/>
        </w:rPr>
        <w:t>y na własny koszt i ryzyko do miejsca, w  którym wady zostały ujawnion</w:t>
      </w:r>
      <w:r w:rsidR="002002CE">
        <w:rPr>
          <w:rFonts w:ascii="Arial" w:hAnsi="Arial" w:cs="Arial"/>
          <w:color w:val="000000"/>
          <w:sz w:val="22"/>
          <w:szCs w:val="22"/>
          <w:lang w:eastAsia="x-none"/>
        </w:rPr>
        <w:t>e w terminie określonym w pkt. a</w:t>
      </w:r>
      <w:r>
        <w:rPr>
          <w:rFonts w:ascii="Arial" w:hAnsi="Arial" w:cs="Arial"/>
          <w:color w:val="000000"/>
          <w:sz w:val="22"/>
          <w:szCs w:val="22"/>
          <w:lang w:eastAsia="x-none"/>
        </w:rPr>
        <w:t>,</w:t>
      </w:r>
    </w:p>
    <w:p w:rsidR="0056155D" w:rsidRPr="0056155D" w:rsidRDefault="0056155D" w:rsidP="00EE6434">
      <w:pPr>
        <w:pStyle w:val="Akapitzlist"/>
        <w:numPr>
          <w:ilvl w:val="0"/>
          <w:numId w:val="32"/>
        </w:numPr>
        <w:spacing w:line="360" w:lineRule="auto"/>
        <w:ind w:left="0"/>
        <w:jc w:val="both"/>
        <w:rPr>
          <w:rFonts w:ascii="Arial" w:hAnsi="Arial" w:cs="Arial"/>
          <w:color w:val="000000"/>
          <w:sz w:val="22"/>
          <w:szCs w:val="22"/>
          <w:lang w:val="x-none" w:eastAsia="x-none"/>
        </w:rPr>
      </w:pPr>
      <w:r>
        <w:rPr>
          <w:rFonts w:ascii="Arial" w:hAnsi="Arial" w:cs="Arial"/>
          <w:color w:val="000000"/>
          <w:sz w:val="22"/>
          <w:szCs w:val="22"/>
          <w:lang w:eastAsia="x-none"/>
        </w:rPr>
        <w:t xml:space="preserve">przedłuży termin gwarancji o czas, w którym w skutek wad przedmiotu umowy objętego </w:t>
      </w:r>
      <w:r w:rsidR="006511EC">
        <w:rPr>
          <w:rFonts w:ascii="Arial" w:hAnsi="Arial" w:cs="Arial"/>
          <w:color w:val="000000"/>
          <w:sz w:val="22"/>
          <w:szCs w:val="22"/>
          <w:lang w:eastAsia="x-none"/>
        </w:rPr>
        <w:t>gwarancja, uprawniony nie mógł z</w:t>
      </w:r>
      <w:r>
        <w:rPr>
          <w:rFonts w:ascii="Arial" w:hAnsi="Arial" w:cs="Arial"/>
          <w:color w:val="000000"/>
          <w:sz w:val="22"/>
          <w:szCs w:val="22"/>
          <w:lang w:eastAsia="x-none"/>
        </w:rPr>
        <w:t xml:space="preserve"> przedmiotu korzystać,</w:t>
      </w:r>
    </w:p>
    <w:p w:rsidR="002463AF" w:rsidRPr="002463AF" w:rsidRDefault="0056155D" w:rsidP="00EE6434">
      <w:pPr>
        <w:pStyle w:val="Akapitzlist"/>
        <w:numPr>
          <w:ilvl w:val="0"/>
          <w:numId w:val="32"/>
        </w:numPr>
        <w:spacing w:line="360" w:lineRule="auto"/>
        <w:ind w:left="0"/>
        <w:jc w:val="both"/>
        <w:rPr>
          <w:rFonts w:ascii="Arial" w:hAnsi="Arial" w:cs="Arial"/>
          <w:color w:val="000000"/>
          <w:sz w:val="22"/>
          <w:szCs w:val="22"/>
          <w:lang w:val="x-none" w:eastAsia="x-none"/>
        </w:rPr>
      </w:pPr>
      <w:r>
        <w:rPr>
          <w:rFonts w:ascii="Arial" w:hAnsi="Arial" w:cs="Arial"/>
          <w:color w:val="000000"/>
          <w:sz w:val="22"/>
          <w:szCs w:val="22"/>
          <w:lang w:eastAsia="x-none"/>
        </w:rPr>
        <w:t>ponosi odpowiedzialność z tytułu przypadkowej utraty lub uszkodzenia przedmiotu umowy w czasie od przyjęcia do naprawy do czasu zwrócenia go, bez wad, Odbiorcy.</w:t>
      </w:r>
    </w:p>
    <w:p w:rsidR="0056155D" w:rsidRPr="002463AF" w:rsidRDefault="0056155D" w:rsidP="00EE6434">
      <w:pPr>
        <w:pStyle w:val="Akapitzlist"/>
        <w:numPr>
          <w:ilvl w:val="0"/>
          <w:numId w:val="31"/>
        </w:numPr>
        <w:spacing w:line="360" w:lineRule="auto"/>
        <w:ind w:left="0"/>
        <w:jc w:val="both"/>
        <w:rPr>
          <w:rFonts w:ascii="Arial" w:hAnsi="Arial" w:cs="Arial"/>
          <w:color w:val="000000"/>
          <w:sz w:val="22"/>
          <w:szCs w:val="22"/>
          <w:lang w:val="x-none" w:eastAsia="x-none"/>
        </w:rPr>
      </w:pPr>
      <w:r w:rsidRPr="002463AF">
        <w:rPr>
          <w:rFonts w:ascii="Arial" w:hAnsi="Arial" w:cs="Arial"/>
          <w:color w:val="000000"/>
          <w:sz w:val="22"/>
          <w:szCs w:val="22"/>
          <w:lang w:eastAsia="x-none"/>
        </w:rPr>
        <w:lastRenderedPageBreak/>
        <w:t>Jeżeli Wykonawca nie uzna reklamacji, Odbiorca wadliwego przedmiotu umowy przekaże go komisyjnie do zbadania w laboratorium akredytowanym w danym kierunku i zakresie badań ( rzeczoznawcy</w:t>
      </w:r>
      <w:r w:rsidR="002463AF" w:rsidRPr="002463AF">
        <w:rPr>
          <w:rFonts w:ascii="Arial" w:hAnsi="Arial" w:cs="Arial"/>
          <w:color w:val="000000"/>
          <w:sz w:val="22"/>
          <w:szCs w:val="22"/>
          <w:lang w:eastAsia="x-none"/>
        </w:rPr>
        <w:t>, instytutu badawcze).Wydane orzeczenie należy traktować jako ostateczne.</w:t>
      </w:r>
      <w:r w:rsidRPr="002463AF">
        <w:rPr>
          <w:rFonts w:ascii="Arial" w:hAnsi="Arial" w:cs="Arial"/>
          <w:color w:val="000000"/>
          <w:sz w:val="22"/>
          <w:szCs w:val="22"/>
          <w:lang w:eastAsia="x-none"/>
        </w:rPr>
        <w:t xml:space="preserve"> </w:t>
      </w:r>
    </w:p>
    <w:p w:rsidR="002463AF" w:rsidRPr="002463AF" w:rsidRDefault="002463AF" w:rsidP="00EE6434">
      <w:pPr>
        <w:pStyle w:val="Akapitzlist"/>
        <w:numPr>
          <w:ilvl w:val="0"/>
          <w:numId w:val="31"/>
        </w:numPr>
        <w:spacing w:line="360" w:lineRule="auto"/>
        <w:ind w:left="0"/>
        <w:jc w:val="both"/>
        <w:rPr>
          <w:rFonts w:ascii="Arial" w:hAnsi="Arial" w:cs="Arial"/>
          <w:color w:val="000000"/>
          <w:sz w:val="22"/>
          <w:szCs w:val="22"/>
          <w:lang w:val="x-none" w:eastAsia="x-none"/>
        </w:rPr>
      </w:pPr>
      <w:r>
        <w:rPr>
          <w:rFonts w:ascii="Arial" w:hAnsi="Arial" w:cs="Arial"/>
          <w:color w:val="000000"/>
          <w:sz w:val="22"/>
          <w:szCs w:val="22"/>
          <w:lang w:eastAsia="x-none"/>
        </w:rPr>
        <w:t>Koszty badania poniesie strona, której ocena okaże się błędna.</w:t>
      </w:r>
    </w:p>
    <w:p w:rsidR="002463AF" w:rsidRPr="002463AF" w:rsidRDefault="002463AF" w:rsidP="00EE6434">
      <w:pPr>
        <w:pStyle w:val="Akapitzlist"/>
        <w:numPr>
          <w:ilvl w:val="0"/>
          <w:numId w:val="31"/>
        </w:numPr>
        <w:spacing w:line="360" w:lineRule="auto"/>
        <w:ind w:left="0"/>
        <w:jc w:val="both"/>
        <w:rPr>
          <w:rFonts w:ascii="Arial" w:hAnsi="Arial" w:cs="Arial"/>
          <w:color w:val="000000"/>
          <w:sz w:val="22"/>
          <w:szCs w:val="22"/>
          <w:lang w:val="x-none" w:eastAsia="x-none"/>
        </w:rPr>
      </w:pPr>
      <w:r>
        <w:rPr>
          <w:rFonts w:ascii="Arial" w:hAnsi="Arial" w:cs="Arial"/>
          <w:color w:val="000000"/>
          <w:sz w:val="22"/>
          <w:szCs w:val="22"/>
          <w:lang w:eastAsia="x-none"/>
        </w:rPr>
        <w:t>Jeżeli w wykonaniu swoich obowiązków gwaranta, Wykonawca dostarczy nowy przedmiot umowy po naprawie gwarancyjnej, to termin gwarancji biegnie od nowa. Powyższą zasadę stosuje się do wymienionych podzespołów. W pozostałych przypadkach termin gwarancji ulega przedłużeniu o czas, w jakim Użytkownik nie mógł korzysta</w:t>
      </w:r>
      <w:r w:rsidR="00E02CC7">
        <w:rPr>
          <w:rFonts w:ascii="Arial" w:hAnsi="Arial" w:cs="Arial"/>
          <w:color w:val="000000"/>
          <w:sz w:val="22"/>
          <w:szCs w:val="22"/>
          <w:lang w:eastAsia="x-none"/>
        </w:rPr>
        <w:t>ć</w:t>
      </w:r>
      <w:r>
        <w:rPr>
          <w:rFonts w:ascii="Arial" w:hAnsi="Arial" w:cs="Arial"/>
          <w:color w:val="000000"/>
          <w:sz w:val="22"/>
          <w:szCs w:val="22"/>
          <w:lang w:eastAsia="x-none"/>
        </w:rPr>
        <w:t xml:space="preserve"> z przedmiotu umowy. </w:t>
      </w:r>
    </w:p>
    <w:p w:rsidR="002463AF" w:rsidRPr="002463AF" w:rsidRDefault="002463AF" w:rsidP="00EE6434">
      <w:pPr>
        <w:pStyle w:val="Akapitzlist"/>
        <w:numPr>
          <w:ilvl w:val="0"/>
          <w:numId w:val="31"/>
        </w:numPr>
        <w:spacing w:line="360" w:lineRule="auto"/>
        <w:ind w:left="0"/>
        <w:jc w:val="both"/>
        <w:rPr>
          <w:rFonts w:ascii="Arial" w:hAnsi="Arial" w:cs="Arial"/>
          <w:color w:val="000000"/>
          <w:sz w:val="22"/>
          <w:szCs w:val="22"/>
          <w:lang w:val="x-none" w:eastAsia="x-none"/>
        </w:rPr>
      </w:pPr>
      <w:r>
        <w:rPr>
          <w:rFonts w:ascii="Arial" w:hAnsi="Arial" w:cs="Arial"/>
          <w:color w:val="000000"/>
          <w:sz w:val="22"/>
          <w:szCs w:val="22"/>
          <w:lang w:eastAsia="x-none"/>
        </w:rPr>
        <w:t xml:space="preserve">Przedmiot umowy dostarczony w ramach reklamacji również podlega odbiorowi jakościowemu przez przedstawiciela Odbiorcy. </w:t>
      </w:r>
    </w:p>
    <w:p w:rsidR="00A1041C" w:rsidRPr="005B3D4E" w:rsidRDefault="00911EA3" w:rsidP="00EE6434">
      <w:pPr>
        <w:numPr>
          <w:ilvl w:val="0"/>
          <w:numId w:val="8"/>
        </w:numPr>
        <w:spacing w:line="360" w:lineRule="auto"/>
        <w:ind w:left="0" w:hanging="426"/>
        <w:jc w:val="both"/>
        <w:rPr>
          <w:rFonts w:ascii="Arial" w:hAnsi="Arial" w:cs="Arial"/>
          <w:color w:val="000000"/>
          <w:sz w:val="22"/>
          <w:szCs w:val="22"/>
          <w:lang w:val="x-none" w:eastAsia="x-none"/>
        </w:rPr>
      </w:pPr>
      <w:r w:rsidRPr="004653EB">
        <w:rPr>
          <w:rFonts w:ascii="Arial" w:hAnsi="Arial" w:cs="Arial"/>
          <w:color w:val="000000"/>
          <w:sz w:val="22"/>
          <w:szCs w:val="22"/>
          <w:lang w:val="x-none" w:eastAsia="x-none"/>
        </w:rPr>
        <w:t xml:space="preserve">W przypadku skorzystania przez Zamawiającego z uprawnień przysługujących </w:t>
      </w:r>
      <w:r w:rsidRPr="004653EB">
        <w:rPr>
          <w:rFonts w:ascii="Arial" w:hAnsi="Arial" w:cs="Arial"/>
          <w:color w:val="000000"/>
          <w:sz w:val="22"/>
          <w:szCs w:val="22"/>
          <w:lang w:eastAsia="x-none"/>
        </w:rPr>
        <w:br/>
      </w:r>
      <w:r w:rsidRPr="004653EB">
        <w:rPr>
          <w:rFonts w:ascii="Arial" w:hAnsi="Arial" w:cs="Arial"/>
          <w:color w:val="000000"/>
          <w:sz w:val="22"/>
          <w:szCs w:val="22"/>
          <w:lang w:val="x-none" w:eastAsia="x-none"/>
        </w:rPr>
        <w:t>z tytułu rękojmi zastosowanie mają przepisy kodeksu cywilnego z wyłączeniem art. 557, art.560 § 4, art. 561 § 3, art. 561</w:t>
      </w:r>
      <w:r w:rsidRPr="004653EB">
        <w:rPr>
          <w:rFonts w:ascii="Arial" w:hAnsi="Arial" w:cs="Arial"/>
          <w:color w:val="000000"/>
          <w:sz w:val="22"/>
          <w:szCs w:val="22"/>
          <w:vertAlign w:val="superscript"/>
          <w:lang w:val="x-none" w:eastAsia="x-none"/>
        </w:rPr>
        <w:t>2</w:t>
      </w:r>
      <w:r w:rsidRPr="004653EB">
        <w:rPr>
          <w:rFonts w:ascii="Arial" w:hAnsi="Arial" w:cs="Arial"/>
          <w:color w:val="000000"/>
          <w:sz w:val="22"/>
          <w:szCs w:val="22"/>
          <w:lang w:val="x-none" w:eastAsia="x-none"/>
        </w:rPr>
        <w:t xml:space="preserve">, art. 563, art. 573.   </w:t>
      </w:r>
    </w:p>
    <w:p w:rsidR="00A1041C" w:rsidRDefault="0027515C" w:rsidP="00560917">
      <w:pPr>
        <w:tabs>
          <w:tab w:val="left" w:pos="4678"/>
          <w:tab w:val="left" w:pos="4820"/>
          <w:tab w:val="left" w:pos="5954"/>
        </w:tabs>
        <w:spacing w:line="360" w:lineRule="auto"/>
        <w:jc w:val="center"/>
        <w:rPr>
          <w:rFonts w:ascii="Arial" w:hAnsi="Arial" w:cs="Arial"/>
          <w:b/>
          <w:i/>
          <w:color w:val="000000"/>
          <w:sz w:val="22"/>
          <w:szCs w:val="22"/>
        </w:rPr>
      </w:pPr>
      <w:r>
        <w:rPr>
          <w:rFonts w:ascii="Arial" w:hAnsi="Arial" w:cs="Arial"/>
          <w:b/>
          <w:i/>
          <w:color w:val="000000"/>
          <w:sz w:val="22"/>
          <w:szCs w:val="22"/>
        </w:rPr>
        <w:br/>
      </w:r>
    </w:p>
    <w:p w:rsidR="00560917" w:rsidRDefault="00EE6434" w:rsidP="00560917">
      <w:pPr>
        <w:tabs>
          <w:tab w:val="left" w:pos="4678"/>
          <w:tab w:val="left" w:pos="4820"/>
          <w:tab w:val="left" w:pos="5954"/>
        </w:tabs>
        <w:spacing w:line="360" w:lineRule="auto"/>
        <w:jc w:val="center"/>
        <w:rPr>
          <w:rFonts w:ascii="Arial" w:hAnsi="Arial" w:cs="Arial"/>
          <w:b/>
          <w:color w:val="000000"/>
          <w:sz w:val="22"/>
          <w:szCs w:val="22"/>
        </w:rPr>
      </w:pPr>
      <w:r>
        <w:rPr>
          <w:rFonts w:ascii="Arial" w:hAnsi="Arial" w:cs="Arial"/>
          <w:b/>
          <w:i/>
          <w:color w:val="000000"/>
          <w:sz w:val="22"/>
          <w:szCs w:val="22"/>
        </w:rPr>
        <w:t>§ 11</w:t>
      </w:r>
      <w:r w:rsidR="00560917" w:rsidRPr="004653EB">
        <w:rPr>
          <w:rFonts w:ascii="Arial" w:hAnsi="Arial" w:cs="Arial"/>
          <w:b/>
          <w:i/>
          <w:color w:val="000000"/>
          <w:sz w:val="22"/>
          <w:szCs w:val="22"/>
        </w:rPr>
        <w:t xml:space="preserve">. </w:t>
      </w:r>
      <w:r w:rsidR="00560917" w:rsidRPr="004653EB">
        <w:rPr>
          <w:rFonts w:ascii="Arial" w:hAnsi="Arial" w:cs="Arial"/>
          <w:b/>
          <w:color w:val="000000"/>
          <w:sz w:val="22"/>
          <w:szCs w:val="22"/>
        </w:rPr>
        <w:t>Warunki płatności</w:t>
      </w:r>
    </w:p>
    <w:p w:rsidR="00D560D4" w:rsidRPr="00D560D4" w:rsidRDefault="00D560D4" w:rsidP="00D560D4">
      <w:pPr>
        <w:pStyle w:val="Akapitzlist"/>
        <w:numPr>
          <w:ilvl w:val="0"/>
          <w:numId w:val="41"/>
        </w:numPr>
        <w:tabs>
          <w:tab w:val="left" w:pos="426"/>
        </w:tabs>
        <w:spacing w:line="360" w:lineRule="auto"/>
        <w:ind w:left="247" w:hanging="357"/>
        <w:jc w:val="both"/>
        <w:rPr>
          <w:rFonts w:ascii="Arial" w:hAnsi="Arial" w:cs="Arial"/>
          <w:sz w:val="22"/>
          <w:szCs w:val="22"/>
        </w:rPr>
      </w:pPr>
      <w:r w:rsidRPr="00D560D4">
        <w:rPr>
          <w:rFonts w:ascii="Arial" w:hAnsi="Arial" w:cs="Arial"/>
          <w:sz w:val="22"/>
          <w:szCs w:val="22"/>
        </w:rPr>
        <w:t>Zapłata nastąpi, wedle wyboru Wykonawcy jednorazowo, bądź sukcesywnie w miarę dokonywania odbiorów przedmiotu umowy przez Odbiorcę.</w:t>
      </w:r>
    </w:p>
    <w:p w:rsidR="00D560D4" w:rsidRPr="00D560D4" w:rsidRDefault="00D560D4" w:rsidP="00D560D4">
      <w:pPr>
        <w:pStyle w:val="Akapitzlist"/>
        <w:numPr>
          <w:ilvl w:val="0"/>
          <w:numId w:val="41"/>
        </w:numPr>
        <w:tabs>
          <w:tab w:val="left" w:pos="426"/>
        </w:tabs>
        <w:spacing w:line="360" w:lineRule="auto"/>
        <w:ind w:left="247" w:hanging="357"/>
        <w:jc w:val="both"/>
        <w:rPr>
          <w:rFonts w:ascii="Arial" w:hAnsi="Arial" w:cs="Arial"/>
          <w:sz w:val="22"/>
          <w:szCs w:val="22"/>
        </w:rPr>
      </w:pPr>
      <w:r w:rsidRPr="00D560D4">
        <w:rPr>
          <w:rFonts w:ascii="Arial" w:hAnsi="Arial" w:cs="Arial"/>
          <w:sz w:val="22"/>
          <w:szCs w:val="22"/>
        </w:rPr>
        <w:t>Należność na wystawionej fakturze (fakturach VAT) będzie opłacona przez Zamawiającego przelewem bankowym w terminie do 30 dni od daty doręczenia  Zamawiającemu prawidłowo wystawionej faktury wraz z protokołem przyjęcia – przekazania zamówionych pojazdów sporządzonym i podpisanym przez Odbiorcę oraz świadectwem zgodności potwierdzonym przez właściwe RPW.</w:t>
      </w:r>
    </w:p>
    <w:p w:rsidR="00D560D4" w:rsidRPr="00D560D4" w:rsidRDefault="00D560D4" w:rsidP="00D560D4">
      <w:pPr>
        <w:pStyle w:val="Akapitzlist"/>
        <w:numPr>
          <w:ilvl w:val="0"/>
          <w:numId w:val="41"/>
        </w:numPr>
        <w:tabs>
          <w:tab w:val="left" w:pos="426"/>
        </w:tabs>
        <w:spacing w:line="360" w:lineRule="auto"/>
        <w:ind w:left="247" w:hanging="357"/>
        <w:jc w:val="both"/>
        <w:rPr>
          <w:rFonts w:ascii="Arial" w:hAnsi="Arial" w:cs="Arial"/>
          <w:sz w:val="22"/>
          <w:szCs w:val="22"/>
        </w:rPr>
      </w:pPr>
      <w:r w:rsidRPr="00D560D4">
        <w:rPr>
          <w:rFonts w:ascii="Arial" w:hAnsi="Arial" w:cs="Arial"/>
          <w:sz w:val="22"/>
          <w:szCs w:val="22"/>
        </w:rPr>
        <w:t xml:space="preserve">Na fakturze VAT Wykonawca wymieni: </w:t>
      </w:r>
    </w:p>
    <w:p w:rsidR="00D560D4" w:rsidRPr="00D560D4" w:rsidRDefault="00D560D4" w:rsidP="00D560D4">
      <w:pPr>
        <w:numPr>
          <w:ilvl w:val="0"/>
          <w:numId w:val="43"/>
        </w:numPr>
        <w:spacing w:line="360" w:lineRule="auto"/>
        <w:ind w:left="720" w:hanging="360"/>
        <w:jc w:val="both"/>
        <w:rPr>
          <w:rFonts w:ascii="Arial" w:hAnsi="Arial" w:cs="Arial"/>
          <w:sz w:val="22"/>
          <w:szCs w:val="22"/>
        </w:rPr>
      </w:pPr>
      <w:r w:rsidRPr="00D560D4">
        <w:rPr>
          <w:rFonts w:ascii="Arial" w:hAnsi="Arial" w:cs="Arial"/>
          <w:sz w:val="22"/>
          <w:szCs w:val="22"/>
        </w:rPr>
        <w:t xml:space="preserve">nr umowy, Zamawiającego (Płatnika), </w:t>
      </w:r>
    </w:p>
    <w:p w:rsidR="00D560D4" w:rsidRPr="00D560D4" w:rsidRDefault="00D560D4" w:rsidP="00D560D4">
      <w:pPr>
        <w:numPr>
          <w:ilvl w:val="0"/>
          <w:numId w:val="43"/>
        </w:numPr>
        <w:spacing w:line="360" w:lineRule="auto"/>
        <w:ind w:left="720" w:hanging="360"/>
        <w:jc w:val="both"/>
        <w:rPr>
          <w:rFonts w:ascii="Arial" w:hAnsi="Arial" w:cs="Arial"/>
          <w:sz w:val="22"/>
          <w:szCs w:val="22"/>
        </w:rPr>
      </w:pPr>
      <w:r w:rsidRPr="00D560D4">
        <w:rPr>
          <w:rFonts w:ascii="Arial" w:hAnsi="Arial" w:cs="Arial"/>
          <w:sz w:val="22"/>
          <w:szCs w:val="22"/>
        </w:rPr>
        <w:t xml:space="preserve">odbiorcę, </w:t>
      </w:r>
    </w:p>
    <w:p w:rsidR="00D560D4" w:rsidRPr="00D560D4" w:rsidRDefault="00D560D4" w:rsidP="00D560D4">
      <w:pPr>
        <w:numPr>
          <w:ilvl w:val="0"/>
          <w:numId w:val="43"/>
        </w:numPr>
        <w:spacing w:line="360" w:lineRule="auto"/>
        <w:ind w:left="720" w:hanging="360"/>
        <w:jc w:val="both"/>
        <w:rPr>
          <w:rFonts w:ascii="Arial" w:hAnsi="Arial" w:cs="Arial"/>
          <w:sz w:val="22"/>
          <w:szCs w:val="22"/>
        </w:rPr>
      </w:pPr>
      <w:r w:rsidRPr="00D560D4">
        <w:rPr>
          <w:rFonts w:ascii="Arial" w:hAnsi="Arial" w:cs="Arial"/>
          <w:sz w:val="22"/>
          <w:szCs w:val="22"/>
        </w:rPr>
        <w:t xml:space="preserve">asortyment wraz z jednostką miary zgodnie z przedstawioną ofertą, </w:t>
      </w:r>
    </w:p>
    <w:p w:rsidR="00D560D4" w:rsidRPr="00D560D4" w:rsidRDefault="00D560D4" w:rsidP="00D560D4">
      <w:pPr>
        <w:numPr>
          <w:ilvl w:val="0"/>
          <w:numId w:val="43"/>
        </w:numPr>
        <w:spacing w:line="360" w:lineRule="auto"/>
        <w:ind w:left="720" w:hanging="360"/>
        <w:jc w:val="both"/>
        <w:rPr>
          <w:rFonts w:ascii="Arial" w:hAnsi="Arial" w:cs="Arial"/>
          <w:sz w:val="22"/>
          <w:szCs w:val="22"/>
        </w:rPr>
      </w:pPr>
      <w:r w:rsidRPr="00D560D4">
        <w:rPr>
          <w:rFonts w:ascii="Arial" w:hAnsi="Arial" w:cs="Arial"/>
          <w:sz w:val="22"/>
          <w:szCs w:val="22"/>
        </w:rPr>
        <w:t xml:space="preserve">ilość, cenę jednostkową, </w:t>
      </w:r>
    </w:p>
    <w:p w:rsidR="00D560D4" w:rsidRPr="00D560D4" w:rsidRDefault="00D560D4" w:rsidP="00D560D4">
      <w:pPr>
        <w:numPr>
          <w:ilvl w:val="0"/>
          <w:numId w:val="43"/>
        </w:numPr>
        <w:spacing w:line="360" w:lineRule="auto"/>
        <w:ind w:left="720" w:hanging="360"/>
        <w:jc w:val="both"/>
        <w:rPr>
          <w:rFonts w:ascii="Arial" w:hAnsi="Arial" w:cs="Arial"/>
          <w:sz w:val="22"/>
          <w:szCs w:val="22"/>
        </w:rPr>
      </w:pPr>
      <w:r w:rsidRPr="00D560D4">
        <w:rPr>
          <w:rFonts w:ascii="Arial" w:hAnsi="Arial" w:cs="Arial"/>
          <w:sz w:val="22"/>
          <w:szCs w:val="22"/>
        </w:rPr>
        <w:t xml:space="preserve">stawkę podatku VAT, </w:t>
      </w:r>
    </w:p>
    <w:p w:rsidR="00D560D4" w:rsidRPr="00D560D4" w:rsidRDefault="00D560D4" w:rsidP="00D560D4">
      <w:pPr>
        <w:numPr>
          <w:ilvl w:val="0"/>
          <w:numId w:val="43"/>
        </w:numPr>
        <w:spacing w:line="360" w:lineRule="auto"/>
        <w:ind w:left="720" w:hanging="360"/>
        <w:jc w:val="both"/>
        <w:rPr>
          <w:rFonts w:ascii="Arial" w:hAnsi="Arial" w:cs="Arial"/>
          <w:sz w:val="22"/>
          <w:szCs w:val="22"/>
        </w:rPr>
      </w:pPr>
      <w:r w:rsidRPr="00D560D4">
        <w:rPr>
          <w:rFonts w:ascii="Arial" w:hAnsi="Arial" w:cs="Arial"/>
          <w:sz w:val="22"/>
          <w:szCs w:val="22"/>
        </w:rPr>
        <w:t xml:space="preserve">wartość brutto </w:t>
      </w:r>
    </w:p>
    <w:p w:rsidR="00D560D4" w:rsidRPr="00D560D4" w:rsidRDefault="00D560D4" w:rsidP="00D560D4">
      <w:pPr>
        <w:numPr>
          <w:ilvl w:val="0"/>
          <w:numId w:val="43"/>
        </w:numPr>
        <w:spacing w:line="360" w:lineRule="auto"/>
        <w:ind w:left="723" w:hanging="360"/>
        <w:jc w:val="both"/>
        <w:rPr>
          <w:rFonts w:ascii="Arial" w:hAnsi="Arial" w:cs="Arial"/>
          <w:sz w:val="22"/>
          <w:szCs w:val="22"/>
        </w:rPr>
      </w:pPr>
      <w:r w:rsidRPr="00D560D4">
        <w:rPr>
          <w:rFonts w:ascii="Arial" w:hAnsi="Arial" w:cs="Arial"/>
          <w:sz w:val="22"/>
          <w:szCs w:val="22"/>
        </w:rPr>
        <w:t xml:space="preserve">oraz numer rachunku bankowego na które ma nastąpić zapłata. </w:t>
      </w:r>
    </w:p>
    <w:p w:rsidR="00D560D4" w:rsidRPr="00D560D4" w:rsidRDefault="00D560D4" w:rsidP="00D560D4">
      <w:pPr>
        <w:pStyle w:val="Akapitzlist"/>
        <w:numPr>
          <w:ilvl w:val="0"/>
          <w:numId w:val="41"/>
        </w:numPr>
        <w:spacing w:line="360" w:lineRule="auto"/>
        <w:ind w:left="360" w:hanging="357"/>
        <w:jc w:val="both"/>
        <w:rPr>
          <w:rFonts w:ascii="Arial" w:hAnsi="Arial" w:cs="Arial"/>
          <w:sz w:val="22"/>
          <w:szCs w:val="22"/>
        </w:rPr>
      </w:pPr>
      <w:r w:rsidRPr="00D560D4">
        <w:rPr>
          <w:rFonts w:ascii="Arial" w:hAnsi="Arial" w:cs="Arial"/>
          <w:sz w:val="22"/>
          <w:szCs w:val="22"/>
        </w:rPr>
        <w:t xml:space="preserve">Wykonawca dostarczy do Szefostwa Służby </w:t>
      </w:r>
      <w:r w:rsidR="008753BE">
        <w:rPr>
          <w:rFonts w:ascii="Arial" w:hAnsi="Arial" w:cs="Arial"/>
          <w:sz w:val="22"/>
          <w:szCs w:val="22"/>
        </w:rPr>
        <w:t xml:space="preserve">MPS </w:t>
      </w:r>
      <w:r w:rsidRPr="00D560D4">
        <w:rPr>
          <w:rFonts w:ascii="Arial" w:hAnsi="Arial" w:cs="Arial"/>
          <w:sz w:val="22"/>
          <w:szCs w:val="22"/>
        </w:rPr>
        <w:t>Inspektoratu Wsparcia SZ dokumentację, o której mowa w pkt. I ppkt. 2 WET przed dostawą pojazdów.</w:t>
      </w:r>
    </w:p>
    <w:p w:rsidR="004859A4" w:rsidRDefault="00560917" w:rsidP="00D560D4">
      <w:pPr>
        <w:numPr>
          <w:ilvl w:val="0"/>
          <w:numId w:val="41"/>
        </w:numPr>
        <w:suppressAutoHyphens/>
        <w:spacing w:after="200" w:line="360" w:lineRule="auto"/>
        <w:ind w:left="417"/>
        <w:contextualSpacing/>
        <w:jc w:val="both"/>
        <w:rPr>
          <w:rFonts w:ascii="Arial" w:hAnsi="Arial" w:cs="Arial"/>
          <w:color w:val="000000"/>
          <w:sz w:val="22"/>
          <w:szCs w:val="22"/>
          <w:lang w:eastAsia="x-none"/>
        </w:rPr>
      </w:pPr>
      <w:r w:rsidRPr="004653EB">
        <w:rPr>
          <w:rFonts w:ascii="Arial" w:hAnsi="Arial" w:cs="Arial"/>
          <w:sz w:val="22"/>
          <w:szCs w:val="22"/>
        </w:rPr>
        <w:t xml:space="preserve">Zamawiający może, wedle własnego uznania na prośbę Wykonawcy wyrazić zgodę na przedłużenie terminu realizacji umowy, o okres nie dłuższy niż 7 dni. Za okres tak przedłużonego terminu realizacji umowy nie nalicza się kar umownych. Przedłużenie terminu z przyczyn, o których mowa niniejszym ustępie jest dopuszczalne w całym okresie obowiązywania umowy tylko raz. Zgoda, o której mowa w niniejszym ustępie, powinna być wyrażona w formie pisemnej pod rygorem nieważności. </w:t>
      </w:r>
    </w:p>
    <w:p w:rsidR="004859A4" w:rsidRPr="004859A4" w:rsidRDefault="004859A4" w:rsidP="00D560D4">
      <w:pPr>
        <w:numPr>
          <w:ilvl w:val="0"/>
          <w:numId w:val="41"/>
        </w:numPr>
        <w:suppressAutoHyphens/>
        <w:spacing w:line="360" w:lineRule="auto"/>
        <w:ind w:left="417"/>
        <w:contextualSpacing/>
        <w:jc w:val="both"/>
        <w:rPr>
          <w:rFonts w:ascii="Arial" w:hAnsi="Arial" w:cs="Arial"/>
          <w:color w:val="000000"/>
          <w:sz w:val="22"/>
          <w:szCs w:val="22"/>
          <w:lang w:eastAsia="x-none"/>
        </w:rPr>
      </w:pPr>
      <w:r w:rsidRPr="004859A4">
        <w:rPr>
          <w:rFonts w:ascii="Arial" w:hAnsi="Arial" w:cs="Arial"/>
          <w:sz w:val="22"/>
          <w:szCs w:val="22"/>
        </w:rPr>
        <w:lastRenderedPageBreak/>
        <w:t>Faktura VAT będzie dostarczana według wyboru Wykonawcy:</w:t>
      </w:r>
    </w:p>
    <w:p w:rsidR="004859A4" w:rsidRPr="004859A4" w:rsidRDefault="004859A4" w:rsidP="00D560D4">
      <w:pPr>
        <w:pStyle w:val="Akapitzlist"/>
        <w:numPr>
          <w:ilvl w:val="0"/>
          <w:numId w:val="42"/>
        </w:numPr>
        <w:suppressAutoHyphens/>
        <w:spacing w:line="360" w:lineRule="auto"/>
        <w:ind w:left="814"/>
        <w:jc w:val="both"/>
        <w:rPr>
          <w:rFonts w:ascii="Arial" w:hAnsi="Arial" w:cs="Arial"/>
          <w:color w:val="000000"/>
          <w:sz w:val="22"/>
          <w:szCs w:val="22"/>
          <w:lang w:eastAsia="x-none"/>
        </w:rPr>
      </w:pPr>
      <w:r w:rsidRPr="004859A4">
        <w:rPr>
          <w:rFonts w:ascii="Arial" w:hAnsi="Arial" w:cs="Arial"/>
          <w:sz w:val="22"/>
          <w:szCs w:val="22"/>
        </w:rPr>
        <w:t>w formie ustrukturyzowanej faktury elektronicznej przy użyciu Platformy Elektronicznego Fakturowania na konto Zamawiającego, identyfikowane poprzez wpisanie numeru NIP Zamawiającego, lub</w:t>
      </w:r>
    </w:p>
    <w:p w:rsidR="004859A4" w:rsidRPr="004859A4" w:rsidRDefault="004859A4" w:rsidP="00D560D4">
      <w:pPr>
        <w:pStyle w:val="Akapitzlist"/>
        <w:numPr>
          <w:ilvl w:val="0"/>
          <w:numId w:val="42"/>
        </w:numPr>
        <w:suppressAutoHyphens/>
        <w:spacing w:line="360" w:lineRule="auto"/>
        <w:ind w:left="814"/>
        <w:jc w:val="both"/>
        <w:rPr>
          <w:rFonts w:ascii="Arial" w:hAnsi="Arial" w:cs="Arial"/>
          <w:color w:val="000000"/>
          <w:sz w:val="22"/>
          <w:szCs w:val="22"/>
          <w:lang w:eastAsia="x-none"/>
        </w:rPr>
      </w:pPr>
      <w:r w:rsidRPr="004859A4">
        <w:rPr>
          <w:rFonts w:ascii="Arial" w:hAnsi="Arial" w:cs="Arial"/>
          <w:sz w:val="22"/>
          <w:szCs w:val="22"/>
        </w:rPr>
        <w:t>do siedziby zamawiającego na adres wskazany w umowie.</w:t>
      </w:r>
    </w:p>
    <w:p w:rsidR="007C319A" w:rsidRDefault="004859A4" w:rsidP="00D560D4">
      <w:pPr>
        <w:numPr>
          <w:ilvl w:val="0"/>
          <w:numId w:val="41"/>
        </w:numPr>
        <w:suppressAutoHyphens/>
        <w:spacing w:line="360" w:lineRule="auto"/>
        <w:ind w:left="417"/>
        <w:contextualSpacing/>
        <w:jc w:val="both"/>
        <w:rPr>
          <w:rFonts w:ascii="Arial" w:hAnsi="Arial" w:cs="Arial"/>
          <w:color w:val="000000"/>
          <w:sz w:val="22"/>
          <w:szCs w:val="22"/>
          <w:lang w:eastAsia="x-none"/>
        </w:rPr>
      </w:pPr>
      <w:r w:rsidRPr="004A43DA">
        <w:rPr>
          <w:rFonts w:ascii="Arial" w:hAnsi="Arial" w:cs="Arial"/>
          <w:sz w:val="24"/>
          <w:szCs w:val="24"/>
        </w:rPr>
        <w:t xml:space="preserve">Jeżeli zamawiający otrzymał fakturę z wykazaną kwotą podatku, przy dokonywaniu płatności kwoty należności wynikającej z tej faktury może zastosować </w:t>
      </w:r>
      <w:r w:rsidRPr="004A43DA">
        <w:rPr>
          <w:rFonts w:ascii="Arial" w:hAnsi="Arial" w:cs="Arial"/>
          <w:iCs/>
          <w:sz w:val="24"/>
          <w:szCs w:val="24"/>
        </w:rPr>
        <w:t>mechanizm podzielonej płatności wynikający z art. 108a ustawy z 11 marca 2004 r. o podatku od towarów i usług</w:t>
      </w:r>
      <w:r w:rsidR="005E527A">
        <w:rPr>
          <w:rFonts w:ascii="Arial" w:hAnsi="Arial" w:cs="Arial"/>
          <w:iCs/>
          <w:sz w:val="24"/>
          <w:szCs w:val="24"/>
        </w:rPr>
        <w:t>.</w:t>
      </w:r>
    </w:p>
    <w:p w:rsidR="00EE6434" w:rsidRPr="00EE6434" w:rsidRDefault="008753BE" w:rsidP="00EE6434">
      <w:pPr>
        <w:suppressAutoHyphens/>
        <w:spacing w:line="360" w:lineRule="auto"/>
        <w:contextualSpacing/>
        <w:jc w:val="both"/>
        <w:rPr>
          <w:rFonts w:ascii="Arial" w:hAnsi="Arial" w:cs="Arial"/>
          <w:color w:val="000000"/>
          <w:sz w:val="22"/>
          <w:szCs w:val="22"/>
          <w:lang w:eastAsia="x-none"/>
        </w:rPr>
      </w:pPr>
      <w:r>
        <w:rPr>
          <w:rFonts w:ascii="Arial" w:hAnsi="Arial" w:cs="Arial"/>
          <w:color w:val="000000"/>
          <w:sz w:val="22"/>
          <w:szCs w:val="22"/>
          <w:lang w:eastAsia="x-none"/>
        </w:rPr>
        <w:br/>
      </w:r>
    </w:p>
    <w:p w:rsidR="00AB311F" w:rsidRPr="004653EB" w:rsidRDefault="00EE6434" w:rsidP="0083243A">
      <w:pPr>
        <w:tabs>
          <w:tab w:val="left" w:pos="4678"/>
          <w:tab w:val="left" w:pos="4820"/>
          <w:tab w:val="left" w:pos="5954"/>
        </w:tabs>
        <w:spacing w:line="360" w:lineRule="auto"/>
        <w:jc w:val="center"/>
        <w:rPr>
          <w:rFonts w:ascii="Arial" w:hAnsi="Arial" w:cs="Arial"/>
          <w:b/>
          <w:i/>
          <w:color w:val="000000"/>
          <w:sz w:val="22"/>
          <w:szCs w:val="22"/>
        </w:rPr>
      </w:pPr>
      <w:r>
        <w:rPr>
          <w:rFonts w:ascii="Arial" w:hAnsi="Arial" w:cs="Arial"/>
          <w:b/>
          <w:color w:val="000000"/>
          <w:sz w:val="22"/>
          <w:szCs w:val="22"/>
        </w:rPr>
        <w:t>§ 12</w:t>
      </w:r>
      <w:r w:rsidR="00AB311F" w:rsidRPr="004653EB">
        <w:rPr>
          <w:rFonts w:ascii="Arial" w:hAnsi="Arial" w:cs="Arial"/>
          <w:b/>
          <w:color w:val="000000"/>
          <w:sz w:val="22"/>
          <w:szCs w:val="22"/>
        </w:rPr>
        <w:t>.</w:t>
      </w:r>
      <w:r w:rsidR="00AB311F" w:rsidRPr="004653EB">
        <w:rPr>
          <w:rFonts w:ascii="Arial" w:hAnsi="Arial" w:cs="Arial"/>
          <w:b/>
          <w:i/>
          <w:color w:val="000000"/>
          <w:sz w:val="22"/>
          <w:szCs w:val="22"/>
        </w:rPr>
        <w:t xml:space="preserve"> </w:t>
      </w:r>
      <w:r w:rsidR="00AB311F" w:rsidRPr="004653EB">
        <w:rPr>
          <w:rFonts w:ascii="Arial" w:hAnsi="Arial" w:cs="Arial"/>
          <w:b/>
          <w:color w:val="000000"/>
          <w:sz w:val="22"/>
          <w:szCs w:val="22"/>
        </w:rPr>
        <w:t>Sposób zapłaty</w:t>
      </w:r>
    </w:p>
    <w:p w:rsidR="00AB311F" w:rsidRPr="004653EB" w:rsidRDefault="00AB311F" w:rsidP="00EE6434">
      <w:pPr>
        <w:numPr>
          <w:ilvl w:val="0"/>
          <w:numId w:val="13"/>
        </w:numPr>
        <w:spacing w:line="360" w:lineRule="auto"/>
        <w:ind w:left="426" w:hanging="426"/>
        <w:jc w:val="both"/>
        <w:rPr>
          <w:rFonts w:ascii="Arial" w:hAnsi="Arial" w:cs="Arial"/>
          <w:color w:val="000000"/>
          <w:sz w:val="22"/>
          <w:szCs w:val="22"/>
        </w:rPr>
      </w:pPr>
      <w:r w:rsidRPr="004653EB">
        <w:rPr>
          <w:rFonts w:ascii="Arial" w:hAnsi="Arial" w:cs="Arial"/>
          <w:color w:val="000000"/>
          <w:sz w:val="22"/>
          <w:szCs w:val="22"/>
        </w:rPr>
        <w:t>Zamawiający dokona płatności za cały dostarcz</w:t>
      </w:r>
      <w:r w:rsidR="00A572FD">
        <w:rPr>
          <w:rFonts w:ascii="Arial" w:hAnsi="Arial" w:cs="Arial"/>
          <w:color w:val="000000"/>
          <w:sz w:val="22"/>
          <w:szCs w:val="22"/>
        </w:rPr>
        <w:t>ony przedmiot umowy jednorazowo.</w:t>
      </w:r>
    </w:p>
    <w:p w:rsidR="00AB311F" w:rsidRPr="004653EB" w:rsidRDefault="00AB311F" w:rsidP="00EE6434">
      <w:pPr>
        <w:numPr>
          <w:ilvl w:val="0"/>
          <w:numId w:val="13"/>
        </w:numPr>
        <w:spacing w:line="360" w:lineRule="auto"/>
        <w:ind w:left="426" w:hanging="426"/>
        <w:jc w:val="both"/>
        <w:rPr>
          <w:rFonts w:ascii="Arial" w:hAnsi="Arial" w:cs="Arial"/>
          <w:color w:val="000000"/>
          <w:sz w:val="22"/>
          <w:szCs w:val="22"/>
        </w:rPr>
      </w:pPr>
      <w:r w:rsidRPr="004653EB">
        <w:rPr>
          <w:rFonts w:ascii="Arial" w:hAnsi="Arial" w:cs="Arial"/>
          <w:color w:val="000000"/>
          <w:sz w:val="22"/>
          <w:szCs w:val="22"/>
        </w:rPr>
        <w:t>Dniem dokonania zapłaty jest dzień złożenia polecenia przelewu w banku prowadzącym rachunek Zamawiającego.</w:t>
      </w:r>
    </w:p>
    <w:p w:rsidR="00AB311F" w:rsidRPr="004653EB" w:rsidRDefault="00AB311F" w:rsidP="00EE6434">
      <w:pPr>
        <w:numPr>
          <w:ilvl w:val="0"/>
          <w:numId w:val="13"/>
        </w:numPr>
        <w:spacing w:line="360" w:lineRule="auto"/>
        <w:ind w:left="426" w:hanging="426"/>
        <w:jc w:val="both"/>
        <w:rPr>
          <w:rFonts w:ascii="Arial" w:hAnsi="Arial" w:cs="Arial"/>
          <w:sz w:val="22"/>
          <w:szCs w:val="22"/>
        </w:rPr>
      </w:pPr>
      <w:r w:rsidRPr="004653EB">
        <w:rPr>
          <w:rFonts w:ascii="Arial" w:hAnsi="Arial" w:cs="Arial"/>
          <w:sz w:val="22"/>
          <w:szCs w:val="22"/>
        </w:rPr>
        <w:t>Termin zapłaty uważa się za zachowany, jeżeli obciążenie rachunku Zamawiającego nastąpi w ostatnim dniu terminu płatności.</w:t>
      </w:r>
    </w:p>
    <w:p w:rsidR="00731611" w:rsidRPr="004653EB" w:rsidRDefault="00731611" w:rsidP="00731611">
      <w:pPr>
        <w:tabs>
          <w:tab w:val="left" w:pos="4678"/>
          <w:tab w:val="left" w:pos="4820"/>
          <w:tab w:val="left" w:pos="5954"/>
        </w:tabs>
        <w:spacing w:line="360" w:lineRule="auto"/>
        <w:rPr>
          <w:rFonts w:ascii="Arial" w:hAnsi="Arial" w:cs="Arial"/>
          <w:b/>
          <w:color w:val="0070C0"/>
          <w:sz w:val="22"/>
          <w:szCs w:val="22"/>
        </w:rPr>
      </w:pPr>
    </w:p>
    <w:p w:rsidR="00731611" w:rsidRPr="004653EB" w:rsidRDefault="00EE6434" w:rsidP="00731611">
      <w:pPr>
        <w:tabs>
          <w:tab w:val="left" w:pos="4678"/>
          <w:tab w:val="left" w:pos="4820"/>
          <w:tab w:val="left" w:pos="5954"/>
        </w:tabs>
        <w:spacing w:line="360" w:lineRule="auto"/>
        <w:jc w:val="center"/>
        <w:rPr>
          <w:rFonts w:ascii="Arial" w:hAnsi="Arial" w:cs="Arial"/>
          <w:b/>
          <w:sz w:val="22"/>
          <w:szCs w:val="22"/>
        </w:rPr>
      </w:pPr>
      <w:r>
        <w:rPr>
          <w:rFonts w:ascii="Arial" w:hAnsi="Arial" w:cs="Arial"/>
          <w:b/>
          <w:sz w:val="22"/>
          <w:szCs w:val="22"/>
        </w:rPr>
        <w:t>§ 13</w:t>
      </w:r>
      <w:r w:rsidR="00731611" w:rsidRPr="004653EB">
        <w:rPr>
          <w:rFonts w:ascii="Arial" w:hAnsi="Arial" w:cs="Arial"/>
          <w:b/>
          <w:i/>
          <w:sz w:val="22"/>
          <w:szCs w:val="22"/>
        </w:rPr>
        <w:t xml:space="preserve">. </w:t>
      </w:r>
      <w:r w:rsidR="00731611" w:rsidRPr="004653EB">
        <w:rPr>
          <w:rFonts w:ascii="Arial" w:hAnsi="Arial" w:cs="Arial"/>
          <w:b/>
          <w:sz w:val="22"/>
          <w:szCs w:val="22"/>
        </w:rPr>
        <w:t>Wierzytelności</w:t>
      </w:r>
    </w:p>
    <w:p w:rsidR="00731611" w:rsidRPr="004653EB" w:rsidRDefault="00731611" w:rsidP="00EE6434">
      <w:pPr>
        <w:numPr>
          <w:ilvl w:val="0"/>
          <w:numId w:val="14"/>
        </w:numPr>
        <w:spacing w:line="360" w:lineRule="auto"/>
        <w:ind w:left="426" w:hanging="426"/>
        <w:jc w:val="both"/>
        <w:rPr>
          <w:rFonts w:ascii="Arial" w:hAnsi="Arial" w:cs="Arial"/>
          <w:sz w:val="22"/>
          <w:szCs w:val="22"/>
        </w:rPr>
      </w:pPr>
      <w:r w:rsidRPr="004653EB">
        <w:rPr>
          <w:rFonts w:ascii="Arial" w:hAnsi="Arial" w:cs="Arial"/>
          <w:sz w:val="22"/>
          <w:szCs w:val="22"/>
        </w:rPr>
        <w:t xml:space="preserve">Wykonawca zobowiązuje się nie dokonywać sprzedaży, cesji, przekazu oraz zastawienia wierzytelności należnych od Zamawiającego bez jego uprzedniej zgody wyrażonej w formie pisemnej pod rygorem nieważności. </w:t>
      </w:r>
    </w:p>
    <w:p w:rsidR="00A1041C" w:rsidRDefault="00A1041C" w:rsidP="00A6636B">
      <w:pPr>
        <w:tabs>
          <w:tab w:val="left" w:pos="4678"/>
          <w:tab w:val="left" w:pos="4820"/>
          <w:tab w:val="left" w:pos="5954"/>
        </w:tabs>
        <w:spacing w:line="360" w:lineRule="auto"/>
        <w:rPr>
          <w:rFonts w:ascii="Arial" w:hAnsi="Arial" w:cs="Arial"/>
          <w:b/>
          <w:sz w:val="22"/>
          <w:szCs w:val="22"/>
        </w:rPr>
      </w:pPr>
    </w:p>
    <w:p w:rsidR="00731611" w:rsidRPr="004653EB" w:rsidRDefault="00EE6434" w:rsidP="00731611">
      <w:pPr>
        <w:tabs>
          <w:tab w:val="left" w:pos="4678"/>
          <w:tab w:val="left" w:pos="4820"/>
          <w:tab w:val="left" w:pos="5954"/>
        </w:tabs>
        <w:spacing w:line="360" w:lineRule="auto"/>
        <w:jc w:val="center"/>
        <w:rPr>
          <w:rFonts w:ascii="Arial" w:hAnsi="Arial" w:cs="Arial"/>
          <w:b/>
          <w:sz w:val="22"/>
          <w:szCs w:val="22"/>
        </w:rPr>
      </w:pPr>
      <w:r>
        <w:rPr>
          <w:rFonts w:ascii="Arial" w:hAnsi="Arial" w:cs="Arial"/>
          <w:b/>
          <w:sz w:val="22"/>
          <w:szCs w:val="22"/>
        </w:rPr>
        <w:t>§ 14</w:t>
      </w:r>
      <w:r w:rsidR="00731611" w:rsidRPr="004653EB">
        <w:rPr>
          <w:rFonts w:ascii="Arial" w:hAnsi="Arial" w:cs="Arial"/>
          <w:b/>
          <w:i/>
          <w:sz w:val="22"/>
          <w:szCs w:val="22"/>
        </w:rPr>
        <w:t xml:space="preserve">. </w:t>
      </w:r>
      <w:r w:rsidR="00731611" w:rsidRPr="004653EB">
        <w:rPr>
          <w:rFonts w:ascii="Arial" w:hAnsi="Arial" w:cs="Arial"/>
          <w:b/>
          <w:sz w:val="22"/>
          <w:szCs w:val="22"/>
        </w:rPr>
        <w:t>Wprowadzenie</w:t>
      </w:r>
      <w:r w:rsidR="00731611" w:rsidRPr="004653EB">
        <w:rPr>
          <w:rFonts w:ascii="Arial" w:hAnsi="Arial" w:cs="Arial"/>
          <w:b/>
          <w:i/>
          <w:sz w:val="22"/>
          <w:szCs w:val="22"/>
        </w:rPr>
        <w:t xml:space="preserve"> </w:t>
      </w:r>
      <w:r w:rsidR="00731611" w:rsidRPr="004653EB">
        <w:rPr>
          <w:rFonts w:ascii="Arial" w:hAnsi="Arial" w:cs="Arial"/>
          <w:b/>
          <w:sz w:val="22"/>
          <w:szCs w:val="22"/>
        </w:rPr>
        <w:t>zmiany umowy</w:t>
      </w:r>
    </w:p>
    <w:p w:rsidR="00731611" w:rsidRPr="004653EB" w:rsidRDefault="00731611" w:rsidP="00EE6434">
      <w:pPr>
        <w:numPr>
          <w:ilvl w:val="0"/>
          <w:numId w:val="15"/>
        </w:numPr>
        <w:spacing w:line="360" w:lineRule="auto"/>
        <w:ind w:left="426" w:hanging="426"/>
        <w:jc w:val="both"/>
        <w:rPr>
          <w:rFonts w:ascii="Arial" w:hAnsi="Arial" w:cs="Arial"/>
          <w:sz w:val="22"/>
          <w:szCs w:val="22"/>
        </w:rPr>
      </w:pPr>
      <w:r w:rsidRPr="004653EB">
        <w:rPr>
          <w:rFonts w:ascii="Arial" w:hAnsi="Arial" w:cs="Arial"/>
          <w:sz w:val="22"/>
          <w:szCs w:val="22"/>
        </w:rPr>
        <w:t>Zamawiający dopuszcza możliwość dokonania istotnych zmian w umowie na mocy porozumienia stron, w następujących przypadkach:</w:t>
      </w:r>
    </w:p>
    <w:p w:rsidR="00731611" w:rsidRPr="004653EB" w:rsidRDefault="00731611" w:rsidP="00EE6434">
      <w:pPr>
        <w:numPr>
          <w:ilvl w:val="0"/>
          <w:numId w:val="16"/>
        </w:numPr>
        <w:spacing w:line="360" w:lineRule="auto"/>
        <w:ind w:left="851" w:hanging="425"/>
        <w:jc w:val="both"/>
        <w:rPr>
          <w:rFonts w:ascii="Arial" w:hAnsi="Arial" w:cs="Arial"/>
          <w:sz w:val="22"/>
          <w:szCs w:val="22"/>
        </w:rPr>
      </w:pPr>
      <w:r w:rsidRPr="004653EB">
        <w:rPr>
          <w:rFonts w:ascii="Arial" w:hAnsi="Arial" w:cs="Arial"/>
          <w:sz w:val="22"/>
          <w:szCs w:val="22"/>
        </w:rPr>
        <w:t>zmiany miejsca dostawy w przypadkach zmiany Odbiorcy bądź dyslokacji jednostki wojskowej będącego Odbiorcą;</w:t>
      </w:r>
    </w:p>
    <w:p w:rsidR="00731611" w:rsidRPr="004653EB" w:rsidRDefault="00731611" w:rsidP="00EE6434">
      <w:pPr>
        <w:numPr>
          <w:ilvl w:val="0"/>
          <w:numId w:val="16"/>
        </w:numPr>
        <w:spacing w:line="360" w:lineRule="auto"/>
        <w:ind w:left="851" w:hanging="425"/>
        <w:jc w:val="both"/>
        <w:rPr>
          <w:rFonts w:ascii="Arial" w:hAnsi="Arial" w:cs="Arial"/>
          <w:sz w:val="22"/>
          <w:szCs w:val="22"/>
        </w:rPr>
      </w:pPr>
      <w:r w:rsidRPr="004653EB">
        <w:rPr>
          <w:rFonts w:ascii="Arial" w:hAnsi="Arial" w:cs="Arial"/>
          <w:sz w:val="22"/>
          <w:szCs w:val="22"/>
        </w:rPr>
        <w:t>zmiany Odbiorcy:</w:t>
      </w:r>
    </w:p>
    <w:p w:rsidR="00731611" w:rsidRPr="004653EB" w:rsidRDefault="00731611" w:rsidP="00EE6434">
      <w:pPr>
        <w:numPr>
          <w:ilvl w:val="0"/>
          <w:numId w:val="16"/>
        </w:numPr>
        <w:spacing w:line="360" w:lineRule="auto"/>
        <w:ind w:left="851" w:hanging="425"/>
        <w:jc w:val="both"/>
        <w:rPr>
          <w:rFonts w:ascii="Arial" w:hAnsi="Arial" w:cs="Arial"/>
          <w:sz w:val="22"/>
          <w:szCs w:val="22"/>
        </w:rPr>
      </w:pPr>
      <w:r w:rsidRPr="004653EB">
        <w:rPr>
          <w:rFonts w:ascii="Arial" w:hAnsi="Arial" w:cs="Arial"/>
          <w:sz w:val="22"/>
          <w:szCs w:val="22"/>
        </w:rPr>
        <w:t xml:space="preserve">przedłużenia terminu realizacji umowy - w przypadku gdy z powodu siły wyższej nie jest możliwe dostarczenie przedmiotu umowy w umówionym terminie o okres nie dłuższy niż czas trwania siły wyższej. Przez siłę wyższą Strony rozumieją okoliczności niezależne od woli działań Stron, których powstania żadna ze Stron nie mogła przewidzieć i których powstaniu lub skutkom nie mogła zapobiec przy zachowaniu należytej staranności. Za siłę wyższą mogą być uznane w szczególności takie okoliczności jak: klęski żywiołowe i anormalne warunki pogodowe, katastrofy, embargo, zamknięcie granic lub istotne utrudnienia ruchu na granicach, wydane przez władze publiczne zakazy transportowe, uniemożliwiające całkowite lub częściowe wykonanie Umowy. Strona dotknięta działaniem siły </w:t>
      </w:r>
      <w:r w:rsidRPr="004653EB">
        <w:rPr>
          <w:rFonts w:ascii="Arial" w:hAnsi="Arial" w:cs="Arial"/>
          <w:sz w:val="22"/>
          <w:szCs w:val="22"/>
        </w:rPr>
        <w:lastRenderedPageBreak/>
        <w:t>wyższej jest zobowiązana do powiadomienia o tym fakcie w ciągu 7 dni roboczych drugiej Strony pod rygorem braku możliwości powoływania się na klauzulę siły wyższej. Strony zobowiązują się do podjęcia niezwłocznych działań, mających na celu wykonanie postanowień Umowy. Jeśli okoliczności siły wyższej będą trwać nieprzerwanie dłużej niż 2 miesiące, to każda ze Stron może rozwiązać Umowę z zachowaniem 14 dniowego okresu wypowiedzenia nie ponosząc odpowiedzialności z tytułu rozwiązania Umowy.</w:t>
      </w:r>
    </w:p>
    <w:p w:rsidR="00731611" w:rsidRPr="004653EB" w:rsidRDefault="00731611" w:rsidP="00EE6434">
      <w:pPr>
        <w:numPr>
          <w:ilvl w:val="0"/>
          <w:numId w:val="16"/>
        </w:numPr>
        <w:spacing w:line="360" w:lineRule="auto"/>
        <w:ind w:left="851" w:hanging="425"/>
        <w:jc w:val="both"/>
        <w:rPr>
          <w:rFonts w:ascii="Arial" w:hAnsi="Arial" w:cs="Arial"/>
          <w:sz w:val="22"/>
          <w:szCs w:val="22"/>
        </w:rPr>
      </w:pPr>
      <w:r w:rsidRPr="004653EB">
        <w:rPr>
          <w:rFonts w:ascii="Arial" w:hAnsi="Arial" w:cs="Arial"/>
          <w:sz w:val="22"/>
          <w:szCs w:val="22"/>
        </w:rPr>
        <w:t>Przedłużenia terminu realizacji umowy o okres uzgodniony pomiędzy stronami, nie dłuższy jednak niż okres trwania postępowania odwoławczego przed Krajową Izbą Odwoławczą lub sądem powszechnym w przypadku, gdy zostało wniesione odwołanie w postępowaniu o udzielenie zamówienia publicznego; dla celów realizacji niniejszej umowy przyjmuje się, że okres trwania postępowania odwoławczego rozpoczyna się w dniu wpływu odwołania do Zamawiającego a kończy się w dniu wydania stosownego orzeczenia przez KIO bądź sąd;</w:t>
      </w:r>
    </w:p>
    <w:p w:rsidR="00731611" w:rsidRPr="004653EB" w:rsidRDefault="00731611" w:rsidP="00EE6434">
      <w:pPr>
        <w:numPr>
          <w:ilvl w:val="0"/>
          <w:numId w:val="16"/>
        </w:numPr>
        <w:spacing w:line="360" w:lineRule="auto"/>
        <w:ind w:left="851" w:hanging="425"/>
        <w:jc w:val="both"/>
        <w:rPr>
          <w:rFonts w:ascii="Arial" w:hAnsi="Arial" w:cs="Arial"/>
          <w:sz w:val="22"/>
          <w:szCs w:val="22"/>
        </w:rPr>
      </w:pPr>
      <w:r w:rsidRPr="004653EB">
        <w:rPr>
          <w:rFonts w:ascii="Arial" w:hAnsi="Arial" w:cs="Arial"/>
          <w:sz w:val="22"/>
          <w:szCs w:val="22"/>
        </w:rPr>
        <w:t>zmiany terminu przyjmowania dostaw - w przypadku zmiany godzin pracy Zamawiającego;</w:t>
      </w:r>
    </w:p>
    <w:p w:rsidR="00731611" w:rsidRPr="004653EB" w:rsidRDefault="00731611" w:rsidP="00EE6434">
      <w:pPr>
        <w:numPr>
          <w:ilvl w:val="0"/>
          <w:numId w:val="16"/>
        </w:numPr>
        <w:spacing w:line="360" w:lineRule="auto"/>
        <w:ind w:left="851" w:hanging="425"/>
        <w:jc w:val="both"/>
        <w:rPr>
          <w:rFonts w:ascii="Arial" w:hAnsi="Arial" w:cs="Arial"/>
          <w:sz w:val="22"/>
          <w:szCs w:val="22"/>
        </w:rPr>
      </w:pPr>
      <w:r w:rsidRPr="004653EB">
        <w:rPr>
          <w:rFonts w:ascii="Arial" w:hAnsi="Arial" w:cs="Arial"/>
          <w:sz w:val="22"/>
          <w:szCs w:val="22"/>
        </w:rPr>
        <w:t>zmiany przedmiotu umowy gdy przedmiot umowy nie będzie dostępny na rynku pod warunkiem, że produkt zamienny będzie równoważny z wymaganym przez Zamawiającego, zostanie zaakceptowany przez Zamawiającego a cena jednostkowa netto nie ulegnie podwyższeniu;</w:t>
      </w:r>
    </w:p>
    <w:p w:rsidR="00731611" w:rsidRPr="004653EB" w:rsidRDefault="00731611" w:rsidP="00EE6434">
      <w:pPr>
        <w:numPr>
          <w:ilvl w:val="0"/>
          <w:numId w:val="16"/>
        </w:numPr>
        <w:spacing w:line="360" w:lineRule="auto"/>
        <w:ind w:left="851" w:hanging="425"/>
        <w:jc w:val="both"/>
        <w:rPr>
          <w:rFonts w:ascii="Arial" w:hAnsi="Arial" w:cs="Arial"/>
          <w:sz w:val="22"/>
          <w:szCs w:val="22"/>
        </w:rPr>
      </w:pPr>
      <w:r w:rsidRPr="004653EB">
        <w:rPr>
          <w:rFonts w:ascii="Arial" w:hAnsi="Arial" w:cs="Arial"/>
          <w:sz w:val="22"/>
          <w:szCs w:val="22"/>
        </w:rPr>
        <w:t>zmiany wynagrodzenia - w przypadku zmiany przepisów prawnych (np. VAT) jeżeli wpływa ona na wysokość należnego Wykonawcy wynagrodzenia – zgodnie ze zmienionymi przepisami;</w:t>
      </w:r>
    </w:p>
    <w:p w:rsidR="00731611" w:rsidRPr="004653EB" w:rsidRDefault="00731611" w:rsidP="00EE6434">
      <w:pPr>
        <w:numPr>
          <w:ilvl w:val="0"/>
          <w:numId w:val="16"/>
        </w:numPr>
        <w:spacing w:line="360" w:lineRule="auto"/>
        <w:ind w:left="851" w:hanging="425"/>
        <w:jc w:val="both"/>
        <w:rPr>
          <w:rFonts w:ascii="Arial" w:hAnsi="Arial" w:cs="Arial"/>
          <w:sz w:val="22"/>
          <w:szCs w:val="22"/>
        </w:rPr>
      </w:pPr>
      <w:r w:rsidRPr="004653EB">
        <w:rPr>
          <w:rFonts w:ascii="Arial" w:hAnsi="Arial" w:cs="Arial"/>
          <w:sz w:val="22"/>
          <w:szCs w:val="22"/>
        </w:rPr>
        <w:t>zmniejszenia należnego Wykonawcy wynagrodzenia – w każdym czasie za jego zgodą, a także w przypadku dokonania zmian w umowie o których mowa w pkt. 7 i 10;</w:t>
      </w:r>
    </w:p>
    <w:p w:rsidR="00731611" w:rsidRPr="004653EB" w:rsidRDefault="00731611" w:rsidP="00EE6434">
      <w:pPr>
        <w:numPr>
          <w:ilvl w:val="0"/>
          <w:numId w:val="16"/>
        </w:numPr>
        <w:spacing w:line="360" w:lineRule="auto"/>
        <w:ind w:left="851" w:hanging="425"/>
        <w:jc w:val="both"/>
        <w:rPr>
          <w:rFonts w:ascii="Arial" w:hAnsi="Arial" w:cs="Arial"/>
          <w:sz w:val="22"/>
          <w:szCs w:val="22"/>
        </w:rPr>
      </w:pPr>
      <w:r w:rsidRPr="004653EB">
        <w:rPr>
          <w:rFonts w:ascii="Arial" w:hAnsi="Arial" w:cs="Arial"/>
          <w:sz w:val="22"/>
          <w:szCs w:val="22"/>
        </w:rPr>
        <w:t>dostarczenie Zamawiającemu przedmiotu umowy o parametrach lepszych aniżeli zaoferowany w ofercie, pod warunkiem, że warunki gwarancji nowego wyrobu nie ulegną pogorszeniu oraz cena jednostkowa netto nie ulegnie podwyższeniu;</w:t>
      </w:r>
    </w:p>
    <w:p w:rsidR="00731611" w:rsidRPr="004653EB" w:rsidRDefault="00731611" w:rsidP="00EE6434">
      <w:pPr>
        <w:numPr>
          <w:ilvl w:val="0"/>
          <w:numId w:val="16"/>
        </w:numPr>
        <w:spacing w:line="360" w:lineRule="auto"/>
        <w:ind w:left="851" w:hanging="425"/>
        <w:jc w:val="both"/>
        <w:rPr>
          <w:rFonts w:ascii="Arial" w:hAnsi="Arial" w:cs="Arial"/>
          <w:sz w:val="22"/>
          <w:szCs w:val="22"/>
        </w:rPr>
      </w:pPr>
      <w:r w:rsidRPr="004653EB">
        <w:rPr>
          <w:rFonts w:ascii="Arial" w:hAnsi="Arial" w:cs="Arial"/>
          <w:sz w:val="22"/>
          <w:szCs w:val="22"/>
        </w:rPr>
        <w:t>rezygnacji z dostarczenia poszczególnych pozycji asortymentowych w każdym czasie na wniosek Zamawiającego za zgodą Wykonawcy, bądź na wniosek Wykonawcy, gdy dane pozycje asortymentowe nie będą dostępne na rynku;</w:t>
      </w:r>
    </w:p>
    <w:p w:rsidR="00862D06" w:rsidRDefault="00731611" w:rsidP="00EE6434">
      <w:pPr>
        <w:numPr>
          <w:ilvl w:val="0"/>
          <w:numId w:val="16"/>
        </w:numPr>
        <w:spacing w:line="360" w:lineRule="auto"/>
        <w:ind w:left="851" w:hanging="425"/>
        <w:jc w:val="both"/>
        <w:rPr>
          <w:rFonts w:ascii="Arial" w:hAnsi="Arial" w:cs="Arial"/>
          <w:sz w:val="22"/>
          <w:szCs w:val="22"/>
        </w:rPr>
      </w:pPr>
      <w:r w:rsidRPr="004653EB">
        <w:rPr>
          <w:rFonts w:ascii="Arial" w:hAnsi="Arial" w:cs="Arial"/>
          <w:sz w:val="22"/>
          <w:szCs w:val="22"/>
        </w:rPr>
        <w:t>innych postanowień umowy – jeżeli ich zmiana jest konieczna w związku ze zamianą przepisów prawa, zmianą decyzji wydawanych przez Ministra Obrony Narodowej bądź zmianą wytycznych przełożonych Zamawiającego, o ile powyższe zmiany mają wp</w:t>
      </w:r>
      <w:r w:rsidR="0027515C">
        <w:rPr>
          <w:rFonts w:ascii="Arial" w:hAnsi="Arial" w:cs="Arial"/>
          <w:sz w:val="22"/>
          <w:szCs w:val="22"/>
        </w:rPr>
        <w:t>ływ na wykonanie zawartej umowy.</w:t>
      </w:r>
    </w:p>
    <w:p w:rsidR="00862D06" w:rsidRDefault="00862D06" w:rsidP="00862D06">
      <w:pPr>
        <w:spacing w:line="360" w:lineRule="auto"/>
        <w:ind w:left="851"/>
        <w:jc w:val="both"/>
        <w:rPr>
          <w:rFonts w:ascii="Arial" w:hAnsi="Arial" w:cs="Arial"/>
          <w:sz w:val="22"/>
          <w:szCs w:val="22"/>
        </w:rPr>
      </w:pPr>
    </w:p>
    <w:p w:rsidR="00587CDA" w:rsidRDefault="00C43A95" w:rsidP="00862D06">
      <w:pPr>
        <w:tabs>
          <w:tab w:val="left" w:pos="4678"/>
          <w:tab w:val="left" w:pos="4820"/>
          <w:tab w:val="left" w:pos="5954"/>
        </w:tabs>
        <w:spacing w:line="360" w:lineRule="auto"/>
        <w:jc w:val="center"/>
        <w:rPr>
          <w:rFonts w:ascii="Arial" w:hAnsi="Arial" w:cs="Arial"/>
          <w:b/>
          <w:sz w:val="22"/>
          <w:szCs w:val="22"/>
        </w:rPr>
      </w:pPr>
      <w:r>
        <w:rPr>
          <w:rFonts w:ascii="Arial" w:hAnsi="Arial" w:cs="Arial"/>
          <w:b/>
          <w:sz w:val="22"/>
          <w:szCs w:val="22"/>
        </w:rPr>
        <w:t>§ 14 A</w:t>
      </w:r>
      <w:r w:rsidR="00862D06" w:rsidRPr="00862D06">
        <w:rPr>
          <w:rFonts w:ascii="Arial" w:hAnsi="Arial" w:cs="Arial"/>
          <w:b/>
          <w:sz w:val="22"/>
          <w:szCs w:val="22"/>
        </w:rPr>
        <w:t xml:space="preserve"> O</w:t>
      </w:r>
      <w:r w:rsidR="00862D06">
        <w:rPr>
          <w:rFonts w:ascii="Arial" w:hAnsi="Arial" w:cs="Arial"/>
          <w:b/>
          <w:sz w:val="22"/>
          <w:szCs w:val="22"/>
        </w:rPr>
        <w:t xml:space="preserve">bowiązki informacyjne stron i możliwości zmiany </w:t>
      </w:r>
    </w:p>
    <w:p w:rsidR="00587CDA" w:rsidRDefault="00587CDA" w:rsidP="00862D06">
      <w:pPr>
        <w:tabs>
          <w:tab w:val="left" w:pos="4678"/>
          <w:tab w:val="left" w:pos="4820"/>
          <w:tab w:val="left" w:pos="5954"/>
        </w:tabs>
        <w:spacing w:line="360" w:lineRule="auto"/>
        <w:jc w:val="center"/>
        <w:rPr>
          <w:rFonts w:ascii="Arial" w:hAnsi="Arial" w:cs="Arial"/>
          <w:b/>
          <w:sz w:val="22"/>
          <w:szCs w:val="22"/>
        </w:rPr>
      </w:pPr>
      <w:r>
        <w:rPr>
          <w:rFonts w:ascii="Arial" w:hAnsi="Arial" w:cs="Arial"/>
          <w:b/>
          <w:sz w:val="22"/>
          <w:szCs w:val="22"/>
        </w:rPr>
        <w:t>treści umowy w związku z przeciwdziałaniem</w:t>
      </w:r>
    </w:p>
    <w:p w:rsidR="00587CDA" w:rsidRDefault="00587CDA" w:rsidP="00587CDA">
      <w:pPr>
        <w:tabs>
          <w:tab w:val="left" w:pos="4678"/>
          <w:tab w:val="left" w:pos="4820"/>
          <w:tab w:val="left" w:pos="5954"/>
        </w:tabs>
        <w:spacing w:line="360" w:lineRule="auto"/>
        <w:jc w:val="center"/>
        <w:rPr>
          <w:rFonts w:ascii="Arial" w:hAnsi="Arial" w:cs="Arial"/>
          <w:b/>
          <w:sz w:val="22"/>
          <w:szCs w:val="22"/>
        </w:rPr>
      </w:pPr>
      <w:r>
        <w:rPr>
          <w:rFonts w:ascii="Arial" w:hAnsi="Arial" w:cs="Arial"/>
          <w:b/>
          <w:sz w:val="22"/>
          <w:szCs w:val="22"/>
        </w:rPr>
        <w:lastRenderedPageBreak/>
        <w:t xml:space="preserve"> lub wystąpieniem z Covid – 19</w:t>
      </w:r>
    </w:p>
    <w:p w:rsidR="00587CDA" w:rsidRPr="00E72E4E" w:rsidRDefault="00587CDA" w:rsidP="00587CDA">
      <w:pPr>
        <w:numPr>
          <w:ilvl w:val="0"/>
          <w:numId w:val="44"/>
        </w:numPr>
        <w:spacing w:line="360" w:lineRule="auto"/>
        <w:ind w:left="426" w:hanging="357"/>
        <w:contextualSpacing/>
        <w:jc w:val="both"/>
        <w:rPr>
          <w:rFonts w:ascii="Arial" w:hAnsi="Arial" w:cs="Arial"/>
          <w:color w:val="000000"/>
          <w:sz w:val="22"/>
          <w:szCs w:val="22"/>
        </w:rPr>
      </w:pPr>
      <w:r w:rsidRPr="00E72E4E">
        <w:rPr>
          <w:rFonts w:ascii="Arial" w:hAnsi="Arial" w:cs="Arial"/>
          <w:sz w:val="22"/>
          <w:szCs w:val="22"/>
        </w:rPr>
        <w:t>Strony umowy niezwłocznie, wzajemnie informują się o wpływie okoliczności związanych</w:t>
      </w:r>
      <w:r>
        <w:rPr>
          <w:rFonts w:ascii="Arial" w:hAnsi="Arial" w:cs="Arial"/>
          <w:sz w:val="22"/>
          <w:szCs w:val="22"/>
        </w:rPr>
        <w:t xml:space="preserve"> </w:t>
      </w:r>
      <w:r w:rsidRPr="00E72E4E">
        <w:rPr>
          <w:rFonts w:ascii="Arial" w:hAnsi="Arial" w:cs="Arial"/>
          <w:sz w:val="22"/>
          <w:szCs w:val="22"/>
        </w:rPr>
        <w:t>z przeciwdziałaniem lub wystąpieniem COVID-19 na należyte wykonanie tej umowy,</w:t>
      </w:r>
      <w:r>
        <w:rPr>
          <w:rFonts w:ascii="Arial" w:hAnsi="Arial" w:cs="Arial"/>
          <w:sz w:val="22"/>
          <w:szCs w:val="22"/>
        </w:rPr>
        <w:t xml:space="preserve"> </w:t>
      </w:r>
      <w:r w:rsidRPr="00E72E4E">
        <w:rPr>
          <w:rFonts w:ascii="Arial" w:hAnsi="Arial" w:cs="Arial"/>
          <w:sz w:val="22"/>
          <w:szCs w:val="22"/>
        </w:rPr>
        <w:t xml:space="preserve">o ile taki wpływ wystąpił lub może wystąpić. </w:t>
      </w:r>
    </w:p>
    <w:p w:rsidR="00587CDA" w:rsidRPr="00E72E4E" w:rsidRDefault="00587CDA" w:rsidP="00587CDA">
      <w:pPr>
        <w:numPr>
          <w:ilvl w:val="0"/>
          <w:numId w:val="44"/>
        </w:numPr>
        <w:spacing w:line="360" w:lineRule="auto"/>
        <w:ind w:left="426" w:hanging="357"/>
        <w:contextualSpacing/>
        <w:jc w:val="both"/>
        <w:rPr>
          <w:rFonts w:ascii="Arial" w:hAnsi="Arial" w:cs="Arial"/>
          <w:sz w:val="22"/>
          <w:szCs w:val="22"/>
        </w:rPr>
      </w:pPr>
      <w:r w:rsidRPr="00E72E4E">
        <w:rPr>
          <w:rFonts w:ascii="Arial" w:hAnsi="Arial" w:cs="Arial"/>
          <w:sz w:val="22"/>
          <w:szCs w:val="22"/>
        </w:rPr>
        <w:t xml:space="preserve">Strony umowy potwierdzają ten wpływ dołączając do informacji, o której mowa </w:t>
      </w:r>
      <w:r>
        <w:rPr>
          <w:rFonts w:ascii="Arial" w:hAnsi="Arial" w:cs="Arial"/>
          <w:sz w:val="22"/>
          <w:szCs w:val="22"/>
        </w:rPr>
        <w:br/>
      </w:r>
      <w:r w:rsidRPr="00E72E4E">
        <w:rPr>
          <w:rFonts w:ascii="Arial" w:hAnsi="Arial" w:cs="Arial"/>
          <w:sz w:val="22"/>
          <w:szCs w:val="22"/>
        </w:rPr>
        <w:t>w ust. 1  oświadczenia lub dokumenty, które mogą dotyczyć w szczególności:</w:t>
      </w:r>
    </w:p>
    <w:p w:rsidR="00587CDA" w:rsidRPr="00E72E4E" w:rsidRDefault="00587CDA" w:rsidP="00587CDA">
      <w:pPr>
        <w:numPr>
          <w:ilvl w:val="0"/>
          <w:numId w:val="46"/>
        </w:numPr>
        <w:suppressAutoHyphens/>
        <w:spacing w:line="360" w:lineRule="auto"/>
        <w:ind w:hanging="357"/>
        <w:jc w:val="both"/>
        <w:rPr>
          <w:rFonts w:ascii="Arial" w:hAnsi="Arial" w:cs="Arial"/>
          <w:sz w:val="22"/>
          <w:szCs w:val="22"/>
        </w:rPr>
      </w:pPr>
      <w:r w:rsidRPr="00E72E4E">
        <w:rPr>
          <w:rFonts w:ascii="Arial" w:hAnsi="Arial" w:cs="Arial"/>
          <w:sz w:val="22"/>
          <w:szCs w:val="22"/>
        </w:rPr>
        <w:t>nieobecności pracowników lub osób świadczących pracę za wynagrodzeniem na innej podstawie niż stosunek pracy, które uczestniczą lub mogłyby uczestniczyć w realizacji   zamówienia;</w:t>
      </w:r>
    </w:p>
    <w:p w:rsidR="00587CDA" w:rsidRPr="00E72E4E" w:rsidRDefault="00587CDA" w:rsidP="00587CDA">
      <w:pPr>
        <w:numPr>
          <w:ilvl w:val="0"/>
          <w:numId w:val="46"/>
        </w:numPr>
        <w:suppressAutoHyphens/>
        <w:spacing w:line="360" w:lineRule="auto"/>
        <w:ind w:hanging="357"/>
        <w:jc w:val="both"/>
        <w:rPr>
          <w:rFonts w:ascii="Arial" w:hAnsi="Arial" w:cs="Arial"/>
          <w:sz w:val="22"/>
          <w:szCs w:val="22"/>
        </w:rPr>
      </w:pPr>
      <w:r w:rsidRPr="00E72E4E">
        <w:rPr>
          <w:rFonts w:ascii="Arial" w:hAnsi="Arial" w:cs="Arial"/>
          <w:sz w:val="22"/>
          <w:szCs w:val="22"/>
        </w:rPr>
        <w:t xml:space="preserve">decyzji wydanych przez Głównego Inspektora Sanitarnego lub działającego </w:t>
      </w:r>
      <w:r>
        <w:rPr>
          <w:rFonts w:ascii="Arial" w:hAnsi="Arial" w:cs="Arial"/>
          <w:sz w:val="22"/>
          <w:szCs w:val="22"/>
        </w:rPr>
        <w:br/>
      </w:r>
      <w:r w:rsidRPr="00E72E4E">
        <w:rPr>
          <w:rFonts w:ascii="Arial" w:hAnsi="Arial" w:cs="Arial"/>
          <w:sz w:val="22"/>
          <w:szCs w:val="22"/>
        </w:rPr>
        <w:t xml:space="preserve">z jego upoważnienia państwowego wojewódzkiego inspektora sanitarnego, </w:t>
      </w:r>
      <w:r>
        <w:rPr>
          <w:rFonts w:ascii="Arial" w:hAnsi="Arial" w:cs="Arial"/>
          <w:sz w:val="22"/>
          <w:szCs w:val="22"/>
        </w:rPr>
        <w:br/>
      </w:r>
      <w:r w:rsidRPr="00E72E4E">
        <w:rPr>
          <w:rFonts w:ascii="Arial" w:hAnsi="Arial" w:cs="Arial"/>
          <w:sz w:val="22"/>
          <w:szCs w:val="22"/>
        </w:rPr>
        <w:t>w związku z przeciwdziałaniem COVID-19, nakładających na wykonawcę obowiązek podjęcia określonych czynności zapobiegawczych lub kontrolnych;</w:t>
      </w:r>
    </w:p>
    <w:p w:rsidR="00587CDA" w:rsidRPr="00E72E4E" w:rsidRDefault="00587CDA" w:rsidP="00587CDA">
      <w:pPr>
        <w:numPr>
          <w:ilvl w:val="0"/>
          <w:numId w:val="46"/>
        </w:numPr>
        <w:suppressAutoHyphens/>
        <w:spacing w:line="360" w:lineRule="auto"/>
        <w:ind w:hanging="357"/>
        <w:jc w:val="both"/>
        <w:rPr>
          <w:rFonts w:ascii="Arial" w:hAnsi="Arial" w:cs="Arial"/>
          <w:sz w:val="22"/>
          <w:szCs w:val="22"/>
        </w:rPr>
      </w:pPr>
      <w:r w:rsidRPr="00E72E4E">
        <w:rPr>
          <w:rFonts w:ascii="Arial" w:hAnsi="Arial" w:cs="Arial"/>
          <w:sz w:val="22"/>
          <w:szCs w:val="22"/>
        </w:rPr>
        <w:t>poleceń wydanych przez wojewodów lub decyzji wydanych przez Prezesa Rady Ministrów związanych z przeciwdziałaniem COVID-19 na podstawie obowiązujących przepisów prawnych;</w:t>
      </w:r>
    </w:p>
    <w:p w:rsidR="00587CDA" w:rsidRPr="00E72E4E" w:rsidRDefault="00587CDA" w:rsidP="00587CDA">
      <w:pPr>
        <w:numPr>
          <w:ilvl w:val="0"/>
          <w:numId w:val="46"/>
        </w:numPr>
        <w:suppressAutoHyphens/>
        <w:spacing w:line="360" w:lineRule="auto"/>
        <w:ind w:hanging="357"/>
        <w:jc w:val="both"/>
        <w:rPr>
          <w:rFonts w:ascii="Arial" w:hAnsi="Arial" w:cs="Arial"/>
          <w:sz w:val="22"/>
          <w:szCs w:val="22"/>
        </w:rPr>
      </w:pPr>
      <w:r w:rsidRPr="00E72E4E">
        <w:rPr>
          <w:rFonts w:ascii="Arial" w:hAnsi="Arial" w:cs="Arial"/>
          <w:sz w:val="22"/>
          <w:szCs w:val="22"/>
        </w:rPr>
        <w:t>wstrzymania dostaw produktów, komponentów produktu lub materiałów, trudności w dostępie do sprzętu lub trudności w realizacji usług transportowych;</w:t>
      </w:r>
    </w:p>
    <w:p w:rsidR="00587CDA" w:rsidRPr="00E72E4E" w:rsidRDefault="00587CDA" w:rsidP="00587CDA">
      <w:pPr>
        <w:numPr>
          <w:ilvl w:val="0"/>
          <w:numId w:val="46"/>
        </w:numPr>
        <w:suppressAutoHyphens/>
        <w:spacing w:line="360" w:lineRule="auto"/>
        <w:ind w:hanging="357"/>
        <w:jc w:val="both"/>
        <w:rPr>
          <w:rFonts w:ascii="Arial" w:hAnsi="Arial" w:cs="Arial"/>
          <w:sz w:val="22"/>
          <w:szCs w:val="22"/>
        </w:rPr>
      </w:pPr>
      <w:r w:rsidRPr="00E72E4E">
        <w:rPr>
          <w:rFonts w:ascii="Arial" w:hAnsi="Arial" w:cs="Arial"/>
          <w:sz w:val="22"/>
          <w:szCs w:val="22"/>
        </w:rPr>
        <w:t>okoliczności, o których mowa w pkt 1–4, w zakresie w jakim dotyczą one podwykonawcy lub dalszego podwykonawcy.</w:t>
      </w:r>
    </w:p>
    <w:p w:rsidR="00587CDA" w:rsidRPr="00E72E4E" w:rsidRDefault="00587CDA" w:rsidP="00587CDA">
      <w:pPr>
        <w:numPr>
          <w:ilvl w:val="0"/>
          <w:numId w:val="44"/>
        </w:numPr>
        <w:spacing w:line="360" w:lineRule="auto"/>
        <w:ind w:left="426" w:hanging="357"/>
        <w:contextualSpacing/>
        <w:jc w:val="both"/>
        <w:rPr>
          <w:rFonts w:ascii="Arial" w:hAnsi="Arial" w:cs="Arial"/>
          <w:sz w:val="22"/>
          <w:szCs w:val="22"/>
        </w:rPr>
      </w:pPr>
      <w:r w:rsidRPr="00E72E4E">
        <w:rPr>
          <w:rFonts w:ascii="Arial" w:hAnsi="Arial" w:cs="Arial"/>
          <w:sz w:val="22"/>
          <w:szCs w:val="22"/>
        </w:rPr>
        <w:t>Każda ze stron umowy, może żądać przedstawienia dodatkowych oświadczeń</w:t>
      </w:r>
      <w:r w:rsidRPr="00E72E4E">
        <w:rPr>
          <w:rFonts w:ascii="Arial" w:hAnsi="Arial" w:cs="Arial"/>
          <w:sz w:val="22"/>
          <w:szCs w:val="22"/>
        </w:rPr>
        <w:br/>
        <w:t xml:space="preserve"> lub dokumentów potwierdzających wpływ okoliczności związanych </w:t>
      </w:r>
      <w:r>
        <w:rPr>
          <w:rFonts w:ascii="Arial" w:hAnsi="Arial" w:cs="Arial"/>
          <w:sz w:val="22"/>
          <w:szCs w:val="22"/>
        </w:rPr>
        <w:br/>
      </w:r>
      <w:r w:rsidRPr="00E72E4E">
        <w:rPr>
          <w:rFonts w:ascii="Arial" w:hAnsi="Arial" w:cs="Arial"/>
          <w:sz w:val="22"/>
          <w:szCs w:val="22"/>
        </w:rPr>
        <w:t>z przeciwdziałaniem</w:t>
      </w:r>
      <w:r>
        <w:rPr>
          <w:rFonts w:ascii="Arial" w:hAnsi="Arial" w:cs="Arial"/>
          <w:sz w:val="22"/>
          <w:szCs w:val="22"/>
        </w:rPr>
        <w:t xml:space="preserve"> </w:t>
      </w:r>
      <w:r w:rsidRPr="00E72E4E">
        <w:rPr>
          <w:rFonts w:ascii="Arial" w:hAnsi="Arial" w:cs="Arial"/>
          <w:sz w:val="22"/>
          <w:szCs w:val="22"/>
        </w:rPr>
        <w:t xml:space="preserve">lub wystąpieniem COVID-19 na należyte wykonanie tej umowy. </w:t>
      </w:r>
    </w:p>
    <w:p w:rsidR="00587CDA" w:rsidRPr="00E72E4E" w:rsidRDefault="00587CDA" w:rsidP="00587CDA">
      <w:pPr>
        <w:numPr>
          <w:ilvl w:val="0"/>
          <w:numId w:val="44"/>
        </w:numPr>
        <w:spacing w:line="360" w:lineRule="auto"/>
        <w:ind w:left="426" w:hanging="357"/>
        <w:contextualSpacing/>
        <w:jc w:val="both"/>
        <w:rPr>
          <w:rFonts w:ascii="Arial" w:hAnsi="Arial" w:cs="Arial"/>
          <w:sz w:val="22"/>
          <w:szCs w:val="22"/>
        </w:rPr>
      </w:pPr>
      <w:r w:rsidRPr="00E72E4E">
        <w:rPr>
          <w:rFonts w:ascii="Arial" w:hAnsi="Arial" w:cs="Arial"/>
          <w:sz w:val="22"/>
          <w:szCs w:val="22"/>
        </w:rPr>
        <w:t>Strona umowy, na podstawie otrzymanych oświadczeń lub dokumentów, o których mowa powyżej,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rsidR="00587CDA" w:rsidRPr="00E72E4E" w:rsidRDefault="00587CDA" w:rsidP="00587CDA">
      <w:pPr>
        <w:numPr>
          <w:ilvl w:val="0"/>
          <w:numId w:val="44"/>
        </w:numPr>
        <w:spacing w:line="360" w:lineRule="auto"/>
        <w:ind w:left="426" w:hanging="357"/>
        <w:contextualSpacing/>
        <w:jc w:val="both"/>
        <w:rPr>
          <w:rFonts w:ascii="Arial" w:hAnsi="Arial" w:cs="Arial"/>
          <w:sz w:val="22"/>
          <w:szCs w:val="22"/>
        </w:rPr>
      </w:pPr>
      <w:r w:rsidRPr="00E72E4E">
        <w:rPr>
          <w:rFonts w:ascii="Arial" w:hAnsi="Arial" w:cs="Arial"/>
          <w:sz w:val="22"/>
          <w:szCs w:val="22"/>
        </w:rPr>
        <w:t>Zamawiający, po stwierdzeniu, że okoliczności związane z wystąpieniem COVID-19, o których mowa w ust. 1, mogą wpłynąć lub wpływają na należyte wykonanie umowy, o której mowa w ust. 1, może w uzgodnieniu z wykonawcą dokonać zmian w umowie bądź poprzez skorzysta</w:t>
      </w:r>
      <w:r w:rsidR="009C0DCF">
        <w:rPr>
          <w:rFonts w:ascii="Arial" w:hAnsi="Arial" w:cs="Arial"/>
          <w:sz w:val="22"/>
          <w:szCs w:val="22"/>
        </w:rPr>
        <w:t>nie z rozwiązań opisanych w § 14</w:t>
      </w:r>
      <w:r w:rsidRPr="00E72E4E">
        <w:rPr>
          <w:rFonts w:ascii="Arial" w:hAnsi="Arial" w:cs="Arial"/>
          <w:sz w:val="22"/>
          <w:szCs w:val="22"/>
        </w:rPr>
        <w:t xml:space="preserve">, bądź wybierając spośród rozwiązań opisanych poniżej:  </w:t>
      </w:r>
    </w:p>
    <w:p w:rsidR="00587CDA" w:rsidRPr="00E72E4E" w:rsidRDefault="00587CDA" w:rsidP="00587CDA">
      <w:pPr>
        <w:numPr>
          <w:ilvl w:val="0"/>
          <w:numId w:val="45"/>
        </w:numPr>
        <w:suppressAutoHyphens/>
        <w:spacing w:line="360" w:lineRule="auto"/>
        <w:ind w:hanging="357"/>
        <w:jc w:val="both"/>
        <w:rPr>
          <w:rFonts w:ascii="Arial" w:hAnsi="Arial" w:cs="Arial"/>
          <w:sz w:val="22"/>
          <w:szCs w:val="22"/>
        </w:rPr>
      </w:pPr>
      <w:r w:rsidRPr="00E72E4E">
        <w:rPr>
          <w:rFonts w:ascii="Arial" w:hAnsi="Arial" w:cs="Arial"/>
          <w:sz w:val="22"/>
          <w:szCs w:val="22"/>
        </w:rPr>
        <w:t xml:space="preserve">zmianę terminu wykonania umowy lub jej części, lub czasowe zawieszenie wykonywania umowy lub jej części, </w:t>
      </w:r>
    </w:p>
    <w:p w:rsidR="00587CDA" w:rsidRPr="00E72E4E" w:rsidRDefault="00587CDA" w:rsidP="00587CDA">
      <w:pPr>
        <w:numPr>
          <w:ilvl w:val="0"/>
          <w:numId w:val="45"/>
        </w:numPr>
        <w:suppressAutoHyphens/>
        <w:spacing w:line="360" w:lineRule="auto"/>
        <w:ind w:hanging="357"/>
        <w:jc w:val="both"/>
        <w:rPr>
          <w:rFonts w:ascii="Arial" w:hAnsi="Arial" w:cs="Arial"/>
          <w:sz w:val="22"/>
          <w:szCs w:val="22"/>
        </w:rPr>
      </w:pPr>
      <w:r w:rsidRPr="00E72E4E">
        <w:rPr>
          <w:rFonts w:ascii="Arial" w:hAnsi="Arial" w:cs="Arial"/>
          <w:sz w:val="22"/>
          <w:szCs w:val="22"/>
        </w:rPr>
        <w:t xml:space="preserve">zmianę sposobu wykonywania dostaw poprzez zmniejszenie ilości, zmianę miejsca dostawy, możliwości dostarczenia wyrobów  innych niż określone w umowie pod warunkiem, że będą spełniały wszystkie wymogi opisane </w:t>
      </w:r>
      <w:r>
        <w:rPr>
          <w:rFonts w:ascii="Arial" w:hAnsi="Arial" w:cs="Arial"/>
          <w:sz w:val="22"/>
          <w:szCs w:val="22"/>
        </w:rPr>
        <w:br/>
      </w:r>
      <w:r w:rsidRPr="00E72E4E">
        <w:rPr>
          <w:rFonts w:ascii="Arial" w:hAnsi="Arial" w:cs="Arial"/>
          <w:sz w:val="22"/>
          <w:szCs w:val="22"/>
        </w:rPr>
        <w:t>w SIWZ,</w:t>
      </w:r>
    </w:p>
    <w:p w:rsidR="00587CDA" w:rsidRPr="00E72E4E" w:rsidRDefault="00587CDA" w:rsidP="00587CDA">
      <w:pPr>
        <w:numPr>
          <w:ilvl w:val="0"/>
          <w:numId w:val="45"/>
        </w:numPr>
        <w:suppressAutoHyphens/>
        <w:spacing w:line="360" w:lineRule="auto"/>
        <w:ind w:hanging="357"/>
        <w:jc w:val="both"/>
        <w:rPr>
          <w:rFonts w:ascii="Arial" w:hAnsi="Arial" w:cs="Arial"/>
          <w:sz w:val="22"/>
          <w:szCs w:val="22"/>
        </w:rPr>
      </w:pPr>
      <w:r w:rsidRPr="00E72E4E">
        <w:rPr>
          <w:rFonts w:ascii="Arial" w:hAnsi="Arial" w:cs="Arial"/>
          <w:sz w:val="22"/>
          <w:szCs w:val="22"/>
        </w:rPr>
        <w:lastRenderedPageBreak/>
        <w:t xml:space="preserve">zmianę zakresu świadczenia wykonawcy i odpowiadającą jej zmianę wynagrodzenia wykonawcy – o ile wzrost wynagrodzenia spowodowany każdą kolejną zmianą nie przekroczy 30% wartości pierwotnej umowy, </w:t>
      </w:r>
      <w:r>
        <w:rPr>
          <w:rFonts w:ascii="Arial" w:hAnsi="Arial" w:cs="Arial"/>
          <w:sz w:val="22"/>
          <w:szCs w:val="22"/>
        </w:rPr>
        <w:br/>
      </w:r>
      <w:r w:rsidRPr="00E72E4E">
        <w:rPr>
          <w:rFonts w:ascii="Arial" w:hAnsi="Arial" w:cs="Arial"/>
          <w:sz w:val="22"/>
          <w:szCs w:val="22"/>
        </w:rPr>
        <w:t>a Wykonawca udokumentuje przyczyny wzrostu, przedkładając Zamawiającemu opis skalkulowania oferty złożonej</w:t>
      </w:r>
      <w:r>
        <w:rPr>
          <w:rFonts w:ascii="Arial" w:hAnsi="Arial" w:cs="Arial"/>
          <w:sz w:val="22"/>
          <w:szCs w:val="22"/>
        </w:rPr>
        <w:t xml:space="preserve"> </w:t>
      </w:r>
      <w:r w:rsidRPr="00E72E4E">
        <w:rPr>
          <w:rFonts w:ascii="Arial" w:hAnsi="Arial" w:cs="Arial"/>
          <w:sz w:val="22"/>
          <w:szCs w:val="22"/>
        </w:rPr>
        <w:t>w postępowaniu, opisze jakie konkretnie uwarunkowania związane z COVID -19 powodują, że założona kalkulacja jest nieaktualna i przedstawi stosowne dokumenty w tym także takie które stanowią tajemnicę przedsiębiorstwa</w:t>
      </w:r>
      <w:r w:rsidRPr="00E72E4E">
        <w:rPr>
          <w:rStyle w:val="Odwoanieprzypisudolnego"/>
          <w:rFonts w:ascii="Arial" w:hAnsi="Arial" w:cs="Arial"/>
          <w:sz w:val="22"/>
          <w:szCs w:val="22"/>
        </w:rPr>
        <w:footnoteReference w:customMarkFollows="1" w:id="2"/>
        <w:t>[1]</w:t>
      </w:r>
      <w:r w:rsidRPr="00E72E4E">
        <w:rPr>
          <w:rFonts w:ascii="Arial" w:hAnsi="Arial" w:cs="Arial"/>
          <w:sz w:val="22"/>
          <w:szCs w:val="22"/>
        </w:rPr>
        <w:t xml:space="preserve"> </w:t>
      </w:r>
    </w:p>
    <w:p w:rsidR="00587CDA" w:rsidRPr="00E72E4E" w:rsidRDefault="00587CDA" w:rsidP="00587CDA">
      <w:pPr>
        <w:numPr>
          <w:ilvl w:val="0"/>
          <w:numId w:val="44"/>
        </w:numPr>
        <w:spacing w:line="360" w:lineRule="auto"/>
        <w:ind w:left="426" w:hanging="357"/>
        <w:contextualSpacing/>
        <w:jc w:val="both"/>
        <w:rPr>
          <w:rFonts w:ascii="Arial" w:hAnsi="Arial" w:cs="Arial"/>
          <w:sz w:val="22"/>
          <w:szCs w:val="22"/>
        </w:rPr>
      </w:pPr>
      <w:r w:rsidRPr="00E72E4E">
        <w:rPr>
          <w:rFonts w:ascii="Arial" w:hAnsi="Arial" w:cs="Arial"/>
          <w:sz w:val="22"/>
          <w:szCs w:val="22"/>
        </w:rPr>
        <w:t>Jeżeli w okresie od dnia 30 marca 2020 roku do dnia zakończenia realizacji niniejszej umowy zostaną wprowadzone nowe przepisy prawa (w aktach prawa powszechnie obowiązującego), które umożliwiają zmianę postanowień niniejszej umowy, strony mogą</w:t>
      </w:r>
      <w:r>
        <w:rPr>
          <w:rFonts w:ascii="Arial" w:hAnsi="Arial" w:cs="Arial"/>
          <w:sz w:val="22"/>
          <w:szCs w:val="22"/>
        </w:rPr>
        <w:t xml:space="preserve"> </w:t>
      </w:r>
      <w:r w:rsidRPr="00E72E4E">
        <w:rPr>
          <w:rFonts w:ascii="Arial" w:hAnsi="Arial" w:cs="Arial"/>
          <w:sz w:val="22"/>
          <w:szCs w:val="22"/>
        </w:rPr>
        <w:t xml:space="preserve">w drodze porozumienia, zmienić niniejszą umowę poprzez wprowadzenie do niej wszystkich bądź tylko wybranych rozwiązań opisanych </w:t>
      </w:r>
      <w:r>
        <w:rPr>
          <w:rFonts w:ascii="Arial" w:hAnsi="Arial" w:cs="Arial"/>
          <w:sz w:val="22"/>
          <w:szCs w:val="22"/>
        </w:rPr>
        <w:br/>
      </w:r>
      <w:r w:rsidRPr="00E72E4E">
        <w:rPr>
          <w:rFonts w:ascii="Arial" w:hAnsi="Arial" w:cs="Arial"/>
          <w:sz w:val="22"/>
          <w:szCs w:val="22"/>
        </w:rPr>
        <w:t>w tychże przepisach.</w:t>
      </w:r>
    </w:p>
    <w:p w:rsidR="0027515C" w:rsidRDefault="0027515C" w:rsidP="00587CDA">
      <w:pPr>
        <w:spacing w:line="360" w:lineRule="auto"/>
        <w:jc w:val="both"/>
        <w:rPr>
          <w:rFonts w:ascii="Arial" w:hAnsi="Arial" w:cs="Arial"/>
          <w:sz w:val="22"/>
          <w:szCs w:val="22"/>
        </w:rPr>
      </w:pPr>
    </w:p>
    <w:p w:rsidR="00D7268D" w:rsidRPr="00A1041C" w:rsidRDefault="009C0DCF" w:rsidP="00A1041C">
      <w:pPr>
        <w:spacing w:after="200" w:line="276" w:lineRule="auto"/>
        <w:jc w:val="center"/>
        <w:rPr>
          <w:rFonts w:ascii="Arial" w:hAnsi="Arial" w:cs="Arial"/>
          <w:sz w:val="22"/>
          <w:szCs w:val="22"/>
        </w:rPr>
      </w:pPr>
      <w:r>
        <w:rPr>
          <w:rFonts w:ascii="Arial" w:hAnsi="Arial" w:cs="Arial"/>
          <w:b/>
          <w:sz w:val="22"/>
          <w:szCs w:val="22"/>
        </w:rPr>
        <w:t>§ 15</w:t>
      </w:r>
      <w:r w:rsidR="00D7268D">
        <w:rPr>
          <w:rFonts w:ascii="Arial" w:hAnsi="Arial" w:cs="Arial"/>
          <w:b/>
          <w:sz w:val="22"/>
          <w:szCs w:val="22"/>
        </w:rPr>
        <w:t>. Zabezpieczenie należytego wykonania umowy</w:t>
      </w:r>
    </w:p>
    <w:p w:rsidR="004859A4" w:rsidRPr="004859A4" w:rsidRDefault="004859A4" w:rsidP="00EE6434">
      <w:pPr>
        <w:pStyle w:val="Akapitzlist"/>
        <w:numPr>
          <w:ilvl w:val="0"/>
          <w:numId w:val="34"/>
        </w:numPr>
        <w:spacing w:line="360" w:lineRule="auto"/>
        <w:ind w:left="714" w:hanging="357"/>
        <w:jc w:val="both"/>
        <w:rPr>
          <w:rFonts w:ascii="Arial" w:hAnsi="Arial" w:cs="Arial"/>
          <w:sz w:val="22"/>
          <w:szCs w:val="22"/>
        </w:rPr>
      </w:pPr>
      <w:r w:rsidRPr="004859A4">
        <w:rPr>
          <w:rFonts w:ascii="Arial" w:hAnsi="Arial" w:cs="Arial"/>
          <w:sz w:val="22"/>
          <w:szCs w:val="22"/>
        </w:rPr>
        <w:t xml:space="preserve">Wykonawca wniósł zabezpieczenie należytego wykonania umowy(, </w:t>
      </w:r>
      <w:r w:rsidR="009C0DCF">
        <w:rPr>
          <w:rFonts w:ascii="Arial" w:hAnsi="Arial" w:cs="Arial"/>
          <w:sz w:val="22"/>
          <w:szCs w:val="22"/>
        </w:rPr>
        <w:t>zwanej dalej ZNWU w wysokości 2</w:t>
      </w:r>
      <w:r w:rsidRPr="004859A4">
        <w:rPr>
          <w:rFonts w:ascii="Arial" w:hAnsi="Arial" w:cs="Arial"/>
          <w:sz w:val="22"/>
          <w:szCs w:val="22"/>
        </w:rPr>
        <w:t xml:space="preserve"> %  wartości brutto umowy </w:t>
      </w:r>
      <w:r w:rsidR="0027515C">
        <w:rPr>
          <w:rFonts w:ascii="Arial" w:hAnsi="Arial" w:cs="Arial"/>
          <w:sz w:val="22"/>
          <w:szCs w:val="22"/>
        </w:rPr>
        <w:br/>
      </w:r>
      <w:r w:rsidRPr="004859A4">
        <w:rPr>
          <w:rFonts w:ascii="Arial" w:hAnsi="Arial" w:cs="Arial"/>
          <w:sz w:val="22"/>
          <w:szCs w:val="22"/>
        </w:rPr>
        <w:t>w formie:……………………………………………</w:t>
      </w:r>
    </w:p>
    <w:p w:rsidR="004859A4" w:rsidRPr="004859A4" w:rsidRDefault="004859A4" w:rsidP="00EE6434">
      <w:pPr>
        <w:pStyle w:val="Akapitzlist"/>
        <w:numPr>
          <w:ilvl w:val="0"/>
          <w:numId w:val="34"/>
        </w:numPr>
        <w:tabs>
          <w:tab w:val="num" w:pos="426"/>
        </w:tabs>
        <w:spacing w:line="360" w:lineRule="auto"/>
        <w:ind w:left="714" w:hanging="357"/>
        <w:jc w:val="both"/>
        <w:rPr>
          <w:rFonts w:ascii="Arial" w:hAnsi="Arial" w:cs="Arial"/>
          <w:sz w:val="22"/>
          <w:szCs w:val="22"/>
        </w:rPr>
      </w:pPr>
      <w:r w:rsidRPr="004859A4">
        <w:rPr>
          <w:rFonts w:ascii="Arial" w:hAnsi="Arial" w:cs="Arial"/>
          <w:sz w:val="22"/>
          <w:szCs w:val="22"/>
        </w:rPr>
        <w:t>Zamawiający zwraca ZNWU Wykonawcy w ciągu 30 dni od dnia wykonania zamówienia i uznania przez Zamawiającego za należycie wykonane, o ile nie zaistni</w:t>
      </w:r>
      <w:r w:rsidR="008753BE">
        <w:rPr>
          <w:rFonts w:ascii="Arial" w:hAnsi="Arial" w:cs="Arial"/>
          <w:sz w:val="22"/>
          <w:szCs w:val="22"/>
        </w:rPr>
        <w:t>eją przesłanki wynikające z § 10.</w:t>
      </w:r>
    </w:p>
    <w:p w:rsidR="004859A4" w:rsidRPr="004859A4" w:rsidRDefault="004859A4" w:rsidP="00EE6434">
      <w:pPr>
        <w:pStyle w:val="Akapitzlist"/>
        <w:numPr>
          <w:ilvl w:val="0"/>
          <w:numId w:val="34"/>
        </w:numPr>
        <w:tabs>
          <w:tab w:val="num" w:pos="426"/>
        </w:tabs>
        <w:spacing w:line="360" w:lineRule="auto"/>
        <w:ind w:left="714" w:hanging="357"/>
        <w:jc w:val="both"/>
        <w:rPr>
          <w:rFonts w:ascii="Arial" w:hAnsi="Arial" w:cs="Arial"/>
          <w:sz w:val="22"/>
          <w:szCs w:val="22"/>
        </w:rPr>
      </w:pPr>
      <w:r w:rsidRPr="004859A4">
        <w:rPr>
          <w:rFonts w:ascii="Arial" w:hAnsi="Arial" w:cs="Arial"/>
          <w:sz w:val="22"/>
          <w:szCs w:val="22"/>
        </w:rPr>
        <w:t>Zamawiający zwraca ZNWU wniesione w pieniądzu z odsetkami wynikającymi z umowy rachunku bankowego, na którym było ono przechowywane, pomniejszone  o koszt prowadzenia tego rachunku oraz prowizji bankowej za przelew pieniędzy na rachunek bankowy Wykonawcy.</w:t>
      </w:r>
    </w:p>
    <w:p w:rsidR="004859A4" w:rsidRDefault="004859A4" w:rsidP="00EE6434">
      <w:pPr>
        <w:pStyle w:val="Akapitzlist"/>
        <w:numPr>
          <w:ilvl w:val="0"/>
          <w:numId w:val="34"/>
        </w:numPr>
        <w:tabs>
          <w:tab w:val="num" w:pos="426"/>
        </w:tabs>
        <w:spacing w:line="360" w:lineRule="auto"/>
        <w:ind w:left="714" w:hanging="357"/>
        <w:jc w:val="both"/>
        <w:rPr>
          <w:rFonts w:ascii="Arial" w:hAnsi="Arial" w:cs="Arial"/>
          <w:sz w:val="22"/>
          <w:szCs w:val="22"/>
        </w:rPr>
      </w:pPr>
      <w:r w:rsidRPr="004859A4">
        <w:rPr>
          <w:rFonts w:ascii="Arial" w:hAnsi="Arial" w:cs="Arial"/>
          <w:sz w:val="22"/>
          <w:szCs w:val="22"/>
        </w:rPr>
        <w:t xml:space="preserve">W przypadku gdy ZNWU zostało wniesione w formie innej niż pieniężna, Wykonawca będzie samodzielnie, bez odrębnego wezwania przez Zamawiającego przedłużał ważność zabezpieczenia należytego wykonania umowy do czasu jej faktycznego wykonania. Jeżeli Wykonawca nie przedłuży ważności ZNWU w terminie do 14 dni przed upływem ważności ZNWU Zamawiający jest uprawniony do dokonania wypłaty kwot z ZNWU. Uzyskana w ten sposób kwota zostanie zatrzymana tytułem przedłużonego zabezpieczenia należytego wykonania umowy. </w:t>
      </w:r>
    </w:p>
    <w:p w:rsidR="00D7268D" w:rsidRPr="004653EB" w:rsidRDefault="00D7268D" w:rsidP="004859A4">
      <w:pPr>
        <w:spacing w:line="360" w:lineRule="auto"/>
        <w:rPr>
          <w:rFonts w:ascii="Arial" w:hAnsi="Arial" w:cs="Arial"/>
          <w:sz w:val="22"/>
          <w:szCs w:val="22"/>
        </w:rPr>
      </w:pPr>
    </w:p>
    <w:p w:rsidR="00731611" w:rsidRPr="004653EB" w:rsidRDefault="005D7C3D" w:rsidP="004D1A1C">
      <w:pPr>
        <w:tabs>
          <w:tab w:val="left" w:pos="4678"/>
          <w:tab w:val="left" w:pos="4820"/>
          <w:tab w:val="left" w:pos="5954"/>
        </w:tabs>
        <w:spacing w:line="360" w:lineRule="auto"/>
        <w:jc w:val="center"/>
        <w:rPr>
          <w:rFonts w:ascii="Arial" w:hAnsi="Arial" w:cs="Arial"/>
          <w:b/>
          <w:sz w:val="22"/>
          <w:szCs w:val="22"/>
        </w:rPr>
      </w:pPr>
      <w:r>
        <w:rPr>
          <w:rFonts w:ascii="Arial" w:hAnsi="Arial" w:cs="Arial"/>
          <w:b/>
          <w:sz w:val="22"/>
          <w:szCs w:val="22"/>
        </w:rPr>
        <w:t>§</w:t>
      </w:r>
      <w:r w:rsidR="009C0DCF">
        <w:rPr>
          <w:rFonts w:ascii="Arial" w:hAnsi="Arial" w:cs="Arial"/>
          <w:b/>
          <w:sz w:val="22"/>
          <w:szCs w:val="22"/>
        </w:rPr>
        <w:t xml:space="preserve"> 16</w:t>
      </w:r>
      <w:r w:rsidR="00731611" w:rsidRPr="004653EB">
        <w:rPr>
          <w:rFonts w:ascii="Arial" w:hAnsi="Arial" w:cs="Arial"/>
          <w:b/>
          <w:i/>
          <w:sz w:val="22"/>
          <w:szCs w:val="22"/>
        </w:rPr>
        <w:t xml:space="preserve">. </w:t>
      </w:r>
      <w:r w:rsidR="00731611" w:rsidRPr="004653EB">
        <w:rPr>
          <w:rFonts w:ascii="Arial" w:hAnsi="Arial" w:cs="Arial"/>
          <w:b/>
          <w:sz w:val="22"/>
          <w:szCs w:val="22"/>
        </w:rPr>
        <w:t>Odstąpienie od umowy</w:t>
      </w:r>
    </w:p>
    <w:p w:rsidR="00731611" w:rsidRPr="004653EB" w:rsidRDefault="00731611" w:rsidP="00EE6434">
      <w:pPr>
        <w:numPr>
          <w:ilvl w:val="0"/>
          <w:numId w:val="18"/>
        </w:numPr>
        <w:spacing w:line="360" w:lineRule="auto"/>
        <w:ind w:left="426" w:hanging="426"/>
        <w:jc w:val="both"/>
        <w:rPr>
          <w:rFonts w:ascii="Arial" w:hAnsi="Arial" w:cs="Arial"/>
          <w:sz w:val="22"/>
          <w:szCs w:val="22"/>
        </w:rPr>
      </w:pPr>
      <w:r w:rsidRPr="004653EB">
        <w:rPr>
          <w:rFonts w:ascii="Arial" w:hAnsi="Arial" w:cs="Arial"/>
          <w:sz w:val="22"/>
          <w:szCs w:val="22"/>
        </w:rPr>
        <w:t xml:space="preserve">Zamawiający może odstąpić od umowy, bądź jej niezrealizowanej części </w:t>
      </w:r>
      <w:r w:rsidRPr="004653EB">
        <w:rPr>
          <w:rFonts w:ascii="Arial" w:hAnsi="Arial" w:cs="Arial"/>
          <w:sz w:val="22"/>
          <w:szCs w:val="22"/>
        </w:rPr>
        <w:br/>
        <w:t>w następujących przypadkach:</w:t>
      </w:r>
    </w:p>
    <w:p w:rsidR="00731611" w:rsidRPr="004653EB" w:rsidRDefault="00731611" w:rsidP="00EE6434">
      <w:pPr>
        <w:numPr>
          <w:ilvl w:val="0"/>
          <w:numId w:val="17"/>
        </w:numPr>
        <w:spacing w:line="360" w:lineRule="auto"/>
        <w:ind w:left="851" w:hanging="425"/>
        <w:jc w:val="both"/>
        <w:rPr>
          <w:rFonts w:ascii="Arial" w:hAnsi="Arial" w:cs="Arial"/>
          <w:sz w:val="22"/>
          <w:szCs w:val="22"/>
        </w:rPr>
      </w:pPr>
      <w:r w:rsidRPr="004653EB">
        <w:rPr>
          <w:rFonts w:ascii="Arial" w:hAnsi="Arial" w:cs="Arial"/>
          <w:sz w:val="22"/>
          <w:szCs w:val="22"/>
        </w:rPr>
        <w:lastRenderedPageBreak/>
        <w:t>gdy Wykonawca opóźnia się z rozpoczęciem wykonywania umowy tak dalece, że nie jest prawdopodobne, żeby zdołał wykonać przedmiot umowy w terminie;</w:t>
      </w:r>
    </w:p>
    <w:p w:rsidR="00731611" w:rsidRPr="004653EB" w:rsidRDefault="00731611" w:rsidP="00EE6434">
      <w:pPr>
        <w:numPr>
          <w:ilvl w:val="0"/>
          <w:numId w:val="17"/>
        </w:numPr>
        <w:spacing w:line="360" w:lineRule="auto"/>
        <w:ind w:left="851" w:hanging="425"/>
        <w:jc w:val="both"/>
        <w:rPr>
          <w:rFonts w:ascii="Arial" w:hAnsi="Arial" w:cs="Arial"/>
          <w:sz w:val="22"/>
          <w:szCs w:val="22"/>
        </w:rPr>
      </w:pPr>
      <w:r w:rsidRPr="004653EB">
        <w:rPr>
          <w:rFonts w:ascii="Arial" w:hAnsi="Arial" w:cs="Arial"/>
          <w:sz w:val="22"/>
          <w:szCs w:val="22"/>
        </w:rPr>
        <w:t xml:space="preserve">dostarczony przedmiot umowy nie spełnia wymogów, o których mowa </w:t>
      </w:r>
      <w:r w:rsidRPr="004653EB">
        <w:rPr>
          <w:rFonts w:ascii="Arial" w:hAnsi="Arial" w:cs="Arial"/>
          <w:sz w:val="22"/>
          <w:szCs w:val="22"/>
        </w:rPr>
        <w:br/>
        <w:t>w niniejszej umowie, a Wykonawca odmówił jego wymiany na wolny od wad;</w:t>
      </w:r>
    </w:p>
    <w:p w:rsidR="00731611" w:rsidRPr="004653EB" w:rsidRDefault="00731611" w:rsidP="00EE6434">
      <w:pPr>
        <w:numPr>
          <w:ilvl w:val="0"/>
          <w:numId w:val="17"/>
        </w:numPr>
        <w:spacing w:line="360" w:lineRule="auto"/>
        <w:ind w:left="851" w:hanging="425"/>
        <w:jc w:val="both"/>
        <w:rPr>
          <w:rFonts w:ascii="Arial" w:hAnsi="Arial" w:cs="Arial"/>
          <w:sz w:val="22"/>
          <w:szCs w:val="22"/>
        </w:rPr>
      </w:pPr>
      <w:r w:rsidRPr="004653EB">
        <w:rPr>
          <w:rFonts w:ascii="Arial" w:hAnsi="Arial" w:cs="Arial"/>
          <w:sz w:val="22"/>
          <w:szCs w:val="22"/>
        </w:rPr>
        <w:t xml:space="preserve">Wykonawca wykonuje przedmiot umowy niewłaściwie lub niezgodnie </w:t>
      </w:r>
      <w:r w:rsidRPr="004653EB">
        <w:rPr>
          <w:rFonts w:ascii="Arial" w:hAnsi="Arial" w:cs="Arial"/>
          <w:sz w:val="22"/>
          <w:szCs w:val="22"/>
        </w:rPr>
        <w:br/>
        <w:t>z umową;</w:t>
      </w:r>
    </w:p>
    <w:p w:rsidR="00731611" w:rsidRPr="004653EB" w:rsidRDefault="00731611" w:rsidP="00EE6434">
      <w:pPr>
        <w:numPr>
          <w:ilvl w:val="0"/>
          <w:numId w:val="17"/>
        </w:numPr>
        <w:spacing w:line="360" w:lineRule="auto"/>
        <w:ind w:left="851" w:hanging="425"/>
        <w:jc w:val="both"/>
        <w:rPr>
          <w:rFonts w:ascii="Arial" w:hAnsi="Arial" w:cs="Arial"/>
          <w:sz w:val="22"/>
          <w:szCs w:val="22"/>
        </w:rPr>
      </w:pPr>
      <w:r w:rsidRPr="004653EB">
        <w:rPr>
          <w:rFonts w:ascii="Arial" w:hAnsi="Arial" w:cs="Arial"/>
          <w:sz w:val="22"/>
          <w:szCs w:val="22"/>
        </w:rPr>
        <w:t xml:space="preserve">w razie wystąpienia istotnej zmiany okoliczności powodującej, że wykonanie umowy nie leży w interesie publicznym, czego nie można było przewidzieć </w:t>
      </w:r>
      <w:r w:rsidRPr="004653EB">
        <w:rPr>
          <w:rFonts w:ascii="Arial" w:hAnsi="Arial" w:cs="Arial"/>
          <w:sz w:val="22"/>
          <w:szCs w:val="22"/>
        </w:rPr>
        <w:br/>
        <w:t>w chwili zawarcia umowy, lub dalsze wykonywanie umowy może zagrozić istotnemu interesowi bezpieczeństwa państwa lub bezpieczeństwu publicznemu;</w:t>
      </w:r>
    </w:p>
    <w:p w:rsidR="00731611" w:rsidRPr="005E4679" w:rsidRDefault="00731611" w:rsidP="00EE6434">
      <w:pPr>
        <w:numPr>
          <w:ilvl w:val="0"/>
          <w:numId w:val="17"/>
        </w:numPr>
        <w:spacing w:line="360" w:lineRule="auto"/>
        <w:ind w:left="851" w:hanging="425"/>
        <w:jc w:val="both"/>
        <w:rPr>
          <w:rFonts w:ascii="Arial" w:hAnsi="Arial" w:cs="Arial"/>
          <w:sz w:val="22"/>
          <w:szCs w:val="22"/>
        </w:rPr>
      </w:pPr>
      <w:r w:rsidRPr="005E4679">
        <w:rPr>
          <w:rFonts w:ascii="Arial" w:hAnsi="Arial" w:cs="Arial"/>
          <w:sz w:val="22"/>
          <w:szCs w:val="22"/>
        </w:rPr>
        <w:t>w razie niewykonania przez Wykonawcę przedmiotu umowy w całości lub w części w te</w:t>
      </w:r>
      <w:r w:rsidR="004859A4">
        <w:rPr>
          <w:rFonts w:ascii="Arial" w:hAnsi="Arial" w:cs="Arial"/>
          <w:sz w:val="22"/>
          <w:szCs w:val="22"/>
        </w:rPr>
        <w:t>rminie do dnia 30</w:t>
      </w:r>
      <w:r w:rsidR="009C0DCF">
        <w:rPr>
          <w:rFonts w:ascii="Arial" w:hAnsi="Arial" w:cs="Arial"/>
          <w:sz w:val="22"/>
          <w:szCs w:val="22"/>
        </w:rPr>
        <w:t xml:space="preserve"> listopada 2020</w:t>
      </w:r>
      <w:r w:rsidRPr="005E4679">
        <w:rPr>
          <w:rFonts w:ascii="Arial" w:hAnsi="Arial" w:cs="Arial"/>
          <w:sz w:val="22"/>
          <w:szCs w:val="22"/>
        </w:rPr>
        <w:t xml:space="preserve"> r.</w:t>
      </w:r>
    </w:p>
    <w:p w:rsidR="00731611" w:rsidRPr="004653EB" w:rsidRDefault="00731611" w:rsidP="00EE6434">
      <w:pPr>
        <w:numPr>
          <w:ilvl w:val="0"/>
          <w:numId w:val="18"/>
        </w:numPr>
        <w:spacing w:line="360" w:lineRule="auto"/>
        <w:ind w:left="426" w:hanging="426"/>
        <w:jc w:val="both"/>
        <w:rPr>
          <w:rFonts w:ascii="Arial" w:hAnsi="Arial" w:cs="Arial"/>
          <w:sz w:val="22"/>
          <w:szCs w:val="22"/>
        </w:rPr>
      </w:pPr>
      <w:r w:rsidRPr="004653EB">
        <w:rPr>
          <w:rFonts w:ascii="Arial" w:hAnsi="Arial" w:cs="Arial"/>
          <w:sz w:val="22"/>
          <w:szCs w:val="22"/>
        </w:rPr>
        <w:t>Odstąpienie od umowy z przyczyn określonych w ust. 1 powinno nastąpić w formie pisemnej pod rygorem nieważności z podaniem uzasadnienia w terminie 30 dni od powzięcia wiadomości o powyższych okolicznościach.</w:t>
      </w:r>
    </w:p>
    <w:p w:rsidR="00731611" w:rsidRDefault="00731611" w:rsidP="00EE6434">
      <w:pPr>
        <w:numPr>
          <w:ilvl w:val="0"/>
          <w:numId w:val="18"/>
        </w:numPr>
        <w:spacing w:line="360" w:lineRule="auto"/>
        <w:ind w:left="426" w:hanging="426"/>
        <w:jc w:val="both"/>
        <w:rPr>
          <w:rFonts w:ascii="Arial" w:hAnsi="Arial" w:cs="Arial"/>
          <w:sz w:val="22"/>
          <w:szCs w:val="22"/>
        </w:rPr>
      </w:pPr>
      <w:r w:rsidRPr="004653EB">
        <w:rPr>
          <w:rFonts w:ascii="Arial" w:hAnsi="Arial" w:cs="Arial"/>
          <w:sz w:val="22"/>
          <w:szCs w:val="22"/>
        </w:rPr>
        <w:t>Zamawiającemu przysługuje prawo do odstąpienia od umowy lub części umowy również w sytuacji określonej w art</w:t>
      </w:r>
      <w:r w:rsidR="001E70AF">
        <w:rPr>
          <w:rFonts w:ascii="Arial" w:hAnsi="Arial" w:cs="Arial"/>
          <w:sz w:val="22"/>
          <w:szCs w:val="22"/>
        </w:rPr>
        <w:t>. 491 KC oraz innych przepisach.</w:t>
      </w:r>
    </w:p>
    <w:p w:rsidR="004859A4" w:rsidRPr="00A6636B" w:rsidRDefault="004859A4" w:rsidP="004859A4">
      <w:pPr>
        <w:spacing w:line="360" w:lineRule="auto"/>
        <w:ind w:left="426"/>
        <w:jc w:val="both"/>
        <w:rPr>
          <w:rFonts w:ascii="Arial" w:hAnsi="Arial" w:cs="Arial"/>
          <w:sz w:val="22"/>
          <w:szCs w:val="22"/>
        </w:rPr>
      </w:pPr>
    </w:p>
    <w:p w:rsidR="001D1C2D" w:rsidRPr="004653EB" w:rsidRDefault="009C0DCF" w:rsidP="001D1C2D">
      <w:pPr>
        <w:spacing w:line="360" w:lineRule="auto"/>
        <w:ind w:left="720"/>
        <w:jc w:val="center"/>
        <w:rPr>
          <w:rFonts w:ascii="Arial" w:hAnsi="Arial" w:cs="Arial"/>
          <w:b/>
          <w:sz w:val="22"/>
          <w:szCs w:val="22"/>
        </w:rPr>
      </w:pPr>
      <w:r>
        <w:rPr>
          <w:rFonts w:ascii="Arial" w:hAnsi="Arial" w:cs="Arial"/>
          <w:b/>
          <w:sz w:val="22"/>
          <w:szCs w:val="22"/>
        </w:rPr>
        <w:t>§ 17</w:t>
      </w:r>
      <w:r w:rsidR="001D1C2D" w:rsidRPr="004653EB">
        <w:rPr>
          <w:rFonts w:ascii="Arial" w:hAnsi="Arial" w:cs="Arial"/>
          <w:b/>
          <w:i/>
          <w:sz w:val="22"/>
          <w:szCs w:val="22"/>
        </w:rPr>
        <w:t xml:space="preserve">. </w:t>
      </w:r>
      <w:r w:rsidR="001D1C2D" w:rsidRPr="004653EB">
        <w:rPr>
          <w:rFonts w:ascii="Arial" w:hAnsi="Arial" w:cs="Arial"/>
          <w:b/>
          <w:sz w:val="22"/>
          <w:szCs w:val="22"/>
        </w:rPr>
        <w:t>Rozwiązanie umowy</w:t>
      </w:r>
    </w:p>
    <w:p w:rsidR="001D1C2D" w:rsidRPr="004653EB" w:rsidRDefault="001D1C2D" w:rsidP="00EE6434">
      <w:pPr>
        <w:numPr>
          <w:ilvl w:val="0"/>
          <w:numId w:val="19"/>
        </w:numPr>
        <w:spacing w:line="360" w:lineRule="auto"/>
        <w:ind w:left="426" w:hanging="426"/>
        <w:jc w:val="both"/>
        <w:rPr>
          <w:rFonts w:ascii="Arial" w:hAnsi="Arial" w:cs="Arial"/>
          <w:sz w:val="22"/>
          <w:szCs w:val="22"/>
        </w:rPr>
      </w:pPr>
      <w:r w:rsidRPr="004653EB">
        <w:rPr>
          <w:rFonts w:ascii="Arial" w:hAnsi="Arial" w:cs="Arial"/>
          <w:sz w:val="22"/>
          <w:szCs w:val="22"/>
        </w:rPr>
        <w:t>W wyjątkowych przypadkach, jeżeli z powodu nadzwyczajnej zmiany stosunków spowodowanych zmianą przepisów prawnych, spełnienie świadczenia byłoby połączone z nadmiernymi trudnościami albo groziłoby jednej ze stron rażącą stratą, czego strony nie przewidywały przy zawarciu umowy, strony niniejszej umowy mogą ja rozwiązać na mocy porozumienia stron;</w:t>
      </w:r>
    </w:p>
    <w:p w:rsidR="00FC60B1" w:rsidRDefault="001D1C2D" w:rsidP="00D35A72">
      <w:pPr>
        <w:numPr>
          <w:ilvl w:val="0"/>
          <w:numId w:val="19"/>
        </w:numPr>
        <w:spacing w:line="360" w:lineRule="auto"/>
        <w:ind w:left="426" w:hanging="426"/>
        <w:jc w:val="both"/>
        <w:rPr>
          <w:rFonts w:ascii="Arial" w:hAnsi="Arial" w:cs="Arial"/>
          <w:sz w:val="22"/>
          <w:szCs w:val="22"/>
        </w:rPr>
      </w:pPr>
      <w:r w:rsidRPr="00D7268D">
        <w:rPr>
          <w:rFonts w:ascii="Arial" w:hAnsi="Arial" w:cs="Arial"/>
          <w:sz w:val="22"/>
          <w:szCs w:val="22"/>
        </w:rPr>
        <w:t>Rozwiązanie umowy wymaga formy pisemnej pod rygorem nieważności wraz ze wskazaniem konkretnych przyczyn, o których mowa w ust.1;</w:t>
      </w:r>
    </w:p>
    <w:p w:rsidR="00D35A72" w:rsidRPr="00D35A72" w:rsidRDefault="00D35A72" w:rsidP="00D35A72">
      <w:pPr>
        <w:spacing w:line="360" w:lineRule="auto"/>
        <w:ind w:left="426"/>
        <w:jc w:val="both"/>
        <w:rPr>
          <w:rFonts w:ascii="Arial" w:hAnsi="Arial" w:cs="Arial"/>
          <w:sz w:val="22"/>
          <w:szCs w:val="22"/>
        </w:rPr>
      </w:pPr>
    </w:p>
    <w:p w:rsidR="001D1C2D" w:rsidRPr="00FC60B1" w:rsidRDefault="009C0DCF" w:rsidP="00FC60B1">
      <w:pPr>
        <w:spacing w:after="200" w:line="276" w:lineRule="auto"/>
        <w:jc w:val="center"/>
        <w:rPr>
          <w:rFonts w:ascii="Arial" w:hAnsi="Arial" w:cs="Arial"/>
          <w:sz w:val="22"/>
          <w:szCs w:val="22"/>
        </w:rPr>
      </w:pPr>
      <w:r>
        <w:rPr>
          <w:rFonts w:ascii="Arial" w:hAnsi="Arial" w:cs="Arial"/>
          <w:b/>
          <w:sz w:val="22"/>
          <w:szCs w:val="22"/>
        </w:rPr>
        <w:t>§ 18</w:t>
      </w:r>
      <w:r w:rsidR="001D1C2D" w:rsidRPr="004653EB">
        <w:rPr>
          <w:rFonts w:ascii="Arial" w:hAnsi="Arial" w:cs="Arial"/>
          <w:b/>
          <w:i/>
          <w:sz w:val="22"/>
          <w:szCs w:val="22"/>
        </w:rPr>
        <w:t xml:space="preserve">. </w:t>
      </w:r>
      <w:r w:rsidR="00587CDA">
        <w:rPr>
          <w:rFonts w:ascii="Arial" w:hAnsi="Arial" w:cs="Arial"/>
          <w:b/>
          <w:sz w:val="22"/>
          <w:szCs w:val="22"/>
        </w:rPr>
        <w:t>Kary umowne</w:t>
      </w:r>
    </w:p>
    <w:p w:rsidR="001D1C2D" w:rsidRPr="004653EB" w:rsidRDefault="001D1C2D" w:rsidP="00EE6434">
      <w:pPr>
        <w:numPr>
          <w:ilvl w:val="0"/>
          <w:numId w:val="20"/>
        </w:numPr>
        <w:spacing w:line="360" w:lineRule="auto"/>
        <w:ind w:left="426" w:hanging="426"/>
        <w:jc w:val="both"/>
        <w:rPr>
          <w:rFonts w:ascii="Arial" w:hAnsi="Arial" w:cs="Arial"/>
          <w:sz w:val="22"/>
          <w:szCs w:val="22"/>
        </w:rPr>
      </w:pPr>
      <w:r w:rsidRPr="004653EB">
        <w:rPr>
          <w:rFonts w:ascii="Arial" w:hAnsi="Arial" w:cs="Arial"/>
          <w:sz w:val="22"/>
          <w:szCs w:val="22"/>
        </w:rPr>
        <w:t xml:space="preserve">Wykonawca zapłaci Zamawiającemu kary umowne w następujących przypadkach </w:t>
      </w:r>
      <w:r w:rsidR="00E02CC7">
        <w:rPr>
          <w:rFonts w:ascii="Arial" w:hAnsi="Arial" w:cs="Arial"/>
          <w:sz w:val="22"/>
          <w:szCs w:val="22"/>
        </w:rPr>
        <w:br/>
      </w:r>
      <w:r w:rsidRPr="004653EB">
        <w:rPr>
          <w:rFonts w:ascii="Arial" w:hAnsi="Arial" w:cs="Arial"/>
          <w:sz w:val="22"/>
          <w:szCs w:val="22"/>
        </w:rPr>
        <w:t>i wysokości:</w:t>
      </w:r>
    </w:p>
    <w:p w:rsidR="001D1C2D" w:rsidRPr="004653EB" w:rsidRDefault="001D1C2D" w:rsidP="00EE6434">
      <w:pPr>
        <w:numPr>
          <w:ilvl w:val="0"/>
          <w:numId w:val="21"/>
        </w:numPr>
        <w:spacing w:line="360" w:lineRule="auto"/>
        <w:ind w:left="851" w:hanging="425"/>
        <w:jc w:val="both"/>
        <w:rPr>
          <w:rFonts w:ascii="Arial" w:hAnsi="Arial" w:cs="Arial"/>
          <w:sz w:val="22"/>
          <w:szCs w:val="22"/>
        </w:rPr>
      </w:pPr>
      <w:r w:rsidRPr="004653EB">
        <w:rPr>
          <w:rFonts w:ascii="Arial" w:hAnsi="Arial" w:cs="Arial"/>
          <w:sz w:val="22"/>
          <w:szCs w:val="22"/>
        </w:rPr>
        <w:t>za odstąpienie od umowy bądź jej niezrealizowanej części z pr</w:t>
      </w:r>
      <w:r w:rsidR="005B3D4E">
        <w:rPr>
          <w:rFonts w:ascii="Arial" w:hAnsi="Arial" w:cs="Arial"/>
          <w:sz w:val="22"/>
          <w:szCs w:val="22"/>
        </w:rPr>
        <w:t>zyczyn dotyczących Wykonawcy - 2</w:t>
      </w:r>
      <w:r w:rsidRPr="004653EB">
        <w:rPr>
          <w:rFonts w:ascii="Arial" w:hAnsi="Arial" w:cs="Arial"/>
          <w:sz w:val="22"/>
          <w:szCs w:val="22"/>
        </w:rPr>
        <w:t>0% maksymalnej wartości brutto umowy, bądź jej niezrealizowanej części;</w:t>
      </w:r>
    </w:p>
    <w:p w:rsidR="001D1C2D" w:rsidRPr="004653EB" w:rsidRDefault="00587CDA" w:rsidP="00EE6434">
      <w:pPr>
        <w:numPr>
          <w:ilvl w:val="0"/>
          <w:numId w:val="21"/>
        </w:numPr>
        <w:spacing w:line="360" w:lineRule="auto"/>
        <w:ind w:left="851" w:hanging="425"/>
        <w:jc w:val="both"/>
        <w:rPr>
          <w:rFonts w:ascii="Arial" w:hAnsi="Arial" w:cs="Arial"/>
          <w:sz w:val="22"/>
          <w:szCs w:val="22"/>
        </w:rPr>
      </w:pPr>
      <w:r>
        <w:rPr>
          <w:rFonts w:ascii="Arial" w:hAnsi="Arial" w:cs="Arial"/>
          <w:sz w:val="22"/>
          <w:szCs w:val="22"/>
        </w:rPr>
        <w:t>za zwłokę</w:t>
      </w:r>
      <w:r w:rsidR="001D1C2D" w:rsidRPr="004653EB">
        <w:rPr>
          <w:rFonts w:ascii="Arial" w:hAnsi="Arial" w:cs="Arial"/>
          <w:sz w:val="22"/>
          <w:szCs w:val="22"/>
        </w:rPr>
        <w:t xml:space="preserve"> w </w:t>
      </w:r>
      <w:r w:rsidR="00A572FD">
        <w:rPr>
          <w:rFonts w:ascii="Arial" w:hAnsi="Arial" w:cs="Arial"/>
          <w:sz w:val="22"/>
          <w:szCs w:val="22"/>
        </w:rPr>
        <w:t>wykonaniu przedmiotu umowy</w:t>
      </w:r>
      <w:r w:rsidR="0032173E">
        <w:rPr>
          <w:rFonts w:ascii="Arial" w:hAnsi="Arial" w:cs="Arial"/>
          <w:sz w:val="22"/>
          <w:szCs w:val="22"/>
        </w:rPr>
        <w:t xml:space="preserve"> </w:t>
      </w:r>
      <w:r w:rsidR="001D1C2D" w:rsidRPr="004653EB">
        <w:rPr>
          <w:rFonts w:ascii="Arial" w:hAnsi="Arial" w:cs="Arial"/>
          <w:sz w:val="22"/>
          <w:szCs w:val="22"/>
        </w:rPr>
        <w:t>- 0,2% wartości brutto nieterminowo zrealizowanej części umowy za każdy rozpoczęty dzień</w:t>
      </w:r>
      <w:r>
        <w:rPr>
          <w:rFonts w:ascii="Arial" w:hAnsi="Arial" w:cs="Arial"/>
          <w:sz w:val="22"/>
          <w:szCs w:val="22"/>
        </w:rPr>
        <w:t xml:space="preserve"> zwłoki</w:t>
      </w:r>
      <w:r w:rsidR="005B3D4E">
        <w:rPr>
          <w:rFonts w:ascii="Arial" w:hAnsi="Arial" w:cs="Arial"/>
          <w:sz w:val="22"/>
          <w:szCs w:val="22"/>
        </w:rPr>
        <w:t>, jednak nie więcej niż 2</w:t>
      </w:r>
      <w:r w:rsidR="001D1C2D" w:rsidRPr="004653EB">
        <w:rPr>
          <w:rFonts w:ascii="Arial" w:hAnsi="Arial" w:cs="Arial"/>
          <w:sz w:val="22"/>
          <w:szCs w:val="22"/>
        </w:rPr>
        <w:t xml:space="preserve">0% wartości brutto nieterminowo </w:t>
      </w:r>
      <w:r w:rsidR="00A572FD">
        <w:rPr>
          <w:rFonts w:ascii="Arial" w:hAnsi="Arial" w:cs="Arial"/>
          <w:sz w:val="22"/>
          <w:szCs w:val="22"/>
        </w:rPr>
        <w:t xml:space="preserve">wykonanego </w:t>
      </w:r>
      <w:r w:rsidR="001D1C2D" w:rsidRPr="004653EB">
        <w:rPr>
          <w:rFonts w:ascii="Arial" w:hAnsi="Arial" w:cs="Arial"/>
          <w:sz w:val="22"/>
          <w:szCs w:val="22"/>
        </w:rPr>
        <w:t xml:space="preserve">przedmiotu </w:t>
      </w:r>
      <w:r w:rsidR="00A572FD">
        <w:rPr>
          <w:rFonts w:ascii="Arial" w:hAnsi="Arial" w:cs="Arial"/>
          <w:sz w:val="22"/>
          <w:szCs w:val="22"/>
        </w:rPr>
        <w:t xml:space="preserve">umowy </w:t>
      </w:r>
      <w:r w:rsidR="001D1C2D" w:rsidRPr="004653EB">
        <w:rPr>
          <w:rFonts w:ascii="Arial" w:hAnsi="Arial" w:cs="Arial"/>
          <w:sz w:val="22"/>
          <w:szCs w:val="22"/>
        </w:rPr>
        <w:t>i nie mniej niż 8,00 zł;</w:t>
      </w:r>
    </w:p>
    <w:p w:rsidR="001D1C2D" w:rsidRDefault="005B3D4E" w:rsidP="00EE6434">
      <w:pPr>
        <w:numPr>
          <w:ilvl w:val="0"/>
          <w:numId w:val="21"/>
        </w:numPr>
        <w:spacing w:line="360" w:lineRule="auto"/>
        <w:ind w:left="851" w:hanging="425"/>
        <w:jc w:val="both"/>
        <w:rPr>
          <w:rFonts w:ascii="Arial" w:hAnsi="Arial" w:cs="Arial"/>
          <w:sz w:val="22"/>
          <w:szCs w:val="22"/>
        </w:rPr>
      </w:pPr>
      <w:r>
        <w:rPr>
          <w:rFonts w:ascii="Arial" w:hAnsi="Arial" w:cs="Arial"/>
          <w:sz w:val="22"/>
          <w:szCs w:val="22"/>
        </w:rPr>
        <w:t>0,</w:t>
      </w:r>
      <w:r w:rsidR="001D1C2D" w:rsidRPr="004653EB">
        <w:rPr>
          <w:rFonts w:ascii="Arial" w:hAnsi="Arial" w:cs="Arial"/>
          <w:sz w:val="22"/>
          <w:szCs w:val="22"/>
        </w:rPr>
        <w:t xml:space="preserve">2% wartości brutto wadliwej dostawy za każdy rozpoczęty dzień </w:t>
      </w:r>
      <w:r w:rsidR="0032173E">
        <w:rPr>
          <w:rFonts w:ascii="Arial" w:hAnsi="Arial" w:cs="Arial"/>
          <w:sz w:val="22"/>
          <w:szCs w:val="22"/>
        </w:rPr>
        <w:t>zwłoki</w:t>
      </w:r>
      <w:r w:rsidR="001D1C2D" w:rsidRPr="004653EB">
        <w:rPr>
          <w:rFonts w:ascii="Arial" w:hAnsi="Arial" w:cs="Arial"/>
          <w:sz w:val="22"/>
          <w:szCs w:val="22"/>
        </w:rPr>
        <w:br/>
        <w:t xml:space="preserve">w dostarczeniu przedmiotu umowy wolnego od wad </w:t>
      </w:r>
      <w:r w:rsidR="004A7798">
        <w:rPr>
          <w:rFonts w:ascii="Arial" w:hAnsi="Arial" w:cs="Arial"/>
          <w:sz w:val="22"/>
          <w:szCs w:val="22"/>
        </w:rPr>
        <w:t xml:space="preserve">w tym w wykonaniu </w:t>
      </w:r>
      <w:r w:rsidR="004A7798">
        <w:rPr>
          <w:rFonts w:ascii="Arial" w:hAnsi="Arial" w:cs="Arial"/>
          <w:sz w:val="22"/>
          <w:szCs w:val="22"/>
        </w:rPr>
        <w:lastRenderedPageBreak/>
        <w:t xml:space="preserve">obowiązków z tytułu rękojmi lub gwarancji </w:t>
      </w:r>
      <w:r>
        <w:rPr>
          <w:rFonts w:ascii="Arial" w:hAnsi="Arial" w:cs="Arial"/>
          <w:sz w:val="22"/>
          <w:szCs w:val="22"/>
        </w:rPr>
        <w:t>- nie więcej niż 2</w:t>
      </w:r>
      <w:r w:rsidR="001D1C2D" w:rsidRPr="004653EB">
        <w:rPr>
          <w:rFonts w:ascii="Arial" w:hAnsi="Arial" w:cs="Arial"/>
          <w:sz w:val="22"/>
          <w:szCs w:val="22"/>
        </w:rPr>
        <w:t xml:space="preserve">0% wartości brutto wadliwej dostawy i nie mniej niż 8,00 zł. </w:t>
      </w:r>
    </w:p>
    <w:p w:rsidR="005B3D4E" w:rsidRPr="004653EB" w:rsidRDefault="00137434" w:rsidP="00EE6434">
      <w:pPr>
        <w:numPr>
          <w:ilvl w:val="0"/>
          <w:numId w:val="21"/>
        </w:numPr>
        <w:spacing w:line="360" w:lineRule="auto"/>
        <w:ind w:left="851" w:hanging="425"/>
        <w:jc w:val="both"/>
        <w:rPr>
          <w:rFonts w:ascii="Arial" w:hAnsi="Arial" w:cs="Arial"/>
          <w:sz w:val="22"/>
          <w:szCs w:val="22"/>
        </w:rPr>
      </w:pPr>
      <w:r>
        <w:rPr>
          <w:rFonts w:ascii="Arial" w:hAnsi="Arial" w:cs="Arial"/>
          <w:sz w:val="22"/>
          <w:szCs w:val="22"/>
        </w:rPr>
        <w:t>w</w:t>
      </w:r>
      <w:r w:rsidR="005B3D4E">
        <w:rPr>
          <w:rFonts w:ascii="Arial" w:hAnsi="Arial" w:cs="Arial"/>
          <w:sz w:val="22"/>
          <w:szCs w:val="22"/>
        </w:rPr>
        <w:t xml:space="preserve"> razie niewykonania </w:t>
      </w:r>
      <w:r>
        <w:rPr>
          <w:rFonts w:ascii="Arial" w:hAnsi="Arial" w:cs="Arial"/>
          <w:sz w:val="22"/>
          <w:szCs w:val="22"/>
        </w:rPr>
        <w:t xml:space="preserve">obowiązków z tytułu rękojmi lub gwarancji -25% </w:t>
      </w:r>
      <w:r w:rsidR="00587CDA">
        <w:rPr>
          <w:rFonts w:ascii="Arial" w:hAnsi="Arial" w:cs="Arial"/>
          <w:sz w:val="22"/>
          <w:szCs w:val="22"/>
        </w:rPr>
        <w:t xml:space="preserve">wartości brutto </w:t>
      </w:r>
      <w:r>
        <w:rPr>
          <w:rFonts w:ascii="Arial" w:hAnsi="Arial" w:cs="Arial"/>
          <w:sz w:val="22"/>
          <w:szCs w:val="22"/>
        </w:rPr>
        <w:t>wadliwej części.</w:t>
      </w:r>
    </w:p>
    <w:p w:rsidR="001D1C2D" w:rsidRPr="004653EB" w:rsidRDefault="001D1C2D" w:rsidP="00EE6434">
      <w:pPr>
        <w:numPr>
          <w:ilvl w:val="0"/>
          <w:numId w:val="20"/>
        </w:numPr>
        <w:spacing w:line="360" w:lineRule="auto"/>
        <w:ind w:left="426" w:hanging="426"/>
        <w:jc w:val="both"/>
        <w:rPr>
          <w:rFonts w:ascii="Arial" w:hAnsi="Arial" w:cs="Arial"/>
          <w:sz w:val="22"/>
          <w:szCs w:val="22"/>
        </w:rPr>
      </w:pPr>
      <w:r w:rsidRPr="004653EB">
        <w:rPr>
          <w:rFonts w:ascii="Arial" w:hAnsi="Arial" w:cs="Arial"/>
          <w:sz w:val="22"/>
          <w:szCs w:val="22"/>
        </w:rPr>
        <w:t xml:space="preserve">W przypadku naliczenia kar umownych mogą zostać one potrącone </w:t>
      </w:r>
      <w:r w:rsidRPr="004653EB">
        <w:rPr>
          <w:rFonts w:ascii="Arial" w:hAnsi="Arial" w:cs="Arial"/>
          <w:sz w:val="22"/>
          <w:szCs w:val="22"/>
        </w:rPr>
        <w:br/>
        <w:t>z przysługującego Wykonawcy wynagrodzenia, na co Wykonawca wyraża zgodę.</w:t>
      </w:r>
    </w:p>
    <w:p w:rsidR="001D1C2D" w:rsidRPr="004653EB" w:rsidRDefault="001D1C2D" w:rsidP="00EE6434">
      <w:pPr>
        <w:numPr>
          <w:ilvl w:val="0"/>
          <w:numId w:val="20"/>
        </w:numPr>
        <w:spacing w:line="360" w:lineRule="auto"/>
        <w:ind w:left="426" w:hanging="426"/>
        <w:jc w:val="both"/>
        <w:rPr>
          <w:rFonts w:ascii="Arial" w:hAnsi="Arial" w:cs="Arial"/>
          <w:sz w:val="22"/>
          <w:szCs w:val="22"/>
        </w:rPr>
      </w:pPr>
      <w:r w:rsidRPr="004653EB">
        <w:rPr>
          <w:rFonts w:ascii="Arial" w:hAnsi="Arial" w:cs="Arial"/>
          <w:sz w:val="22"/>
          <w:szCs w:val="22"/>
        </w:rPr>
        <w:t xml:space="preserve">Wykonawca nie może zwolnić się od odpowiedzialności względem Zamawiającego z powodu tego, że niewykonanie lub nienależyte wykonanie umowy przez Wykonawcę było następstwem niewykonania zobowiązań wobec Wykonawcy przez jego kooperantów. </w:t>
      </w:r>
    </w:p>
    <w:p w:rsidR="00731611" w:rsidRDefault="001D1C2D" w:rsidP="00EE6434">
      <w:pPr>
        <w:numPr>
          <w:ilvl w:val="0"/>
          <w:numId w:val="20"/>
        </w:numPr>
        <w:spacing w:line="360" w:lineRule="auto"/>
        <w:ind w:left="426" w:hanging="426"/>
        <w:jc w:val="both"/>
        <w:rPr>
          <w:rFonts w:ascii="Arial" w:hAnsi="Arial" w:cs="Arial"/>
          <w:sz w:val="22"/>
          <w:szCs w:val="22"/>
        </w:rPr>
      </w:pPr>
      <w:r w:rsidRPr="004653EB">
        <w:rPr>
          <w:rFonts w:ascii="Arial" w:hAnsi="Arial" w:cs="Arial"/>
          <w:sz w:val="22"/>
          <w:szCs w:val="22"/>
        </w:rPr>
        <w:t>Zamawiający zastrzega sobie prawo dochodzenia odszkodowania uzupełniającego na zasadach ogólnych, jeżeli wartość powstałej szkody przekracza wysokość kar umownych.</w:t>
      </w:r>
    </w:p>
    <w:p w:rsidR="004859A4" w:rsidRPr="005E527A" w:rsidRDefault="004859A4" w:rsidP="00EE6434">
      <w:pPr>
        <w:numPr>
          <w:ilvl w:val="0"/>
          <w:numId w:val="20"/>
        </w:numPr>
        <w:spacing w:line="360" w:lineRule="auto"/>
        <w:ind w:left="426" w:hanging="426"/>
        <w:jc w:val="both"/>
        <w:rPr>
          <w:rFonts w:ascii="Arial" w:hAnsi="Arial" w:cs="Arial"/>
          <w:sz w:val="22"/>
          <w:szCs w:val="22"/>
        </w:rPr>
      </w:pPr>
      <w:r w:rsidRPr="004A43DA">
        <w:rPr>
          <w:rFonts w:ascii="Arial" w:hAnsi="Arial" w:cs="Arial"/>
          <w:sz w:val="24"/>
          <w:szCs w:val="24"/>
        </w:rPr>
        <w:t>Strony zgodnie postanawiają, że potrącenie kar umownych stanowi potrącenie umowne i w ramach tego kary umowne mogą być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rsidR="004859A4" w:rsidRDefault="00993E0F" w:rsidP="00993E0F">
      <w:pPr>
        <w:spacing w:after="200" w:line="276" w:lineRule="auto"/>
        <w:rPr>
          <w:rFonts w:ascii="Arial" w:hAnsi="Arial" w:cs="Arial"/>
          <w:sz w:val="22"/>
          <w:szCs w:val="22"/>
        </w:rPr>
      </w:pPr>
      <w:r>
        <w:rPr>
          <w:rFonts w:ascii="Arial" w:hAnsi="Arial" w:cs="Arial"/>
          <w:sz w:val="22"/>
          <w:szCs w:val="22"/>
        </w:rPr>
        <w:br w:type="page"/>
      </w:r>
    </w:p>
    <w:p w:rsidR="00AB7416" w:rsidRPr="004653EB" w:rsidRDefault="009C0DCF" w:rsidP="00A6636B">
      <w:pPr>
        <w:spacing w:line="360" w:lineRule="auto"/>
        <w:jc w:val="center"/>
        <w:rPr>
          <w:rFonts w:ascii="Arial" w:hAnsi="Arial" w:cs="Arial"/>
          <w:b/>
          <w:sz w:val="22"/>
          <w:szCs w:val="22"/>
        </w:rPr>
      </w:pPr>
      <w:r>
        <w:rPr>
          <w:rFonts w:ascii="Arial" w:hAnsi="Arial" w:cs="Arial"/>
          <w:b/>
          <w:sz w:val="22"/>
          <w:szCs w:val="22"/>
        </w:rPr>
        <w:lastRenderedPageBreak/>
        <w:t>§ 19</w:t>
      </w:r>
      <w:r w:rsidR="00AB7416" w:rsidRPr="004653EB">
        <w:rPr>
          <w:rFonts w:ascii="Arial" w:hAnsi="Arial" w:cs="Arial"/>
          <w:b/>
          <w:sz w:val="22"/>
          <w:szCs w:val="22"/>
        </w:rPr>
        <w:t>.Ochrona informacji niejawnych:</w:t>
      </w:r>
    </w:p>
    <w:p w:rsidR="00AB7416" w:rsidRPr="004653EB" w:rsidRDefault="00AB7416" w:rsidP="00EE6434">
      <w:pPr>
        <w:numPr>
          <w:ilvl w:val="0"/>
          <w:numId w:val="22"/>
        </w:numPr>
        <w:spacing w:line="360" w:lineRule="auto"/>
        <w:ind w:left="426" w:hanging="357"/>
        <w:jc w:val="both"/>
        <w:rPr>
          <w:rFonts w:ascii="Arial" w:hAnsi="Arial" w:cs="Arial"/>
          <w:color w:val="000000"/>
          <w:sz w:val="22"/>
          <w:szCs w:val="22"/>
        </w:rPr>
      </w:pPr>
      <w:r w:rsidRPr="004653EB">
        <w:rPr>
          <w:rFonts w:ascii="Arial" w:hAnsi="Arial" w:cs="Arial"/>
          <w:color w:val="000000"/>
          <w:sz w:val="22"/>
          <w:szCs w:val="22"/>
        </w:rPr>
        <w:t>Wykonawca zachowa w tajemnicy wszystkie informacje dotyczące Zamawiającego, w których posiadanie wejdzie w trakcie realizacji niniejszej umowy.</w:t>
      </w:r>
    </w:p>
    <w:p w:rsidR="00AB7416" w:rsidRPr="004653EB" w:rsidRDefault="00AB7416" w:rsidP="00EE6434">
      <w:pPr>
        <w:numPr>
          <w:ilvl w:val="0"/>
          <w:numId w:val="22"/>
        </w:numPr>
        <w:spacing w:line="360" w:lineRule="auto"/>
        <w:ind w:left="426" w:hanging="357"/>
        <w:jc w:val="both"/>
        <w:rPr>
          <w:rFonts w:ascii="Arial" w:hAnsi="Arial" w:cs="Arial"/>
          <w:color w:val="000000"/>
          <w:sz w:val="22"/>
          <w:szCs w:val="22"/>
        </w:rPr>
      </w:pPr>
      <w:r w:rsidRPr="004653EB">
        <w:rPr>
          <w:rFonts w:ascii="Arial" w:hAnsi="Arial" w:cs="Arial"/>
          <w:color w:val="000000"/>
          <w:sz w:val="22"/>
          <w:szCs w:val="22"/>
        </w:rPr>
        <w:t>W razie zatrudnienia przez Wykonawcę Podwykonawców lub zlecenia zadań innym podmiotom Wykonawca powiadomi o tym fakcie Zamawiającego. Podwykonawca zachowa w tajemnicy wszystkie informacje dotyczące Zamawiającego, w których posiadanie wejdzie w trakcie realizacji niniejszej umowy.</w:t>
      </w:r>
    </w:p>
    <w:p w:rsidR="00AB7416" w:rsidRPr="004653EB" w:rsidRDefault="00AB7416" w:rsidP="00EE6434">
      <w:pPr>
        <w:numPr>
          <w:ilvl w:val="0"/>
          <w:numId w:val="22"/>
        </w:numPr>
        <w:spacing w:line="360" w:lineRule="auto"/>
        <w:ind w:left="426" w:hanging="357"/>
        <w:jc w:val="both"/>
        <w:rPr>
          <w:rFonts w:ascii="Arial" w:hAnsi="Arial" w:cs="Arial"/>
          <w:color w:val="000000"/>
          <w:sz w:val="22"/>
          <w:szCs w:val="22"/>
        </w:rPr>
      </w:pPr>
      <w:r w:rsidRPr="004653EB">
        <w:rPr>
          <w:rFonts w:ascii="Arial" w:hAnsi="Arial" w:cs="Arial"/>
          <w:color w:val="000000"/>
          <w:sz w:val="22"/>
          <w:szCs w:val="22"/>
        </w:rPr>
        <w:t>Podczas realizacji dostawy, zabrania się używania telefonów komórkowych, urządzeń do nagrywania dźwięku lub obrazu oraz innych środków łączności na terenie Kompleksu Zamawiającego i Odbiorcy bez ich zgody.</w:t>
      </w:r>
    </w:p>
    <w:p w:rsidR="00AB7416" w:rsidRPr="004653EB" w:rsidRDefault="00AB7416" w:rsidP="00EE6434">
      <w:pPr>
        <w:numPr>
          <w:ilvl w:val="0"/>
          <w:numId w:val="22"/>
        </w:numPr>
        <w:spacing w:line="360" w:lineRule="auto"/>
        <w:ind w:left="426" w:hanging="357"/>
        <w:jc w:val="both"/>
        <w:rPr>
          <w:rFonts w:ascii="Arial" w:hAnsi="Arial" w:cs="Arial"/>
          <w:color w:val="000000"/>
          <w:sz w:val="22"/>
          <w:szCs w:val="22"/>
        </w:rPr>
      </w:pPr>
      <w:r w:rsidRPr="004653EB">
        <w:rPr>
          <w:rFonts w:ascii="Arial" w:hAnsi="Arial" w:cs="Arial"/>
          <w:color w:val="000000"/>
          <w:sz w:val="22"/>
          <w:szCs w:val="22"/>
        </w:rPr>
        <w:t>W przypadku, gdy Wykonawcą będzie podmiot zagraniczny, a osoba dostarczająca przedmiot umowy nie posiada obywatelstwa polskiego, Wykonawca przekaże tydzień przed terminem realizacji umowy następujące dane niezbędne do wydania „Jednorazowego pozwolenia uprawniającego  do wejścia/wjazdu do obiektów resortu obrony narodowej”:</w:t>
      </w:r>
    </w:p>
    <w:p w:rsidR="00AB7416" w:rsidRPr="004653EB" w:rsidRDefault="00AB7416" w:rsidP="00EE6434">
      <w:pPr>
        <w:numPr>
          <w:ilvl w:val="0"/>
          <w:numId w:val="23"/>
        </w:numPr>
        <w:spacing w:line="360" w:lineRule="auto"/>
        <w:ind w:left="851" w:hanging="284"/>
        <w:jc w:val="both"/>
        <w:rPr>
          <w:rFonts w:ascii="Arial" w:hAnsi="Arial" w:cs="Arial"/>
          <w:color w:val="000000"/>
          <w:sz w:val="22"/>
          <w:szCs w:val="22"/>
        </w:rPr>
      </w:pPr>
      <w:r w:rsidRPr="004653EB">
        <w:rPr>
          <w:rFonts w:ascii="Arial" w:hAnsi="Arial" w:cs="Arial"/>
          <w:color w:val="000000"/>
          <w:sz w:val="22"/>
          <w:szCs w:val="22"/>
        </w:rPr>
        <w:t>stopień, imię i nazwisko osoby realizującej dostawę;</w:t>
      </w:r>
    </w:p>
    <w:p w:rsidR="00AB7416" w:rsidRPr="004653EB" w:rsidRDefault="00AB7416" w:rsidP="00EE6434">
      <w:pPr>
        <w:numPr>
          <w:ilvl w:val="0"/>
          <w:numId w:val="23"/>
        </w:numPr>
        <w:spacing w:line="360" w:lineRule="auto"/>
        <w:ind w:left="851" w:hanging="284"/>
        <w:jc w:val="both"/>
        <w:rPr>
          <w:rFonts w:ascii="Arial" w:hAnsi="Arial" w:cs="Arial"/>
          <w:color w:val="000000"/>
          <w:sz w:val="22"/>
          <w:szCs w:val="22"/>
        </w:rPr>
      </w:pPr>
      <w:r w:rsidRPr="004653EB">
        <w:rPr>
          <w:rFonts w:ascii="Arial" w:hAnsi="Arial" w:cs="Arial"/>
          <w:color w:val="000000"/>
          <w:sz w:val="22"/>
          <w:szCs w:val="22"/>
        </w:rPr>
        <w:t>data i miejsce urodzenia;</w:t>
      </w:r>
    </w:p>
    <w:p w:rsidR="00AB7416" w:rsidRPr="004653EB" w:rsidRDefault="00AB7416" w:rsidP="00EE6434">
      <w:pPr>
        <w:numPr>
          <w:ilvl w:val="0"/>
          <w:numId w:val="23"/>
        </w:numPr>
        <w:spacing w:line="360" w:lineRule="auto"/>
        <w:ind w:left="851" w:hanging="284"/>
        <w:jc w:val="both"/>
        <w:rPr>
          <w:rFonts w:ascii="Arial" w:hAnsi="Arial" w:cs="Arial"/>
          <w:color w:val="000000"/>
          <w:sz w:val="22"/>
          <w:szCs w:val="22"/>
        </w:rPr>
      </w:pPr>
      <w:r w:rsidRPr="004653EB">
        <w:rPr>
          <w:rFonts w:ascii="Arial" w:hAnsi="Arial" w:cs="Arial"/>
          <w:color w:val="000000"/>
          <w:sz w:val="22"/>
          <w:szCs w:val="22"/>
        </w:rPr>
        <w:t>państwo;</w:t>
      </w:r>
    </w:p>
    <w:p w:rsidR="00AB7416" w:rsidRPr="004653EB" w:rsidRDefault="00AB7416" w:rsidP="00EE6434">
      <w:pPr>
        <w:numPr>
          <w:ilvl w:val="0"/>
          <w:numId w:val="23"/>
        </w:numPr>
        <w:spacing w:line="360" w:lineRule="auto"/>
        <w:ind w:left="851" w:hanging="284"/>
        <w:jc w:val="both"/>
        <w:rPr>
          <w:rFonts w:ascii="Arial" w:hAnsi="Arial" w:cs="Arial"/>
          <w:color w:val="000000"/>
          <w:sz w:val="22"/>
          <w:szCs w:val="22"/>
        </w:rPr>
      </w:pPr>
      <w:r w:rsidRPr="004653EB">
        <w:rPr>
          <w:rFonts w:ascii="Arial" w:hAnsi="Arial" w:cs="Arial"/>
          <w:color w:val="000000"/>
          <w:sz w:val="22"/>
          <w:szCs w:val="22"/>
        </w:rPr>
        <w:t>nr paszportu lub dokumentu tożsamości;</w:t>
      </w:r>
    </w:p>
    <w:p w:rsidR="00AB7416" w:rsidRPr="004653EB" w:rsidRDefault="00AB7416" w:rsidP="00EE6434">
      <w:pPr>
        <w:numPr>
          <w:ilvl w:val="0"/>
          <w:numId w:val="23"/>
        </w:numPr>
        <w:spacing w:line="360" w:lineRule="auto"/>
        <w:ind w:left="851" w:hanging="284"/>
        <w:jc w:val="both"/>
        <w:rPr>
          <w:rFonts w:ascii="Arial" w:hAnsi="Arial" w:cs="Arial"/>
          <w:color w:val="000000"/>
          <w:sz w:val="22"/>
          <w:szCs w:val="22"/>
        </w:rPr>
      </w:pPr>
      <w:r w:rsidRPr="004653EB">
        <w:rPr>
          <w:rFonts w:ascii="Arial" w:hAnsi="Arial" w:cs="Arial"/>
          <w:color w:val="000000"/>
          <w:sz w:val="22"/>
          <w:szCs w:val="22"/>
        </w:rPr>
        <w:t>termin realizacji dostawy;</w:t>
      </w:r>
    </w:p>
    <w:p w:rsidR="00AB7416" w:rsidRPr="004653EB" w:rsidRDefault="00AB7416" w:rsidP="00EE6434">
      <w:pPr>
        <w:numPr>
          <w:ilvl w:val="0"/>
          <w:numId w:val="23"/>
        </w:numPr>
        <w:spacing w:line="360" w:lineRule="auto"/>
        <w:ind w:left="851" w:hanging="284"/>
        <w:jc w:val="both"/>
        <w:rPr>
          <w:rFonts w:ascii="Arial" w:hAnsi="Arial" w:cs="Arial"/>
          <w:color w:val="000000"/>
          <w:sz w:val="22"/>
          <w:szCs w:val="22"/>
        </w:rPr>
      </w:pPr>
      <w:r w:rsidRPr="004653EB">
        <w:rPr>
          <w:rFonts w:ascii="Arial" w:hAnsi="Arial" w:cs="Arial"/>
          <w:color w:val="000000"/>
          <w:sz w:val="22"/>
          <w:szCs w:val="22"/>
        </w:rPr>
        <w:t>miejsce realizacji dostawy.</w:t>
      </w:r>
    </w:p>
    <w:p w:rsidR="00AB7416" w:rsidRPr="00C87DF9" w:rsidRDefault="00AB7416" w:rsidP="00EE6434">
      <w:pPr>
        <w:numPr>
          <w:ilvl w:val="0"/>
          <w:numId w:val="22"/>
        </w:numPr>
        <w:spacing w:line="360" w:lineRule="auto"/>
        <w:ind w:left="426" w:hanging="426"/>
        <w:contextualSpacing/>
        <w:jc w:val="both"/>
        <w:rPr>
          <w:rFonts w:ascii="Arial" w:hAnsi="Arial" w:cs="Arial"/>
          <w:i/>
          <w:sz w:val="22"/>
          <w:szCs w:val="22"/>
        </w:rPr>
      </w:pPr>
      <w:r w:rsidRPr="004653EB">
        <w:rPr>
          <w:rFonts w:ascii="Arial" w:hAnsi="Arial" w:cs="Arial"/>
          <w:color w:val="000000"/>
          <w:sz w:val="22"/>
          <w:szCs w:val="22"/>
        </w:rPr>
        <w:t>W sytuacjach nie określonych niniejszym paragrafem a dotyczących ochrony informacji niejawnych, władnym do podejmowania decyzji w zakresie udostępnienia informacji niejawnych jest Pełnomocnik Ochrony Zamawiającego lub Odbiorcy.</w:t>
      </w:r>
    </w:p>
    <w:p w:rsidR="00AB7416" w:rsidRDefault="00C87DF9" w:rsidP="00EE6434">
      <w:pPr>
        <w:pStyle w:val="Akapitzlist"/>
        <w:numPr>
          <w:ilvl w:val="0"/>
          <w:numId w:val="22"/>
        </w:numPr>
        <w:spacing w:line="360" w:lineRule="auto"/>
        <w:ind w:left="425" w:hanging="425"/>
        <w:jc w:val="both"/>
        <w:rPr>
          <w:rFonts w:ascii="Arial" w:hAnsi="Arial" w:cs="Arial"/>
          <w:color w:val="000000"/>
          <w:sz w:val="22"/>
          <w:szCs w:val="22"/>
        </w:rPr>
      </w:pPr>
      <w:r w:rsidRPr="0022405B">
        <w:rPr>
          <w:rFonts w:ascii="Arial" w:hAnsi="Arial" w:cs="Arial"/>
          <w:color w:val="000000"/>
          <w:sz w:val="22"/>
          <w:szCs w:val="22"/>
        </w:rPr>
        <w:t>Zabrania się używania jakichkolwiek bezzałogowych statków powietrznych (BSP)</w:t>
      </w:r>
      <w:r>
        <w:rPr>
          <w:rFonts w:ascii="Arial" w:hAnsi="Arial" w:cs="Arial"/>
          <w:color w:val="000000"/>
          <w:sz w:val="22"/>
          <w:szCs w:val="22"/>
        </w:rPr>
        <w:t xml:space="preserve"> </w:t>
      </w:r>
      <w:r w:rsidRPr="0022405B">
        <w:rPr>
          <w:rFonts w:ascii="Arial" w:hAnsi="Arial" w:cs="Arial"/>
          <w:color w:val="000000"/>
          <w:sz w:val="22"/>
          <w:szCs w:val="22"/>
        </w:rPr>
        <w:t>nad terenem jednostki wojskowej, na rzecz której realizowana jest niniejsza umowa.</w:t>
      </w:r>
    </w:p>
    <w:p w:rsidR="0027515C" w:rsidRPr="00137434" w:rsidRDefault="0027515C" w:rsidP="0027515C">
      <w:pPr>
        <w:pStyle w:val="Akapitzlist"/>
        <w:spacing w:line="360" w:lineRule="auto"/>
        <w:ind w:left="425"/>
        <w:jc w:val="both"/>
        <w:rPr>
          <w:rFonts w:ascii="Arial" w:hAnsi="Arial" w:cs="Arial"/>
          <w:color w:val="000000"/>
          <w:sz w:val="22"/>
          <w:szCs w:val="22"/>
        </w:rPr>
      </w:pPr>
    </w:p>
    <w:p w:rsidR="00142425" w:rsidRPr="004653EB" w:rsidRDefault="009C0DCF" w:rsidP="00142425">
      <w:pPr>
        <w:tabs>
          <w:tab w:val="left" w:pos="4678"/>
          <w:tab w:val="left" w:pos="4820"/>
          <w:tab w:val="left" w:pos="5954"/>
        </w:tabs>
        <w:spacing w:line="360" w:lineRule="auto"/>
        <w:jc w:val="center"/>
        <w:rPr>
          <w:rFonts w:ascii="Arial" w:hAnsi="Arial" w:cs="Arial"/>
          <w:b/>
          <w:sz w:val="22"/>
          <w:szCs w:val="22"/>
        </w:rPr>
      </w:pPr>
      <w:r>
        <w:rPr>
          <w:rFonts w:ascii="Arial" w:hAnsi="Arial" w:cs="Arial"/>
          <w:b/>
          <w:sz w:val="22"/>
          <w:szCs w:val="22"/>
        </w:rPr>
        <w:t>§ 20</w:t>
      </w:r>
      <w:r w:rsidR="00AB7416" w:rsidRPr="004653EB">
        <w:rPr>
          <w:rFonts w:ascii="Arial" w:hAnsi="Arial" w:cs="Arial"/>
          <w:b/>
          <w:i/>
          <w:sz w:val="22"/>
          <w:szCs w:val="22"/>
        </w:rPr>
        <w:t xml:space="preserve">. </w:t>
      </w:r>
      <w:r w:rsidR="00AB7416" w:rsidRPr="004653EB">
        <w:rPr>
          <w:rFonts w:ascii="Arial" w:hAnsi="Arial" w:cs="Arial"/>
          <w:b/>
          <w:sz w:val="22"/>
          <w:szCs w:val="22"/>
        </w:rPr>
        <w:t>Postanowienia końcowe</w:t>
      </w:r>
    </w:p>
    <w:p w:rsidR="00AB7416" w:rsidRPr="004653EB" w:rsidRDefault="00AB7416" w:rsidP="00EE6434">
      <w:pPr>
        <w:numPr>
          <w:ilvl w:val="0"/>
          <w:numId w:val="24"/>
        </w:numPr>
        <w:spacing w:line="360" w:lineRule="auto"/>
        <w:ind w:left="426" w:hanging="426"/>
        <w:jc w:val="both"/>
        <w:rPr>
          <w:rFonts w:ascii="Arial" w:hAnsi="Arial" w:cs="Arial"/>
          <w:sz w:val="22"/>
          <w:szCs w:val="22"/>
        </w:rPr>
      </w:pPr>
      <w:r w:rsidRPr="004653EB">
        <w:rPr>
          <w:rFonts w:ascii="Arial" w:hAnsi="Arial" w:cs="Arial"/>
          <w:sz w:val="22"/>
          <w:szCs w:val="22"/>
        </w:rPr>
        <w:t>Niniejsza umowa podlega przepisom prawa polskiego.</w:t>
      </w:r>
    </w:p>
    <w:p w:rsidR="00AB7416" w:rsidRPr="004653EB" w:rsidRDefault="00AB7416" w:rsidP="00EE6434">
      <w:pPr>
        <w:numPr>
          <w:ilvl w:val="0"/>
          <w:numId w:val="24"/>
        </w:numPr>
        <w:spacing w:line="360" w:lineRule="auto"/>
        <w:ind w:left="426" w:hanging="426"/>
        <w:jc w:val="both"/>
        <w:rPr>
          <w:rFonts w:ascii="Arial" w:hAnsi="Arial" w:cs="Arial"/>
          <w:sz w:val="22"/>
          <w:szCs w:val="22"/>
        </w:rPr>
      </w:pPr>
      <w:r w:rsidRPr="004653EB">
        <w:rPr>
          <w:rFonts w:ascii="Arial" w:hAnsi="Arial" w:cs="Arial"/>
          <w:sz w:val="22"/>
          <w:szCs w:val="22"/>
        </w:rPr>
        <w:t>Kopie dokumentów składane w toku realizacji umowy muszą zostać potwierdzone za zgodność z oryginałem i zawierać czytelny podpis osoby dokonującej owego poświadczenia.</w:t>
      </w:r>
    </w:p>
    <w:p w:rsidR="00AB7416" w:rsidRPr="004653EB" w:rsidRDefault="00AB7416" w:rsidP="00EE6434">
      <w:pPr>
        <w:numPr>
          <w:ilvl w:val="0"/>
          <w:numId w:val="24"/>
        </w:numPr>
        <w:spacing w:line="360" w:lineRule="auto"/>
        <w:ind w:left="426" w:hanging="426"/>
        <w:jc w:val="both"/>
        <w:rPr>
          <w:rFonts w:ascii="Arial" w:hAnsi="Arial" w:cs="Arial"/>
          <w:sz w:val="22"/>
          <w:szCs w:val="22"/>
        </w:rPr>
      </w:pPr>
      <w:r w:rsidRPr="004653EB">
        <w:rPr>
          <w:rFonts w:ascii="Arial" w:hAnsi="Arial" w:cs="Arial"/>
          <w:sz w:val="22"/>
          <w:szCs w:val="22"/>
        </w:rPr>
        <w:t>Wszelkie spory wynikłe z niniejszej umowy będą rozpatrywane przez sąd właściwy dla siedziby Zamawiającego.</w:t>
      </w:r>
    </w:p>
    <w:p w:rsidR="00AB7416" w:rsidRPr="004653EB" w:rsidRDefault="00AB7416" w:rsidP="00EE6434">
      <w:pPr>
        <w:numPr>
          <w:ilvl w:val="0"/>
          <w:numId w:val="24"/>
        </w:numPr>
        <w:spacing w:line="360" w:lineRule="auto"/>
        <w:ind w:left="426" w:hanging="426"/>
        <w:jc w:val="both"/>
        <w:rPr>
          <w:rFonts w:ascii="Arial" w:hAnsi="Arial" w:cs="Arial"/>
          <w:sz w:val="22"/>
          <w:szCs w:val="22"/>
        </w:rPr>
      </w:pPr>
      <w:r w:rsidRPr="004653EB">
        <w:rPr>
          <w:rFonts w:ascii="Arial" w:hAnsi="Arial" w:cs="Arial"/>
          <w:sz w:val="22"/>
          <w:szCs w:val="22"/>
        </w:rPr>
        <w:t>W sprawach nieuregulowanych niniejsza umową mają zastosowanie przepisy kodeksu cywilnego, innych aktów prawnych powszechnie obowiązujących oraz  oferta Wykonawcy.</w:t>
      </w:r>
    </w:p>
    <w:p w:rsidR="00AB7416" w:rsidRPr="004653EB" w:rsidRDefault="00AB7416" w:rsidP="00EE6434">
      <w:pPr>
        <w:numPr>
          <w:ilvl w:val="0"/>
          <w:numId w:val="24"/>
        </w:numPr>
        <w:spacing w:line="360" w:lineRule="auto"/>
        <w:ind w:left="426" w:hanging="426"/>
        <w:jc w:val="both"/>
        <w:rPr>
          <w:rFonts w:ascii="Arial" w:hAnsi="Arial" w:cs="Arial"/>
          <w:sz w:val="22"/>
          <w:szCs w:val="22"/>
        </w:rPr>
      </w:pPr>
      <w:r w:rsidRPr="004653EB">
        <w:rPr>
          <w:rFonts w:ascii="Arial" w:hAnsi="Arial" w:cs="Arial"/>
          <w:sz w:val="22"/>
          <w:szCs w:val="22"/>
        </w:rPr>
        <w:t>Wszelkie zmiany niniejszej umowy wymagają formy pisemnej pod rygorem nieważności.</w:t>
      </w:r>
    </w:p>
    <w:p w:rsidR="00AB7416" w:rsidRPr="004653EB" w:rsidRDefault="00AB7416" w:rsidP="00EE6434">
      <w:pPr>
        <w:numPr>
          <w:ilvl w:val="0"/>
          <w:numId w:val="24"/>
        </w:numPr>
        <w:spacing w:line="360" w:lineRule="auto"/>
        <w:ind w:left="426" w:hanging="426"/>
        <w:jc w:val="both"/>
        <w:rPr>
          <w:rFonts w:ascii="Arial" w:hAnsi="Arial" w:cs="Arial"/>
          <w:sz w:val="22"/>
          <w:szCs w:val="22"/>
        </w:rPr>
      </w:pPr>
      <w:r w:rsidRPr="004653EB">
        <w:rPr>
          <w:rFonts w:ascii="Arial" w:hAnsi="Arial" w:cs="Arial"/>
          <w:sz w:val="22"/>
          <w:szCs w:val="22"/>
        </w:rPr>
        <w:lastRenderedPageBreak/>
        <w:t>Korespondencje związane z realizacją niniejszej umowy należy kierować do Zamawiającego.</w:t>
      </w:r>
    </w:p>
    <w:p w:rsidR="00AB7416" w:rsidRPr="004653EB" w:rsidRDefault="00AB7416" w:rsidP="00EE6434">
      <w:pPr>
        <w:numPr>
          <w:ilvl w:val="0"/>
          <w:numId w:val="24"/>
        </w:numPr>
        <w:spacing w:line="360" w:lineRule="auto"/>
        <w:ind w:left="426" w:hanging="426"/>
        <w:jc w:val="both"/>
        <w:rPr>
          <w:rFonts w:ascii="Arial" w:hAnsi="Arial" w:cs="Arial"/>
          <w:sz w:val="22"/>
          <w:szCs w:val="22"/>
        </w:rPr>
      </w:pPr>
      <w:r w:rsidRPr="004653EB">
        <w:rPr>
          <w:rFonts w:ascii="Arial" w:hAnsi="Arial" w:cs="Arial"/>
          <w:sz w:val="22"/>
          <w:szCs w:val="22"/>
        </w:rPr>
        <w:t>Umowę sporządzono w trzech jednobrzmiących egzemplarzach - dwa egzemplarze dla Zamawiającego, jeden dla Wykonawcy.</w:t>
      </w:r>
    </w:p>
    <w:p w:rsidR="00FC60B1" w:rsidRDefault="00AB7416" w:rsidP="00993E0F">
      <w:pPr>
        <w:numPr>
          <w:ilvl w:val="0"/>
          <w:numId w:val="24"/>
        </w:numPr>
        <w:spacing w:line="360" w:lineRule="auto"/>
        <w:ind w:left="426" w:hanging="426"/>
        <w:jc w:val="both"/>
        <w:rPr>
          <w:rFonts w:ascii="Arial" w:hAnsi="Arial" w:cs="Arial"/>
          <w:sz w:val="22"/>
          <w:szCs w:val="22"/>
        </w:rPr>
      </w:pPr>
      <w:r w:rsidRPr="004653EB">
        <w:rPr>
          <w:rFonts w:ascii="Arial" w:hAnsi="Arial" w:cs="Arial"/>
          <w:sz w:val="22"/>
          <w:szCs w:val="22"/>
        </w:rPr>
        <w:t>Umowa wchodzi w życie z dniem podpisania.</w:t>
      </w:r>
    </w:p>
    <w:p w:rsidR="00993E0F" w:rsidRPr="00993E0F" w:rsidRDefault="00993E0F" w:rsidP="00993E0F">
      <w:pPr>
        <w:spacing w:line="360" w:lineRule="auto"/>
        <w:ind w:left="426"/>
        <w:jc w:val="both"/>
        <w:rPr>
          <w:rFonts w:ascii="Arial" w:hAnsi="Arial" w:cs="Arial"/>
          <w:sz w:val="22"/>
          <w:szCs w:val="22"/>
        </w:rPr>
      </w:pPr>
    </w:p>
    <w:p w:rsidR="00AB7416" w:rsidRPr="00FC60B1" w:rsidRDefault="00FC60B1" w:rsidP="00A6636B">
      <w:pPr>
        <w:spacing w:after="200"/>
        <w:jc w:val="center"/>
        <w:rPr>
          <w:rFonts w:ascii="Arial" w:hAnsi="Arial" w:cs="Arial"/>
          <w:sz w:val="22"/>
          <w:szCs w:val="22"/>
        </w:rPr>
      </w:pPr>
      <w:r>
        <w:rPr>
          <w:rFonts w:ascii="Arial" w:hAnsi="Arial" w:cs="Arial"/>
          <w:sz w:val="22"/>
          <w:szCs w:val="22"/>
        </w:rPr>
        <w:t xml:space="preserve"> </w:t>
      </w:r>
      <w:r w:rsidR="00862D06">
        <w:rPr>
          <w:rFonts w:ascii="Arial" w:hAnsi="Arial" w:cs="Arial"/>
          <w:b/>
          <w:sz w:val="22"/>
          <w:szCs w:val="22"/>
        </w:rPr>
        <w:t>§ 2</w:t>
      </w:r>
      <w:r w:rsidR="009C0DCF">
        <w:rPr>
          <w:rFonts w:ascii="Arial" w:hAnsi="Arial" w:cs="Arial"/>
          <w:b/>
          <w:sz w:val="22"/>
          <w:szCs w:val="22"/>
        </w:rPr>
        <w:t>1</w:t>
      </w:r>
      <w:r w:rsidR="00AB7416" w:rsidRPr="004653EB">
        <w:rPr>
          <w:rFonts w:ascii="Arial" w:hAnsi="Arial" w:cs="Arial"/>
          <w:b/>
          <w:i/>
          <w:sz w:val="22"/>
          <w:szCs w:val="22"/>
        </w:rPr>
        <w:t xml:space="preserve">. </w:t>
      </w:r>
      <w:r w:rsidR="00AB7416" w:rsidRPr="004653EB">
        <w:rPr>
          <w:rFonts w:ascii="Arial" w:hAnsi="Arial" w:cs="Arial"/>
          <w:b/>
          <w:sz w:val="22"/>
          <w:szCs w:val="22"/>
        </w:rPr>
        <w:t>Integralną część umowy stanowi:</w:t>
      </w:r>
    </w:p>
    <w:p w:rsidR="00AB7416" w:rsidRPr="004653EB" w:rsidRDefault="00AB7416" w:rsidP="00A6636B">
      <w:pPr>
        <w:pStyle w:val="Akapitzlist"/>
        <w:suppressAutoHyphens/>
        <w:spacing w:line="360" w:lineRule="auto"/>
        <w:ind w:left="357"/>
        <w:jc w:val="both"/>
        <w:rPr>
          <w:rFonts w:ascii="Arial" w:hAnsi="Arial" w:cs="Arial"/>
          <w:sz w:val="22"/>
          <w:szCs w:val="22"/>
        </w:rPr>
      </w:pPr>
      <w:r w:rsidRPr="004653EB">
        <w:rPr>
          <w:rFonts w:ascii="Arial" w:hAnsi="Arial" w:cs="Arial"/>
          <w:sz w:val="22"/>
          <w:szCs w:val="22"/>
        </w:rPr>
        <w:t>Załączn</w:t>
      </w:r>
      <w:r w:rsidR="008F1A60">
        <w:rPr>
          <w:rFonts w:ascii="Arial" w:hAnsi="Arial" w:cs="Arial"/>
          <w:sz w:val="22"/>
          <w:szCs w:val="22"/>
        </w:rPr>
        <w:t>ik nr 1</w:t>
      </w:r>
      <w:r w:rsidR="00FC60B1">
        <w:rPr>
          <w:rFonts w:ascii="Arial" w:hAnsi="Arial" w:cs="Arial"/>
          <w:sz w:val="22"/>
          <w:szCs w:val="22"/>
        </w:rPr>
        <w:t xml:space="preserve"> - </w:t>
      </w:r>
      <w:r w:rsidR="008F1A60">
        <w:rPr>
          <w:rFonts w:ascii="Arial" w:hAnsi="Arial" w:cs="Arial"/>
          <w:sz w:val="22"/>
          <w:szCs w:val="22"/>
        </w:rPr>
        <w:t>Klauzula Jakościowa nr</w:t>
      </w:r>
      <w:r w:rsidR="005E527A">
        <w:rPr>
          <w:rFonts w:ascii="Arial" w:hAnsi="Arial" w:cs="Arial"/>
          <w:sz w:val="22"/>
          <w:szCs w:val="22"/>
        </w:rPr>
        <w:t xml:space="preserve"> 32/3 RBLog/2020</w:t>
      </w:r>
      <w:r w:rsidRPr="004653EB">
        <w:rPr>
          <w:rFonts w:ascii="Arial" w:hAnsi="Arial" w:cs="Arial"/>
          <w:sz w:val="22"/>
          <w:szCs w:val="22"/>
        </w:rPr>
        <w:t>.</w:t>
      </w:r>
      <w:r w:rsidR="007E711B">
        <w:rPr>
          <w:rFonts w:ascii="Arial" w:hAnsi="Arial" w:cs="Arial"/>
          <w:sz w:val="22"/>
          <w:szCs w:val="22"/>
        </w:rPr>
        <w:t>,</w:t>
      </w:r>
    </w:p>
    <w:p w:rsidR="009974E4" w:rsidRPr="00BA223C" w:rsidRDefault="00472B3E" w:rsidP="00A6636B">
      <w:pPr>
        <w:pStyle w:val="Akapitzlist"/>
        <w:suppressAutoHyphens/>
        <w:autoSpaceDE w:val="0"/>
        <w:spacing w:line="360" w:lineRule="auto"/>
        <w:ind w:left="357"/>
        <w:rPr>
          <w:rFonts w:ascii="Arial" w:hAnsi="Arial" w:cs="Arial"/>
          <w:sz w:val="22"/>
          <w:szCs w:val="22"/>
        </w:rPr>
      </w:pPr>
      <w:r w:rsidRPr="004653EB">
        <w:rPr>
          <w:rFonts w:ascii="Arial" w:hAnsi="Arial" w:cs="Arial"/>
          <w:sz w:val="22"/>
          <w:szCs w:val="22"/>
        </w:rPr>
        <w:t>Z</w:t>
      </w:r>
      <w:r w:rsidR="00AB7416" w:rsidRPr="004653EB">
        <w:rPr>
          <w:rFonts w:ascii="Arial" w:hAnsi="Arial" w:cs="Arial"/>
          <w:sz w:val="22"/>
          <w:szCs w:val="22"/>
        </w:rPr>
        <w:t xml:space="preserve">ałącznik nr 2 </w:t>
      </w:r>
      <w:r w:rsidR="00FC60B1">
        <w:rPr>
          <w:rFonts w:ascii="Arial" w:hAnsi="Arial" w:cs="Arial"/>
          <w:sz w:val="22"/>
          <w:szCs w:val="22"/>
        </w:rPr>
        <w:t xml:space="preserve">- </w:t>
      </w:r>
      <w:r w:rsidR="00AB7416" w:rsidRPr="004653EB">
        <w:rPr>
          <w:rFonts w:ascii="Arial" w:hAnsi="Arial" w:cs="Arial"/>
          <w:sz w:val="22"/>
          <w:szCs w:val="22"/>
        </w:rPr>
        <w:t xml:space="preserve"> </w:t>
      </w:r>
      <w:r w:rsidR="009974E4">
        <w:rPr>
          <w:rFonts w:ascii="Arial" w:hAnsi="Arial" w:cs="Arial"/>
          <w:sz w:val="22"/>
          <w:szCs w:val="22"/>
        </w:rPr>
        <w:t>Warunki eksploatacyjno – techniczne</w:t>
      </w:r>
      <w:r w:rsidR="00FC60B1">
        <w:rPr>
          <w:rFonts w:ascii="Arial" w:hAnsi="Arial" w:cs="Arial"/>
          <w:sz w:val="22"/>
          <w:szCs w:val="22"/>
        </w:rPr>
        <w:t xml:space="preserve"> na pojazd transportowy do przewozu MPS typu Furgon przeznaczony pod </w:t>
      </w:r>
      <w:r w:rsidR="00A6636B">
        <w:rPr>
          <w:rFonts w:ascii="Arial" w:hAnsi="Arial" w:cs="Arial"/>
          <w:sz w:val="22"/>
          <w:szCs w:val="22"/>
        </w:rPr>
        <w:t>zabudowę</w:t>
      </w:r>
      <w:r w:rsidR="00714A1F">
        <w:rPr>
          <w:rFonts w:ascii="Arial" w:hAnsi="Arial" w:cs="Arial"/>
          <w:sz w:val="22"/>
          <w:szCs w:val="22"/>
        </w:rPr>
        <w:t xml:space="preserve"> wraz z załącznikami nr:</w:t>
      </w:r>
      <w:r w:rsidR="00FC60B1">
        <w:rPr>
          <w:rFonts w:ascii="Arial" w:hAnsi="Arial" w:cs="Arial"/>
          <w:sz w:val="22"/>
          <w:szCs w:val="22"/>
        </w:rPr>
        <w:t xml:space="preserve"> </w:t>
      </w:r>
      <w:r w:rsidR="00F24A63">
        <w:rPr>
          <w:rFonts w:ascii="Arial" w:hAnsi="Arial" w:cs="Arial"/>
          <w:sz w:val="22"/>
          <w:szCs w:val="22"/>
        </w:rPr>
        <w:t>1, 2, 2.1, 2.2, 2.3, 2.4, 2.5, 2.6, 3.</w:t>
      </w:r>
    </w:p>
    <w:p w:rsidR="00472B3E" w:rsidRPr="004653EB" w:rsidRDefault="009974E4" w:rsidP="00472B3E">
      <w:pPr>
        <w:pStyle w:val="Akapitzlist"/>
        <w:spacing w:line="360" w:lineRule="auto"/>
        <w:ind w:left="340"/>
        <w:jc w:val="both"/>
        <w:rPr>
          <w:rFonts w:ascii="Arial" w:hAnsi="Arial" w:cs="Arial"/>
          <w:color w:val="000000"/>
          <w:sz w:val="22"/>
          <w:szCs w:val="22"/>
        </w:rPr>
      </w:pPr>
      <w:r>
        <w:rPr>
          <w:rFonts w:ascii="Arial" w:hAnsi="Arial" w:cs="Arial"/>
          <w:color w:val="000000"/>
          <w:sz w:val="22"/>
          <w:szCs w:val="22"/>
        </w:rPr>
        <w:t>z</w:t>
      </w:r>
      <w:r w:rsidR="00C87DF9">
        <w:rPr>
          <w:rFonts w:ascii="Arial" w:hAnsi="Arial" w:cs="Arial"/>
          <w:color w:val="000000"/>
          <w:sz w:val="22"/>
          <w:szCs w:val="22"/>
        </w:rPr>
        <w:t>ałącznik nr 3</w:t>
      </w:r>
      <w:r w:rsidR="009C0C1E" w:rsidRPr="004653EB">
        <w:rPr>
          <w:rFonts w:ascii="Arial" w:hAnsi="Arial" w:cs="Arial"/>
          <w:color w:val="000000"/>
          <w:sz w:val="22"/>
          <w:szCs w:val="22"/>
        </w:rPr>
        <w:t xml:space="preserve"> - </w:t>
      </w:r>
      <w:r w:rsidR="007E711B">
        <w:rPr>
          <w:rFonts w:ascii="Arial" w:hAnsi="Arial" w:cs="Arial"/>
          <w:color w:val="000000"/>
          <w:sz w:val="22"/>
          <w:szCs w:val="22"/>
        </w:rPr>
        <w:t>Protokół odbioru dostawy (wzór),</w:t>
      </w:r>
    </w:p>
    <w:p w:rsidR="00472B3E" w:rsidRPr="004653EB" w:rsidRDefault="00C87DF9" w:rsidP="00472B3E">
      <w:pPr>
        <w:pStyle w:val="Akapitzlist"/>
        <w:spacing w:line="360" w:lineRule="auto"/>
        <w:ind w:left="340"/>
        <w:jc w:val="both"/>
        <w:rPr>
          <w:rFonts w:ascii="Arial" w:hAnsi="Arial" w:cs="Arial"/>
          <w:sz w:val="22"/>
          <w:szCs w:val="22"/>
        </w:rPr>
      </w:pPr>
      <w:r>
        <w:rPr>
          <w:rFonts w:ascii="Arial" w:hAnsi="Arial" w:cs="Arial"/>
          <w:color w:val="000000"/>
          <w:sz w:val="22"/>
          <w:szCs w:val="22"/>
        </w:rPr>
        <w:t>Załącznik nr 4</w:t>
      </w:r>
      <w:r w:rsidR="00472B3E" w:rsidRPr="004653EB">
        <w:rPr>
          <w:rFonts w:ascii="Arial" w:hAnsi="Arial" w:cs="Arial"/>
          <w:color w:val="000000"/>
          <w:sz w:val="22"/>
          <w:szCs w:val="22"/>
        </w:rPr>
        <w:t xml:space="preserve"> </w:t>
      </w:r>
      <w:r w:rsidR="009C0C1E" w:rsidRPr="004653EB">
        <w:rPr>
          <w:rFonts w:ascii="Arial" w:hAnsi="Arial" w:cs="Arial"/>
          <w:color w:val="000000"/>
          <w:sz w:val="22"/>
          <w:szCs w:val="22"/>
        </w:rPr>
        <w:t xml:space="preserve">- </w:t>
      </w:r>
      <w:r w:rsidR="007E711B">
        <w:rPr>
          <w:rFonts w:ascii="Arial" w:hAnsi="Arial" w:cs="Arial"/>
          <w:color w:val="000000"/>
          <w:sz w:val="22"/>
          <w:szCs w:val="22"/>
        </w:rPr>
        <w:t>Protokół reklamacyjny (wzór),</w:t>
      </w:r>
    </w:p>
    <w:p w:rsidR="004D1A1C" w:rsidRDefault="004D1A1C" w:rsidP="00142425">
      <w:pPr>
        <w:spacing w:line="360" w:lineRule="auto"/>
        <w:ind w:firstLine="340"/>
        <w:jc w:val="both"/>
        <w:rPr>
          <w:rFonts w:ascii="Arial" w:hAnsi="Arial" w:cs="Arial"/>
          <w:color w:val="000000"/>
          <w:sz w:val="22"/>
          <w:szCs w:val="22"/>
        </w:rPr>
      </w:pPr>
    </w:p>
    <w:p w:rsidR="004D1A1C" w:rsidRDefault="004D1A1C" w:rsidP="00142425">
      <w:pPr>
        <w:spacing w:line="360" w:lineRule="auto"/>
        <w:ind w:firstLine="340"/>
        <w:jc w:val="both"/>
        <w:rPr>
          <w:rFonts w:ascii="Arial" w:hAnsi="Arial" w:cs="Arial"/>
          <w:color w:val="000000"/>
          <w:sz w:val="22"/>
          <w:szCs w:val="22"/>
        </w:rPr>
      </w:pPr>
    </w:p>
    <w:p w:rsidR="00E64B87" w:rsidRDefault="00E64B87" w:rsidP="00142425">
      <w:pPr>
        <w:spacing w:line="360" w:lineRule="auto"/>
        <w:ind w:firstLine="340"/>
        <w:jc w:val="both"/>
        <w:rPr>
          <w:rFonts w:ascii="Arial" w:hAnsi="Arial" w:cs="Arial"/>
          <w:color w:val="000000"/>
          <w:sz w:val="22"/>
          <w:szCs w:val="22"/>
        </w:rPr>
      </w:pPr>
    </w:p>
    <w:p w:rsidR="004D1A1C" w:rsidRPr="007C319A" w:rsidRDefault="004D1A1C" w:rsidP="007C319A">
      <w:pPr>
        <w:pStyle w:val="Stopka"/>
        <w:tabs>
          <w:tab w:val="clear" w:pos="4536"/>
          <w:tab w:val="clear" w:pos="9072"/>
          <w:tab w:val="left" w:pos="993"/>
          <w:tab w:val="right" w:pos="8505"/>
        </w:tabs>
        <w:spacing w:line="360" w:lineRule="auto"/>
        <w:ind w:left="993" w:right="1559"/>
        <w:jc w:val="both"/>
        <w:rPr>
          <w:b/>
          <w:sz w:val="24"/>
          <w:szCs w:val="24"/>
        </w:rPr>
      </w:pPr>
      <w:r w:rsidRPr="007C319A">
        <w:rPr>
          <w:b/>
          <w:sz w:val="24"/>
          <w:szCs w:val="24"/>
        </w:rPr>
        <w:t xml:space="preserve">WYKONAWCA </w:t>
      </w:r>
      <w:r w:rsidRPr="007C319A">
        <w:rPr>
          <w:b/>
          <w:sz w:val="24"/>
          <w:szCs w:val="24"/>
        </w:rPr>
        <w:tab/>
        <w:t xml:space="preserve">            </w:t>
      </w:r>
      <w:r w:rsidR="007C319A" w:rsidRPr="007C319A">
        <w:rPr>
          <w:b/>
          <w:sz w:val="24"/>
          <w:szCs w:val="24"/>
        </w:rPr>
        <w:t xml:space="preserve">          </w:t>
      </w:r>
      <w:r w:rsidRPr="007C319A">
        <w:rPr>
          <w:b/>
          <w:sz w:val="24"/>
          <w:szCs w:val="24"/>
        </w:rPr>
        <w:t xml:space="preserve">ZAMAWIAJĄCY                                                             </w:t>
      </w:r>
      <w:r w:rsidRPr="007C319A">
        <w:rPr>
          <w:b/>
          <w:sz w:val="24"/>
          <w:szCs w:val="24"/>
        </w:rPr>
        <w:tab/>
        <w:t xml:space="preserve">     </w:t>
      </w:r>
    </w:p>
    <w:p w:rsidR="004D1A1C" w:rsidRPr="00D07706" w:rsidRDefault="007C319A" w:rsidP="007C319A">
      <w:pPr>
        <w:pStyle w:val="Stopka"/>
        <w:tabs>
          <w:tab w:val="clear" w:pos="4536"/>
          <w:tab w:val="clear" w:pos="9072"/>
          <w:tab w:val="left" w:pos="0"/>
          <w:tab w:val="left" w:pos="8505"/>
        </w:tabs>
        <w:spacing w:line="360" w:lineRule="auto"/>
        <w:ind w:right="1559"/>
        <w:jc w:val="both"/>
        <w:rPr>
          <w:color w:val="0070C0"/>
          <w:sz w:val="24"/>
          <w:szCs w:val="24"/>
        </w:rPr>
      </w:pPr>
      <w:r>
        <w:rPr>
          <w:sz w:val="24"/>
          <w:szCs w:val="24"/>
        </w:rPr>
        <w:t xml:space="preserve">                 </w:t>
      </w:r>
      <w:r w:rsidRPr="00D07706">
        <w:rPr>
          <w:sz w:val="24"/>
          <w:szCs w:val="24"/>
        </w:rPr>
        <w:tab/>
        <w:t xml:space="preserve">           </w:t>
      </w:r>
      <w:r>
        <w:rPr>
          <w:sz w:val="24"/>
          <w:szCs w:val="24"/>
        </w:rPr>
        <w:t xml:space="preserve"> </w:t>
      </w:r>
      <w:r w:rsidRPr="00D07706">
        <w:rPr>
          <w:sz w:val="24"/>
          <w:szCs w:val="24"/>
        </w:rPr>
        <w:t xml:space="preserve"> </w:t>
      </w:r>
      <w:r>
        <w:rPr>
          <w:sz w:val="24"/>
          <w:szCs w:val="24"/>
        </w:rPr>
        <w:t xml:space="preserve">                                        </w:t>
      </w:r>
      <w:r w:rsidRPr="00D07706">
        <w:rPr>
          <w:sz w:val="24"/>
          <w:szCs w:val="24"/>
        </w:rPr>
        <w:t>ZAMAWIAJĄCY</w:t>
      </w:r>
    </w:p>
    <w:p w:rsidR="00F541E1" w:rsidRPr="00E100E3" w:rsidRDefault="004D1A1C" w:rsidP="00A307C1">
      <w:pPr>
        <w:spacing w:line="360" w:lineRule="auto"/>
        <w:ind w:firstLine="340"/>
        <w:jc w:val="both"/>
        <w:rPr>
          <w:sz w:val="22"/>
          <w:szCs w:val="22"/>
        </w:rPr>
      </w:pPr>
      <w:r w:rsidRPr="00D07706">
        <w:rPr>
          <w:szCs w:val="24"/>
        </w:rPr>
        <w:t xml:space="preserve">            .............................. </w:t>
      </w:r>
      <w:r w:rsidRPr="00D07706">
        <w:rPr>
          <w:b/>
          <w:i/>
          <w:szCs w:val="24"/>
        </w:rPr>
        <w:t xml:space="preserve">                                            </w:t>
      </w:r>
      <w:r>
        <w:rPr>
          <w:b/>
          <w:i/>
          <w:szCs w:val="24"/>
        </w:rPr>
        <w:tab/>
      </w:r>
      <w:r>
        <w:rPr>
          <w:b/>
          <w:i/>
          <w:szCs w:val="24"/>
        </w:rPr>
        <w:tab/>
      </w:r>
      <w:r>
        <w:rPr>
          <w:b/>
          <w:i/>
          <w:szCs w:val="24"/>
        </w:rPr>
        <w:tab/>
      </w:r>
      <w:r w:rsidR="007C319A">
        <w:rPr>
          <w:b/>
          <w:i/>
          <w:szCs w:val="24"/>
        </w:rPr>
        <w:t xml:space="preserve">    </w:t>
      </w:r>
      <w:r w:rsidRPr="00D07706">
        <w:rPr>
          <w:b/>
          <w:i/>
          <w:szCs w:val="24"/>
        </w:rPr>
        <w:t xml:space="preserve">   </w:t>
      </w:r>
      <w:r w:rsidR="00A307C1">
        <w:rPr>
          <w:szCs w:val="24"/>
        </w:rPr>
        <w:t>............................</w:t>
      </w:r>
    </w:p>
    <w:sectPr w:rsidR="00F541E1" w:rsidRPr="00E100E3" w:rsidSect="007E711B">
      <w:footerReference w:type="default" r:id="rId8"/>
      <w:pgSz w:w="11906" w:h="16838" w:code="9"/>
      <w:pgMar w:top="567"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79" w:rsidRDefault="002A5979" w:rsidP="00C206AD">
      <w:r>
        <w:separator/>
      </w:r>
    </w:p>
  </w:endnote>
  <w:endnote w:type="continuationSeparator" w:id="0">
    <w:p w:rsidR="002A5979" w:rsidRDefault="002A5979" w:rsidP="00C2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37256"/>
      <w:docPartObj>
        <w:docPartGallery w:val="Page Numbers (Bottom of Page)"/>
        <w:docPartUnique/>
      </w:docPartObj>
    </w:sdtPr>
    <w:sdtEndPr/>
    <w:sdtContent>
      <w:p w:rsidR="00E100E3" w:rsidRDefault="00E100E3">
        <w:pPr>
          <w:pStyle w:val="Stopka"/>
          <w:jc w:val="right"/>
        </w:pPr>
        <w:r>
          <w:fldChar w:fldCharType="begin"/>
        </w:r>
        <w:r>
          <w:instrText>PAGE   \* MERGEFORMAT</w:instrText>
        </w:r>
        <w:r>
          <w:fldChar w:fldCharType="separate"/>
        </w:r>
        <w:r w:rsidR="00FD2935">
          <w:rPr>
            <w:noProof/>
          </w:rPr>
          <w:t>1</w:t>
        </w:r>
        <w:r>
          <w:fldChar w:fldCharType="end"/>
        </w:r>
      </w:p>
    </w:sdtContent>
  </w:sdt>
  <w:p w:rsidR="00827B74" w:rsidRDefault="00827B74" w:rsidP="00827B74">
    <w:pPr>
      <w:pStyle w:val="Stopka"/>
      <w:tabs>
        <w:tab w:val="clear" w:pos="4536"/>
        <w:tab w:val="clear" w:pos="9072"/>
        <w:tab w:val="left" w:pos="7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79" w:rsidRDefault="002A5979" w:rsidP="00C206AD">
      <w:r>
        <w:separator/>
      </w:r>
    </w:p>
  </w:footnote>
  <w:footnote w:type="continuationSeparator" w:id="0">
    <w:p w:rsidR="002A5979" w:rsidRDefault="002A5979" w:rsidP="00C206AD">
      <w:r>
        <w:continuationSeparator/>
      </w:r>
    </w:p>
  </w:footnote>
  <w:footnote w:id="1">
    <w:p w:rsidR="009974E4" w:rsidRPr="008127BE" w:rsidRDefault="009974E4" w:rsidP="009974E4">
      <w:pPr>
        <w:pStyle w:val="Tekstprzypisudolnego"/>
        <w:jc w:val="both"/>
        <w:rPr>
          <w:rFonts w:cs="Arial"/>
          <w:sz w:val="18"/>
          <w:szCs w:val="18"/>
        </w:rPr>
      </w:pPr>
      <w:r w:rsidRPr="008127BE">
        <w:rPr>
          <w:rStyle w:val="Odwoanieprzypisudolnego"/>
          <w:rFonts w:cs="Arial"/>
          <w:sz w:val="18"/>
          <w:szCs w:val="18"/>
        </w:rPr>
        <w:footnoteRef/>
      </w:r>
      <w:r w:rsidRPr="008127BE">
        <w:rPr>
          <w:rFonts w:cs="Arial"/>
          <w:sz w:val="18"/>
          <w:szCs w:val="18"/>
        </w:rPr>
        <w:t xml:space="preserve"> Dopuszcza się, że opony mogą pochodzić z </w:t>
      </w:r>
      <w:r>
        <w:rPr>
          <w:rFonts w:cs="Arial"/>
          <w:sz w:val="18"/>
          <w:szCs w:val="18"/>
        </w:rPr>
        <w:t>roku</w:t>
      </w:r>
      <w:r w:rsidRPr="008127BE">
        <w:rPr>
          <w:rFonts w:cs="Arial"/>
          <w:sz w:val="18"/>
          <w:szCs w:val="18"/>
        </w:rPr>
        <w:t xml:space="preserve"> produkcji </w:t>
      </w:r>
      <w:r w:rsidR="00A155BE">
        <w:rPr>
          <w:rFonts w:cs="Arial"/>
          <w:sz w:val="18"/>
          <w:szCs w:val="18"/>
        </w:rPr>
        <w:t>2019</w:t>
      </w:r>
      <w:r>
        <w:rPr>
          <w:rFonts w:cs="Arial"/>
          <w:sz w:val="18"/>
          <w:szCs w:val="18"/>
        </w:rPr>
        <w:t xml:space="preserve">, ale </w:t>
      </w:r>
      <w:r w:rsidRPr="00941DF3">
        <w:rPr>
          <w:rFonts w:cs="Arial"/>
          <w:sz w:val="18"/>
          <w:szCs w:val="18"/>
        </w:rPr>
        <w:t xml:space="preserve">nie </w:t>
      </w:r>
      <w:r>
        <w:rPr>
          <w:rFonts w:cs="Arial"/>
          <w:sz w:val="18"/>
          <w:szCs w:val="18"/>
        </w:rPr>
        <w:t>mogą być starsze niż</w:t>
      </w:r>
      <w:r w:rsidRPr="008127BE">
        <w:rPr>
          <w:rFonts w:cs="Arial"/>
          <w:sz w:val="18"/>
          <w:szCs w:val="18"/>
        </w:rPr>
        <w:t xml:space="preserve"> 12 miesięcy od daty produkcji podwozia</w:t>
      </w:r>
      <w:r>
        <w:rPr>
          <w:rFonts w:cs="Arial"/>
          <w:sz w:val="18"/>
          <w:szCs w:val="18"/>
        </w:rPr>
        <w:t xml:space="preserve"> pojazdu.</w:t>
      </w:r>
    </w:p>
  </w:footnote>
  <w:footnote w:id="2">
    <w:p w:rsidR="00587CDA" w:rsidRDefault="00587CDA" w:rsidP="00587CDA">
      <w:pPr>
        <w:pStyle w:val="Tekstprzypisudolnego"/>
      </w:pPr>
      <w:r>
        <w:rPr>
          <w:rStyle w:val="Znakiprzypiswdolnych"/>
        </w:rPr>
        <w:t>[1]</w:t>
      </w:r>
      <w:r>
        <w:t xml:space="preserve">     Jeżeli dany dokument stanowi tajemnicę przedsiębiorstwa, należy go opatrzyć stosowną informacją i opisać w jaki sposób owa tajemnica jest chroniona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2A"/>
    <w:multiLevelType w:val="singleLevel"/>
    <w:tmpl w:val="CA0CAC8A"/>
    <w:lvl w:ilvl="0">
      <w:start w:val="2"/>
      <w:numFmt w:val="lowerLetter"/>
      <w:lvlText w:val="%1)"/>
      <w:lvlJc w:val="left"/>
      <w:pPr>
        <w:tabs>
          <w:tab w:val="num" w:pos="0"/>
        </w:tabs>
        <w:ind w:left="720" w:hanging="360"/>
      </w:pPr>
      <w:rPr>
        <w:rFonts w:hint="default"/>
      </w:rPr>
    </w:lvl>
  </w:abstractNum>
  <w:abstractNum w:abstractNumId="2" w15:restartNumberingAfterBreak="0">
    <w:nsid w:val="02A80859"/>
    <w:multiLevelType w:val="hybridMultilevel"/>
    <w:tmpl w:val="B916EEA4"/>
    <w:lvl w:ilvl="0" w:tplc="26CE1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C32732"/>
    <w:multiLevelType w:val="hybridMultilevel"/>
    <w:tmpl w:val="303820B2"/>
    <w:lvl w:ilvl="0" w:tplc="164CBA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82817F4"/>
    <w:multiLevelType w:val="multilevel"/>
    <w:tmpl w:val="336E7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160D3F"/>
    <w:multiLevelType w:val="hybridMultilevel"/>
    <w:tmpl w:val="ED5201D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BE50D62"/>
    <w:multiLevelType w:val="multilevel"/>
    <w:tmpl w:val="44F6D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2E0014"/>
    <w:multiLevelType w:val="multilevel"/>
    <w:tmpl w:val="6ED2C8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F34B83"/>
    <w:multiLevelType w:val="hybridMultilevel"/>
    <w:tmpl w:val="5B5A184A"/>
    <w:lvl w:ilvl="0" w:tplc="B5D8D71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A02276"/>
    <w:multiLevelType w:val="hybridMultilevel"/>
    <w:tmpl w:val="48AE9F98"/>
    <w:lvl w:ilvl="0" w:tplc="A16C309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EB7EDD"/>
    <w:multiLevelType w:val="hybridMultilevel"/>
    <w:tmpl w:val="B54E0160"/>
    <w:lvl w:ilvl="0" w:tplc="3ADC97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F5709E"/>
    <w:multiLevelType w:val="hybridMultilevel"/>
    <w:tmpl w:val="6BDAED56"/>
    <w:lvl w:ilvl="0" w:tplc="BC6E7F1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706961"/>
    <w:multiLevelType w:val="multilevel"/>
    <w:tmpl w:val="F01CE85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4178AD"/>
    <w:multiLevelType w:val="hybridMultilevel"/>
    <w:tmpl w:val="EB6C4FD4"/>
    <w:lvl w:ilvl="0" w:tplc="FD80CE8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1CA81C0A"/>
    <w:multiLevelType w:val="hybridMultilevel"/>
    <w:tmpl w:val="C6A40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C4DD7"/>
    <w:multiLevelType w:val="hybridMultilevel"/>
    <w:tmpl w:val="8AFA045C"/>
    <w:lvl w:ilvl="0" w:tplc="9BE6549E">
      <w:start w:val="1"/>
      <w:numFmt w:val="decimal"/>
      <w:lvlText w:val="%1)"/>
      <w:lvlJc w:val="left"/>
      <w:pPr>
        <w:ind w:left="644" w:hanging="360"/>
      </w:pPr>
      <w:rPr>
        <w:rFonts w:hint="default"/>
        <w:b w:val="0"/>
        <w:color w:val="auto"/>
        <w:sz w:val="22"/>
        <w:szCs w:val="22"/>
      </w:rPr>
    </w:lvl>
    <w:lvl w:ilvl="1" w:tplc="04150019" w:tentative="1">
      <w:start w:val="1"/>
      <w:numFmt w:val="lowerLetter"/>
      <w:lvlText w:val="%2."/>
      <w:lvlJc w:val="left"/>
      <w:pPr>
        <w:ind w:left="1973" w:hanging="360"/>
      </w:pPr>
    </w:lvl>
    <w:lvl w:ilvl="2" w:tplc="0415001B" w:tentative="1">
      <w:start w:val="1"/>
      <w:numFmt w:val="lowerRoman"/>
      <w:lvlText w:val="%3."/>
      <w:lvlJc w:val="right"/>
      <w:pPr>
        <w:ind w:left="2693" w:hanging="180"/>
      </w:pPr>
    </w:lvl>
    <w:lvl w:ilvl="3" w:tplc="0415000F" w:tentative="1">
      <w:start w:val="1"/>
      <w:numFmt w:val="decimal"/>
      <w:lvlText w:val="%4."/>
      <w:lvlJc w:val="left"/>
      <w:pPr>
        <w:ind w:left="3413" w:hanging="360"/>
      </w:pPr>
    </w:lvl>
    <w:lvl w:ilvl="4" w:tplc="04150019" w:tentative="1">
      <w:start w:val="1"/>
      <w:numFmt w:val="lowerLetter"/>
      <w:lvlText w:val="%5."/>
      <w:lvlJc w:val="left"/>
      <w:pPr>
        <w:ind w:left="4133" w:hanging="360"/>
      </w:pPr>
    </w:lvl>
    <w:lvl w:ilvl="5" w:tplc="0415001B" w:tentative="1">
      <w:start w:val="1"/>
      <w:numFmt w:val="lowerRoman"/>
      <w:lvlText w:val="%6."/>
      <w:lvlJc w:val="right"/>
      <w:pPr>
        <w:ind w:left="4853" w:hanging="180"/>
      </w:pPr>
    </w:lvl>
    <w:lvl w:ilvl="6" w:tplc="0415000F" w:tentative="1">
      <w:start w:val="1"/>
      <w:numFmt w:val="decimal"/>
      <w:lvlText w:val="%7."/>
      <w:lvlJc w:val="left"/>
      <w:pPr>
        <w:ind w:left="5573" w:hanging="360"/>
      </w:pPr>
    </w:lvl>
    <w:lvl w:ilvl="7" w:tplc="04150019" w:tentative="1">
      <w:start w:val="1"/>
      <w:numFmt w:val="lowerLetter"/>
      <w:lvlText w:val="%8."/>
      <w:lvlJc w:val="left"/>
      <w:pPr>
        <w:ind w:left="6293" w:hanging="360"/>
      </w:pPr>
    </w:lvl>
    <w:lvl w:ilvl="8" w:tplc="0415001B" w:tentative="1">
      <w:start w:val="1"/>
      <w:numFmt w:val="lowerRoman"/>
      <w:lvlText w:val="%9."/>
      <w:lvlJc w:val="right"/>
      <w:pPr>
        <w:ind w:left="7013" w:hanging="180"/>
      </w:pPr>
    </w:lvl>
  </w:abstractNum>
  <w:abstractNum w:abstractNumId="17" w15:restartNumberingAfterBreak="0">
    <w:nsid w:val="25A562DF"/>
    <w:multiLevelType w:val="hybridMultilevel"/>
    <w:tmpl w:val="89BC94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AC449B9"/>
    <w:multiLevelType w:val="hybridMultilevel"/>
    <w:tmpl w:val="82881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150DF9"/>
    <w:multiLevelType w:val="hybridMultilevel"/>
    <w:tmpl w:val="8C4A6894"/>
    <w:lvl w:ilvl="0" w:tplc="26CE1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F2502C"/>
    <w:multiLevelType w:val="hybridMultilevel"/>
    <w:tmpl w:val="E7D8E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732BFB"/>
    <w:multiLevelType w:val="hybridMultilevel"/>
    <w:tmpl w:val="8CC62FF8"/>
    <w:lvl w:ilvl="0" w:tplc="CBFC1E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E416ED"/>
    <w:multiLevelType w:val="hybridMultilevel"/>
    <w:tmpl w:val="C50C0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0763D8"/>
    <w:multiLevelType w:val="hybridMultilevel"/>
    <w:tmpl w:val="053635DA"/>
    <w:lvl w:ilvl="0" w:tplc="9E8032CE">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3BEB5EF2"/>
    <w:multiLevelType w:val="hybridMultilevel"/>
    <w:tmpl w:val="22D21B4A"/>
    <w:lvl w:ilvl="0" w:tplc="04150011">
      <w:start w:val="1"/>
      <w:numFmt w:val="decimal"/>
      <w:lvlText w:val="%1)"/>
      <w:lvlJc w:val="left"/>
      <w:pPr>
        <w:tabs>
          <w:tab w:val="num" w:pos="173"/>
        </w:tabs>
        <w:ind w:left="173" w:hanging="360"/>
      </w:pPr>
      <w:rPr>
        <w:rFonts w:hint="default"/>
      </w:rPr>
    </w:lvl>
    <w:lvl w:ilvl="1" w:tplc="04150019" w:tentative="1">
      <w:start w:val="1"/>
      <w:numFmt w:val="lowerLetter"/>
      <w:lvlText w:val="%2."/>
      <w:lvlJc w:val="left"/>
      <w:pPr>
        <w:tabs>
          <w:tab w:val="num" w:pos="893"/>
        </w:tabs>
        <w:ind w:left="893" w:hanging="360"/>
      </w:pPr>
    </w:lvl>
    <w:lvl w:ilvl="2" w:tplc="0415001B" w:tentative="1">
      <w:start w:val="1"/>
      <w:numFmt w:val="lowerRoman"/>
      <w:lvlText w:val="%3."/>
      <w:lvlJc w:val="right"/>
      <w:pPr>
        <w:tabs>
          <w:tab w:val="num" w:pos="1613"/>
        </w:tabs>
        <w:ind w:left="1613" w:hanging="180"/>
      </w:pPr>
    </w:lvl>
    <w:lvl w:ilvl="3" w:tplc="0415000F" w:tentative="1">
      <w:start w:val="1"/>
      <w:numFmt w:val="decimal"/>
      <w:lvlText w:val="%4."/>
      <w:lvlJc w:val="left"/>
      <w:pPr>
        <w:tabs>
          <w:tab w:val="num" w:pos="2333"/>
        </w:tabs>
        <w:ind w:left="2333" w:hanging="360"/>
      </w:pPr>
    </w:lvl>
    <w:lvl w:ilvl="4" w:tplc="04150019" w:tentative="1">
      <w:start w:val="1"/>
      <w:numFmt w:val="lowerLetter"/>
      <w:lvlText w:val="%5."/>
      <w:lvlJc w:val="left"/>
      <w:pPr>
        <w:tabs>
          <w:tab w:val="num" w:pos="3053"/>
        </w:tabs>
        <w:ind w:left="3053" w:hanging="360"/>
      </w:pPr>
    </w:lvl>
    <w:lvl w:ilvl="5" w:tplc="0415001B" w:tentative="1">
      <w:start w:val="1"/>
      <w:numFmt w:val="lowerRoman"/>
      <w:lvlText w:val="%6."/>
      <w:lvlJc w:val="right"/>
      <w:pPr>
        <w:tabs>
          <w:tab w:val="num" w:pos="3773"/>
        </w:tabs>
        <w:ind w:left="3773" w:hanging="180"/>
      </w:pPr>
    </w:lvl>
    <w:lvl w:ilvl="6" w:tplc="0415000F" w:tentative="1">
      <w:start w:val="1"/>
      <w:numFmt w:val="decimal"/>
      <w:lvlText w:val="%7."/>
      <w:lvlJc w:val="left"/>
      <w:pPr>
        <w:tabs>
          <w:tab w:val="num" w:pos="4493"/>
        </w:tabs>
        <w:ind w:left="4493" w:hanging="360"/>
      </w:pPr>
    </w:lvl>
    <w:lvl w:ilvl="7" w:tplc="04150019" w:tentative="1">
      <w:start w:val="1"/>
      <w:numFmt w:val="lowerLetter"/>
      <w:lvlText w:val="%8."/>
      <w:lvlJc w:val="left"/>
      <w:pPr>
        <w:tabs>
          <w:tab w:val="num" w:pos="5213"/>
        </w:tabs>
        <w:ind w:left="5213" w:hanging="360"/>
      </w:pPr>
    </w:lvl>
    <w:lvl w:ilvl="8" w:tplc="0415001B" w:tentative="1">
      <w:start w:val="1"/>
      <w:numFmt w:val="lowerRoman"/>
      <w:lvlText w:val="%9."/>
      <w:lvlJc w:val="right"/>
      <w:pPr>
        <w:tabs>
          <w:tab w:val="num" w:pos="5933"/>
        </w:tabs>
        <w:ind w:left="5933" w:hanging="180"/>
      </w:pPr>
    </w:lvl>
  </w:abstractNum>
  <w:abstractNum w:abstractNumId="25" w15:restartNumberingAfterBreak="0">
    <w:nsid w:val="403337DF"/>
    <w:multiLevelType w:val="hybridMultilevel"/>
    <w:tmpl w:val="88546858"/>
    <w:lvl w:ilvl="0" w:tplc="7744FA1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A33A1D"/>
    <w:multiLevelType w:val="hybridMultilevel"/>
    <w:tmpl w:val="C8809556"/>
    <w:lvl w:ilvl="0" w:tplc="7C2411A2">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3985D2B"/>
    <w:multiLevelType w:val="hybridMultilevel"/>
    <w:tmpl w:val="F78C3F18"/>
    <w:lvl w:ilvl="0" w:tplc="393E6E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CB576E3"/>
    <w:multiLevelType w:val="hybridMultilevel"/>
    <w:tmpl w:val="405C64B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15:restartNumberingAfterBreak="0">
    <w:nsid w:val="4D3E0196"/>
    <w:multiLevelType w:val="hybridMultilevel"/>
    <w:tmpl w:val="07BAC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ED20C2"/>
    <w:multiLevelType w:val="hybridMultilevel"/>
    <w:tmpl w:val="BF861008"/>
    <w:lvl w:ilvl="0" w:tplc="9E8032CE">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52623180"/>
    <w:multiLevelType w:val="hybridMultilevel"/>
    <w:tmpl w:val="5084283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15:restartNumberingAfterBreak="0">
    <w:nsid w:val="5AA6600F"/>
    <w:multiLevelType w:val="hybridMultilevel"/>
    <w:tmpl w:val="C14871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3209EB"/>
    <w:multiLevelType w:val="hybridMultilevel"/>
    <w:tmpl w:val="7A4EA3C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62076A49"/>
    <w:multiLevelType w:val="hybridMultilevel"/>
    <w:tmpl w:val="2EB8D03C"/>
    <w:lvl w:ilvl="0" w:tplc="2E5C0ACE">
      <w:start w:val="1"/>
      <w:numFmt w:val="lowerLetter"/>
      <w:lvlText w:val="%1)"/>
      <w:lvlJc w:val="left"/>
      <w:pPr>
        <w:ind w:left="1356" w:hanging="360"/>
      </w:pPr>
      <w:rPr>
        <w:rFonts w:ascii="Arial" w:hAnsi="Arial" w:hint="default"/>
        <w:b w:val="0"/>
        <w:i w:val="0"/>
        <w:sz w:val="22"/>
        <w:szCs w:val="22"/>
      </w:r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35" w15:restartNumberingAfterBreak="0">
    <w:nsid w:val="63F7541A"/>
    <w:multiLevelType w:val="hybridMultilevel"/>
    <w:tmpl w:val="AE1AC22A"/>
    <w:lvl w:ilvl="0" w:tplc="D1BE1C14">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48B6BDA"/>
    <w:multiLevelType w:val="hybridMultilevel"/>
    <w:tmpl w:val="D262B9B2"/>
    <w:lvl w:ilvl="0" w:tplc="6D5825A2">
      <w:start w:val="2"/>
      <w:numFmt w:val="bullet"/>
      <w:lvlText w:val="-"/>
      <w:lvlJc w:val="left"/>
      <w:pPr>
        <w:ind w:left="2157" w:hanging="360"/>
      </w:pPr>
    </w:lvl>
    <w:lvl w:ilvl="1" w:tplc="04150003" w:tentative="1">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37" w15:restartNumberingAfterBreak="0">
    <w:nsid w:val="67754DEE"/>
    <w:multiLevelType w:val="hybridMultilevel"/>
    <w:tmpl w:val="2846866A"/>
    <w:lvl w:ilvl="0" w:tplc="207C9F00">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3C7AF8"/>
    <w:multiLevelType w:val="hybridMultilevel"/>
    <w:tmpl w:val="99109592"/>
    <w:lvl w:ilvl="0" w:tplc="439883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C6D67EB"/>
    <w:multiLevelType w:val="hybridMultilevel"/>
    <w:tmpl w:val="BF4C568A"/>
    <w:lvl w:ilvl="0" w:tplc="854AD0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1D429B0"/>
    <w:multiLevelType w:val="hybridMultilevel"/>
    <w:tmpl w:val="0078405A"/>
    <w:lvl w:ilvl="0" w:tplc="C73E4D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2736583"/>
    <w:multiLevelType w:val="hybridMultilevel"/>
    <w:tmpl w:val="1D5CD96C"/>
    <w:lvl w:ilvl="0" w:tplc="AE0C7C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56156D4"/>
    <w:multiLevelType w:val="hybridMultilevel"/>
    <w:tmpl w:val="207A36AE"/>
    <w:lvl w:ilvl="0" w:tplc="39108EEC">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C52259D"/>
    <w:multiLevelType w:val="hybridMultilevel"/>
    <w:tmpl w:val="3E084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573EF9"/>
    <w:multiLevelType w:val="hybridMultilevel"/>
    <w:tmpl w:val="0A06FB3E"/>
    <w:lvl w:ilvl="0" w:tplc="5F8CF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DB96E72"/>
    <w:multiLevelType w:val="hybridMultilevel"/>
    <w:tmpl w:val="52447A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num>
  <w:num w:numId="2">
    <w:abstractNumId w:val="5"/>
  </w:num>
  <w:num w:numId="3">
    <w:abstractNumId w:val="13"/>
  </w:num>
  <w:num w:numId="4">
    <w:abstractNumId w:val="24"/>
  </w:num>
  <w:num w:numId="5">
    <w:abstractNumId w:val="10"/>
  </w:num>
  <w:num w:numId="6">
    <w:abstractNumId w:val="26"/>
  </w:num>
  <w:num w:numId="7">
    <w:abstractNumId w:val="42"/>
  </w:num>
  <w:num w:numId="8">
    <w:abstractNumId w:val="35"/>
  </w:num>
  <w:num w:numId="9">
    <w:abstractNumId w:val="30"/>
  </w:num>
  <w:num w:numId="10">
    <w:abstractNumId w:val="32"/>
  </w:num>
  <w:num w:numId="11">
    <w:abstractNumId w:val="9"/>
  </w:num>
  <w:num w:numId="12">
    <w:abstractNumId w:val="23"/>
  </w:num>
  <w:num w:numId="13">
    <w:abstractNumId w:val="44"/>
  </w:num>
  <w:num w:numId="14">
    <w:abstractNumId w:val="27"/>
  </w:num>
  <w:num w:numId="15">
    <w:abstractNumId w:val="11"/>
  </w:num>
  <w:num w:numId="16">
    <w:abstractNumId w:val="28"/>
  </w:num>
  <w:num w:numId="17">
    <w:abstractNumId w:val="8"/>
  </w:num>
  <w:num w:numId="18">
    <w:abstractNumId w:val="3"/>
  </w:num>
  <w:num w:numId="19">
    <w:abstractNumId w:val="40"/>
  </w:num>
  <w:num w:numId="20">
    <w:abstractNumId w:val="38"/>
  </w:num>
  <w:num w:numId="21">
    <w:abstractNumId w:val="33"/>
  </w:num>
  <w:num w:numId="22">
    <w:abstractNumId w:val="25"/>
  </w:num>
  <w:num w:numId="23">
    <w:abstractNumId w:val="14"/>
  </w:num>
  <w:num w:numId="24">
    <w:abstractNumId w:val="41"/>
  </w:num>
  <w:num w:numId="25">
    <w:abstractNumId w:val="0"/>
  </w:num>
  <w:num w:numId="26">
    <w:abstractNumId w:val="16"/>
  </w:num>
  <w:num w:numId="27">
    <w:abstractNumId w:val="34"/>
  </w:num>
  <w:num w:numId="28">
    <w:abstractNumId w:val="18"/>
  </w:num>
  <w:num w:numId="29">
    <w:abstractNumId w:val="39"/>
  </w:num>
  <w:num w:numId="30">
    <w:abstractNumId w:val="37"/>
  </w:num>
  <w:num w:numId="31">
    <w:abstractNumId w:val="45"/>
  </w:num>
  <w:num w:numId="32">
    <w:abstractNumId w:val="31"/>
  </w:num>
  <w:num w:numId="33">
    <w:abstractNumId w:val="36"/>
  </w:num>
  <w:num w:numId="34">
    <w:abstractNumId w:val="21"/>
  </w:num>
  <w:num w:numId="35">
    <w:abstractNumId w:val="20"/>
  </w:num>
  <w:num w:numId="36">
    <w:abstractNumId w:val="19"/>
  </w:num>
  <w:num w:numId="37">
    <w:abstractNumId w:val="6"/>
  </w:num>
  <w:num w:numId="38">
    <w:abstractNumId w:val="4"/>
  </w:num>
  <w:num w:numId="39">
    <w:abstractNumId w:val="43"/>
  </w:num>
  <w:num w:numId="40">
    <w:abstractNumId w:val="7"/>
  </w:num>
  <w:num w:numId="41">
    <w:abstractNumId w:val="22"/>
  </w:num>
  <w:num w:numId="42">
    <w:abstractNumId w:val="2"/>
  </w:num>
  <w:num w:numId="43">
    <w:abstractNumId w:val="12"/>
  </w:num>
  <w:num w:numId="44">
    <w:abstractNumId w:val="29"/>
  </w:num>
  <w:num w:numId="45">
    <w:abstractNumId w:val="17"/>
  </w:num>
  <w:num w:numId="46">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9C"/>
    <w:rsid w:val="00043929"/>
    <w:rsid w:val="00072A2B"/>
    <w:rsid w:val="000C548F"/>
    <w:rsid w:val="00137434"/>
    <w:rsid w:val="0013759F"/>
    <w:rsid w:val="00142425"/>
    <w:rsid w:val="001552FF"/>
    <w:rsid w:val="00172C4E"/>
    <w:rsid w:val="00174245"/>
    <w:rsid w:val="00185AA1"/>
    <w:rsid w:val="001D1C2D"/>
    <w:rsid w:val="001E00EE"/>
    <w:rsid w:val="001E70AF"/>
    <w:rsid w:val="001F62D2"/>
    <w:rsid w:val="002002CE"/>
    <w:rsid w:val="002034A1"/>
    <w:rsid w:val="0021058F"/>
    <w:rsid w:val="00232109"/>
    <w:rsid w:val="00234D29"/>
    <w:rsid w:val="002463AF"/>
    <w:rsid w:val="0024797A"/>
    <w:rsid w:val="00272938"/>
    <w:rsid w:val="0027515C"/>
    <w:rsid w:val="00281A67"/>
    <w:rsid w:val="00290CE0"/>
    <w:rsid w:val="002A27B0"/>
    <w:rsid w:val="002A5979"/>
    <w:rsid w:val="002A7115"/>
    <w:rsid w:val="002B1132"/>
    <w:rsid w:val="002B2A52"/>
    <w:rsid w:val="002C423F"/>
    <w:rsid w:val="002C7312"/>
    <w:rsid w:val="002D0578"/>
    <w:rsid w:val="00302E17"/>
    <w:rsid w:val="00307C76"/>
    <w:rsid w:val="0032173E"/>
    <w:rsid w:val="00327C12"/>
    <w:rsid w:val="003D3E4A"/>
    <w:rsid w:val="003E6A89"/>
    <w:rsid w:val="00402ABC"/>
    <w:rsid w:val="004164FE"/>
    <w:rsid w:val="00423E63"/>
    <w:rsid w:val="00423F92"/>
    <w:rsid w:val="004541AE"/>
    <w:rsid w:val="004653EB"/>
    <w:rsid w:val="00472B3E"/>
    <w:rsid w:val="004859A4"/>
    <w:rsid w:val="004A7798"/>
    <w:rsid w:val="004C6D03"/>
    <w:rsid w:val="004C7FD9"/>
    <w:rsid w:val="004D1A1C"/>
    <w:rsid w:val="004D5ACE"/>
    <w:rsid w:val="004F6692"/>
    <w:rsid w:val="005008D3"/>
    <w:rsid w:val="00502972"/>
    <w:rsid w:val="00530D4C"/>
    <w:rsid w:val="00560917"/>
    <w:rsid w:val="0056155D"/>
    <w:rsid w:val="005671B0"/>
    <w:rsid w:val="00587CDA"/>
    <w:rsid w:val="005A059C"/>
    <w:rsid w:val="005B3D4E"/>
    <w:rsid w:val="005B45BF"/>
    <w:rsid w:val="005D6B31"/>
    <w:rsid w:val="005D7C3D"/>
    <w:rsid w:val="005E4679"/>
    <w:rsid w:val="005E527A"/>
    <w:rsid w:val="0061405B"/>
    <w:rsid w:val="006232A5"/>
    <w:rsid w:val="00625AAB"/>
    <w:rsid w:val="006511EC"/>
    <w:rsid w:val="006A4F85"/>
    <w:rsid w:val="006E349C"/>
    <w:rsid w:val="00714A1F"/>
    <w:rsid w:val="00724238"/>
    <w:rsid w:val="00731611"/>
    <w:rsid w:val="0076423F"/>
    <w:rsid w:val="00786919"/>
    <w:rsid w:val="007C319A"/>
    <w:rsid w:val="007E711B"/>
    <w:rsid w:val="007F7956"/>
    <w:rsid w:val="0081226B"/>
    <w:rsid w:val="008216BD"/>
    <w:rsid w:val="00827B74"/>
    <w:rsid w:val="0083243A"/>
    <w:rsid w:val="00862D06"/>
    <w:rsid w:val="008753BE"/>
    <w:rsid w:val="008855B7"/>
    <w:rsid w:val="008C2884"/>
    <w:rsid w:val="008C3DC4"/>
    <w:rsid w:val="008E19D9"/>
    <w:rsid w:val="008F1A60"/>
    <w:rsid w:val="0090474F"/>
    <w:rsid w:val="00905C30"/>
    <w:rsid w:val="00911EA3"/>
    <w:rsid w:val="00924718"/>
    <w:rsid w:val="0093061F"/>
    <w:rsid w:val="0094029A"/>
    <w:rsid w:val="00981CAD"/>
    <w:rsid w:val="00993E0F"/>
    <w:rsid w:val="009974E4"/>
    <w:rsid w:val="009A5D41"/>
    <w:rsid w:val="009C0C1E"/>
    <w:rsid w:val="009C0DCF"/>
    <w:rsid w:val="009C2587"/>
    <w:rsid w:val="009D38F6"/>
    <w:rsid w:val="00A1041C"/>
    <w:rsid w:val="00A155BE"/>
    <w:rsid w:val="00A17A6A"/>
    <w:rsid w:val="00A307C1"/>
    <w:rsid w:val="00A572FD"/>
    <w:rsid w:val="00A6636B"/>
    <w:rsid w:val="00A83128"/>
    <w:rsid w:val="00AB311F"/>
    <w:rsid w:val="00AB7416"/>
    <w:rsid w:val="00AC4DB7"/>
    <w:rsid w:val="00B30EB8"/>
    <w:rsid w:val="00B50777"/>
    <w:rsid w:val="00B71D0B"/>
    <w:rsid w:val="00BA223C"/>
    <w:rsid w:val="00BB7C8B"/>
    <w:rsid w:val="00C104E1"/>
    <w:rsid w:val="00C206AD"/>
    <w:rsid w:val="00C26FAE"/>
    <w:rsid w:val="00C43A95"/>
    <w:rsid w:val="00C87DF9"/>
    <w:rsid w:val="00C91D79"/>
    <w:rsid w:val="00D13CE5"/>
    <w:rsid w:val="00D150F7"/>
    <w:rsid w:val="00D35A72"/>
    <w:rsid w:val="00D560D4"/>
    <w:rsid w:val="00D64717"/>
    <w:rsid w:val="00D7268D"/>
    <w:rsid w:val="00D81B66"/>
    <w:rsid w:val="00D87847"/>
    <w:rsid w:val="00D95266"/>
    <w:rsid w:val="00DA275F"/>
    <w:rsid w:val="00DA3870"/>
    <w:rsid w:val="00DD781E"/>
    <w:rsid w:val="00E02CC7"/>
    <w:rsid w:val="00E100E3"/>
    <w:rsid w:val="00E2507E"/>
    <w:rsid w:val="00E2526C"/>
    <w:rsid w:val="00E3486B"/>
    <w:rsid w:val="00E64B87"/>
    <w:rsid w:val="00E849D5"/>
    <w:rsid w:val="00E95C44"/>
    <w:rsid w:val="00EB2252"/>
    <w:rsid w:val="00EC010F"/>
    <w:rsid w:val="00EE6434"/>
    <w:rsid w:val="00F101BB"/>
    <w:rsid w:val="00F24A63"/>
    <w:rsid w:val="00F258EE"/>
    <w:rsid w:val="00F27BDC"/>
    <w:rsid w:val="00F541E1"/>
    <w:rsid w:val="00F96FBA"/>
    <w:rsid w:val="00FB40D6"/>
    <w:rsid w:val="00FC60B1"/>
    <w:rsid w:val="00FC65C5"/>
    <w:rsid w:val="00FD2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5556C"/>
  <w15:docId w15:val="{E3B9DE5D-4C66-4885-AD9D-BDD86133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Standardowy111,Standardowy1111"/>
    <w:qFormat/>
    <w:rsid w:val="006E349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72A2B"/>
    <w:pPr>
      <w:keepNext/>
      <w:numPr>
        <w:numId w:val="25"/>
      </w:numPr>
      <w:suppressAutoHyphens/>
      <w:outlineLvl w:val="0"/>
    </w:pPr>
    <w:rPr>
      <w:sz w:val="24"/>
      <w:lang w:eastAsia="ar-SA"/>
    </w:rPr>
  </w:style>
  <w:style w:type="paragraph" w:styleId="Nagwek2">
    <w:name w:val="heading 2"/>
    <w:basedOn w:val="Normalny"/>
    <w:next w:val="Normalny"/>
    <w:link w:val="Nagwek2Znak"/>
    <w:qFormat/>
    <w:rsid w:val="00072A2B"/>
    <w:pPr>
      <w:keepNext/>
      <w:numPr>
        <w:ilvl w:val="1"/>
        <w:numId w:val="25"/>
      </w:numPr>
      <w:suppressAutoHyphens/>
      <w:spacing w:line="360" w:lineRule="auto"/>
      <w:jc w:val="center"/>
      <w:outlineLvl w:val="1"/>
    </w:pPr>
    <w:rPr>
      <w:sz w:val="28"/>
      <w:lang w:eastAsia="ar-SA"/>
    </w:rPr>
  </w:style>
  <w:style w:type="paragraph" w:styleId="Nagwek3">
    <w:name w:val="heading 3"/>
    <w:basedOn w:val="Normalny"/>
    <w:next w:val="Normalny"/>
    <w:link w:val="Nagwek3Znak"/>
    <w:qFormat/>
    <w:rsid w:val="00072A2B"/>
    <w:pPr>
      <w:keepNext/>
      <w:numPr>
        <w:ilvl w:val="2"/>
        <w:numId w:val="25"/>
      </w:numPr>
      <w:suppressAutoHyphens/>
      <w:outlineLvl w:val="2"/>
    </w:pPr>
    <w:rPr>
      <w:b/>
      <w:sz w:val="32"/>
      <w:lang w:eastAsia="ar-SA"/>
    </w:rPr>
  </w:style>
  <w:style w:type="paragraph" w:styleId="Nagwek4">
    <w:name w:val="heading 4"/>
    <w:basedOn w:val="Normalny"/>
    <w:next w:val="Normalny"/>
    <w:link w:val="Nagwek4Znak"/>
    <w:qFormat/>
    <w:rsid w:val="00072A2B"/>
    <w:pPr>
      <w:keepNext/>
      <w:numPr>
        <w:ilvl w:val="3"/>
        <w:numId w:val="25"/>
      </w:numPr>
      <w:suppressAutoHyphens/>
      <w:outlineLvl w:val="3"/>
    </w:pPr>
    <w:rPr>
      <w:b/>
      <w:sz w:val="24"/>
      <w:lang w:eastAsia="ar-SA"/>
    </w:rPr>
  </w:style>
  <w:style w:type="paragraph" w:styleId="Nagwek5">
    <w:name w:val="heading 5"/>
    <w:basedOn w:val="Normalny"/>
    <w:next w:val="Normalny"/>
    <w:link w:val="Nagwek5Znak"/>
    <w:qFormat/>
    <w:rsid w:val="00072A2B"/>
    <w:pPr>
      <w:keepNext/>
      <w:numPr>
        <w:ilvl w:val="4"/>
        <w:numId w:val="25"/>
      </w:numPr>
      <w:suppressAutoHyphens/>
      <w:jc w:val="center"/>
      <w:outlineLvl w:val="4"/>
    </w:pPr>
    <w:rPr>
      <w:sz w:val="24"/>
      <w:lang w:eastAsia="ar-SA"/>
    </w:rPr>
  </w:style>
  <w:style w:type="paragraph" w:styleId="Nagwek6">
    <w:name w:val="heading 6"/>
    <w:basedOn w:val="Normalny"/>
    <w:next w:val="Normalny"/>
    <w:link w:val="Nagwek6Znak"/>
    <w:qFormat/>
    <w:rsid w:val="00072A2B"/>
    <w:pPr>
      <w:keepNext/>
      <w:numPr>
        <w:ilvl w:val="5"/>
        <w:numId w:val="25"/>
      </w:numPr>
      <w:suppressAutoHyphens/>
      <w:jc w:val="both"/>
      <w:outlineLvl w:val="5"/>
    </w:pPr>
    <w:rPr>
      <w:sz w:val="24"/>
      <w:u w:val="single"/>
      <w:lang w:eastAsia="ar-SA"/>
    </w:rPr>
  </w:style>
  <w:style w:type="paragraph" w:styleId="Nagwek7">
    <w:name w:val="heading 7"/>
    <w:basedOn w:val="Normalny"/>
    <w:next w:val="Normalny"/>
    <w:link w:val="Nagwek7Znak"/>
    <w:qFormat/>
    <w:rsid w:val="00072A2B"/>
    <w:pPr>
      <w:keepNext/>
      <w:numPr>
        <w:ilvl w:val="6"/>
        <w:numId w:val="25"/>
      </w:numPr>
      <w:suppressAutoHyphens/>
      <w:jc w:val="center"/>
      <w:outlineLvl w:val="6"/>
    </w:pPr>
    <w:rPr>
      <w:b/>
      <w:lang w:eastAsia="ar-SA"/>
    </w:rPr>
  </w:style>
  <w:style w:type="paragraph" w:styleId="Nagwek8">
    <w:name w:val="heading 8"/>
    <w:basedOn w:val="Normalny"/>
    <w:next w:val="Normalny"/>
    <w:link w:val="Nagwek8Znak"/>
    <w:qFormat/>
    <w:rsid w:val="00072A2B"/>
    <w:pPr>
      <w:keepNext/>
      <w:numPr>
        <w:ilvl w:val="7"/>
        <w:numId w:val="25"/>
      </w:numPr>
      <w:suppressAutoHyphens/>
      <w:spacing w:line="360" w:lineRule="auto"/>
      <w:jc w:val="center"/>
      <w:outlineLvl w:val="7"/>
    </w:pPr>
    <w:rPr>
      <w:b/>
      <w:sz w:val="28"/>
      <w:lang w:eastAsia="ar-SA"/>
    </w:rPr>
  </w:style>
  <w:style w:type="paragraph" w:styleId="Nagwek9">
    <w:name w:val="heading 9"/>
    <w:basedOn w:val="Normalny"/>
    <w:next w:val="Normalny"/>
    <w:link w:val="Nagwek9Znak"/>
    <w:qFormat/>
    <w:rsid w:val="00072A2B"/>
    <w:pPr>
      <w:keepNext/>
      <w:numPr>
        <w:ilvl w:val="8"/>
        <w:numId w:val="25"/>
      </w:numPr>
      <w:suppressAutoHyphens/>
      <w:jc w:val="center"/>
      <w:outlineLvl w:val="8"/>
    </w:pPr>
    <w:rPr>
      <w:rFonts w:ascii="Arial" w:hAnsi="Arial"/>
      <w:b/>
      <w:color w:val="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E349C"/>
    <w:pPr>
      <w:ind w:left="720"/>
      <w:contextualSpacing/>
    </w:pPr>
  </w:style>
  <w:style w:type="paragraph" w:styleId="Zwykytekst">
    <w:name w:val="Plain Text"/>
    <w:basedOn w:val="Normalny"/>
    <w:link w:val="ZwykytekstZnak"/>
    <w:uiPriority w:val="99"/>
    <w:rsid w:val="00D95266"/>
    <w:rPr>
      <w:rFonts w:ascii="Courier New" w:hAnsi="Courier New"/>
    </w:rPr>
  </w:style>
  <w:style w:type="character" w:customStyle="1" w:styleId="ZwykytekstZnak">
    <w:name w:val="Zwykły tekst Znak"/>
    <w:basedOn w:val="Domylnaczcionkaakapitu"/>
    <w:link w:val="Zwykytekst"/>
    <w:uiPriority w:val="99"/>
    <w:rsid w:val="00D95266"/>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rsid w:val="00AB311F"/>
    <w:rPr>
      <w:rFonts w:ascii="Times New Roman" w:eastAsia="Times New Roman" w:hAnsi="Times New Roman" w:cs="Times New Roman"/>
      <w:sz w:val="20"/>
      <w:szCs w:val="20"/>
      <w:lang w:eastAsia="pl-PL"/>
    </w:rPr>
  </w:style>
  <w:style w:type="table" w:styleId="Tabela-Siatka">
    <w:name w:val="Table Grid"/>
    <w:basedOn w:val="Standardowy"/>
    <w:uiPriority w:val="59"/>
    <w:rsid w:val="002B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206AD"/>
    <w:pPr>
      <w:tabs>
        <w:tab w:val="center" w:pos="4536"/>
        <w:tab w:val="right" w:pos="9072"/>
      </w:tabs>
    </w:pPr>
  </w:style>
  <w:style w:type="character" w:customStyle="1" w:styleId="NagwekZnak">
    <w:name w:val="Nagłówek Znak"/>
    <w:basedOn w:val="Domylnaczcionkaakapitu"/>
    <w:link w:val="Nagwek"/>
    <w:uiPriority w:val="99"/>
    <w:rsid w:val="00C206A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206AD"/>
    <w:pPr>
      <w:tabs>
        <w:tab w:val="center" w:pos="4536"/>
        <w:tab w:val="right" w:pos="9072"/>
      </w:tabs>
    </w:pPr>
  </w:style>
  <w:style w:type="character" w:customStyle="1" w:styleId="StopkaZnak">
    <w:name w:val="Stopka Znak"/>
    <w:basedOn w:val="Domylnaczcionkaakapitu"/>
    <w:link w:val="Stopka"/>
    <w:uiPriority w:val="99"/>
    <w:rsid w:val="00C206A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1058F"/>
    <w:rPr>
      <w:rFonts w:ascii="Tahoma" w:hAnsi="Tahoma" w:cs="Tahoma"/>
      <w:sz w:val="16"/>
      <w:szCs w:val="16"/>
    </w:rPr>
  </w:style>
  <w:style w:type="character" w:customStyle="1" w:styleId="TekstdymkaZnak">
    <w:name w:val="Tekst dymka Znak"/>
    <w:basedOn w:val="Domylnaczcionkaakapitu"/>
    <w:link w:val="Tekstdymka"/>
    <w:uiPriority w:val="99"/>
    <w:semiHidden/>
    <w:rsid w:val="0021058F"/>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072A2B"/>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072A2B"/>
    <w:rPr>
      <w:rFonts w:ascii="Times New Roman" w:eastAsia="Times New Roman" w:hAnsi="Times New Roman" w:cs="Times New Roman"/>
      <w:sz w:val="28"/>
      <w:szCs w:val="20"/>
      <w:lang w:eastAsia="ar-SA"/>
    </w:rPr>
  </w:style>
  <w:style w:type="character" w:customStyle="1" w:styleId="Nagwek3Znak">
    <w:name w:val="Nagłówek 3 Znak"/>
    <w:basedOn w:val="Domylnaczcionkaakapitu"/>
    <w:link w:val="Nagwek3"/>
    <w:rsid w:val="00072A2B"/>
    <w:rPr>
      <w:rFonts w:ascii="Times New Roman" w:eastAsia="Times New Roman" w:hAnsi="Times New Roman" w:cs="Times New Roman"/>
      <w:b/>
      <w:sz w:val="32"/>
      <w:szCs w:val="20"/>
      <w:lang w:eastAsia="ar-SA"/>
    </w:rPr>
  </w:style>
  <w:style w:type="character" w:customStyle="1" w:styleId="Nagwek4Znak">
    <w:name w:val="Nagłówek 4 Znak"/>
    <w:basedOn w:val="Domylnaczcionkaakapitu"/>
    <w:link w:val="Nagwek4"/>
    <w:rsid w:val="00072A2B"/>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072A2B"/>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rsid w:val="00072A2B"/>
    <w:rPr>
      <w:rFonts w:ascii="Times New Roman" w:eastAsia="Times New Roman" w:hAnsi="Times New Roman" w:cs="Times New Roman"/>
      <w:sz w:val="24"/>
      <w:szCs w:val="20"/>
      <w:u w:val="single"/>
      <w:lang w:eastAsia="ar-SA"/>
    </w:rPr>
  </w:style>
  <w:style w:type="character" w:customStyle="1" w:styleId="Nagwek7Znak">
    <w:name w:val="Nagłówek 7 Znak"/>
    <w:basedOn w:val="Domylnaczcionkaakapitu"/>
    <w:link w:val="Nagwek7"/>
    <w:rsid w:val="00072A2B"/>
    <w:rPr>
      <w:rFonts w:ascii="Times New Roman" w:eastAsia="Times New Roman" w:hAnsi="Times New Roman" w:cs="Times New Roman"/>
      <w:b/>
      <w:sz w:val="20"/>
      <w:szCs w:val="20"/>
      <w:lang w:eastAsia="ar-SA"/>
    </w:rPr>
  </w:style>
  <w:style w:type="character" w:customStyle="1" w:styleId="Nagwek8Znak">
    <w:name w:val="Nagłówek 8 Znak"/>
    <w:basedOn w:val="Domylnaczcionkaakapitu"/>
    <w:link w:val="Nagwek8"/>
    <w:rsid w:val="00072A2B"/>
    <w:rPr>
      <w:rFonts w:ascii="Times New Roman" w:eastAsia="Times New Roman" w:hAnsi="Times New Roman" w:cs="Times New Roman"/>
      <w:b/>
      <w:sz w:val="28"/>
      <w:szCs w:val="20"/>
      <w:lang w:eastAsia="ar-SA"/>
    </w:rPr>
  </w:style>
  <w:style w:type="character" w:customStyle="1" w:styleId="Nagwek9Znak">
    <w:name w:val="Nagłówek 9 Znak"/>
    <w:basedOn w:val="Domylnaczcionkaakapitu"/>
    <w:link w:val="Nagwek9"/>
    <w:rsid w:val="00072A2B"/>
    <w:rPr>
      <w:rFonts w:ascii="Arial" w:eastAsia="Times New Roman" w:hAnsi="Arial" w:cs="Times New Roman"/>
      <w:b/>
      <w:color w:val="000000"/>
      <w:sz w:val="20"/>
      <w:szCs w:val="20"/>
      <w:lang w:eastAsia="ar-SA"/>
    </w:rPr>
  </w:style>
  <w:style w:type="paragraph" w:styleId="Tekstpodstawowy">
    <w:name w:val="Body Text"/>
    <w:basedOn w:val="Normalny"/>
    <w:link w:val="TekstpodstawowyZnak"/>
    <w:uiPriority w:val="99"/>
    <w:semiHidden/>
    <w:unhideWhenUsed/>
    <w:rsid w:val="00142425"/>
    <w:pPr>
      <w:jc w:val="both"/>
    </w:pPr>
    <w:rPr>
      <w:sz w:val="32"/>
      <w:lang w:val="x-none" w:eastAsia="x-none"/>
    </w:rPr>
  </w:style>
  <w:style w:type="character" w:customStyle="1" w:styleId="TekstpodstawowyZnak">
    <w:name w:val="Tekst podstawowy Znak"/>
    <w:basedOn w:val="Domylnaczcionkaakapitu"/>
    <w:link w:val="Tekstpodstawowy"/>
    <w:uiPriority w:val="99"/>
    <w:semiHidden/>
    <w:rsid w:val="00142425"/>
    <w:rPr>
      <w:rFonts w:ascii="Times New Roman" w:eastAsia="Times New Roman" w:hAnsi="Times New Roman" w:cs="Times New Roman"/>
      <w:sz w:val="32"/>
      <w:szCs w:val="20"/>
      <w:lang w:val="x-none" w:eastAsia="x-none"/>
    </w:rPr>
  </w:style>
  <w:style w:type="paragraph" w:styleId="Tekstprzypisudolnego">
    <w:name w:val="footnote text"/>
    <w:basedOn w:val="Normalny"/>
    <w:link w:val="TekstprzypisudolnegoZnak"/>
    <w:uiPriority w:val="99"/>
    <w:unhideWhenUsed/>
    <w:rsid w:val="00827B74"/>
    <w:pPr>
      <w:tabs>
        <w:tab w:val="left" w:pos="709"/>
      </w:tabs>
      <w:suppressAutoHyphens/>
      <w:spacing w:line="276" w:lineRule="auto"/>
    </w:pPr>
    <w:rPr>
      <w:rFonts w:ascii="Arial" w:eastAsia="SimSun" w:hAnsi="Arial"/>
      <w:kern w:val="1"/>
      <w:lang w:val="x-none" w:eastAsia="en-US"/>
    </w:rPr>
  </w:style>
  <w:style w:type="character" w:customStyle="1" w:styleId="TekstprzypisudolnegoZnak">
    <w:name w:val="Tekst przypisu dolnego Znak"/>
    <w:basedOn w:val="Domylnaczcionkaakapitu"/>
    <w:link w:val="Tekstprzypisudolnego"/>
    <w:uiPriority w:val="99"/>
    <w:rsid w:val="00827B74"/>
    <w:rPr>
      <w:rFonts w:ascii="Arial" w:eastAsia="SimSun" w:hAnsi="Arial" w:cs="Times New Roman"/>
      <w:kern w:val="1"/>
      <w:sz w:val="20"/>
      <w:szCs w:val="20"/>
      <w:lang w:val="x-none"/>
    </w:rPr>
  </w:style>
  <w:style w:type="character" w:styleId="Odwoanieprzypisudolnego">
    <w:name w:val="footnote reference"/>
    <w:uiPriority w:val="99"/>
    <w:unhideWhenUsed/>
    <w:rsid w:val="00827B74"/>
    <w:rPr>
      <w:vertAlign w:val="superscript"/>
    </w:rPr>
  </w:style>
  <w:style w:type="character" w:customStyle="1" w:styleId="FontStyle29">
    <w:name w:val="Font Style29"/>
    <w:uiPriority w:val="99"/>
    <w:rsid w:val="00C91D79"/>
    <w:rPr>
      <w:rFonts w:ascii="Times New Roman" w:hAnsi="Times New Roman" w:cs="Times New Roman"/>
      <w:sz w:val="22"/>
      <w:szCs w:val="22"/>
    </w:rPr>
  </w:style>
  <w:style w:type="paragraph" w:styleId="Tekstpodstawowy2">
    <w:name w:val="Body Text 2"/>
    <w:basedOn w:val="Normalny"/>
    <w:link w:val="Tekstpodstawowy2Znak"/>
    <w:uiPriority w:val="99"/>
    <w:semiHidden/>
    <w:unhideWhenUsed/>
    <w:rsid w:val="004859A4"/>
    <w:pPr>
      <w:spacing w:after="120" w:line="480" w:lineRule="auto"/>
    </w:pPr>
  </w:style>
  <w:style w:type="character" w:customStyle="1" w:styleId="Tekstpodstawowy2Znak">
    <w:name w:val="Tekst podstawowy 2 Znak"/>
    <w:basedOn w:val="Domylnaczcionkaakapitu"/>
    <w:link w:val="Tekstpodstawowy2"/>
    <w:uiPriority w:val="99"/>
    <w:semiHidden/>
    <w:rsid w:val="004859A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043929"/>
  </w:style>
  <w:style w:type="character" w:customStyle="1" w:styleId="TekstprzypisukocowegoZnak">
    <w:name w:val="Tekst przypisu końcowego Znak"/>
    <w:basedOn w:val="Domylnaczcionkaakapitu"/>
    <w:link w:val="Tekstprzypisukocowego"/>
    <w:uiPriority w:val="99"/>
    <w:semiHidden/>
    <w:rsid w:val="0004392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43929"/>
    <w:rPr>
      <w:vertAlign w:val="superscript"/>
    </w:rPr>
  </w:style>
  <w:style w:type="character" w:customStyle="1" w:styleId="Znakiprzypiswdolnych">
    <w:name w:val="Znaki przypisów dolnych"/>
    <w:rsid w:val="00862D06"/>
    <w:rPr>
      <w:vertAlign w:val="superscript"/>
    </w:rPr>
  </w:style>
  <w:style w:type="paragraph" w:customStyle="1" w:styleId="Teksttreci6">
    <w:name w:val="Tekst treści (6)"/>
    <w:basedOn w:val="Normalny"/>
    <w:rsid w:val="00862D06"/>
    <w:pPr>
      <w:widowControl w:val="0"/>
      <w:shd w:val="clear" w:color="auto" w:fill="FFFFFF"/>
      <w:suppressAutoHyphens/>
      <w:spacing w:line="0" w:lineRule="atLeast"/>
      <w:ind w:hanging="620"/>
    </w:pPr>
    <w:rPr>
      <w:b/>
      <w:bCs/>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002219">
      <w:bodyDiv w:val="1"/>
      <w:marLeft w:val="0"/>
      <w:marRight w:val="0"/>
      <w:marTop w:val="0"/>
      <w:marBottom w:val="0"/>
      <w:divBdr>
        <w:top w:val="none" w:sz="0" w:space="0" w:color="auto"/>
        <w:left w:val="none" w:sz="0" w:space="0" w:color="auto"/>
        <w:bottom w:val="none" w:sz="0" w:space="0" w:color="auto"/>
        <w:right w:val="none" w:sz="0" w:space="0" w:color="auto"/>
      </w:divBdr>
    </w:div>
    <w:div w:id="12904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F0C2-0985-4937-BCB9-7D8A8B9C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17</Pages>
  <Words>5029</Words>
  <Characters>30175</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Kościelska Agata</dc:creator>
  <cp:lastModifiedBy>GAWRYSIAK Artur</cp:lastModifiedBy>
  <cp:revision>37</cp:revision>
  <cp:lastPrinted>2020-05-11T11:41:00Z</cp:lastPrinted>
  <dcterms:created xsi:type="dcterms:W3CDTF">2018-07-23T12:18:00Z</dcterms:created>
  <dcterms:modified xsi:type="dcterms:W3CDTF">2020-06-16T08:02:00Z</dcterms:modified>
</cp:coreProperties>
</file>