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AEF1" w14:textId="77777777" w:rsidR="0017068C" w:rsidRDefault="0017068C" w:rsidP="001706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14:paraId="3F121E8E" w14:textId="77777777" w:rsidR="0017068C" w:rsidRDefault="0017068C" w:rsidP="0017068C">
      <w:pPr>
        <w:rPr>
          <w:rFonts w:ascii="Arial" w:hAnsi="Arial" w:cs="Arial"/>
        </w:rPr>
      </w:pPr>
    </w:p>
    <w:p w14:paraId="352B009C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1. Przesyłki listowe do 500 g format S w obrocie krajowym</w:t>
      </w:r>
    </w:p>
    <w:p w14:paraId="4DC31E0A" w14:textId="77777777" w:rsidR="0017068C" w:rsidRPr="003734DF" w:rsidRDefault="0017068C" w:rsidP="0017068C">
      <w:pPr>
        <w:outlineLvl w:val="0"/>
        <w:rPr>
          <w:rFonts w:ascii="Arial" w:hAnsi="Arial" w:cs="Arial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17068C" w:rsidRPr="004F46C0" w14:paraId="44D0853C" w14:textId="77777777" w:rsidTr="00880DE7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366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Hlk55549300"/>
            <w:bookmarkStart w:id="1" w:name="_Hlk55473393"/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064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B1B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2C62186E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03D6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457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85F" w14:textId="77777777" w:rsidR="0017068C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19D6FDA4" w14:textId="77777777" w:rsidR="0017068C" w:rsidRDefault="0017068C" w:rsidP="00880DE7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7CD29F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bookmarkEnd w:id="0"/>
      <w:tr w:rsidR="0017068C" w:rsidRPr="004F46C0" w14:paraId="12656902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1CB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B73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2D0A073E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E8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4D1A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9C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79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7A964E39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11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4AE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46DE66B7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A77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BDB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E96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E44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1D22F76C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16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1717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23138986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E0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06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F4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666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1695692F" w14:textId="77777777" w:rsidTr="00880DE7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9ED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3EDA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1473F323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3332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8D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8A18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155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5752A0CB" w14:textId="77777777" w:rsidTr="00880DE7">
        <w:trPr>
          <w:trHeight w:val="5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FAE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418C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 z potwierdzeniem</w:t>
            </w:r>
          </w:p>
          <w:p w14:paraId="33FA5D9E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odbioru-ekonomiczna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545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1EB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5C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FF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2AFC92DE" w14:textId="77777777" w:rsidTr="00880DE7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956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6B2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Rejestrowana z potwierdzeniem</w:t>
            </w:r>
          </w:p>
          <w:p w14:paraId="2175BC2F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odbioru-priorytetowa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AB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89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A3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B9E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1"/>
    </w:tbl>
    <w:p w14:paraId="369B19A7" w14:textId="77777777" w:rsidR="0017068C" w:rsidRPr="004F46C0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733EEAF" w14:textId="77777777" w:rsidR="0017068C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E58B9AB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2. Przesyłki listowe do 1 000 g format M w obrocie krajowym</w:t>
      </w:r>
    </w:p>
    <w:p w14:paraId="4CD7A5F8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17068C" w:rsidRPr="004F46C0" w14:paraId="056D85BD" w14:textId="77777777" w:rsidTr="00880DE7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F490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E72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3E14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722A2B40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39F9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BE3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28D" w14:textId="77777777" w:rsidR="0017068C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4BD6792D" w14:textId="77777777" w:rsidR="0017068C" w:rsidRDefault="0017068C" w:rsidP="00880DE7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DF39A2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17068C" w:rsidRPr="004F46C0" w14:paraId="7C2877A6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66B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07C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18F0D79D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18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3E5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AD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6AFD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025A9843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25E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BC0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39868928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64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F03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94A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C7D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2D620056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510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65E4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6486CF11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A71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7D0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687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EC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6CF04F6E" w14:textId="77777777" w:rsidTr="00880DE7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B01F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56AD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06A1F448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1EF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950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A1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49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77A201DE" w14:textId="77777777" w:rsidTr="00880DE7">
        <w:trPr>
          <w:trHeight w:val="5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BAE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1A1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 z potwierdzeniem</w:t>
            </w:r>
          </w:p>
          <w:p w14:paraId="55E4EB26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odbioru-ekonomiczna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EC97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4A3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A96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E2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5D328583" w14:textId="77777777" w:rsidTr="00880DE7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913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D6A8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Rejestrowana z potwierdzeniem</w:t>
            </w:r>
          </w:p>
          <w:p w14:paraId="0F889F2F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odbioru-priorytetowa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91B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3F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B5F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72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638E454" w14:textId="77777777" w:rsidR="0017068C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F9C6060" w14:textId="77777777" w:rsidR="0017068C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D2A3870" w14:textId="77777777" w:rsidR="0017068C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7C3FA60" w14:textId="77777777" w:rsidR="0017068C" w:rsidRPr="004F46C0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4691EF9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3. Przesyłki listowe do 2 000 g format L w obrocie krajowym</w:t>
      </w:r>
    </w:p>
    <w:p w14:paraId="0FD61818" w14:textId="77777777" w:rsidR="0017068C" w:rsidRPr="004F46C0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17068C" w:rsidRPr="004F46C0" w14:paraId="7AE446A5" w14:textId="77777777" w:rsidTr="00880DE7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F7D5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55474122"/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792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822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2F7DAF1F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9A3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FB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7A6" w14:textId="77777777" w:rsidR="0017068C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45947F32" w14:textId="77777777" w:rsidR="0017068C" w:rsidRDefault="0017068C" w:rsidP="00880DE7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CE07B3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17068C" w:rsidRPr="004F46C0" w14:paraId="1545CEAC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B68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3B2C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4FE1F162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3BF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360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B488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C8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6CF22EC9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EF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3B9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7F589271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8C6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A0D0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DD6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F26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0FC0099F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A22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099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673CB3AE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999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1ED3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FFD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6D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2D2A9AA4" w14:textId="77777777" w:rsidTr="00880DE7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81E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8F2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448531C8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A5A4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235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59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41B4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64AA49EA" w14:textId="77777777" w:rsidTr="00880DE7">
        <w:trPr>
          <w:trHeight w:val="5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FFB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82F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 z potwierdzeniem</w:t>
            </w:r>
          </w:p>
          <w:p w14:paraId="5D504168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odbioru-ekonomiczna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6EB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F40B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86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9C0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2AC92245" w14:textId="77777777" w:rsidTr="00880DE7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491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C15B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Rejestrowana z potwierdzeniem</w:t>
            </w:r>
          </w:p>
          <w:p w14:paraId="526CA270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odbioru-priorytetowa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8F7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7F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435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658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2"/>
    </w:tbl>
    <w:p w14:paraId="01348152" w14:textId="77777777" w:rsidR="0017068C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5651C881" w14:textId="77777777" w:rsidR="0017068C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A85F307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 xml:space="preserve">TABELA NR </w:t>
      </w:r>
      <w:r>
        <w:rPr>
          <w:rFonts w:ascii="Arial" w:hAnsi="Arial" w:cs="Arial"/>
          <w:b/>
          <w:i/>
          <w:sz w:val="20"/>
          <w:szCs w:val="20"/>
        </w:rPr>
        <w:t>4.</w:t>
      </w:r>
      <w:r w:rsidRPr="004F46C0">
        <w:rPr>
          <w:rFonts w:ascii="Arial" w:hAnsi="Arial" w:cs="Arial"/>
          <w:b/>
          <w:i/>
          <w:sz w:val="20"/>
          <w:szCs w:val="20"/>
        </w:rPr>
        <w:t xml:space="preserve"> Przesyłki listowe nierejestrowane priorytetowe  w obrocie zagranicznym – Strefa A -Europa (łącznie z Cyprem, całą Rosją i Izraelem)</w:t>
      </w:r>
    </w:p>
    <w:p w14:paraId="1FC923A5" w14:textId="77777777" w:rsidR="0017068C" w:rsidRPr="004F46C0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17068C" w:rsidRPr="004F46C0" w14:paraId="4CAB2716" w14:textId="77777777" w:rsidTr="00880DE7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2B17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C309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F427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346782B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6F32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F2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2B1" w14:textId="77777777" w:rsidR="0017068C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62A2AA9F" w14:textId="77777777" w:rsidR="0017068C" w:rsidRDefault="0017068C" w:rsidP="00880DE7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788C4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17068C" w:rsidRPr="004F46C0" w14:paraId="79171110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AE9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4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7C0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7E3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92E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484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50B35E50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8F59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89E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50 g – 100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6A1C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487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F4A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854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4C274E40" w14:textId="77777777" w:rsidTr="00880DE7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0E10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DFA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100 g - 350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6236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F4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28B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FC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9470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247E2423" w14:textId="77777777" w:rsidTr="00880DE7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49E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34B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350 g - 500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328A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C05B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564D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98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632E31BD" w14:textId="77777777" w:rsidTr="00880DE7">
        <w:trPr>
          <w:trHeight w:val="5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49D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62F7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500 g – 1000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85F4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D4E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383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C86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068C" w:rsidRPr="004F46C0" w14:paraId="425BA5E3" w14:textId="77777777" w:rsidTr="00880DE7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D34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7329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1000 g - 2000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BB1" w14:textId="77777777" w:rsidR="0017068C" w:rsidRPr="004F46C0" w:rsidRDefault="0017068C" w:rsidP="00880D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04C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C22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D1B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0F7CE54" w14:textId="77777777" w:rsidR="0017068C" w:rsidRPr="004F46C0" w:rsidRDefault="0017068C" w:rsidP="0017068C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DB356B0" w14:textId="77777777" w:rsidR="0017068C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  <w:bookmarkStart w:id="3" w:name="_Hlk55476301"/>
    </w:p>
    <w:p w14:paraId="74118689" w14:textId="77777777" w:rsidR="0017068C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F63257C" w14:textId="77777777" w:rsidR="0017068C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9A1FFA7" w14:textId="77777777" w:rsidR="0017068C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D9A24D" w14:textId="77777777" w:rsidR="0017068C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6344EE4" w14:textId="77777777" w:rsidR="0017068C" w:rsidRDefault="0017068C" w:rsidP="0017068C">
      <w:pPr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color w:val="000000"/>
          <w:sz w:val="20"/>
          <w:szCs w:val="20"/>
        </w:rPr>
        <w:t>TABELA NR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5</w:t>
      </w:r>
      <w:bookmarkEnd w:id="3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  <w:r w:rsidRPr="004F46C0">
        <w:rPr>
          <w:rFonts w:ascii="Arial" w:hAnsi="Arial" w:cs="Arial"/>
          <w:b/>
          <w:i/>
          <w:color w:val="000000"/>
          <w:sz w:val="20"/>
          <w:szCs w:val="20"/>
        </w:rPr>
        <w:t xml:space="preserve"> Cennik usługi odbioru poczty </w:t>
      </w:r>
      <w:r w:rsidRPr="004F46C0">
        <w:rPr>
          <w:rFonts w:ascii="Arial" w:hAnsi="Arial" w:cs="Arial"/>
          <w:b/>
          <w:i/>
          <w:sz w:val="20"/>
          <w:szCs w:val="20"/>
        </w:rPr>
        <w:t>+ 23%</w:t>
      </w:r>
      <w:r>
        <w:rPr>
          <w:rFonts w:ascii="Arial" w:hAnsi="Arial" w:cs="Arial"/>
          <w:b/>
          <w:i/>
          <w:sz w:val="20"/>
          <w:szCs w:val="20"/>
        </w:rPr>
        <w:t xml:space="preserve"> VAT</w:t>
      </w:r>
    </w:p>
    <w:p w14:paraId="4FC388BF" w14:textId="77777777" w:rsidR="0017068C" w:rsidRPr="004F46C0" w:rsidRDefault="0017068C" w:rsidP="0017068C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90"/>
        <w:gridCol w:w="2126"/>
        <w:gridCol w:w="2268"/>
      </w:tblGrid>
      <w:tr w:rsidR="0017068C" w:rsidRPr="004F46C0" w14:paraId="31F2E383" w14:textId="77777777" w:rsidTr="00880DE7">
        <w:trPr>
          <w:trHeight w:val="4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F469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EA3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96D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5A3" w14:textId="77777777" w:rsidR="0017068C" w:rsidRPr="004F46C0" w:rsidRDefault="0017068C" w:rsidP="00880DE7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brutto</w:t>
            </w:r>
          </w:p>
        </w:tc>
      </w:tr>
      <w:tr w:rsidR="0017068C" w:rsidRPr="004F46C0" w14:paraId="2940FFFB" w14:textId="77777777" w:rsidTr="00880DE7">
        <w:trPr>
          <w:trHeight w:val="10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F7D3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2E53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Miesięczny koszt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35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FE7658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F13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CC1FE2E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68C" w:rsidRPr="004F46C0" w14:paraId="541BB3D0" w14:textId="77777777" w:rsidTr="00880DE7">
        <w:trPr>
          <w:trHeight w:val="11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EC9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19A8FD41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5DFD" w14:textId="77777777" w:rsidR="0017068C" w:rsidRPr="004F46C0" w:rsidRDefault="0017068C" w:rsidP="00880DE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Przewidywany koszt usługi za cały okres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F4D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5CC63F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798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E35409" w14:textId="77777777" w:rsidR="0017068C" w:rsidRPr="004F46C0" w:rsidRDefault="0017068C" w:rsidP="00880DE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CE0489" w14:textId="77777777" w:rsidR="0017068C" w:rsidRDefault="0017068C" w:rsidP="0017068C">
      <w:pPr>
        <w:rPr>
          <w:rFonts w:ascii="Arial" w:hAnsi="Arial" w:cs="Arial"/>
          <w:sz w:val="20"/>
          <w:szCs w:val="20"/>
        </w:rPr>
      </w:pPr>
    </w:p>
    <w:p w14:paraId="0B90CAAC" w14:textId="77777777" w:rsidR="0017068C" w:rsidRPr="004F46C0" w:rsidRDefault="0017068C" w:rsidP="0017068C">
      <w:pPr>
        <w:rPr>
          <w:rFonts w:ascii="Arial" w:hAnsi="Arial" w:cs="Arial"/>
          <w:sz w:val="20"/>
          <w:szCs w:val="20"/>
        </w:rPr>
      </w:pPr>
    </w:p>
    <w:p w14:paraId="4CBBE63A" w14:textId="77777777" w:rsidR="0017068C" w:rsidRDefault="0017068C" w:rsidP="0017068C">
      <w:pPr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4F46C0">
        <w:rPr>
          <w:rFonts w:ascii="Arial" w:hAnsi="Arial" w:cs="Arial"/>
          <w:b/>
          <w:i/>
          <w:color w:val="000000"/>
          <w:sz w:val="20"/>
          <w:szCs w:val="20"/>
        </w:rPr>
        <w:t xml:space="preserve">TABELA NR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6. Wartość zamówienia ogółem </w:t>
      </w:r>
    </w:p>
    <w:p w14:paraId="5F7C0C52" w14:textId="77777777" w:rsidR="0017068C" w:rsidRPr="004F46C0" w:rsidRDefault="0017068C" w:rsidP="0017068C">
      <w:pPr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0"/>
        <w:gridCol w:w="2836"/>
      </w:tblGrid>
      <w:tr w:rsidR="0017068C" w:rsidRPr="00400840" w14:paraId="2AA08CEC" w14:textId="77777777" w:rsidTr="00880DE7">
        <w:tc>
          <w:tcPr>
            <w:tcW w:w="959" w:type="dxa"/>
            <w:shd w:val="clear" w:color="auto" w:fill="auto"/>
          </w:tcPr>
          <w:p w14:paraId="34F18A0B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977" w:type="dxa"/>
            <w:shd w:val="clear" w:color="auto" w:fill="auto"/>
          </w:tcPr>
          <w:p w14:paraId="3149A32F" w14:textId="77777777" w:rsidR="0017068C" w:rsidRPr="00400840" w:rsidRDefault="0017068C" w:rsidP="00880DE7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 xml:space="preserve">Wartość przesyłek ogółem </w:t>
            </w:r>
          </w:p>
        </w:tc>
        <w:tc>
          <w:tcPr>
            <w:tcW w:w="2550" w:type="dxa"/>
            <w:shd w:val="clear" w:color="auto" w:fill="auto"/>
          </w:tcPr>
          <w:p w14:paraId="71061E15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836" w:type="dxa"/>
            <w:shd w:val="clear" w:color="auto" w:fill="auto"/>
          </w:tcPr>
          <w:p w14:paraId="12BD0DEF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  <w:p w14:paraId="79CC3880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68C" w:rsidRPr="00400840" w14:paraId="2D9BA29B" w14:textId="77777777" w:rsidTr="00880DE7">
        <w:tc>
          <w:tcPr>
            <w:tcW w:w="959" w:type="dxa"/>
            <w:shd w:val="clear" w:color="auto" w:fill="auto"/>
          </w:tcPr>
          <w:p w14:paraId="6C4B0E7A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977" w:type="dxa"/>
            <w:shd w:val="clear" w:color="auto" w:fill="auto"/>
          </w:tcPr>
          <w:p w14:paraId="167748DF" w14:textId="77777777" w:rsidR="0017068C" w:rsidRPr="00400840" w:rsidRDefault="0017068C" w:rsidP="00880DE7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color w:val="000000"/>
                <w:sz w:val="20"/>
                <w:szCs w:val="20"/>
              </w:rPr>
              <w:t xml:space="preserve">Koszt usługi odbioru przesyłek od Zamawiającego </w:t>
            </w:r>
          </w:p>
        </w:tc>
        <w:tc>
          <w:tcPr>
            <w:tcW w:w="2550" w:type="dxa"/>
            <w:shd w:val="clear" w:color="auto" w:fill="auto"/>
          </w:tcPr>
          <w:p w14:paraId="793351E0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  <w:p w14:paraId="40D8E76D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C330D8C" w14:textId="77777777" w:rsidR="0017068C" w:rsidRPr="00400840" w:rsidRDefault="0017068C" w:rsidP="00880DE7">
            <w:pPr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</w:tr>
      <w:tr w:rsidR="0017068C" w:rsidRPr="00400840" w14:paraId="68C1B9D1" w14:textId="77777777" w:rsidTr="00880DE7">
        <w:tc>
          <w:tcPr>
            <w:tcW w:w="959" w:type="dxa"/>
            <w:shd w:val="clear" w:color="auto" w:fill="auto"/>
          </w:tcPr>
          <w:p w14:paraId="46B9D99E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shd w:val="clear" w:color="auto" w:fill="auto"/>
          </w:tcPr>
          <w:p w14:paraId="62DE5CE9" w14:textId="77777777" w:rsidR="0017068C" w:rsidRPr="00400840" w:rsidRDefault="0017068C" w:rsidP="00880DE7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Wartość oferty ogółem : (I +II)</w:t>
            </w:r>
          </w:p>
        </w:tc>
        <w:tc>
          <w:tcPr>
            <w:tcW w:w="2550" w:type="dxa"/>
            <w:shd w:val="clear" w:color="auto" w:fill="auto"/>
          </w:tcPr>
          <w:p w14:paraId="079F40AC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836" w:type="dxa"/>
            <w:shd w:val="clear" w:color="auto" w:fill="auto"/>
          </w:tcPr>
          <w:p w14:paraId="0380BACA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  <w:p w14:paraId="7C8A829D" w14:textId="77777777" w:rsidR="0017068C" w:rsidRPr="00400840" w:rsidRDefault="0017068C" w:rsidP="00880DE7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27FA2" w14:textId="77777777" w:rsidR="0017068C" w:rsidRPr="004F46C0" w:rsidRDefault="0017068C" w:rsidP="0017068C">
      <w:pPr>
        <w:rPr>
          <w:rFonts w:ascii="Arial" w:hAnsi="Arial" w:cs="Arial"/>
          <w:color w:val="000000"/>
          <w:sz w:val="20"/>
          <w:szCs w:val="20"/>
        </w:rPr>
      </w:pPr>
    </w:p>
    <w:p w14:paraId="59E75B97" w14:textId="77777777" w:rsidR="0017068C" w:rsidRPr="004F46C0" w:rsidRDefault="0017068C" w:rsidP="0017068C">
      <w:pPr>
        <w:jc w:val="both"/>
        <w:rPr>
          <w:rFonts w:ascii="Arial" w:hAnsi="Arial" w:cs="Arial"/>
          <w:sz w:val="20"/>
          <w:szCs w:val="20"/>
        </w:rPr>
      </w:pPr>
    </w:p>
    <w:p w14:paraId="1BB1A5DF" w14:textId="77777777" w:rsidR="0017068C" w:rsidRDefault="0017068C" w:rsidP="00170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Ilości wskazane w Formularzu cenowym są wielkościami orientacyjnymi, przyjętymi dla celu porównania ofert i wyboru najkorzystniejszej oferty i są zależne  od każdorazowych od potrzeb Zamawiającego. Zamawiający zastrzega sobie prawo do nadania w okresie od dnia zawarcia umowy do 31 grudnia 2021 r. przesyłek pocztowych innych niż wymienione w niniejszym formularzu. Usługi te będą świadczone przez Wykonawcę wg obowiązującego cennika Wykonawcy w dniu nadania przesyłki. </w:t>
      </w:r>
    </w:p>
    <w:p w14:paraId="50E59126" w14:textId="1F347DA1" w:rsidR="00AF75E5" w:rsidRDefault="00AF75E5" w:rsidP="00383AD4">
      <w:pPr>
        <w:jc w:val="right"/>
      </w:pPr>
    </w:p>
    <w:sectPr w:rsidR="00A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8C"/>
    <w:rsid w:val="0017068C"/>
    <w:rsid w:val="00383AD4"/>
    <w:rsid w:val="00584C2E"/>
    <w:rsid w:val="00A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7A8"/>
  <w15:chartTrackingRefBased/>
  <w15:docId w15:val="{10A61D4A-CC6C-429D-8E8F-258B3B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706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3</cp:revision>
  <dcterms:created xsi:type="dcterms:W3CDTF">2021-07-13T07:23:00Z</dcterms:created>
  <dcterms:modified xsi:type="dcterms:W3CDTF">2021-07-13T07:26:00Z</dcterms:modified>
</cp:coreProperties>
</file>