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39E2404B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D771AA">
        <w:rPr>
          <w:rFonts w:ascii="Times New Roman" w:hAnsi="Times New Roman" w:cs="Times New Roman"/>
          <w:sz w:val="24"/>
          <w:szCs w:val="24"/>
        </w:rPr>
        <w:t>1</w:t>
      </w:r>
      <w:r w:rsidR="00E31218">
        <w:rPr>
          <w:rFonts w:ascii="Times New Roman" w:hAnsi="Times New Roman" w:cs="Times New Roman"/>
          <w:sz w:val="24"/>
          <w:szCs w:val="24"/>
        </w:rPr>
        <w:t>8</w:t>
      </w:r>
      <w:r w:rsidR="00D771AA">
        <w:rPr>
          <w:rFonts w:ascii="Times New Roman" w:hAnsi="Times New Roman" w:cs="Times New Roman"/>
          <w:sz w:val="24"/>
          <w:szCs w:val="24"/>
        </w:rPr>
        <w:t>.05.2023</w:t>
      </w:r>
      <w:r w:rsidRPr="00FC27E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9AFF0E5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C9295C" w14:textId="1A638889" w:rsidR="00FC27E0" w:rsidRPr="00FC27E0" w:rsidRDefault="00D771AA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GZGKiM.3310-4/23.ZM</w:t>
      </w:r>
    </w:p>
    <w:p w14:paraId="7F449B97" w14:textId="0BE10110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730B844" w14:textId="431A54AF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</w:t>
      </w:r>
      <w:r w:rsidR="00D771A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>r. poz.1</w:t>
      </w:r>
      <w:r w:rsidR="00D771AA">
        <w:rPr>
          <w:rFonts w:ascii="Times New Roman" w:eastAsia="Calibri" w:hAnsi="Times New Roman" w:cs="Times New Roman"/>
          <w:b/>
          <w:sz w:val="28"/>
          <w:szCs w:val="28"/>
        </w:rPr>
        <w:t>710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 t. j.)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231A1139" w14:textId="77777777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3F6A3287" w14:textId="061B92EA" w:rsidR="00FC27E0" w:rsidRPr="00FC27E0" w:rsidRDefault="000A0695" w:rsidP="000A06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69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„Odwodnienie i docieplenie fundamentów Ośrodka Zdrowia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0A069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Łeknie”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77777777" w:rsidR="00FC27E0" w:rsidRPr="00FC27E0" w:rsidRDefault="00FC27E0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FC27E0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wpłynęło pytanie dotyczące w/w zamówienia:</w:t>
      </w:r>
    </w:p>
    <w:p w14:paraId="050E51B6" w14:textId="6D963580" w:rsid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>PYTANIE</w:t>
      </w:r>
      <w:r w:rsidR="00D771AA">
        <w:rPr>
          <w:rFonts w:ascii="Times New Roman" w:hAnsi="Times New Roman" w:cs="Times New Roman"/>
          <w:b/>
          <w:sz w:val="24"/>
          <w:szCs w:val="24"/>
        </w:rPr>
        <w:t xml:space="preserve"> NR 1:</w:t>
      </w:r>
    </w:p>
    <w:p w14:paraId="04789A37" w14:textId="77777777" w:rsidR="00D771AA" w:rsidRPr="00D771AA" w:rsidRDefault="00D771AA" w:rsidP="00D771AA">
      <w:pPr>
        <w:rPr>
          <w:rFonts w:ascii="Times New Roman" w:hAnsi="Times New Roman" w:cs="Times New Roman"/>
          <w:sz w:val="24"/>
          <w:szCs w:val="24"/>
        </w:rPr>
      </w:pPr>
      <w:r w:rsidRPr="00D771AA">
        <w:rPr>
          <w:rFonts w:ascii="Times New Roman" w:hAnsi="Times New Roman" w:cs="Times New Roman"/>
          <w:sz w:val="24"/>
          <w:szCs w:val="24"/>
        </w:rPr>
        <w:t>Proszę o udostępnienie kosztorysu w formacie ATH</w:t>
      </w:r>
    </w:p>
    <w:p w14:paraId="10646057" w14:textId="08F6F098" w:rsidR="00D53C29" w:rsidRPr="004A795D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5EE0CF87" w14:textId="77777777" w:rsidR="009B482C" w:rsidRPr="009B482C" w:rsidRDefault="009B482C" w:rsidP="00FC27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82C">
        <w:rPr>
          <w:rFonts w:ascii="Times New Roman" w:eastAsia="Calibri" w:hAnsi="Times New Roman" w:cs="Times New Roman"/>
          <w:sz w:val="24"/>
          <w:szCs w:val="24"/>
        </w:rPr>
        <w:t>Zgodnie z prośbą, udostępniamy na stronie internetowej „kosztorysy ślepe”, zawierające przedmiary robót, w wersji elektronicznej, w formacie .</w:t>
      </w:r>
      <w:proofErr w:type="spellStart"/>
      <w:r w:rsidRPr="009B482C">
        <w:rPr>
          <w:rFonts w:ascii="Times New Roman" w:eastAsia="Calibri" w:hAnsi="Times New Roman" w:cs="Times New Roman"/>
          <w:sz w:val="24"/>
          <w:szCs w:val="24"/>
        </w:rPr>
        <w:t>ath</w:t>
      </w:r>
      <w:proofErr w:type="spellEnd"/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. Zaznaczamy, że stanowią one jedynie materiał pomocniczy do sporządzenia oferty i nie są obligatoryjne do stosowania. Zgodnie z zapisami punktu XXIV.3 SWZ, podane w przedmiarze robót podstawy nakładów nie są obowiązujące - Wykonawca może dokonać wyceny wg własnej kalkulacji. </w:t>
      </w:r>
    </w:p>
    <w:p w14:paraId="71864CC0" w14:textId="77777777" w:rsidR="009B482C" w:rsidRPr="009B482C" w:rsidRDefault="009B482C" w:rsidP="00FC27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82C">
        <w:rPr>
          <w:rFonts w:ascii="Times New Roman" w:eastAsia="Calibri" w:hAnsi="Times New Roman" w:cs="Times New Roman"/>
          <w:sz w:val="24"/>
          <w:szCs w:val="24"/>
        </w:rPr>
        <w:t>Wiodącym i jedynym wiążącym dokumentem pozostają dla Zamawiającego przedmiary robót zamieszczone w formacie pdf.</w:t>
      </w:r>
    </w:p>
    <w:p w14:paraId="708B49E0" w14:textId="2AA2F130" w:rsidR="00710DC8" w:rsidRDefault="009B482C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Zamawiający nie ponosi odpowiedzialności za ewentualne zmiany w treści udostępnionych „kosztorysów ślepych” w tym, za zmiany wynikające </w:t>
      </w:r>
      <w:r w:rsidR="008839FC">
        <w:rPr>
          <w:rFonts w:ascii="Times New Roman" w:eastAsia="Calibri" w:hAnsi="Times New Roman" w:cs="Times New Roman"/>
          <w:sz w:val="24"/>
          <w:szCs w:val="24"/>
        </w:rPr>
        <w:t>z</w:t>
      </w:r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 wczytywania kosztorysu z formatu .</w:t>
      </w:r>
      <w:proofErr w:type="spellStart"/>
      <w:r w:rsidRPr="009B482C">
        <w:rPr>
          <w:rFonts w:ascii="Times New Roman" w:eastAsia="Calibri" w:hAnsi="Times New Roman" w:cs="Times New Roman"/>
          <w:sz w:val="24"/>
          <w:szCs w:val="24"/>
        </w:rPr>
        <w:t>ath</w:t>
      </w:r>
      <w:proofErr w:type="spellEnd"/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 do programów kosztorysowych.</w:t>
      </w:r>
    </w:p>
    <w:p w14:paraId="11A6C836" w14:textId="77777777" w:rsidR="00710DC8" w:rsidRPr="00710DC8" w:rsidRDefault="00710DC8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5CC6B1" w14:textId="6A5E9D62" w:rsidR="00C24900" w:rsidRPr="00C24900" w:rsidRDefault="00C24900" w:rsidP="00FC27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4900" w:rsidRPr="00C2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70EBF"/>
    <w:rsid w:val="00094F55"/>
    <w:rsid w:val="000A0695"/>
    <w:rsid w:val="001868AF"/>
    <w:rsid w:val="001C5891"/>
    <w:rsid w:val="001E6102"/>
    <w:rsid w:val="00294FAB"/>
    <w:rsid w:val="002D4E33"/>
    <w:rsid w:val="00333A48"/>
    <w:rsid w:val="0040304D"/>
    <w:rsid w:val="00432A5A"/>
    <w:rsid w:val="004A795D"/>
    <w:rsid w:val="00520A66"/>
    <w:rsid w:val="0054678B"/>
    <w:rsid w:val="00581B93"/>
    <w:rsid w:val="006838DE"/>
    <w:rsid w:val="00710DC8"/>
    <w:rsid w:val="00787D3F"/>
    <w:rsid w:val="0085320C"/>
    <w:rsid w:val="008839FC"/>
    <w:rsid w:val="00892DE0"/>
    <w:rsid w:val="008C21CE"/>
    <w:rsid w:val="008E569C"/>
    <w:rsid w:val="00930133"/>
    <w:rsid w:val="00943444"/>
    <w:rsid w:val="009B482C"/>
    <w:rsid w:val="009C1B42"/>
    <w:rsid w:val="00A07E1E"/>
    <w:rsid w:val="00A23990"/>
    <w:rsid w:val="00B040C5"/>
    <w:rsid w:val="00B61C96"/>
    <w:rsid w:val="00BD714F"/>
    <w:rsid w:val="00C017C9"/>
    <w:rsid w:val="00C24900"/>
    <w:rsid w:val="00CE4C30"/>
    <w:rsid w:val="00D53C29"/>
    <w:rsid w:val="00D771AA"/>
    <w:rsid w:val="00DE4325"/>
    <w:rsid w:val="00E2199D"/>
    <w:rsid w:val="00E31218"/>
    <w:rsid w:val="00E411BC"/>
    <w:rsid w:val="00E454E2"/>
    <w:rsid w:val="00EB1C49"/>
    <w:rsid w:val="00EB5F6B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Użytkownik Użytkownik</cp:lastModifiedBy>
  <cp:revision>6</cp:revision>
  <cp:lastPrinted>2021-10-11T14:31:00Z</cp:lastPrinted>
  <dcterms:created xsi:type="dcterms:W3CDTF">2023-05-17T05:23:00Z</dcterms:created>
  <dcterms:modified xsi:type="dcterms:W3CDTF">2023-05-19T08:23:00Z</dcterms:modified>
</cp:coreProperties>
</file>