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 nr 5</w:t>
      </w:r>
    </w:p>
    <w:p>
      <w:pPr>
        <w:pStyle w:val="Normal"/>
        <w:spacing w:lineRule="auto" w:line="4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znak sprawy 15/2023/Z – 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 xml:space="preserve">usługi </w:t>
      </w:r>
      <w:r>
        <w:rPr>
          <w:rFonts w:ascii="Arial" w:hAnsi="Arial"/>
          <w:b/>
          <w:bCs/>
          <w:color w:val="auto"/>
          <w:sz w:val="20"/>
          <w:szCs w:val="20"/>
          <w:lang w:val="pl-PL"/>
        </w:rPr>
        <w:t>serwisu oprogramowania komputerowego</w:t>
      </w:r>
    </w:p>
    <w:p>
      <w:pPr>
        <w:pStyle w:val="Normal"/>
        <w:spacing w:lineRule="auto" w:line="480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</w:p>
    <w:p>
      <w:pPr>
        <w:pStyle w:val="Normal"/>
        <w:ind w:right="595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lineRule="auto" w:line="360" w:before="40" w:after="16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eastAsia="Verdana-Bold" w:cs="Verdana-Bold" w:ascii="Arial" w:hAnsi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 xml:space="preserve">na </w:t>
      </w:r>
      <w:r>
        <w:rPr>
          <w:rFonts w:eastAsia="Verdana-Bold" w:cs="Verdana-Bold" w:ascii="Arial" w:hAnsi="Arial"/>
          <w:b/>
          <w:bCs/>
          <w:i/>
          <w:iCs/>
          <w:color w:val="000000"/>
          <w:sz w:val="20"/>
          <w:szCs w:val="20"/>
          <w:u w:val="single"/>
          <w:lang w:val="pl-PL" w:eastAsia="pl-PL" w:bidi="pl-PL"/>
        </w:rPr>
        <w:t xml:space="preserve">usługi </w:t>
      </w:r>
      <w:r>
        <w:rPr>
          <w:rFonts w:eastAsia="Verdana-Bold" w:cs="Verdana-Bold" w:ascii="Arial" w:hAnsi="Arial"/>
          <w:b/>
          <w:bCs/>
          <w:i/>
          <w:iCs/>
          <w:color w:val="auto"/>
          <w:sz w:val="20"/>
          <w:szCs w:val="20"/>
          <w:u w:val="single"/>
          <w:lang w:val="pl-PL" w:eastAsia="pl-PL" w:bidi="pl-PL"/>
        </w:rPr>
        <w:t xml:space="preserve"> serwisu oprogramowania komputerowego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lineRule="auto" w:line="360" w:before="40" w:after="160"/>
        <w:jc w:val="center"/>
        <w:rPr>
          <w:rFonts w:ascii="Arial" w:hAnsi="Arial"/>
          <w:sz w:val="20"/>
          <w:szCs w:val="20"/>
        </w:rPr>
      </w:pPr>
      <w:r>
        <w:rPr>
          <w:rFonts w:eastAsia="Verdana-Bold" w:cs="Verdana-Bold" w:ascii="Arial" w:hAnsi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znak sprawy 15/2023/Z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prowadzonego przez Wojewódzki Szpital Chorób Płuc im. dr. A. Pawelca, oświadczam, co następuje: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OŚWIADCZENIA DOTYCZĄCE PODSTAW WYKLUCZENIA: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cs="Arial" w:ascii="Arial" w:hAnsi="Arial"/>
          <w:sz w:val="20"/>
          <w:szCs w:val="20"/>
          <w:lang w:eastAsia="pl-PL"/>
        </w:rPr>
        <w:t xml:space="preserve">7 ust. 1 ustawy </w:t>
      </w:r>
      <w:r>
        <w:rPr>
          <w:rFonts w:cs="Arial" w:ascii="Arial" w:hAnsi="Arial"/>
          <w:sz w:val="20"/>
          <w:szCs w:val="20"/>
        </w:rPr>
        <w:t>z dnia 13 kwietnia 2022 r.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color w:val="222222"/>
          <w:sz w:val="20"/>
          <w:szCs w:val="20"/>
        </w:rPr>
        <w:t>(</w:t>
      </w:r>
      <w:hyperlink r:id="rId2">
        <w:bookmarkStart w:id="0" w:name="view%3A_id1%3A_id2%3A_id59%3A_id61%3Acal"/>
        <w:bookmarkEnd w:id="0"/>
        <w:r>
          <w:rPr>
            <w:rStyle w:val="Czeinternetowe"/>
            <w:rFonts w:cs="Arial" w:ascii="Arial" w:hAnsi="Arial"/>
            <w:color w:val="222222"/>
            <w:sz w:val="20"/>
            <w:szCs w:val="20"/>
          </w:rPr>
          <w:t>Dz.U. 2023 poz. 1497</w:t>
        </w:r>
      </w:hyperlink>
      <w:r>
        <w:rPr>
          <w:rFonts w:cs="Arial" w:ascii="Arial" w:hAnsi="Arial"/>
          <w:color w:val="222222"/>
          <w:sz w:val="20"/>
          <w:szCs w:val="20"/>
        </w:rPr>
        <w:t xml:space="preserve">  z póź. zm.)</w:t>
      </w:r>
      <w:r>
        <w:rPr>
          <w:rStyle w:val="Zakotwiczenieprzypisudolnego"/>
          <w:rFonts w:cs="Arial" w:ascii="Arial" w:hAnsi="Arial"/>
          <w:i/>
          <w:iCs/>
          <w:color w:val="222222"/>
          <w:sz w:val="20"/>
          <w:szCs w:val="20"/>
        </w:rPr>
        <w:footnoteReference w:id="2"/>
      </w:r>
      <w:r>
        <w:rPr>
          <w:rFonts w:cs="Arial" w:ascii="Arial" w:hAnsi="Arial"/>
          <w:i/>
          <w:iCs/>
          <w:color w:val="222222"/>
          <w:sz w:val="20"/>
          <w:szCs w:val="20"/>
        </w:rPr>
        <w:t>.</w:t>
      </w:r>
      <w:r>
        <w:rPr>
          <w:rFonts w:cs="Arial" w:ascii="Arial" w:hAnsi="Arial"/>
          <w:color w:val="222222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bookmarkStart w:id="1" w:name="_Hlk99009560"/>
      <w:r>
        <w:rPr>
          <w:rFonts w:cs="Arial" w:ascii="Arial" w:hAnsi="Arial"/>
          <w:b/>
          <w:bCs/>
          <w:sz w:val="20"/>
          <w:szCs w:val="20"/>
        </w:rPr>
        <w:t>OŚWIADCZENIE DOTYCZĄCE PODANYCH INFORMACJI:</w:t>
      </w:r>
      <w:bookmarkEnd w:id="1"/>
    </w:p>
    <w:p>
      <w:pPr>
        <w:pStyle w:val="Normal"/>
        <w:spacing w:lineRule="auto" w:line="360" w:before="0" w:after="12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             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  <w:r>
        <w:rPr>
          <w:rFonts w:cs="Arial" w:ascii="Arial" w:hAnsi="Arial"/>
          <w:i/>
          <w:iCs/>
          <w:sz w:val="20"/>
          <w:szCs w:val="20"/>
        </w:rPr>
        <w:tab/>
        <w:t xml:space="preserve">                                                                      Data; podpis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color w:val="222222"/>
          <w:sz w:val="20"/>
          <w:szCs w:val="20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20"/>
          <w:szCs w:val="20"/>
        </w:rPr>
        <w:t xml:space="preserve">z </w:t>
      </w:r>
      <w:r>
        <w:rPr>
          <w:rFonts w:cs="Arial" w:ascii="Arial" w:hAnsi="Arial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2) </w:t>
      </w:r>
      <w:r>
        <w:rPr>
          <w:rFonts w:cs="Arial" w:ascii="Arial" w:hAnsi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spacing w:lineRule="auto" w:line="360" w:before="0" w:after="160"/>
        <w:jc w:val="both"/>
        <w:rPr>
          <w:rFonts w:ascii="Arial" w:hAnsi="Arial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tabs>
          <w:tab w:val="clear" w:pos="708"/>
          <w:tab w:val="left" w:pos="2160" w:leader="none"/>
        </w:tabs>
        <w:rPr/>
      </w:pPr>
      <w:r>
        <w:rPr>
          <w:rStyle w:val="Znakiprzypiswdolnych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FollowedHyperlink" w:unhideWhenUsed="0"/>
    <w:lsdException w:name="Strong" w:uiPriority="22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20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uiPriority w:val="99"/>
    <w:semiHidden/>
    <w:qFormat/>
    <w:rsid w:val="0038231f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38231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Emphasis"/>
    <w:basedOn w:val="DefaultParagraphFont"/>
    <w:uiPriority w:val="99"/>
    <w:qFormat/>
    <w:rsid w:val="00633e88"/>
    <w:rPr>
      <w:i/>
      <w:iCs/>
    </w:rPr>
  </w:style>
  <w:style w:type="character" w:styleId="Czeinternetowe">
    <w:name w:val="Hyperlink"/>
    <w:basedOn w:val="DefaultParagraphFont"/>
    <w:uiPriority w:val="99"/>
    <w:rsid w:val="00a27ac6"/>
    <w:rPr>
      <w:color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qFormat/>
    <w:rsid w:val="00a27ac6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rsid w:val="00e65873"/>
    <w:rPr>
      <w:color w:val="954F72"/>
      <w:u w:val="single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qFormat/>
    <w:rsid w:val="00e01223"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30001497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LibreOffice/7.5.1.2$Windows_X86_64 LibreOffice_project/fcbaee479e84c6cd81291587d2ee68cba099e129</Application>
  <AppVersion>15.0000</AppVersion>
  <Pages>2</Pages>
  <Words>431</Words>
  <Characters>2659</Characters>
  <CharactersWithSpaces>3187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2023-06-02T07:45:00Z</dcterms:created>
  <dc:creator>Remigiusz Stępień</dc:creator>
  <dc:description/>
  <dc:language>pl-PL</dc:language>
  <cp:lastModifiedBy/>
  <cp:lastPrinted>2022-06-21T08:10:00Z</cp:lastPrinted>
  <dcterms:modified xsi:type="dcterms:W3CDTF">2023-12-06T14:19:37Z</dcterms:modified>
  <cp:revision>13</cp:revision>
  <dc:subject/>
  <dc:title>Przykładowe wzory oświadczeń wykonawcy/wykonawcy wspólnie ubiegającego się o udzielenie zamówienia publicznego, składanych 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