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E" w:rsidRPr="00F92665" w:rsidRDefault="002E000C">
      <w:pPr>
        <w:rPr>
          <w:rFonts w:asciiTheme="minorHAnsi" w:hAnsiTheme="minorHAnsi"/>
        </w:rPr>
      </w:pPr>
      <w:r>
        <w:rPr>
          <w:rFonts w:asciiTheme="minorHAnsi" w:hAnsiTheme="minorHAnsi"/>
        </w:rPr>
        <w:t>Znak sprawy: D/Kw.2232.4.2024</w:t>
      </w:r>
      <w:r w:rsidR="00821B7E" w:rsidRPr="00F92665">
        <w:rPr>
          <w:rFonts w:asciiTheme="minorHAnsi" w:hAnsiTheme="minorHAnsi"/>
        </w:rPr>
        <w:t xml:space="preserve">.DR </w:t>
      </w:r>
      <w:r w:rsidR="00821B7E" w:rsidRPr="00F92665">
        <w:rPr>
          <w:rFonts w:asciiTheme="minorHAnsi" w:hAnsiTheme="minorHAnsi"/>
        </w:rPr>
        <w:tab/>
      </w:r>
      <w:r w:rsidR="00821B7E" w:rsidRPr="00F92665">
        <w:rPr>
          <w:rFonts w:asciiTheme="minorHAnsi" w:hAnsiTheme="minorHAnsi"/>
        </w:rPr>
        <w:tab/>
      </w:r>
      <w:r w:rsidR="00821B7E" w:rsidRPr="00F92665">
        <w:rPr>
          <w:rFonts w:asciiTheme="minorHAnsi" w:hAnsiTheme="minorHAnsi"/>
        </w:rPr>
        <w:tab/>
      </w:r>
      <w:r w:rsidR="00821B7E" w:rsidRPr="00F92665">
        <w:rPr>
          <w:rFonts w:asciiTheme="minorHAnsi" w:hAnsiTheme="minorHAnsi"/>
        </w:rPr>
        <w:tab/>
      </w:r>
      <w:r w:rsidR="00516E8F">
        <w:rPr>
          <w:rFonts w:asciiTheme="minorHAnsi" w:hAnsiTheme="minorHAnsi"/>
        </w:rPr>
        <w:t xml:space="preserve">                            </w:t>
      </w:r>
      <w:r w:rsidR="00821B7E" w:rsidRPr="00F92665">
        <w:rPr>
          <w:rFonts w:asciiTheme="minorHAnsi" w:hAnsiTheme="minorHAnsi"/>
        </w:rPr>
        <w:tab/>
        <w:t xml:space="preserve">Tarnów, </w:t>
      </w:r>
      <w:r>
        <w:rPr>
          <w:rFonts w:asciiTheme="minorHAnsi" w:hAnsiTheme="minorHAnsi"/>
        </w:rPr>
        <w:t>23.05.2024</w:t>
      </w:r>
      <w:r w:rsidR="00821B7E" w:rsidRPr="00F92665">
        <w:rPr>
          <w:rFonts w:asciiTheme="minorHAnsi" w:hAnsiTheme="minorHAnsi"/>
        </w:rPr>
        <w:t xml:space="preserve"> r.</w:t>
      </w:r>
    </w:p>
    <w:p w:rsidR="00821B7E" w:rsidRPr="00F92665" w:rsidRDefault="00821B7E">
      <w:pPr>
        <w:rPr>
          <w:rFonts w:asciiTheme="minorHAnsi" w:hAnsiTheme="minorHAnsi"/>
        </w:rPr>
      </w:pPr>
    </w:p>
    <w:p w:rsidR="00821B7E" w:rsidRPr="00F92665" w:rsidRDefault="00821B7E">
      <w:pPr>
        <w:rPr>
          <w:rFonts w:asciiTheme="minorHAnsi" w:hAnsiTheme="minorHAnsi"/>
        </w:rPr>
      </w:pPr>
    </w:p>
    <w:p w:rsidR="00821B7E" w:rsidRPr="00F92665" w:rsidRDefault="00821B7E" w:rsidP="00821B7E">
      <w:pPr>
        <w:jc w:val="center"/>
        <w:rPr>
          <w:rFonts w:asciiTheme="minorHAnsi" w:hAnsiTheme="minorHAnsi"/>
          <w:b/>
          <w:sz w:val="44"/>
          <w:szCs w:val="44"/>
        </w:rPr>
      </w:pPr>
      <w:r w:rsidRPr="00F92665">
        <w:rPr>
          <w:rFonts w:asciiTheme="minorHAnsi" w:hAnsiTheme="minorHAnsi"/>
          <w:b/>
          <w:sz w:val="44"/>
          <w:szCs w:val="44"/>
        </w:rPr>
        <w:t>ODPOWIEDŹ NA ZAPYTANIE</w:t>
      </w:r>
    </w:p>
    <w:p w:rsidR="00821B7E" w:rsidRPr="00F92665" w:rsidRDefault="002E000C" w:rsidP="00821B7E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dot. Postępowania NR D/Kw.2232.4.2024</w:t>
      </w:r>
      <w:r w:rsidR="00821B7E" w:rsidRPr="00F92665">
        <w:rPr>
          <w:rFonts w:asciiTheme="minorHAnsi" w:hAnsiTheme="minorHAnsi"/>
          <w:sz w:val="24"/>
        </w:rPr>
        <w:t>.DR</w:t>
      </w:r>
    </w:p>
    <w:p w:rsidR="00821B7E" w:rsidRPr="00F92665" w:rsidRDefault="00821B7E" w:rsidP="00821B7E">
      <w:pPr>
        <w:jc w:val="center"/>
        <w:rPr>
          <w:rFonts w:asciiTheme="minorHAnsi" w:hAnsiTheme="minorHAnsi"/>
        </w:rPr>
      </w:pPr>
      <w:r w:rsidRPr="00F92665">
        <w:rPr>
          <w:rFonts w:asciiTheme="minorHAnsi" w:hAnsiTheme="minorHAnsi"/>
          <w:sz w:val="24"/>
        </w:rPr>
        <w:t xml:space="preserve">PN. „Dostawa </w:t>
      </w:r>
      <w:r w:rsidR="002E000C">
        <w:rPr>
          <w:rFonts w:asciiTheme="minorHAnsi" w:hAnsiTheme="minorHAnsi"/>
          <w:sz w:val="24"/>
        </w:rPr>
        <w:t xml:space="preserve">nabiału </w:t>
      </w:r>
      <w:r w:rsidRPr="00F92665">
        <w:rPr>
          <w:rFonts w:asciiTheme="minorHAnsi" w:hAnsiTheme="minorHAnsi"/>
          <w:sz w:val="24"/>
        </w:rPr>
        <w:t>do Zakładu Karnego w Tarnowie</w:t>
      </w:r>
      <w:r w:rsidR="002E000C">
        <w:rPr>
          <w:rFonts w:asciiTheme="minorHAnsi" w:hAnsiTheme="minorHAnsi"/>
          <w:sz w:val="24"/>
        </w:rPr>
        <w:t xml:space="preserve"> – II półrocze 2024</w:t>
      </w:r>
      <w:r w:rsidRPr="00F92665">
        <w:rPr>
          <w:rFonts w:asciiTheme="minorHAnsi" w:hAnsiTheme="minorHAnsi"/>
        </w:rPr>
        <w:t>”</w:t>
      </w:r>
    </w:p>
    <w:p w:rsidR="00821B7E" w:rsidRPr="00BD1592" w:rsidRDefault="00821B7E" w:rsidP="00BD1592">
      <w:pPr>
        <w:ind w:left="708"/>
        <w:jc w:val="center"/>
        <w:rPr>
          <w:rFonts w:asciiTheme="minorHAnsi" w:hAnsiTheme="minorHAnsi"/>
          <w:sz w:val="24"/>
          <w:szCs w:val="24"/>
        </w:rPr>
      </w:pPr>
    </w:p>
    <w:p w:rsidR="00821B7E" w:rsidRPr="00BD1592" w:rsidRDefault="00821B7E" w:rsidP="00BD1592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/>
          <w:sz w:val="24"/>
          <w:szCs w:val="24"/>
        </w:rPr>
        <w:t xml:space="preserve">Do Zakładu Karnego w Tarnowie wpłynęły zapytanie do postępowania pn. „Dostawa </w:t>
      </w:r>
      <w:r w:rsidR="006969D6" w:rsidRPr="00BD1592">
        <w:rPr>
          <w:rFonts w:asciiTheme="minorHAnsi" w:hAnsiTheme="minorHAnsi"/>
          <w:sz w:val="24"/>
          <w:szCs w:val="24"/>
        </w:rPr>
        <w:t>nabiału</w:t>
      </w:r>
      <w:r w:rsidRPr="00BD1592">
        <w:rPr>
          <w:rFonts w:asciiTheme="minorHAnsi" w:hAnsiTheme="minorHAnsi"/>
          <w:sz w:val="24"/>
          <w:szCs w:val="24"/>
        </w:rPr>
        <w:t xml:space="preserve"> mrożonych do Zakładu Karnego w Tarnowie</w:t>
      </w:r>
      <w:r w:rsidR="006969D6" w:rsidRPr="00BD1592">
        <w:rPr>
          <w:rFonts w:asciiTheme="minorHAnsi" w:hAnsiTheme="minorHAnsi"/>
          <w:sz w:val="24"/>
          <w:szCs w:val="24"/>
        </w:rPr>
        <w:t xml:space="preserve"> – II półrocze 2024</w:t>
      </w:r>
      <w:r w:rsidRPr="00BD1592">
        <w:rPr>
          <w:rFonts w:asciiTheme="minorHAnsi" w:hAnsiTheme="minorHAnsi"/>
          <w:sz w:val="24"/>
          <w:szCs w:val="24"/>
        </w:rPr>
        <w:t>”. Zgodnie z art. 284 ust. 1 PZP Zamawiający wyjaśnia odpowiedź do SWZ:</w:t>
      </w:r>
    </w:p>
    <w:p w:rsidR="006969D6" w:rsidRPr="00BD1592" w:rsidRDefault="006969D6" w:rsidP="00BD1592">
      <w:pPr>
        <w:pStyle w:val="Akapitzlist"/>
        <w:numPr>
          <w:ilvl w:val="0"/>
          <w:numId w:val="1"/>
        </w:numPr>
        <w:ind w:left="142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/>
          <w:sz w:val="24"/>
          <w:szCs w:val="24"/>
        </w:rPr>
        <w:t>„</w:t>
      </w:r>
      <w:r w:rsidRPr="00BD1592">
        <w:rPr>
          <w:rFonts w:asciiTheme="minorHAnsi" w:hAnsiTheme="minorHAnsi" w:cs="Open Sans"/>
          <w:sz w:val="24"/>
          <w:szCs w:val="24"/>
          <w:shd w:val="clear" w:color="auto" w:fill="FFFFFF"/>
        </w:rPr>
        <w:t>Dzień dobry,</w:t>
      </w:r>
    </w:p>
    <w:p w:rsidR="000A102D" w:rsidRPr="00BD1592" w:rsidRDefault="006969D6" w:rsidP="00BD1592">
      <w:pPr>
        <w:pStyle w:val="Akapitzlist"/>
        <w:numPr>
          <w:ilvl w:val="0"/>
          <w:numId w:val="1"/>
        </w:numPr>
        <w:ind w:left="142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 w:cs="Open Sans"/>
          <w:sz w:val="24"/>
          <w:szCs w:val="24"/>
          <w:shd w:val="clear" w:color="auto" w:fill="FFFFFF"/>
        </w:rPr>
        <w:t>Czy mleko w proszku, które jest przedmiotem przetargu ma być pełne czy odtłuszczone?</w:t>
      </w:r>
      <w:r w:rsidRPr="00BD1592">
        <w:rPr>
          <w:rFonts w:asciiTheme="minorHAnsi" w:hAnsiTheme="minorHAnsi" w:cs="Open Sans"/>
          <w:sz w:val="24"/>
          <w:szCs w:val="24"/>
          <w:shd w:val="clear" w:color="auto" w:fill="FFFFFF"/>
        </w:rPr>
        <w:t>”</w:t>
      </w:r>
    </w:p>
    <w:p w:rsidR="00821B7E" w:rsidRPr="00BD1592" w:rsidRDefault="000A102D" w:rsidP="00BD1592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/>
          <w:sz w:val="24"/>
          <w:szCs w:val="24"/>
        </w:rPr>
        <w:t xml:space="preserve">Informujemy, że </w:t>
      </w:r>
      <w:r w:rsidR="006969D6" w:rsidRPr="00BD1592">
        <w:rPr>
          <w:rFonts w:asciiTheme="minorHAnsi" w:hAnsiTheme="minorHAnsi"/>
          <w:sz w:val="24"/>
          <w:szCs w:val="24"/>
        </w:rPr>
        <w:t xml:space="preserve">mleko w proszku powinno być odtłuszczone. Zmianę wprowadzono w treści SWZ w p. </w:t>
      </w:r>
      <w:proofErr w:type="spellStart"/>
      <w:r w:rsidR="006969D6" w:rsidRPr="00BD1592">
        <w:rPr>
          <w:rFonts w:asciiTheme="minorHAnsi" w:hAnsiTheme="minorHAnsi"/>
          <w:sz w:val="24"/>
          <w:szCs w:val="24"/>
        </w:rPr>
        <w:t>IIIb</w:t>
      </w:r>
      <w:proofErr w:type="spellEnd"/>
      <w:r w:rsidR="006969D6" w:rsidRPr="00BD1592">
        <w:rPr>
          <w:rFonts w:asciiTheme="minorHAnsi" w:hAnsiTheme="minorHAnsi"/>
          <w:sz w:val="24"/>
          <w:szCs w:val="24"/>
        </w:rPr>
        <w:t>.</w:t>
      </w:r>
    </w:p>
    <w:p w:rsidR="00F92665" w:rsidRPr="00BD1592" w:rsidRDefault="00F92665" w:rsidP="00BD1592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/>
          <w:sz w:val="24"/>
          <w:szCs w:val="24"/>
        </w:rPr>
        <w:t>BYŁO:</w:t>
      </w:r>
      <w:bookmarkStart w:id="0" w:name="_GoBack"/>
      <w:bookmarkEnd w:id="0"/>
    </w:p>
    <w:p w:rsidR="006969D6" w:rsidRPr="00BD1592" w:rsidRDefault="006969D6" w:rsidP="00BD1592">
      <w:pPr>
        <w:pStyle w:val="Tekstpodstawowy21"/>
        <w:spacing w:after="0" w:line="240" w:lineRule="auto"/>
        <w:ind w:left="708"/>
        <w:jc w:val="both"/>
        <w:rPr>
          <w:rFonts w:asciiTheme="minorHAnsi" w:hAnsiTheme="minorHAnsi" w:cstheme="majorHAnsi"/>
          <w:bCs/>
        </w:rPr>
      </w:pPr>
      <w:r w:rsidRPr="00BD1592">
        <w:rPr>
          <w:rFonts w:asciiTheme="minorHAnsi" w:hAnsiTheme="minorHAnsi" w:cstheme="majorHAnsi"/>
          <w:b/>
        </w:rPr>
        <w:t>Mleko w proszku –</w:t>
      </w:r>
      <w:r w:rsidRPr="00BD1592">
        <w:rPr>
          <w:rFonts w:asciiTheme="minorHAnsi" w:hAnsiTheme="minorHAnsi" w:cstheme="majorHAnsi"/>
          <w:bCs/>
        </w:rPr>
        <w:t xml:space="preserve"> pakowane w nieuszkodzonych workach do 25kg, sypkie, suche, w kolorze białym lub kremowym. Bez śladów pleśni, śladów gnicia i zbitych grudek.</w:t>
      </w:r>
    </w:p>
    <w:p w:rsidR="00F92665" w:rsidRPr="00BD1592" w:rsidRDefault="00F92665" w:rsidP="00BD1592">
      <w:pPr>
        <w:ind w:left="708"/>
        <w:jc w:val="both"/>
        <w:rPr>
          <w:rFonts w:asciiTheme="minorHAnsi" w:hAnsiTheme="minorHAnsi"/>
          <w:bCs/>
          <w:iCs/>
          <w:sz w:val="24"/>
          <w:szCs w:val="24"/>
        </w:rPr>
      </w:pPr>
      <w:r w:rsidRPr="00BD1592">
        <w:rPr>
          <w:rFonts w:asciiTheme="minorHAnsi" w:hAnsiTheme="minorHAnsi"/>
          <w:bCs/>
          <w:iCs/>
          <w:sz w:val="24"/>
          <w:szCs w:val="24"/>
        </w:rPr>
        <w:t>JEST:</w:t>
      </w:r>
    </w:p>
    <w:p w:rsidR="006969D6" w:rsidRPr="00BD1592" w:rsidRDefault="006969D6" w:rsidP="00BD1592">
      <w:pPr>
        <w:pStyle w:val="Tekstpodstawowy21"/>
        <w:spacing w:after="0" w:line="240" w:lineRule="auto"/>
        <w:ind w:left="708"/>
        <w:jc w:val="both"/>
        <w:rPr>
          <w:rFonts w:asciiTheme="minorHAnsi" w:hAnsiTheme="minorHAnsi" w:cstheme="majorHAnsi"/>
          <w:bCs/>
        </w:rPr>
      </w:pPr>
      <w:r w:rsidRPr="00BD1592">
        <w:rPr>
          <w:rFonts w:asciiTheme="minorHAnsi" w:hAnsiTheme="minorHAnsi" w:cstheme="majorHAnsi"/>
          <w:b/>
        </w:rPr>
        <w:t>Mleko w proszku –</w:t>
      </w:r>
      <w:r w:rsidRPr="00BD1592">
        <w:rPr>
          <w:rFonts w:asciiTheme="minorHAnsi" w:hAnsiTheme="minorHAnsi" w:cstheme="majorHAnsi"/>
          <w:bCs/>
        </w:rPr>
        <w:t xml:space="preserve"> </w:t>
      </w:r>
      <w:r w:rsidRPr="00BD1592">
        <w:rPr>
          <w:rFonts w:asciiTheme="minorHAnsi" w:hAnsiTheme="minorHAnsi" w:cstheme="majorHAnsi"/>
          <w:bCs/>
        </w:rPr>
        <w:t xml:space="preserve">odtłuszczone, </w:t>
      </w:r>
      <w:r w:rsidRPr="00BD1592">
        <w:rPr>
          <w:rFonts w:asciiTheme="minorHAnsi" w:hAnsiTheme="minorHAnsi" w:cstheme="majorHAnsi"/>
          <w:bCs/>
        </w:rPr>
        <w:t>pakowane w nieuszkodzonych workach do 25kg, sypkie, suche, w kolorze białym lub kremowym. Bez śladów pleśni, śladów gnicia i zbitych grudek.</w:t>
      </w:r>
    </w:p>
    <w:p w:rsidR="006969D6" w:rsidRPr="00BD1592" w:rsidRDefault="006969D6" w:rsidP="00BD1592">
      <w:pPr>
        <w:ind w:left="708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821B7E" w:rsidRPr="00BD1592" w:rsidRDefault="006969D6" w:rsidP="00BD1592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BD1592">
        <w:rPr>
          <w:rFonts w:asciiTheme="minorHAnsi" w:hAnsiTheme="minorHAnsi"/>
          <w:sz w:val="24"/>
          <w:szCs w:val="24"/>
        </w:rPr>
        <w:t xml:space="preserve">Zmiana nie wymaga </w:t>
      </w:r>
      <w:r w:rsidR="00BD1592" w:rsidRPr="00BD1592">
        <w:rPr>
          <w:rFonts w:asciiTheme="minorHAnsi" w:hAnsiTheme="minorHAnsi"/>
          <w:sz w:val="24"/>
          <w:szCs w:val="24"/>
        </w:rPr>
        <w:t>przedłużenia terminu składania ofert.</w:t>
      </w:r>
      <w:r w:rsidR="00821B7E" w:rsidRPr="00BD1592">
        <w:rPr>
          <w:rFonts w:asciiTheme="minorHAnsi" w:hAnsiTheme="minorHAnsi"/>
          <w:sz w:val="24"/>
          <w:szCs w:val="24"/>
        </w:rPr>
        <w:t xml:space="preserve"> </w:t>
      </w:r>
    </w:p>
    <w:sectPr w:rsidR="00821B7E" w:rsidRPr="00BD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3C"/>
    <w:multiLevelType w:val="hybridMultilevel"/>
    <w:tmpl w:val="355A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A5E"/>
    <w:multiLevelType w:val="hybridMultilevel"/>
    <w:tmpl w:val="355A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3"/>
    <w:rsid w:val="000A102D"/>
    <w:rsid w:val="00221F1C"/>
    <w:rsid w:val="002C0553"/>
    <w:rsid w:val="002E000C"/>
    <w:rsid w:val="002E0E5F"/>
    <w:rsid w:val="003C22F7"/>
    <w:rsid w:val="003E0AF1"/>
    <w:rsid w:val="004D18FB"/>
    <w:rsid w:val="00516E8F"/>
    <w:rsid w:val="00567ABB"/>
    <w:rsid w:val="0063428C"/>
    <w:rsid w:val="00667CF3"/>
    <w:rsid w:val="006969D6"/>
    <w:rsid w:val="00764A0A"/>
    <w:rsid w:val="00821B7E"/>
    <w:rsid w:val="00A00E11"/>
    <w:rsid w:val="00BD1592"/>
    <w:rsid w:val="00C43DE8"/>
    <w:rsid w:val="00C7594B"/>
    <w:rsid w:val="00CA75CE"/>
    <w:rsid w:val="00D46761"/>
    <w:rsid w:val="00F3036C"/>
    <w:rsid w:val="00F76EF7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FB"/>
  </w:style>
  <w:style w:type="paragraph" w:styleId="Nagwek1">
    <w:name w:val="heading 1"/>
    <w:basedOn w:val="Normalny"/>
    <w:next w:val="Normalny"/>
    <w:link w:val="Nagwek1Znak"/>
    <w:uiPriority w:val="9"/>
    <w:qFormat/>
    <w:rsid w:val="004D18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8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8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8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8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8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8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8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8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unhideWhenUsed/>
    <w:rsid w:val="00F3036C"/>
    <w:pPr>
      <w:spacing w:after="0"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4D18FB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8F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18F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18F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18F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8F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18F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18F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18F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18F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18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D18F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8F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D18F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4D18F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4D18F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D18F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18FB"/>
  </w:style>
  <w:style w:type="paragraph" w:styleId="Akapitzlist">
    <w:name w:val="List Paragraph"/>
    <w:basedOn w:val="Normalny"/>
    <w:uiPriority w:val="34"/>
    <w:qFormat/>
    <w:rsid w:val="004D18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18F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D18F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18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18F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4D18FB"/>
    <w:rPr>
      <w:i/>
      <w:iCs/>
    </w:rPr>
  </w:style>
  <w:style w:type="character" w:styleId="Wyrnienieintensywne">
    <w:name w:val="Intense Emphasis"/>
    <w:uiPriority w:val="21"/>
    <w:qFormat/>
    <w:rsid w:val="004D18F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D18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4D18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D18F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18FB"/>
    <w:pPr>
      <w:outlineLvl w:val="9"/>
    </w:pPr>
    <w:rPr>
      <w:lang w:bidi="en-US"/>
    </w:rPr>
  </w:style>
  <w:style w:type="paragraph" w:customStyle="1" w:styleId="Tekstpodstawowy21">
    <w:name w:val="Tekst podstawowy 21"/>
    <w:basedOn w:val="Normalny"/>
    <w:rsid w:val="006969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FB"/>
  </w:style>
  <w:style w:type="paragraph" w:styleId="Nagwek1">
    <w:name w:val="heading 1"/>
    <w:basedOn w:val="Normalny"/>
    <w:next w:val="Normalny"/>
    <w:link w:val="Nagwek1Znak"/>
    <w:uiPriority w:val="9"/>
    <w:qFormat/>
    <w:rsid w:val="004D18F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8F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8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8F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8F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8F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8F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8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8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unhideWhenUsed/>
    <w:rsid w:val="00F3036C"/>
    <w:pPr>
      <w:spacing w:after="0"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4D18FB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8F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18F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18F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18F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8F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18F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18F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18F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18F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18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D18F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8F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D18F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4D18F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4D18F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D18F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D18FB"/>
  </w:style>
  <w:style w:type="paragraph" w:styleId="Akapitzlist">
    <w:name w:val="List Paragraph"/>
    <w:basedOn w:val="Normalny"/>
    <w:uiPriority w:val="34"/>
    <w:qFormat/>
    <w:rsid w:val="004D18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18F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D18F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18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18F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4D18FB"/>
    <w:rPr>
      <w:i/>
      <w:iCs/>
    </w:rPr>
  </w:style>
  <w:style w:type="character" w:styleId="Wyrnienieintensywne">
    <w:name w:val="Intense Emphasis"/>
    <w:uiPriority w:val="21"/>
    <w:qFormat/>
    <w:rsid w:val="004D18F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D18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4D18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D18F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18FB"/>
    <w:pPr>
      <w:outlineLvl w:val="9"/>
    </w:pPr>
    <w:rPr>
      <w:lang w:bidi="en-US"/>
    </w:rPr>
  </w:style>
  <w:style w:type="paragraph" w:customStyle="1" w:styleId="Tekstpodstawowy21">
    <w:name w:val="Tekst podstawowy 21"/>
    <w:basedOn w:val="Normalny"/>
    <w:rsid w:val="006969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4</cp:revision>
  <dcterms:created xsi:type="dcterms:W3CDTF">2022-01-23T16:29:00Z</dcterms:created>
  <dcterms:modified xsi:type="dcterms:W3CDTF">2024-05-23T17:50:00Z</dcterms:modified>
</cp:coreProperties>
</file>