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B4AC833">
            <wp:extent cx="1265866" cy="659027"/>
            <wp:effectExtent l="0" t="0" r="0" b="8255"/>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667" cy="673501"/>
                    </a:xfrm>
                    <a:prstGeom prst="rect">
                      <a:avLst/>
                    </a:prstGeom>
                    <a:noFill/>
                    <a:ln>
                      <a:noFill/>
                      <a:prstDash/>
                    </a:ln>
                  </pic:spPr>
                </pic:pic>
              </a:graphicData>
            </a:graphic>
          </wp:inline>
        </w:drawing>
      </w:r>
    </w:p>
    <w:p w14:paraId="1221FD33" w14:textId="12E11C1D" w:rsidR="001C10B4" w:rsidRDefault="001C10B4" w:rsidP="00540D30">
      <w:pPr>
        <w:pStyle w:val="Standard"/>
        <w:spacing w:before="240"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5142D175"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4350E5">
        <w:rPr>
          <w:rFonts w:ascii="Calibri" w:eastAsia="Times New Roman" w:hAnsi="Calibri" w:cs="Calibri"/>
          <w:b/>
          <w:color w:val="auto"/>
          <w:sz w:val="28"/>
          <w:szCs w:val="28"/>
          <w:lang w:eastAsia="ar-SA"/>
        </w:rPr>
        <w:t>ZP</w:t>
      </w:r>
      <w:r w:rsidR="00777DEA" w:rsidRPr="004350E5">
        <w:rPr>
          <w:rFonts w:ascii="Calibri" w:eastAsia="Times New Roman" w:hAnsi="Calibri" w:cs="Calibri"/>
          <w:b/>
          <w:color w:val="auto"/>
          <w:sz w:val="28"/>
          <w:szCs w:val="28"/>
          <w:lang w:eastAsia="ar-SA"/>
        </w:rPr>
        <w:t>.261</w:t>
      </w:r>
      <w:r w:rsidR="004350E5" w:rsidRPr="004350E5">
        <w:rPr>
          <w:rFonts w:ascii="Calibri" w:eastAsia="Times New Roman" w:hAnsi="Calibri" w:cs="Calibri"/>
          <w:b/>
          <w:color w:val="auto"/>
          <w:sz w:val="28"/>
          <w:szCs w:val="28"/>
          <w:lang w:eastAsia="ar-SA"/>
        </w:rPr>
        <w:t>.</w:t>
      </w:r>
      <w:r w:rsidR="00B3543D">
        <w:rPr>
          <w:rFonts w:ascii="Calibri" w:eastAsia="Times New Roman" w:hAnsi="Calibri" w:cs="Calibri"/>
          <w:b/>
          <w:color w:val="auto"/>
          <w:sz w:val="28"/>
          <w:szCs w:val="28"/>
          <w:lang w:eastAsia="ar-SA"/>
        </w:rPr>
        <w:t>20</w:t>
      </w:r>
      <w:r w:rsidR="004350E5" w:rsidRPr="004350E5">
        <w:rPr>
          <w:rFonts w:ascii="Calibri" w:eastAsia="Times New Roman" w:hAnsi="Calibri" w:cs="Calibri"/>
          <w:b/>
          <w:color w:val="auto"/>
          <w:sz w:val="28"/>
          <w:szCs w:val="28"/>
          <w:lang w:eastAsia="ar-SA"/>
        </w:rPr>
        <w:t>.</w:t>
      </w:r>
      <w:r w:rsidR="00777DEA" w:rsidRPr="004350E5">
        <w:rPr>
          <w:rFonts w:ascii="Calibri" w:eastAsia="Times New Roman" w:hAnsi="Calibri" w:cs="Calibri"/>
          <w:b/>
          <w:color w:val="auto"/>
          <w:sz w:val="28"/>
          <w:szCs w:val="28"/>
          <w:lang w:eastAsia="ar-SA"/>
        </w:rPr>
        <w:t>20</w:t>
      </w:r>
      <w:r w:rsidR="007F7218" w:rsidRPr="004350E5">
        <w:rPr>
          <w:rFonts w:ascii="Calibri" w:eastAsia="Times New Roman" w:hAnsi="Calibri" w:cs="Calibri"/>
          <w:b/>
          <w:color w:val="auto"/>
          <w:sz w:val="28"/>
          <w:szCs w:val="28"/>
          <w:lang w:eastAsia="ar-SA"/>
        </w:rPr>
        <w:t>20.ZP</w:t>
      </w:r>
      <w:r w:rsidR="00540D30">
        <w:rPr>
          <w:rFonts w:ascii="Calibri" w:eastAsia="Times New Roman" w:hAnsi="Calibri" w:cs="Calibri"/>
          <w:b/>
          <w:color w:val="auto"/>
          <w:sz w:val="28"/>
          <w:szCs w:val="28"/>
          <w:lang w:eastAsia="ar-SA"/>
        </w:rPr>
        <w:t>2</w:t>
      </w:r>
    </w:p>
    <w:bookmarkEnd w:id="0"/>
    <w:p w14:paraId="0AB37AB9" w14:textId="77777777" w:rsidR="001C10B4" w:rsidRPr="00FB3BF4" w:rsidRDefault="001C10B4" w:rsidP="00540B08">
      <w:pPr>
        <w:pStyle w:val="Standard"/>
        <w:spacing w:after="0" w:line="240" w:lineRule="auto"/>
        <w:rPr>
          <w:rFonts w:ascii="Calibri" w:eastAsia="Times New Roman" w:hAnsi="Calibri" w:cs="Calibri"/>
          <w:b/>
          <w:color w:val="auto"/>
          <w:sz w:val="8"/>
          <w:szCs w:val="8"/>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3340BC53" w:rsidR="00435AFA" w:rsidRDefault="00435AFA" w:rsidP="001D7A4E">
      <w:pPr>
        <w:spacing w:after="0" w:line="240" w:lineRule="auto"/>
        <w:jc w:val="center"/>
        <w:rPr>
          <w:rFonts w:eastAsia="Times New Roman" w:cs="Times New Roman"/>
          <w:b/>
          <w:bCs/>
          <w:color w:val="000000"/>
          <w:sz w:val="16"/>
          <w:szCs w:val="16"/>
          <w:lang w:eastAsia="ar-SA"/>
        </w:rPr>
      </w:pPr>
      <w:bookmarkStart w:id="3" w:name="_Hlk34901658"/>
      <w:bookmarkEnd w:id="2"/>
    </w:p>
    <w:p w14:paraId="55858368" w14:textId="77777777" w:rsidR="00FB3BF4" w:rsidRPr="00FB3BF4" w:rsidRDefault="00FB3BF4" w:rsidP="001D7A4E">
      <w:pPr>
        <w:spacing w:after="0" w:line="240" w:lineRule="auto"/>
        <w:jc w:val="center"/>
        <w:rPr>
          <w:rFonts w:eastAsia="Times New Roman" w:cs="Times New Roman"/>
          <w:b/>
          <w:bCs/>
          <w:color w:val="000000"/>
          <w:sz w:val="16"/>
          <w:szCs w:val="16"/>
          <w:lang w:eastAsia="ar-SA"/>
        </w:rPr>
      </w:pPr>
    </w:p>
    <w:p w14:paraId="3939E4A1" w14:textId="0CAE4117" w:rsidR="00540D30" w:rsidRPr="00540D30" w:rsidRDefault="00435AFA" w:rsidP="00540D30">
      <w:pPr>
        <w:spacing w:after="0" w:line="240" w:lineRule="auto"/>
        <w:jc w:val="center"/>
        <w:rPr>
          <w:rFonts w:eastAsia="Times New Roman" w:cs="Times New Roman"/>
          <w:b/>
          <w:bCs/>
          <w:color w:val="000000"/>
          <w:sz w:val="32"/>
          <w:szCs w:val="32"/>
          <w:lang w:eastAsia="ar-SA"/>
        </w:rPr>
      </w:pPr>
      <w:r w:rsidRPr="00540D30">
        <w:rPr>
          <w:rFonts w:eastAsia="Times New Roman" w:cs="Times New Roman"/>
          <w:b/>
          <w:bCs/>
          <w:color w:val="000000"/>
          <w:sz w:val="32"/>
          <w:szCs w:val="32"/>
          <w:lang w:eastAsia="ar-SA"/>
        </w:rPr>
        <w:t xml:space="preserve">Przebudowa ulicy </w:t>
      </w:r>
      <w:r w:rsidR="00540D30" w:rsidRPr="00540D30">
        <w:rPr>
          <w:rFonts w:eastAsia="Times New Roman" w:cs="Times New Roman"/>
          <w:b/>
          <w:bCs/>
          <w:color w:val="000000"/>
          <w:sz w:val="32"/>
          <w:szCs w:val="32"/>
          <w:lang w:eastAsia="ar-SA"/>
        </w:rPr>
        <w:t xml:space="preserve">F. Chopina </w:t>
      </w:r>
      <w:r w:rsidRPr="00540D30">
        <w:rPr>
          <w:rFonts w:eastAsia="Times New Roman" w:cs="Times New Roman"/>
          <w:b/>
          <w:bCs/>
          <w:color w:val="000000"/>
          <w:sz w:val="32"/>
          <w:szCs w:val="32"/>
          <w:lang w:eastAsia="ar-SA"/>
        </w:rPr>
        <w:t>w Słupsku</w:t>
      </w:r>
    </w:p>
    <w:bookmarkEnd w:id="3"/>
    <w:p w14:paraId="21C62F6F" w14:textId="4A39A5A3" w:rsidR="00435AFA" w:rsidRPr="00540D30" w:rsidRDefault="00435AFA" w:rsidP="00540D30">
      <w:pPr>
        <w:pStyle w:val="Standard"/>
        <w:tabs>
          <w:tab w:val="left" w:pos="708"/>
          <w:tab w:val="center" w:pos="4536"/>
          <w:tab w:val="right" w:pos="9072"/>
        </w:tabs>
        <w:spacing w:after="0" w:line="240" w:lineRule="auto"/>
        <w:jc w:val="both"/>
        <w:rPr>
          <w:rFonts w:ascii="Calibri" w:eastAsia="Times New Roman" w:hAnsi="Calibri" w:cs="Calibri"/>
          <w:b/>
          <w:bCs/>
          <w:color w:val="FF0000"/>
          <w:sz w:val="16"/>
          <w:szCs w:val="16"/>
          <w:lang w:eastAsia="ar-SA"/>
        </w:rPr>
      </w:pPr>
    </w:p>
    <w:p w14:paraId="49EDF8AA" w14:textId="77777777" w:rsidR="00540D30" w:rsidRPr="00272C32" w:rsidRDefault="00540D30" w:rsidP="00540D30">
      <w:pPr>
        <w:pStyle w:val="Standard"/>
        <w:tabs>
          <w:tab w:val="left" w:pos="708"/>
          <w:tab w:val="center" w:pos="4536"/>
          <w:tab w:val="right" w:pos="9072"/>
        </w:tabs>
        <w:spacing w:after="0" w:line="360" w:lineRule="atLeast"/>
        <w:jc w:val="center"/>
        <w:rPr>
          <w:rFonts w:ascii="Calibri" w:eastAsia="Times New Roman" w:hAnsi="Calibri" w:cs="Calibri"/>
          <w:color w:val="000000"/>
          <w:sz w:val="28"/>
          <w:szCs w:val="28"/>
          <w:lang w:eastAsia="ar-SA"/>
        </w:rPr>
      </w:pPr>
      <w:r w:rsidRPr="00272C32">
        <w:rPr>
          <w:rFonts w:ascii="Calibri" w:eastAsia="Times New Roman" w:hAnsi="Calibri" w:cs="Calibri"/>
          <w:color w:val="000000"/>
          <w:sz w:val="28"/>
          <w:szCs w:val="28"/>
          <w:lang w:eastAsia="ar-SA"/>
        </w:rPr>
        <w:t>w ramach zadania inwestycyjnego pn.</w:t>
      </w:r>
    </w:p>
    <w:p w14:paraId="496978A2" w14:textId="77777777" w:rsidR="00540D30" w:rsidRPr="00272C32" w:rsidRDefault="00540D30" w:rsidP="00540D30">
      <w:pPr>
        <w:pStyle w:val="Standard"/>
        <w:tabs>
          <w:tab w:val="left" w:pos="708"/>
          <w:tab w:val="center" w:pos="4536"/>
          <w:tab w:val="right" w:pos="9072"/>
        </w:tabs>
        <w:spacing w:after="0" w:line="360" w:lineRule="atLeast"/>
        <w:jc w:val="center"/>
        <w:rPr>
          <w:rFonts w:ascii="Calibri" w:eastAsia="Times New Roman" w:hAnsi="Calibri" w:cs="Calibri"/>
          <w:color w:val="000000"/>
          <w:sz w:val="28"/>
          <w:szCs w:val="28"/>
          <w:lang w:eastAsia="ar-SA"/>
        </w:rPr>
      </w:pPr>
      <w:r w:rsidRPr="00272C32">
        <w:rPr>
          <w:rFonts w:ascii="Calibri" w:eastAsia="Times New Roman" w:hAnsi="Calibri" w:cs="Calibri"/>
          <w:color w:val="000000"/>
          <w:sz w:val="28"/>
          <w:szCs w:val="28"/>
          <w:lang w:eastAsia="ar-SA"/>
        </w:rPr>
        <w:t xml:space="preserve">„Program </w:t>
      </w:r>
      <w:r>
        <w:rPr>
          <w:rFonts w:ascii="Calibri" w:eastAsia="Times New Roman" w:hAnsi="Calibri" w:cs="Calibri"/>
          <w:color w:val="000000"/>
          <w:sz w:val="28"/>
          <w:szCs w:val="28"/>
          <w:lang w:eastAsia="ar-SA"/>
        </w:rPr>
        <w:t>poprawy bezpieczeństwa i funkcjonalności układu komunikacyjnego obszaru rewitalizacji – etap I</w:t>
      </w:r>
      <w:r w:rsidRPr="00272C32">
        <w:rPr>
          <w:rFonts w:ascii="Calibri" w:eastAsia="Times New Roman" w:hAnsi="Calibri" w:cs="Calibri"/>
          <w:color w:val="000000"/>
          <w:sz w:val="28"/>
          <w:szCs w:val="28"/>
          <w:lang w:eastAsia="ar-SA"/>
        </w:rPr>
        <w:t>”</w:t>
      </w: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2A173D79" w14:textId="77777777" w:rsidR="00540D30" w:rsidRDefault="00540D30"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p>
    <w:p w14:paraId="463E548C" w14:textId="7E0F2304" w:rsidR="00540D30" w:rsidRDefault="00540D30"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p>
    <w:p w14:paraId="25BF426C" w14:textId="77777777" w:rsidR="00FB3BF4" w:rsidRDefault="00FB3BF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p>
    <w:p w14:paraId="3FFBF713" w14:textId="589E26AB"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28B96FD3"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16F62D0" w14:textId="28AEBD61" w:rsidR="00540D30"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Projekt budowlan</w:t>
      </w:r>
      <w:r>
        <w:rPr>
          <w:rFonts w:ascii="Calibri" w:eastAsia="Times New Roman" w:hAnsi="Calibri" w:cs="Calibri"/>
          <w:bCs/>
          <w:color w:val="000000"/>
          <w:sz w:val="20"/>
          <w:szCs w:val="20"/>
          <w:lang w:eastAsia="ar-SA"/>
        </w:rPr>
        <w:t>o-wykonawczy (</w:t>
      </w:r>
      <w:r w:rsidR="008846BE">
        <w:rPr>
          <w:rFonts w:ascii="Calibri" w:eastAsia="Times New Roman" w:hAnsi="Calibri" w:cs="Calibri"/>
          <w:bCs/>
          <w:color w:val="000000"/>
          <w:sz w:val="20"/>
          <w:szCs w:val="20"/>
          <w:lang w:eastAsia="ar-SA"/>
        </w:rPr>
        <w:t xml:space="preserve">w tym </w:t>
      </w:r>
      <w:r>
        <w:rPr>
          <w:rFonts w:ascii="Calibri" w:eastAsia="Times New Roman" w:hAnsi="Calibri" w:cs="Calibri"/>
          <w:bCs/>
          <w:color w:val="000000"/>
          <w:sz w:val="20"/>
          <w:szCs w:val="20"/>
          <w:lang w:eastAsia="ar-SA"/>
        </w:rPr>
        <w:t>projekt zagospodarowania terenu wraz z BIOZ),</w:t>
      </w:r>
    </w:p>
    <w:p w14:paraId="3D97793A" w14:textId="53DA8397" w:rsidR="00540D30"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Przedmiar robót</w:t>
      </w:r>
      <w:r>
        <w:rPr>
          <w:rFonts w:ascii="Calibri" w:eastAsia="Times New Roman" w:hAnsi="Calibri" w:cs="Calibri"/>
          <w:bCs/>
          <w:color w:val="000000"/>
          <w:sz w:val="20"/>
          <w:szCs w:val="20"/>
          <w:lang w:eastAsia="ar-SA"/>
        </w:rPr>
        <w:t>,</w:t>
      </w:r>
    </w:p>
    <w:p w14:paraId="00F721F5" w14:textId="5AE12C82" w:rsidR="008846BE" w:rsidRPr="00D74A13" w:rsidRDefault="008846BE"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Pr>
          <w:rFonts w:ascii="Calibri" w:eastAsia="Times New Roman" w:hAnsi="Calibri" w:cs="Calibri"/>
          <w:bCs/>
          <w:color w:val="000000"/>
          <w:sz w:val="20"/>
          <w:szCs w:val="20"/>
          <w:lang w:eastAsia="ar-SA"/>
        </w:rPr>
        <w:t>Kosztorys ofertowy (edytowalny)</w:t>
      </w:r>
    </w:p>
    <w:p w14:paraId="77127E8F" w14:textId="4BA09762" w:rsidR="00540D30" w:rsidRPr="00404F13" w:rsidRDefault="00540D30" w:rsidP="00540D30">
      <w:pPr>
        <w:pStyle w:val="Standard"/>
        <w:numPr>
          <w:ilvl w:val="0"/>
          <w:numId w:val="48"/>
        </w:numPr>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74A13">
        <w:rPr>
          <w:rFonts w:ascii="Calibri" w:eastAsia="Times New Roman" w:hAnsi="Calibri" w:cs="Calibri"/>
          <w:bCs/>
          <w:color w:val="000000"/>
          <w:sz w:val="20"/>
          <w:szCs w:val="20"/>
          <w:lang w:eastAsia="ar-SA"/>
        </w:rPr>
        <w:t>Specyfikacj</w:t>
      </w:r>
      <w:r w:rsidR="008846BE">
        <w:rPr>
          <w:rFonts w:ascii="Calibri" w:eastAsia="Times New Roman" w:hAnsi="Calibri" w:cs="Calibri"/>
          <w:bCs/>
          <w:color w:val="000000"/>
          <w:sz w:val="20"/>
          <w:szCs w:val="20"/>
          <w:lang w:eastAsia="ar-SA"/>
        </w:rPr>
        <w:t>a</w:t>
      </w:r>
      <w:r w:rsidRPr="00D74A13">
        <w:rPr>
          <w:rFonts w:ascii="Calibri" w:eastAsia="Times New Roman" w:hAnsi="Calibri" w:cs="Calibri"/>
          <w:bCs/>
          <w:color w:val="000000"/>
          <w:sz w:val="20"/>
          <w:szCs w:val="20"/>
          <w:lang w:eastAsia="ar-SA"/>
        </w:rPr>
        <w:t xml:space="preserve"> Techniczn</w:t>
      </w:r>
      <w:r w:rsidR="008846BE">
        <w:rPr>
          <w:rFonts w:ascii="Calibri" w:eastAsia="Times New Roman" w:hAnsi="Calibri" w:cs="Calibri"/>
          <w:bCs/>
          <w:color w:val="000000"/>
          <w:sz w:val="20"/>
          <w:szCs w:val="20"/>
          <w:lang w:eastAsia="ar-SA"/>
        </w:rPr>
        <w:t>a</w:t>
      </w:r>
      <w:r w:rsidRPr="00D74A13">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Wykonania i Odbioru Robót Budowlanych (</w:t>
      </w:r>
      <w:proofErr w:type="spellStart"/>
      <w:r>
        <w:rPr>
          <w:rFonts w:ascii="Calibri" w:eastAsia="Times New Roman" w:hAnsi="Calibri" w:cs="Calibri"/>
          <w:bCs/>
          <w:color w:val="000000"/>
          <w:sz w:val="20"/>
          <w:szCs w:val="20"/>
          <w:lang w:eastAsia="ar-SA"/>
        </w:rPr>
        <w:t>STWiORB</w:t>
      </w:r>
      <w:proofErr w:type="spellEnd"/>
      <w:r>
        <w:rPr>
          <w:rFonts w:ascii="Calibri" w:eastAsia="Times New Roman" w:hAnsi="Calibri" w:cs="Calibri"/>
          <w:bCs/>
          <w:color w:val="000000"/>
          <w:sz w:val="20"/>
          <w:szCs w:val="20"/>
          <w:lang w:eastAsia="ar-SA"/>
        </w:rPr>
        <w:t>).</w:t>
      </w:r>
    </w:p>
    <w:p w14:paraId="49651F8C" w14:textId="107B4675" w:rsidR="00A41837" w:rsidRPr="00301190" w:rsidRDefault="00A41837" w:rsidP="00A41837">
      <w:pPr>
        <w:pStyle w:val="Standard"/>
        <w:tabs>
          <w:tab w:val="left" w:pos="708"/>
          <w:tab w:val="center" w:pos="4536"/>
          <w:tab w:val="right" w:pos="9072"/>
        </w:tabs>
        <w:spacing w:line="240" w:lineRule="auto"/>
        <w:rPr>
          <w:rFonts w:ascii="Calibri" w:eastAsia="Times New Roman" w:hAnsi="Calibri" w:cs="Calibri"/>
          <w:bCs/>
          <w:color w:val="auto"/>
          <w:sz w:val="20"/>
          <w:szCs w:val="20"/>
          <w:lang w:eastAsia="ar-SA"/>
        </w:rPr>
      </w:pPr>
      <w:proofErr w:type="spellStart"/>
      <w:r w:rsidRPr="00301190">
        <w:rPr>
          <w:rFonts w:ascii="Calibri" w:eastAsia="Times New Roman" w:hAnsi="Calibri" w:cs="Calibri"/>
          <w:bCs/>
          <w:color w:val="auto"/>
          <w:sz w:val="20"/>
          <w:szCs w:val="20"/>
          <w:lang w:eastAsia="ar-SA"/>
        </w:rPr>
        <w:t>Załacznik</w:t>
      </w:r>
      <w:proofErr w:type="spellEnd"/>
      <w:r w:rsidRPr="00301190">
        <w:rPr>
          <w:rFonts w:ascii="Calibri" w:eastAsia="Times New Roman" w:hAnsi="Calibri" w:cs="Calibri"/>
          <w:bCs/>
          <w:color w:val="auto"/>
          <w:sz w:val="20"/>
          <w:szCs w:val="20"/>
          <w:lang w:eastAsia="ar-SA"/>
        </w:rPr>
        <w:t xml:space="preserve"> nr 10 </w:t>
      </w:r>
      <w:r w:rsidR="00EE2CD1" w:rsidRPr="00301190">
        <w:rPr>
          <w:rFonts w:ascii="Calibri" w:eastAsia="Times New Roman" w:hAnsi="Calibri" w:cs="Calibri"/>
          <w:bCs/>
          <w:color w:val="auto"/>
          <w:sz w:val="20"/>
          <w:szCs w:val="20"/>
          <w:lang w:eastAsia="ar-SA"/>
        </w:rPr>
        <w:t>–</w:t>
      </w:r>
      <w:r w:rsidRPr="00301190">
        <w:rPr>
          <w:rFonts w:ascii="Calibri" w:eastAsia="Times New Roman" w:hAnsi="Calibri" w:cs="Calibri"/>
          <w:bCs/>
          <w:color w:val="auto"/>
          <w:sz w:val="20"/>
          <w:szCs w:val="20"/>
          <w:lang w:eastAsia="ar-SA"/>
        </w:rPr>
        <w:t xml:space="preserve"> Oświadczenie</w:t>
      </w:r>
      <w:r w:rsidR="00EE2CD1" w:rsidRPr="00301190">
        <w:rPr>
          <w:rFonts w:ascii="Calibri" w:eastAsia="Times New Roman" w:hAnsi="Calibri" w:cs="Calibri"/>
          <w:bCs/>
          <w:color w:val="auto"/>
          <w:sz w:val="20"/>
          <w:szCs w:val="20"/>
          <w:lang w:eastAsia="ar-SA"/>
        </w:rPr>
        <w:t xml:space="preserve"> o</w:t>
      </w:r>
      <w:r w:rsidRPr="00301190">
        <w:rPr>
          <w:rFonts w:ascii="Calibri" w:eastAsia="Times New Roman" w:hAnsi="Calibri" w:cs="Calibri"/>
          <w:bCs/>
          <w:color w:val="auto"/>
          <w:sz w:val="20"/>
          <w:szCs w:val="20"/>
          <w:lang w:eastAsia="ar-SA"/>
        </w:rPr>
        <w:t xml:space="preserve"> wypełnia</w:t>
      </w:r>
      <w:r w:rsidR="00EE2CD1" w:rsidRPr="00301190">
        <w:rPr>
          <w:rFonts w:ascii="Calibri" w:eastAsia="Times New Roman" w:hAnsi="Calibri" w:cs="Calibri"/>
          <w:bCs/>
          <w:color w:val="auto"/>
          <w:sz w:val="20"/>
          <w:szCs w:val="20"/>
          <w:lang w:eastAsia="ar-SA"/>
        </w:rPr>
        <w:t>niu</w:t>
      </w:r>
      <w:r w:rsidRPr="00301190">
        <w:rPr>
          <w:rFonts w:ascii="Calibri" w:eastAsia="Times New Roman" w:hAnsi="Calibri" w:cs="Calibri"/>
          <w:bCs/>
          <w:color w:val="auto"/>
          <w:sz w:val="20"/>
          <w:szCs w:val="20"/>
          <w:lang w:eastAsia="ar-SA"/>
        </w:rPr>
        <w:t xml:space="preserve"> obowiązk</w:t>
      </w:r>
      <w:r w:rsidR="00EE2CD1" w:rsidRPr="00301190">
        <w:rPr>
          <w:rFonts w:ascii="Calibri" w:eastAsia="Times New Roman" w:hAnsi="Calibri" w:cs="Calibri"/>
          <w:bCs/>
          <w:color w:val="auto"/>
          <w:sz w:val="20"/>
          <w:szCs w:val="20"/>
          <w:lang w:eastAsia="ar-SA"/>
        </w:rPr>
        <w:t>ów</w:t>
      </w:r>
      <w:r w:rsidRPr="00301190">
        <w:rPr>
          <w:rFonts w:ascii="Calibri" w:eastAsia="Times New Roman" w:hAnsi="Calibri" w:cs="Calibri"/>
          <w:bCs/>
          <w:color w:val="auto"/>
          <w:sz w:val="20"/>
          <w:szCs w:val="20"/>
          <w:lang w:eastAsia="ar-SA"/>
        </w:rPr>
        <w:t xml:space="preserve"> informacyjn</w:t>
      </w:r>
      <w:r w:rsidR="00EE2CD1" w:rsidRPr="00301190">
        <w:rPr>
          <w:rFonts w:ascii="Calibri" w:eastAsia="Times New Roman" w:hAnsi="Calibri" w:cs="Calibri"/>
          <w:bCs/>
          <w:color w:val="auto"/>
          <w:sz w:val="20"/>
          <w:szCs w:val="20"/>
          <w:lang w:eastAsia="ar-SA"/>
        </w:rPr>
        <w:t>ych</w:t>
      </w:r>
      <w:r w:rsidRPr="00301190">
        <w:rPr>
          <w:rFonts w:ascii="Calibri" w:eastAsia="Times New Roman" w:hAnsi="Calibri" w:cs="Calibri"/>
          <w:bCs/>
          <w:color w:val="auto"/>
          <w:sz w:val="20"/>
          <w:szCs w:val="20"/>
          <w:lang w:eastAsia="ar-SA"/>
        </w:rPr>
        <w:t xml:space="preserve"> przewidzian</w:t>
      </w:r>
      <w:r w:rsidR="00EE2CD1" w:rsidRPr="00301190">
        <w:rPr>
          <w:rFonts w:ascii="Calibri" w:eastAsia="Times New Roman" w:hAnsi="Calibri" w:cs="Calibri"/>
          <w:bCs/>
          <w:color w:val="auto"/>
          <w:sz w:val="20"/>
          <w:szCs w:val="20"/>
          <w:lang w:eastAsia="ar-SA"/>
        </w:rPr>
        <w:t>ych</w:t>
      </w:r>
      <w:r w:rsidRPr="00301190">
        <w:rPr>
          <w:rFonts w:ascii="Calibri" w:eastAsia="Times New Roman" w:hAnsi="Calibri" w:cs="Calibri"/>
          <w:bCs/>
          <w:color w:val="auto"/>
          <w:sz w:val="20"/>
          <w:szCs w:val="20"/>
          <w:lang w:eastAsia="ar-SA"/>
        </w:rPr>
        <w:t xml:space="preserve"> w </w:t>
      </w:r>
      <w:r w:rsidRPr="00301190">
        <w:rPr>
          <w:rFonts w:ascii="Calibri" w:eastAsia="Times New Roman" w:hAnsi="Calibri" w:cs="Calibri"/>
          <w:color w:val="auto"/>
          <w:sz w:val="20"/>
          <w:szCs w:val="20"/>
          <w:lang w:eastAsia="ar-SA"/>
        </w:rPr>
        <w:t>art. 13 lub art. 14</w:t>
      </w:r>
      <w:r w:rsidRPr="00301190">
        <w:rPr>
          <w:rFonts w:ascii="Calibri" w:eastAsia="Times New Roman" w:hAnsi="Calibri" w:cs="Calibri"/>
          <w:bCs/>
          <w:color w:val="auto"/>
          <w:sz w:val="20"/>
          <w:szCs w:val="20"/>
          <w:lang w:eastAsia="ar-SA"/>
        </w:rPr>
        <w:t xml:space="preserve"> RODO</w:t>
      </w:r>
      <w:r w:rsidRPr="00301190">
        <w:rPr>
          <w:rFonts w:ascii="Calibri" w:eastAsia="Times New Roman" w:hAnsi="Calibri" w:cs="Calibri"/>
          <w:bCs/>
          <w:color w:val="auto"/>
          <w:sz w:val="20"/>
          <w:szCs w:val="20"/>
          <w:vertAlign w:val="superscript"/>
          <w:lang w:eastAsia="ar-SA"/>
        </w:rPr>
        <w:t xml:space="preserve"> </w:t>
      </w:r>
      <w:r w:rsidRPr="00301190">
        <w:rPr>
          <w:rFonts w:ascii="Calibri" w:eastAsia="Times New Roman" w:hAnsi="Calibri" w:cs="Calibri"/>
          <w:bCs/>
          <w:color w:val="auto"/>
          <w:sz w:val="20"/>
          <w:szCs w:val="20"/>
          <w:lang w:eastAsia="ar-SA"/>
        </w:rPr>
        <w:t xml:space="preserve">wobec osób fizycznych, od których dane osobowe bezpośrednio lub pośrednio </w:t>
      </w:r>
      <w:r w:rsidR="00EE2CD1" w:rsidRPr="00301190">
        <w:rPr>
          <w:rFonts w:ascii="Calibri" w:eastAsia="Times New Roman" w:hAnsi="Calibri" w:cs="Calibri"/>
          <w:bCs/>
          <w:color w:val="auto"/>
          <w:sz w:val="20"/>
          <w:szCs w:val="20"/>
          <w:lang w:eastAsia="ar-SA"/>
        </w:rPr>
        <w:t>pozyskał Wykonawca</w:t>
      </w: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01E36767"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t>
        </w:r>
        <w:r w:rsidR="00916D35">
          <w:rPr>
            <w:rStyle w:val="Hipercze"/>
            <w:rFonts w:ascii="Calibri" w:eastAsia="Calibri" w:hAnsi="Calibri" w:cs="Times New Roman"/>
          </w:rPr>
          <w:t>s</w:t>
        </w:r>
        <w:r w:rsidR="007E13D9" w:rsidRPr="007E13D9">
          <w:rPr>
            <w:rStyle w:val="Hipercze"/>
            <w:rFonts w:ascii="Calibri" w:eastAsia="Calibri" w:hAnsi="Calibri" w:cs="Times New Roman"/>
          </w:rPr>
          <w:t>://www.zimslupsk.com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592B9437" w:rsidR="008B206B" w:rsidRPr="005317D9"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9" w:name="_Hlk11325544"/>
      <w:bookmarkStart w:id="10" w:name="_Hlk34904144"/>
      <w:bookmarkEnd w:id="7"/>
      <w:bookmarkEnd w:id="8"/>
      <w:r w:rsidR="007B76E8">
        <w:t>„</w:t>
      </w:r>
      <w:r w:rsidR="00435AFA">
        <w:rPr>
          <w:b/>
          <w:bCs/>
        </w:rPr>
        <w:t xml:space="preserve">Przebudowa ulicy </w:t>
      </w:r>
      <w:r w:rsidR="007B76E8">
        <w:rPr>
          <w:b/>
          <w:bCs/>
        </w:rPr>
        <w:t>F. Chopina</w:t>
      </w:r>
      <w:r w:rsidR="00543DA2">
        <w:rPr>
          <w:b/>
          <w:bCs/>
        </w:rPr>
        <w:t xml:space="preserve"> </w:t>
      </w:r>
      <w:r w:rsidR="00435AFA">
        <w:rPr>
          <w:b/>
          <w:bCs/>
        </w:rPr>
        <w:t>w Słupsku</w:t>
      </w:r>
      <w:bookmarkEnd w:id="9"/>
      <w:r w:rsidR="007B76E8">
        <w:rPr>
          <w:b/>
          <w:bCs/>
        </w:rPr>
        <w:t xml:space="preserve">”, </w:t>
      </w:r>
      <w:bookmarkEnd w:id="10"/>
      <w:r>
        <w:t xml:space="preserve">którego wartość </w:t>
      </w:r>
      <w:r w:rsidR="00197C98">
        <w:t xml:space="preserve">zamówienia </w:t>
      </w:r>
      <w:r>
        <w:t xml:space="preserve"> nie przekracza kwoty określonej w przepisach wydanych na podstawie art. 11 ust. 8 ustawy Prawo zamówień publicznych</w:t>
      </w:r>
      <w:r w:rsidR="008B206B">
        <w:t xml:space="preserve"> (</w:t>
      </w:r>
      <w:r w:rsidR="009920F3">
        <w:t>t.j.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r w:rsidR="00A312F1">
        <w:t xml:space="preserve"> </w:t>
      </w:r>
    </w:p>
    <w:p w14:paraId="04164528" w14:textId="77CC4260" w:rsidR="005317D9" w:rsidRPr="00435AFA" w:rsidRDefault="005317D9" w:rsidP="00E17B1E">
      <w:pPr>
        <w:pStyle w:val="Akapitzlist"/>
        <w:numPr>
          <w:ilvl w:val="1"/>
          <w:numId w:val="1"/>
        </w:numPr>
        <w:spacing w:line="240" w:lineRule="auto"/>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7D63F3E6" w:rsidR="00130B75" w:rsidRPr="00F0082A" w:rsidRDefault="00C46931" w:rsidP="00F0082A">
      <w:pPr>
        <w:pStyle w:val="Akapitzlist"/>
        <w:numPr>
          <w:ilvl w:val="1"/>
          <w:numId w:val="1"/>
        </w:numPr>
        <w:spacing w:after="0" w:line="240" w:lineRule="auto"/>
        <w:ind w:left="788" w:hanging="431"/>
        <w:jc w:val="both"/>
        <w:rPr>
          <w:b/>
        </w:rPr>
      </w:pPr>
      <w:r w:rsidRPr="009C464E">
        <w:t>Postępowanie o udzielenie niniejszego zamówienia oznacz</w:t>
      </w:r>
      <w:r w:rsidR="00E77F8B" w:rsidRPr="009C464E">
        <w:t>one jest zna</w:t>
      </w:r>
      <w:r w:rsidR="00E02C5C" w:rsidRPr="009C464E">
        <w:t>ki</w:t>
      </w:r>
      <w:r w:rsidR="007549C4" w:rsidRPr="009C464E">
        <w:t xml:space="preserve">em </w:t>
      </w:r>
      <w:r w:rsidR="00167263" w:rsidRPr="009C464E">
        <w:t>sprawy</w:t>
      </w:r>
      <w:r w:rsidR="00197C98" w:rsidRPr="009C464E">
        <w:t xml:space="preserve"> </w:t>
      </w:r>
      <w:r w:rsidR="00197C98" w:rsidRPr="00B3543D">
        <w:rPr>
          <w:bCs/>
        </w:rPr>
        <w:t>ZP.261</w:t>
      </w:r>
      <w:r w:rsidR="004350E5" w:rsidRPr="00B3543D">
        <w:rPr>
          <w:bCs/>
        </w:rPr>
        <w:t>.</w:t>
      </w:r>
      <w:r w:rsidR="00B3543D" w:rsidRPr="00B3543D">
        <w:rPr>
          <w:bCs/>
        </w:rPr>
        <w:t>20</w:t>
      </w:r>
      <w:r w:rsidR="004350E5" w:rsidRPr="00B3543D">
        <w:rPr>
          <w:bCs/>
        </w:rPr>
        <w:t>.</w:t>
      </w:r>
      <w:r w:rsidR="00197C98" w:rsidRPr="00B3543D">
        <w:rPr>
          <w:bCs/>
        </w:rPr>
        <w:t>2020.ZP</w:t>
      </w:r>
      <w:r w:rsidR="007B76E8" w:rsidRPr="00B3543D">
        <w:rPr>
          <w:bCs/>
        </w:rPr>
        <w:t>2</w:t>
      </w:r>
      <w:r w:rsidR="00435AFA" w:rsidRPr="00B3543D">
        <w:rPr>
          <w:bCs/>
        </w:rPr>
        <w:t>.</w:t>
      </w:r>
      <w:r w:rsidR="00CB4679" w:rsidRPr="009C464E">
        <w:rPr>
          <w:bCs/>
        </w:rPr>
        <w:t xml:space="preserve"> </w:t>
      </w:r>
      <w:r w:rsidR="009F1BAE" w:rsidRPr="009C464E">
        <w:t>Z</w:t>
      </w:r>
      <w:r w:rsidRPr="009C464E">
        <w:t>aleca</w:t>
      </w:r>
      <w:r w:rsidRPr="00210FCD">
        <w:t xml:space="preserve"> się, aby Wykonawcy porozumiewając się z Zamawiającym powoływali się na ww.</w:t>
      </w:r>
      <w:r w:rsidRPr="00C9178A">
        <w:t xml:space="preserve"> znak</w:t>
      </w:r>
      <w:r w:rsidRPr="008F6AC8">
        <w:t xml:space="preserve"> sprawy.</w:t>
      </w:r>
    </w:p>
    <w:p w14:paraId="504B9352" w14:textId="2E006F5F"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w:t>
      </w:r>
      <w:r w:rsidR="00130B75">
        <w:t xml:space="preserve"> </w:t>
      </w:r>
      <w:r w:rsidR="00F2082E">
        <w:t>U. z 201</w:t>
      </w:r>
      <w:r w:rsidR="00CB4679">
        <w:t>9</w:t>
      </w:r>
      <w:r w:rsidRPr="0073308C">
        <w:t xml:space="preserve"> r. poz. </w:t>
      </w:r>
      <w:r w:rsidR="00CB4679">
        <w:t>1843</w:t>
      </w:r>
      <w:r w:rsidR="005317D9">
        <w:t>, z późn. zm.</w:t>
      </w:r>
      <w:r w:rsidRPr="0073308C">
        <w:t>), przepisy ustaw</w:t>
      </w:r>
      <w:r w:rsidR="00A131E2" w:rsidRPr="0073308C">
        <w:t>y z dnia 7 lipca 1994 r. Prawo b</w:t>
      </w:r>
      <w:r w:rsidRPr="0073308C">
        <w:t xml:space="preserve">udowlane </w:t>
      </w:r>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w:t>
      </w:r>
      <w:r w:rsidR="00E476A6">
        <w:rPr>
          <w:rFonts w:ascii="Calibri" w:eastAsia="SimSun" w:hAnsi="Calibri" w:cs="Calibri"/>
          <w:kern w:val="3"/>
          <w:lang w:eastAsia="zh-CN" w:bidi="hi-IN"/>
        </w:rPr>
        <w:t>20</w:t>
      </w:r>
      <w:r w:rsidR="005927C7" w:rsidRPr="00564743">
        <w:rPr>
          <w:rFonts w:ascii="Calibri" w:eastAsia="SimSun" w:hAnsi="Calibri" w:cs="Calibri"/>
          <w:kern w:val="3"/>
          <w:lang w:eastAsia="zh-CN" w:bidi="hi-IN"/>
        </w:rPr>
        <w:t xml:space="preserve"> r., poz. 1</w:t>
      </w:r>
      <w:r w:rsidR="00E476A6">
        <w:rPr>
          <w:rFonts w:ascii="Calibri" w:eastAsia="SimSun" w:hAnsi="Calibri" w:cs="Calibri"/>
          <w:kern w:val="3"/>
          <w:lang w:eastAsia="zh-CN" w:bidi="hi-IN"/>
        </w:rPr>
        <w:t>333</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(t.j. Dz. U. z 20</w:t>
      </w:r>
      <w:r w:rsidR="00E476A6">
        <w:rPr>
          <w:rFonts w:ascii="Calibri" w:eastAsia="SimSun" w:hAnsi="Calibri" w:cs="Calibri"/>
          <w:kern w:val="3"/>
          <w:lang w:eastAsia="zh-CN" w:bidi="hi-IN"/>
        </w:rPr>
        <w:t>20</w:t>
      </w:r>
      <w:r w:rsidR="00DB000D" w:rsidRPr="002F5A53">
        <w:rPr>
          <w:rFonts w:ascii="Calibri" w:eastAsia="SimSun" w:hAnsi="Calibri" w:cs="Calibri"/>
          <w:kern w:val="3"/>
          <w:lang w:eastAsia="zh-CN" w:bidi="hi-IN"/>
        </w:rPr>
        <w:t xml:space="preserve"> r. poz. </w:t>
      </w:r>
      <w:r w:rsidR="00E476A6">
        <w:rPr>
          <w:rFonts w:ascii="Calibri" w:eastAsia="SimSun" w:hAnsi="Calibri" w:cs="Calibri"/>
          <w:kern w:val="3"/>
          <w:lang w:eastAsia="zh-CN" w:bidi="hi-IN"/>
        </w:rPr>
        <w:t>470</w:t>
      </w:r>
      <w:r w:rsidR="00DB000D" w:rsidRPr="002F5A53">
        <w:rPr>
          <w:rFonts w:ascii="Calibri" w:eastAsia="SimSun" w:hAnsi="Calibri" w:cs="Calibri"/>
          <w:kern w:val="3"/>
          <w:lang w:eastAsia="zh-CN" w:bidi="hi-IN"/>
        </w:rPr>
        <w:t xml:space="preserve">, </w:t>
      </w:r>
      <w:r w:rsidR="007A0211">
        <w:rPr>
          <w:rFonts w:ascii="Calibri" w:eastAsia="SimSun" w:hAnsi="Calibri" w:cs="Calibri"/>
          <w:kern w:val="3"/>
          <w:lang w:eastAsia="zh-CN" w:bidi="hi-IN"/>
        </w:rPr>
        <w:t xml:space="preserve"> </w:t>
      </w:r>
      <w:r w:rsidR="00DB000D" w:rsidRPr="002F5A53">
        <w:rPr>
          <w:rFonts w:ascii="Calibri" w:eastAsia="SimSun" w:hAnsi="Calibri" w:cs="Calibri"/>
          <w:kern w:val="3"/>
          <w:lang w:eastAsia="zh-CN" w:bidi="hi-IN"/>
        </w:rPr>
        <w:t>z</w:t>
      </w:r>
      <w:r w:rsidR="007A0211">
        <w:rPr>
          <w:rFonts w:ascii="Calibri" w:eastAsia="SimSun" w:hAnsi="Calibri" w:cs="Calibri"/>
          <w:kern w:val="3"/>
          <w:lang w:eastAsia="zh-CN" w:bidi="hi-IN"/>
        </w:rPr>
        <w:t> </w:t>
      </w:r>
      <w:r w:rsidR="00DB000D" w:rsidRPr="002F5A53">
        <w:rPr>
          <w:rFonts w:ascii="Calibri" w:eastAsia="SimSun" w:hAnsi="Calibri" w:cs="Calibri"/>
          <w:kern w:val="3"/>
          <w:lang w:eastAsia="zh-CN" w:bidi="hi-IN"/>
        </w:rPr>
        <w:t>późn.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r w:rsidR="0073308C" w:rsidRPr="0073308C">
        <w:t>t.</w:t>
      </w:r>
      <w:r w:rsidR="00A1562E">
        <w:t xml:space="preserve">j. </w:t>
      </w:r>
      <w:r w:rsidR="005927C7" w:rsidRPr="005927C7">
        <w:t>Dz. U. 201</w:t>
      </w:r>
      <w:r w:rsidR="003E4ED9">
        <w:t>9</w:t>
      </w:r>
      <w:r w:rsidR="008E4A4D">
        <w:t xml:space="preserve"> r.</w:t>
      </w:r>
      <w:r w:rsidR="005927C7" w:rsidRPr="005927C7">
        <w:t xml:space="preserve"> poz. 1</w:t>
      </w:r>
      <w:r w:rsidR="003E4ED9">
        <w:t>145</w:t>
      </w:r>
      <w:r w:rsidR="00B96C7C">
        <w:t>, z późn. zm.</w:t>
      </w:r>
      <w:r w:rsidRPr="0073308C">
        <w:t>)</w:t>
      </w:r>
      <w:r w:rsidR="005927C7">
        <w:t>,</w:t>
      </w:r>
      <w:r w:rsidR="00B96C7C">
        <w:t xml:space="preserve"> </w:t>
      </w:r>
      <w:r w:rsidR="005927C7" w:rsidRPr="00C618D1">
        <w:t>rozporządzenie Parlamentu Europejskiego i Rady (UE) 2016/679 z dnia 27</w:t>
      </w:r>
      <w:r w:rsidR="007A0211">
        <w:t> </w:t>
      </w:r>
      <w:r w:rsidR="005927C7" w:rsidRPr="00C618D1">
        <w:t xml:space="preserve">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(t.j.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późn.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38E185FE"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w:t>
      </w:r>
      <w:r w:rsidR="007A0211">
        <w:t> </w:t>
      </w:r>
      <w:r w:rsidRPr="0073308C">
        <w:t>postępowaniu o udzielenie niniejszego zamówienia stosuje się przepisy ustawy z dnia 23 kwietnia 1964 r. – Kodeks cywilny (</w:t>
      </w:r>
      <w:r w:rsidR="0073308C" w:rsidRPr="0073308C">
        <w:t xml:space="preserve">t.j.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późn. zm.</w:t>
      </w:r>
      <w:r w:rsidRPr="0073308C">
        <w:t>),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2F21620A"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w:t>
      </w:r>
      <w:r w:rsidR="007A0211">
        <w:t> </w:t>
      </w:r>
      <w:r>
        <w:t>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 (</w:t>
      </w:r>
      <w:r w:rsidR="009920F3">
        <w:t>t.j</w:t>
      </w:r>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z późn. zm.</w:t>
      </w:r>
      <w:r>
        <w:t>).</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r w:rsidR="00E666F9">
        <w:t xml:space="preserve">t.j.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bookmarkStart w:id="11" w:name="_Hlk48898343"/>
      <w:r w:rsidRPr="00F415BB">
        <w:rPr>
          <w:b/>
        </w:rPr>
        <w:t>Opis przedmiotu zamówienia:</w:t>
      </w:r>
    </w:p>
    <w:p w14:paraId="40D16EE1" w14:textId="44EE736C" w:rsidR="00856E49" w:rsidRDefault="007B76E8" w:rsidP="00AB4127">
      <w:pPr>
        <w:pStyle w:val="Akapitzlist"/>
        <w:numPr>
          <w:ilvl w:val="1"/>
          <w:numId w:val="1"/>
        </w:numPr>
        <w:spacing w:after="0" w:line="240" w:lineRule="auto"/>
        <w:jc w:val="both"/>
      </w:pPr>
      <w:bookmarkStart w:id="12" w:name="_Hlk9245439"/>
      <w:bookmarkStart w:id="13" w:name="_Hlk13222577"/>
      <w:r>
        <w:t>Przedmiotem zamówienia jest przebudowa ulicy F. Chopina w Słupsku.</w:t>
      </w:r>
      <w:bookmarkEnd w:id="12"/>
    </w:p>
    <w:bookmarkEnd w:id="13"/>
    <w:p w14:paraId="76872979" w14:textId="1F606AD3" w:rsidR="00401291" w:rsidRPr="00CA6656" w:rsidRDefault="003004A8" w:rsidP="00540B08">
      <w:pPr>
        <w:pStyle w:val="Akapitzlist"/>
        <w:numPr>
          <w:ilvl w:val="1"/>
          <w:numId w:val="1"/>
        </w:numPr>
        <w:spacing w:after="0" w:line="240" w:lineRule="auto"/>
        <w:jc w:val="both"/>
      </w:pPr>
      <w:r w:rsidRPr="00CA6656">
        <w:t>Zakres przedmiotu zamówienia obejmuje w szczególności:</w:t>
      </w:r>
    </w:p>
    <w:p w14:paraId="1E13C546" w14:textId="716433C8" w:rsidR="00CA6656" w:rsidRPr="00CA6656" w:rsidRDefault="00050692" w:rsidP="0070754B">
      <w:pPr>
        <w:pStyle w:val="Akapitzlist"/>
        <w:numPr>
          <w:ilvl w:val="2"/>
          <w:numId w:val="1"/>
        </w:numPr>
        <w:spacing w:after="0" w:line="240" w:lineRule="auto"/>
        <w:ind w:left="1134" w:hanging="414"/>
        <w:jc w:val="both"/>
      </w:pPr>
      <w:r w:rsidRPr="00CA6656">
        <w:t xml:space="preserve">kody CPV: </w:t>
      </w:r>
    </w:p>
    <w:p w14:paraId="66CC3DE7" w14:textId="72B154FE" w:rsidR="00FF62A0" w:rsidRPr="008218FC" w:rsidRDefault="00FF62A0" w:rsidP="00FF62A0">
      <w:pPr>
        <w:pStyle w:val="Akapitzlist"/>
        <w:numPr>
          <w:ilvl w:val="3"/>
          <w:numId w:val="1"/>
        </w:numPr>
        <w:spacing w:after="0" w:line="240" w:lineRule="auto"/>
        <w:ind w:left="1560" w:hanging="426"/>
        <w:jc w:val="both"/>
      </w:pPr>
      <w:r w:rsidRPr="008218FC">
        <w:t>45</w:t>
      </w:r>
      <w:r>
        <w:t>233000-9</w:t>
      </w:r>
      <w:r w:rsidRPr="008218FC">
        <w:t xml:space="preserve"> </w:t>
      </w:r>
      <w:r>
        <w:t>R</w:t>
      </w:r>
      <w:r w:rsidRPr="008218FC">
        <w:t xml:space="preserve">oboty w zakresie </w:t>
      </w:r>
      <w:r>
        <w:t>konstruowania, fundamentowania oraz wykonywania nawierzchni autostrad i dróg</w:t>
      </w:r>
    </w:p>
    <w:p w14:paraId="637CA8A1" w14:textId="77777777" w:rsidR="00FF62A0" w:rsidRPr="00D6755D" w:rsidRDefault="00FF62A0" w:rsidP="00FF62A0">
      <w:pPr>
        <w:pStyle w:val="Akapitzlist"/>
        <w:numPr>
          <w:ilvl w:val="3"/>
          <w:numId w:val="1"/>
        </w:numPr>
        <w:spacing w:after="0" w:line="240" w:lineRule="auto"/>
        <w:ind w:left="1560" w:hanging="426"/>
        <w:jc w:val="both"/>
      </w:pPr>
      <w:r w:rsidRPr="00D6755D">
        <w:t>45111</w:t>
      </w:r>
      <w:r>
        <w:t>0</w:t>
      </w:r>
      <w:r w:rsidRPr="00D6755D">
        <w:t>00-</w:t>
      </w:r>
      <w:r>
        <w:t>8</w:t>
      </w:r>
      <w:r w:rsidRPr="00D6755D">
        <w:t xml:space="preserve"> </w:t>
      </w:r>
      <w:r>
        <w:t>R</w:t>
      </w:r>
      <w:r w:rsidRPr="00D6755D">
        <w:t xml:space="preserve">oboty </w:t>
      </w:r>
      <w:r>
        <w:t>w zakresie burzenia , roboty ziemne</w:t>
      </w:r>
    </w:p>
    <w:p w14:paraId="02666858" w14:textId="405E09F8" w:rsidR="00CA6656" w:rsidRPr="00D6755D" w:rsidRDefault="00CA6656" w:rsidP="0070754B">
      <w:pPr>
        <w:pStyle w:val="Akapitzlist"/>
        <w:numPr>
          <w:ilvl w:val="3"/>
          <w:numId w:val="1"/>
        </w:numPr>
        <w:spacing w:after="0" w:line="240" w:lineRule="auto"/>
        <w:ind w:left="1560" w:hanging="426"/>
        <w:jc w:val="both"/>
      </w:pPr>
      <w:r w:rsidRPr="00D6755D">
        <w:t xml:space="preserve">45112000-5 </w:t>
      </w:r>
      <w:r w:rsidR="0070754B">
        <w:t>R</w:t>
      </w:r>
      <w:r w:rsidRPr="00D6755D">
        <w:t>oboty w zakresie usuwania gleby</w:t>
      </w:r>
      <w:r w:rsidR="00FF62A0">
        <w:t>,</w:t>
      </w:r>
    </w:p>
    <w:p w14:paraId="455DE7CE" w14:textId="099541D8" w:rsidR="00D63505" w:rsidRDefault="0070754B" w:rsidP="0070754B">
      <w:pPr>
        <w:pStyle w:val="Akapitzlist"/>
        <w:numPr>
          <w:ilvl w:val="2"/>
          <w:numId w:val="1"/>
        </w:numPr>
        <w:spacing w:after="0" w:line="240" w:lineRule="auto"/>
        <w:ind w:left="1134" w:hanging="414"/>
        <w:jc w:val="both"/>
      </w:pPr>
      <w:bookmarkStart w:id="14" w:name="_Hlk38632389"/>
      <w:bookmarkStart w:id="15" w:name="_Hlk10715842"/>
      <w:bookmarkStart w:id="16" w:name="_Hlk9245640"/>
      <w:r>
        <w:t>roboty przygotowawcze,</w:t>
      </w:r>
      <w:r w:rsidRPr="0070754B">
        <w:t xml:space="preserve"> </w:t>
      </w:r>
      <w:r>
        <w:t>w tym wprowadzenie tymczasowej organizacji ruchu</w:t>
      </w:r>
      <w:r w:rsidR="00D63505">
        <w:t>,</w:t>
      </w:r>
    </w:p>
    <w:p w14:paraId="6ABDA3E5" w14:textId="5055E38C" w:rsidR="00D63505" w:rsidRDefault="0070754B" w:rsidP="0070754B">
      <w:pPr>
        <w:pStyle w:val="Akapitzlist"/>
        <w:numPr>
          <w:ilvl w:val="2"/>
          <w:numId w:val="1"/>
        </w:numPr>
        <w:spacing w:after="0" w:line="240" w:lineRule="auto"/>
        <w:ind w:left="1134" w:hanging="414"/>
        <w:jc w:val="both"/>
      </w:pPr>
      <w:r>
        <w:t xml:space="preserve">rozbiórkę istniejącej nawierzchni oraz ścieku </w:t>
      </w:r>
      <w:proofErr w:type="spellStart"/>
      <w:r>
        <w:t>przykrawężnikowego</w:t>
      </w:r>
      <w:proofErr w:type="spellEnd"/>
      <w:r w:rsidR="00D63505">
        <w:t>,</w:t>
      </w:r>
    </w:p>
    <w:p w14:paraId="77D94A4D" w14:textId="580A7ADA" w:rsidR="00CE66EC" w:rsidRDefault="0070754B" w:rsidP="0070754B">
      <w:pPr>
        <w:pStyle w:val="Akapitzlist"/>
        <w:numPr>
          <w:ilvl w:val="2"/>
          <w:numId w:val="1"/>
        </w:numPr>
        <w:spacing w:after="0" w:line="240" w:lineRule="auto"/>
        <w:ind w:left="1134" w:hanging="414"/>
        <w:jc w:val="both"/>
      </w:pPr>
      <w:r>
        <w:t>przygotowanie podłoża pod wykonanie nowych konstrukcji nawierzchni</w:t>
      </w:r>
      <w:r w:rsidR="00D64164">
        <w:t>,</w:t>
      </w:r>
    </w:p>
    <w:p w14:paraId="6DBB4834" w14:textId="124B61A6" w:rsidR="00D64164" w:rsidRDefault="0070754B" w:rsidP="0070754B">
      <w:pPr>
        <w:pStyle w:val="Akapitzlist"/>
        <w:numPr>
          <w:ilvl w:val="2"/>
          <w:numId w:val="1"/>
        </w:numPr>
        <w:spacing w:after="0" w:line="240" w:lineRule="auto"/>
        <w:ind w:left="1134" w:hanging="414"/>
        <w:jc w:val="both"/>
      </w:pPr>
      <w:r>
        <w:t>wykonanie podbudowy zasadniczej z mieszanki niezwiązanej z kruszywem C90/3</w:t>
      </w:r>
      <w:r w:rsidR="00D64164">
        <w:t>,</w:t>
      </w:r>
    </w:p>
    <w:p w14:paraId="51EB715F" w14:textId="5A844455" w:rsidR="00D64164" w:rsidRDefault="0070754B" w:rsidP="0070754B">
      <w:pPr>
        <w:pStyle w:val="Akapitzlist"/>
        <w:numPr>
          <w:ilvl w:val="2"/>
          <w:numId w:val="1"/>
        </w:numPr>
        <w:spacing w:after="0" w:line="240" w:lineRule="auto"/>
        <w:ind w:left="1134" w:hanging="414"/>
        <w:jc w:val="both"/>
      </w:pPr>
      <w:r>
        <w:t>wykonanie podbudowy zasadniczej z betonu asfaltowego</w:t>
      </w:r>
      <w:r w:rsidR="00D64164">
        <w:t>,</w:t>
      </w:r>
    </w:p>
    <w:p w14:paraId="7D50188B" w14:textId="2599102B" w:rsidR="00D64164" w:rsidRDefault="0070754B" w:rsidP="0070754B">
      <w:pPr>
        <w:pStyle w:val="Akapitzlist"/>
        <w:numPr>
          <w:ilvl w:val="2"/>
          <w:numId w:val="1"/>
        </w:numPr>
        <w:spacing w:after="0" w:line="240" w:lineRule="auto"/>
        <w:ind w:left="1134" w:hanging="414"/>
        <w:jc w:val="both"/>
      </w:pPr>
      <w:r>
        <w:t>wykonanie warstwy ścieralnej</w:t>
      </w:r>
      <w:r w:rsidR="00FB053E">
        <w:t xml:space="preserve"> </w:t>
      </w:r>
      <w:r>
        <w:t>z mieszanki mineralno-asfaltowej</w:t>
      </w:r>
      <w:r w:rsidR="00D64164">
        <w:t>,</w:t>
      </w:r>
    </w:p>
    <w:p w14:paraId="6268626E" w14:textId="06C65540" w:rsidR="00805F3A" w:rsidRDefault="0070754B" w:rsidP="00805F3A">
      <w:pPr>
        <w:pStyle w:val="Akapitzlist"/>
        <w:numPr>
          <w:ilvl w:val="2"/>
          <w:numId w:val="1"/>
        </w:numPr>
        <w:spacing w:after="0" w:line="240" w:lineRule="auto"/>
        <w:ind w:left="1134" w:hanging="414"/>
        <w:jc w:val="both"/>
      </w:pPr>
      <w:bookmarkStart w:id="17" w:name="_Hlk41646312"/>
      <w:r>
        <w:t>uporządkowanie terenu</w:t>
      </w:r>
      <w:bookmarkEnd w:id="17"/>
      <w:r w:rsidR="000E084D">
        <w:t>.</w:t>
      </w:r>
    </w:p>
    <w:bookmarkEnd w:id="14"/>
    <w:bookmarkEnd w:id="15"/>
    <w:bookmarkEnd w:id="16"/>
    <w:p w14:paraId="544F7877" w14:textId="655DC754"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0E084D">
        <w:t>ej</w:t>
      </w:r>
      <w:r w:rsidR="00D01C89" w:rsidRPr="00C64517">
        <w:t xml:space="preserve">, </w:t>
      </w:r>
      <w:r w:rsidR="001267FD" w:rsidRPr="00C64517">
        <w:t>specyfikacji technicz</w:t>
      </w:r>
      <w:r w:rsidR="00E93DF9">
        <w:t>n</w:t>
      </w:r>
      <w:r w:rsidR="000E084D">
        <w:t>ej</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1E71BCC1" w:rsidR="003004A8" w:rsidRDefault="008B40D1" w:rsidP="0040439C">
      <w:pPr>
        <w:pStyle w:val="Akapitzlist"/>
        <w:numPr>
          <w:ilvl w:val="1"/>
          <w:numId w:val="1"/>
        </w:numPr>
        <w:spacing w:after="0" w:line="240" w:lineRule="auto"/>
        <w:jc w:val="both"/>
      </w:pPr>
      <w: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w:t>
      </w:r>
      <w:r w:rsidR="007A0211">
        <w:t> </w:t>
      </w:r>
      <w:r>
        <w:t xml:space="preserve">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40439C">
      <w:pPr>
        <w:pStyle w:val="Akapitzlist"/>
        <w:numPr>
          <w:ilvl w:val="1"/>
          <w:numId w:val="1"/>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r w:rsidR="00F47776">
        <w:t xml:space="preserve"> </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6F1272">
      <w:pPr>
        <w:pStyle w:val="Akapitzlist"/>
        <w:numPr>
          <w:ilvl w:val="1"/>
          <w:numId w:val="1"/>
        </w:numPr>
        <w:tabs>
          <w:tab w:val="left" w:pos="851"/>
        </w:tabs>
        <w:spacing w:after="0" w:line="240" w:lineRule="auto"/>
        <w:jc w:val="both"/>
      </w:pPr>
      <w:r>
        <w:t>W przypadku potrzeby zmiany materiałów na etapie realizacji robót Wykonawca przed ich zastosowaniem musi uzyskać pisemną zgodę Zamawiającego.</w:t>
      </w:r>
    </w:p>
    <w:p w14:paraId="7D5197DC" w14:textId="77777777" w:rsidR="0054541D" w:rsidRDefault="008B40D1" w:rsidP="00141D91">
      <w:pPr>
        <w:pStyle w:val="Akapitzlist"/>
        <w:numPr>
          <w:ilvl w:val="1"/>
          <w:numId w:val="1"/>
        </w:numPr>
        <w:tabs>
          <w:tab w:val="left" w:pos="851"/>
        </w:tabs>
        <w:spacing w:after="0" w:line="240" w:lineRule="auto"/>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14:paraId="131ED7A8" w14:textId="6B6F9437" w:rsidR="00D72AB5" w:rsidRPr="00D72AB5"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gwarancji na wykonane roboty budowlane stanowiące przedmiot niniejszego zamówienia na okres nie krótszy </w:t>
      </w:r>
      <w:r w:rsidRPr="001D5850">
        <w:rPr>
          <w:b/>
        </w:rPr>
        <w:t xml:space="preserve">niż </w:t>
      </w:r>
      <w:r w:rsidR="000D2814" w:rsidRPr="001D5850">
        <w:rPr>
          <w:b/>
        </w:rPr>
        <w:t>36</w:t>
      </w:r>
      <w:r w:rsidRPr="001D5850">
        <w:rPr>
          <w:b/>
        </w:rPr>
        <w:t xml:space="preserve"> miesi</w:t>
      </w:r>
      <w:r w:rsidR="000D2814" w:rsidRPr="001D5850">
        <w:rPr>
          <w:b/>
        </w:rPr>
        <w:t>ęcy</w:t>
      </w:r>
      <w:r w:rsidR="00F74218">
        <w:rPr>
          <w:b/>
        </w:rPr>
        <w:t>,</w:t>
      </w:r>
      <w:r w:rsidR="0007132C" w:rsidRPr="001D5850">
        <w:rPr>
          <w:b/>
        </w:rPr>
        <w:t xml:space="preserve"> licząc</w:t>
      </w:r>
      <w:r w:rsidR="0007132C" w:rsidRPr="00421CED">
        <w:rPr>
          <w:b/>
        </w:rPr>
        <w:t xml:space="preserve"> od </w:t>
      </w:r>
      <w:r w:rsidR="00A619BC">
        <w:rPr>
          <w:b/>
        </w:rPr>
        <w:t>dnia</w:t>
      </w:r>
      <w:r w:rsidR="0007132C" w:rsidRPr="00421CED">
        <w:rPr>
          <w:b/>
        </w:rPr>
        <w:t xml:space="preserve"> </w:t>
      </w:r>
      <w:r w:rsidRPr="00421CED">
        <w:rPr>
          <w:b/>
        </w:rPr>
        <w:t xml:space="preserve">odbioru końcowego </w:t>
      </w:r>
      <w:r w:rsidR="00D72AB5">
        <w:rPr>
          <w:b/>
        </w:rPr>
        <w:t>tych robót</w:t>
      </w:r>
      <w:r w:rsidR="001372F3" w:rsidRPr="00421CED">
        <w:rPr>
          <w:b/>
        </w:rPr>
        <w:t>.</w:t>
      </w:r>
      <w:r w:rsidR="00BE52FC">
        <w:rPr>
          <w:b/>
        </w:rPr>
        <w:t xml:space="preserve"> </w:t>
      </w:r>
    </w:p>
    <w:p w14:paraId="5284F879" w14:textId="74DE66E8" w:rsidR="00905DAE" w:rsidRPr="00BE52FC" w:rsidRDefault="00F74218" w:rsidP="00D72AB5">
      <w:pPr>
        <w:pStyle w:val="Akapitzlist"/>
        <w:tabs>
          <w:tab w:val="left" w:pos="851"/>
        </w:tabs>
        <w:spacing w:after="0" w:line="240" w:lineRule="auto"/>
        <w:ind w:left="792"/>
        <w:jc w:val="both"/>
      </w:pPr>
      <w:r w:rsidRPr="00BE52FC">
        <w:rPr>
          <w:bCs/>
        </w:rPr>
        <w:t>Okres gwarancji na wykonane roboty budowlane stanowi jedno z kryterium oceny ofert o wadze punktowej 40 i będzie oceniany zgodnie z zasadami wskazanymi w pkt 20 SIWZ.</w:t>
      </w:r>
    </w:p>
    <w:p w14:paraId="380F0549" w14:textId="7E90ACFF" w:rsidR="00F74218" w:rsidRPr="00B3543D"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w:t>
      </w:r>
      <w:r w:rsidRPr="001E04AE">
        <w:rPr>
          <w:b/>
        </w:rPr>
        <w:t xml:space="preserve">rękojmi na wykonane roboty budowlane stanowiące przedmiot niniejszego zamówienia na </w:t>
      </w:r>
      <w:r w:rsidRPr="006424C8">
        <w:rPr>
          <w:b/>
        </w:rPr>
        <w:t xml:space="preserve">okres </w:t>
      </w:r>
      <w:r w:rsidRPr="008B50BC">
        <w:rPr>
          <w:b/>
        </w:rPr>
        <w:t>60 miesięcy</w:t>
      </w:r>
      <w:r w:rsidR="00F74218" w:rsidRPr="008B50BC">
        <w:rPr>
          <w:b/>
        </w:rPr>
        <w:t>,</w:t>
      </w:r>
      <w:r w:rsidR="0056765A" w:rsidRPr="008B50BC">
        <w:rPr>
          <w:b/>
        </w:rPr>
        <w:t xml:space="preserve"> </w:t>
      </w:r>
      <w:r w:rsidRPr="006424C8">
        <w:rPr>
          <w:b/>
        </w:rPr>
        <w:t>licząc</w:t>
      </w:r>
      <w:r w:rsidRPr="00421CED">
        <w:rPr>
          <w:b/>
        </w:rPr>
        <w:t xml:space="preserve"> od </w:t>
      </w:r>
      <w:r w:rsidR="00A619BC">
        <w:rPr>
          <w:b/>
        </w:rPr>
        <w:t>dnia</w:t>
      </w:r>
      <w:r w:rsidRPr="00421CED">
        <w:rPr>
          <w:b/>
        </w:rPr>
        <w:t xml:space="preserve"> odbioru końcowego przedmiotu zamówienia.</w:t>
      </w:r>
    </w:p>
    <w:p w14:paraId="0F49A8F4" w14:textId="77777777" w:rsidR="00B3543D" w:rsidRPr="00BE52FC" w:rsidRDefault="00B3543D" w:rsidP="00B3543D">
      <w:pPr>
        <w:pStyle w:val="Akapitzlist"/>
        <w:tabs>
          <w:tab w:val="left" w:pos="851"/>
        </w:tabs>
        <w:spacing w:after="0" w:line="240" w:lineRule="auto"/>
        <w:ind w:left="792"/>
        <w:jc w:val="both"/>
      </w:pPr>
    </w:p>
    <w:p w14:paraId="2AE0D77A" w14:textId="51DC708D" w:rsidR="006424C8" w:rsidRPr="000258C5" w:rsidRDefault="00BE52FC" w:rsidP="009F1CEF">
      <w:pPr>
        <w:pStyle w:val="Akapitzlist"/>
        <w:numPr>
          <w:ilvl w:val="1"/>
          <w:numId w:val="1"/>
        </w:numPr>
        <w:tabs>
          <w:tab w:val="left" w:pos="851"/>
        </w:tabs>
        <w:spacing w:after="0" w:line="240" w:lineRule="auto"/>
        <w:jc w:val="both"/>
      </w:pPr>
      <w:bookmarkStart w:id="18" w:name="_Hlk19270630"/>
      <w:r w:rsidRPr="00BE52FC">
        <w:t xml:space="preserve">Zamawiający </w:t>
      </w:r>
      <w:r w:rsidR="00D72AB5">
        <w:t xml:space="preserve">na podstawie art. 29 ust. 3a Ustawy </w:t>
      </w:r>
      <w:r w:rsidRPr="00BE52FC">
        <w:t>wymaga zatrudnienia na podstawie umowy o pracę przez Wykonawcę lub podwykonawcę</w:t>
      </w:r>
      <w:r w:rsidR="000C400E">
        <w:t>(-ów)</w:t>
      </w:r>
      <w:r w:rsidRPr="00BE52FC">
        <w:t xml:space="preserve"> osób wykonujących</w:t>
      </w:r>
      <w:r w:rsidR="000C400E">
        <w:t>,</w:t>
      </w:r>
      <w:r w:rsidRPr="00BE52FC">
        <w:t xml:space="preserve"> w trakcie realizacji zamówienia</w:t>
      </w:r>
      <w:r w:rsidR="000C400E">
        <w:t>,</w:t>
      </w:r>
      <w:r w:rsidRPr="00BE52FC">
        <w:t xml:space="preserve"> czynności z zakresu</w:t>
      </w:r>
      <w:r w:rsidR="009046C3">
        <w:t xml:space="preserve"> prac</w:t>
      </w:r>
      <w:r w:rsidRPr="00BE52FC">
        <w:t xml:space="preserve">: </w:t>
      </w:r>
      <w:bookmarkStart w:id="19" w:name="_Hlk38628982"/>
      <w:bookmarkStart w:id="20" w:name="_Hlk10464826"/>
      <w:r w:rsidRPr="00BE52FC">
        <w:t>przygotowawczych</w:t>
      </w:r>
      <w:r>
        <w:t>,</w:t>
      </w:r>
      <w:r w:rsidRPr="00BE52FC">
        <w:t xml:space="preserve"> rozbiórkowych, </w:t>
      </w:r>
      <w:r w:rsidR="000C400E">
        <w:t>ręcznych prac zi</w:t>
      </w:r>
      <w:r w:rsidRPr="00BE52FC">
        <w:t xml:space="preserve">emnych, </w:t>
      </w:r>
      <w:r w:rsidRPr="000258C5">
        <w:t>brukarskich, montażowych, porządkowych</w:t>
      </w:r>
      <w:bookmarkEnd w:id="19"/>
      <w:r w:rsidRPr="000258C5">
        <w:t>.</w:t>
      </w:r>
      <w:bookmarkEnd w:id="20"/>
    </w:p>
    <w:bookmarkEnd w:id="18"/>
    <w:p w14:paraId="0EB73C6A" w14:textId="53590FEC"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BE52FC">
        <w:t>1</w:t>
      </w:r>
      <w:r w:rsidR="00AD232B" w:rsidRPr="00670E9F">
        <w:t xml:space="preserve"> SIWZ</w:t>
      </w:r>
      <w:r w:rsidRPr="00670E9F">
        <w:t xml:space="preserve"> czynności. Zamawiający uprawniony jest w szczególności do:</w:t>
      </w:r>
    </w:p>
    <w:p w14:paraId="269560DD" w14:textId="4D840888" w:rsidR="00421CED" w:rsidRDefault="00421CED" w:rsidP="00AE17C3">
      <w:pPr>
        <w:pStyle w:val="Akapitzlist"/>
        <w:numPr>
          <w:ilvl w:val="0"/>
          <w:numId w:val="35"/>
        </w:numPr>
        <w:spacing w:after="0" w:line="240" w:lineRule="auto"/>
        <w:jc w:val="both"/>
      </w:pPr>
      <w:r>
        <w:t>żądania oświadczeń i dokumentów w zakresie potwierdzenia spełniania ww. wymogów i</w:t>
      </w:r>
      <w:r w:rsidR="007A0211">
        <w:t> </w:t>
      </w:r>
      <w:r>
        <w:t>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07F5A260"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BE52FC">
        <w:t>1</w:t>
      </w:r>
      <w:r w:rsidR="00AD232B">
        <w:t xml:space="preserve"> SIWZ </w:t>
      </w:r>
      <w:r w:rsidR="000E4B54">
        <w:t xml:space="preserve">czynności w trakcie </w:t>
      </w:r>
      <w:r w:rsidR="009F1CEF">
        <w:t xml:space="preserve">realizacji </w:t>
      </w:r>
      <w:r w:rsidR="000E4B54">
        <w:t>zamówienia:</w:t>
      </w:r>
    </w:p>
    <w:p w14:paraId="34C912F9" w14:textId="256B15F3"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7A0211">
        <w:t> </w:t>
      </w:r>
      <w:r>
        <w:t>wymiaru etatu oraz podpis osoby uprawnionej do złożenia oświadczenia w imieniu Wykonawcy lub podwykonawcy</w:t>
      </w:r>
      <w:r w:rsidR="009F1CEF">
        <w:t>,</w:t>
      </w:r>
    </w:p>
    <w:p w14:paraId="20E9AF94" w14:textId="012B79AF"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w:t>
      </w:r>
      <w:r w:rsidR="007A0211">
        <w:t> </w:t>
      </w:r>
      <w:r w:rsidR="002D5AC3" w:rsidRPr="002D5AC3">
        <w:t>przepisami Rozporządzenia Parlamentu Europejskiego i Rady (UE) 2016/679 z dnia 27 kwietnia 2016 r. w sprawie ochrony osób fizycznych w związku z przetwarzaniem danych osobowych i</w:t>
      </w:r>
      <w:r w:rsidR="007A0211">
        <w:t> </w:t>
      </w:r>
      <w:r w:rsidR="002D5AC3" w:rsidRPr="002D5AC3">
        <w:t>w</w:t>
      </w:r>
      <w:r w:rsidR="007A0211">
        <w:t> </w:t>
      </w:r>
      <w:r w:rsidR="002D5AC3" w:rsidRPr="002D5AC3">
        <w:t>sprawie swobodnego przepływu takich danych oraz uchylenia dyrektywy 95/46/WE (RODO),</w:t>
      </w:r>
      <w:r>
        <w:t xml:space="preserve"> zgodnie z przepisami ustawy z dnia 10 maja 2018 r. o ochronie danych osobowych (tj.</w:t>
      </w:r>
      <w:r w:rsidR="007A0211">
        <w:t> </w:t>
      </w:r>
      <w:r>
        <w:t>w</w:t>
      </w:r>
      <w:r w:rsidR="007A0211">
        <w:t> </w:t>
      </w:r>
      <w:r>
        <w:t>szczególności bez adresów, nr PESEL pracowników</w:t>
      </w:r>
      <w:r w:rsidR="002D5AC3">
        <w:t>, wysokości wynagrodzenia</w:t>
      </w:r>
      <w:r>
        <w:t>). Imię i</w:t>
      </w:r>
      <w:r w:rsidR="007A0211">
        <w:t> </w:t>
      </w:r>
      <w:r>
        <w:t>nazwisko pracownika nie podlega anonimizacji.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00620610"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7A0211">
        <w:t> </w:t>
      </w:r>
      <w:r>
        <w:t xml:space="preserve">przepisami ustawy z dnia </w:t>
      </w:r>
      <w:r w:rsidR="00C82707">
        <w:t>10</w:t>
      </w:r>
      <w:r>
        <w:t xml:space="preserve"> </w:t>
      </w:r>
      <w:r w:rsidR="00C82707">
        <w:t>maja</w:t>
      </w:r>
      <w:r>
        <w:t xml:space="preserve"> </w:t>
      </w:r>
      <w:r w:rsidR="00C82707">
        <w:t>2018 r.</w:t>
      </w:r>
      <w:r>
        <w:t xml:space="preserve"> roku o ochronie danych osobowych. Imię i nazwisko pracownika nie podlega anonimizacji.</w:t>
      </w:r>
    </w:p>
    <w:p w14:paraId="6A75644F" w14:textId="17A533D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BE52FC">
        <w:t>1</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A85BB0">
        <w:t>1</w:t>
      </w:r>
      <w:r w:rsidR="00AD232B">
        <w:t xml:space="preserve"> SIWZ</w:t>
      </w:r>
      <w:r>
        <w:t xml:space="preserve"> czynności.</w:t>
      </w:r>
    </w:p>
    <w:p w14:paraId="34961480" w14:textId="0BAD6219" w:rsidR="009E58BF" w:rsidRDefault="00B675D8" w:rsidP="00141D91">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292F0907" w:rsidR="00393686" w:rsidRDefault="00393686" w:rsidP="005B318D">
      <w:pPr>
        <w:pStyle w:val="Akapitzlist"/>
        <w:numPr>
          <w:ilvl w:val="1"/>
          <w:numId w:val="1"/>
        </w:numPr>
        <w:tabs>
          <w:tab w:val="left" w:pos="851"/>
        </w:tabs>
        <w:spacing w:after="0" w:line="240" w:lineRule="auto"/>
        <w:jc w:val="both"/>
      </w:pPr>
      <w:r w:rsidRPr="00393686">
        <w:t xml:space="preserve">Warunki realizacji przedmiotu zamówienia wskazano we wzorze Umowy stanowiącym </w:t>
      </w:r>
      <w:r w:rsidRPr="004628FA">
        <w:t>Załącznik Nr</w:t>
      </w:r>
      <w:r w:rsidR="007A0211">
        <w:t> </w:t>
      </w:r>
      <w:r w:rsidRPr="004628FA">
        <w:t>8 do SIWZ.</w:t>
      </w:r>
    </w:p>
    <w:bookmarkEnd w:id="11"/>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5B318D">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5B318D">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5B318D">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5B318D">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5B318D">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5B318D">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5B318D">
      <w:pPr>
        <w:pStyle w:val="Akapitzlist"/>
        <w:numPr>
          <w:ilvl w:val="0"/>
          <w:numId w:val="1"/>
        </w:numPr>
        <w:spacing w:after="0" w:line="240" w:lineRule="auto"/>
        <w:jc w:val="both"/>
        <w:rPr>
          <w:b/>
        </w:rPr>
      </w:pPr>
      <w:r w:rsidRPr="00E564DA">
        <w:rPr>
          <w:b/>
        </w:rPr>
        <w:t>Termin wykonania zamówienia:</w:t>
      </w:r>
    </w:p>
    <w:p w14:paraId="32BA22F3" w14:textId="2CE07CC6" w:rsidR="00BC23DF" w:rsidRPr="002D5AC3" w:rsidRDefault="00D25672" w:rsidP="005B318D">
      <w:pPr>
        <w:pStyle w:val="Akapitzlist"/>
        <w:numPr>
          <w:ilvl w:val="1"/>
          <w:numId w:val="1"/>
        </w:numPr>
        <w:spacing w:after="0" w:line="240" w:lineRule="auto"/>
        <w:ind w:left="788" w:hanging="431"/>
        <w:jc w:val="both"/>
        <w:rPr>
          <w:b/>
        </w:rPr>
      </w:pPr>
      <w:r w:rsidRPr="00BE52FC">
        <w:rPr>
          <w:bCs/>
        </w:rPr>
        <w:t>Wymagany termin wykonania zamówienia</w:t>
      </w:r>
      <w:r w:rsidR="004752C0" w:rsidRPr="00BE52FC">
        <w:rPr>
          <w:bCs/>
        </w:rPr>
        <w:t xml:space="preserve"> </w:t>
      </w:r>
      <w:r w:rsidR="00D52ADF" w:rsidRPr="005B318D">
        <w:rPr>
          <w:bCs/>
        </w:rPr>
        <w:t xml:space="preserve">– </w:t>
      </w:r>
      <w:r w:rsidR="00BE52FC" w:rsidRPr="005B318D">
        <w:rPr>
          <w:bCs/>
        </w:rPr>
        <w:t xml:space="preserve">do </w:t>
      </w:r>
      <w:r w:rsidR="005B318D" w:rsidRPr="005B318D">
        <w:rPr>
          <w:bCs/>
        </w:rPr>
        <w:t>dnia</w:t>
      </w:r>
      <w:r w:rsidR="005B318D">
        <w:rPr>
          <w:b/>
        </w:rPr>
        <w:t xml:space="preserve"> 11 grudnia 2020 r.</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5B318D">
      <w:pPr>
        <w:pStyle w:val="Akapitzlist"/>
        <w:numPr>
          <w:ilvl w:val="0"/>
          <w:numId w:val="1"/>
        </w:numPr>
        <w:spacing w:after="0" w:line="240" w:lineRule="auto"/>
        <w:jc w:val="both"/>
        <w:rPr>
          <w:b/>
        </w:rPr>
      </w:pPr>
      <w:bookmarkStart w:id="21" w:name="_Hlk14427470"/>
      <w:r w:rsidRPr="00C87E29">
        <w:rPr>
          <w:b/>
        </w:rPr>
        <w:t>Warunki udziału w postępowaniu:</w:t>
      </w:r>
    </w:p>
    <w:p w14:paraId="416E26AF" w14:textId="77777777" w:rsidR="000149A2" w:rsidRPr="0043423A" w:rsidRDefault="00693767" w:rsidP="005B318D">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77777777" w:rsidR="00DB000D" w:rsidRDefault="000149A2" w:rsidP="005B318D">
      <w:pPr>
        <w:pStyle w:val="Akapitzlist"/>
        <w:numPr>
          <w:ilvl w:val="1"/>
          <w:numId w:val="1"/>
        </w:numPr>
        <w:spacing w:after="0" w:line="240" w:lineRule="auto"/>
        <w:jc w:val="both"/>
      </w:pPr>
      <w:r>
        <w:t>O udzielenie zamówienia mogą ubiegać się Wykonawcy, którzy spełniają warunki dotyczące</w:t>
      </w:r>
      <w:r w:rsidR="00D6019F">
        <w:t>:</w:t>
      </w:r>
    </w:p>
    <w:p w14:paraId="7D2C0B6D" w14:textId="77777777" w:rsidR="00DB000D" w:rsidRPr="00DB000D" w:rsidRDefault="00252C00" w:rsidP="005B318D">
      <w:pPr>
        <w:pStyle w:val="Akapitzlist"/>
        <w:numPr>
          <w:ilvl w:val="2"/>
          <w:numId w:val="1"/>
        </w:numPr>
        <w:spacing w:after="0" w:line="240" w:lineRule="auto"/>
        <w:ind w:left="1134" w:hanging="414"/>
        <w:jc w:val="both"/>
      </w:pPr>
      <w:r w:rsidRPr="00DB000D">
        <w:rPr>
          <w:b/>
        </w:rPr>
        <w:t>z</w:t>
      </w:r>
      <w:r w:rsidR="00693767" w:rsidRPr="00DB000D">
        <w:rPr>
          <w:b/>
        </w:rPr>
        <w:t>dol</w:t>
      </w:r>
      <w:r w:rsidR="006751CB" w:rsidRPr="00DB000D">
        <w:rPr>
          <w:b/>
        </w:rPr>
        <w:t>ności technicznej lub zawodowej</w:t>
      </w:r>
      <w:r w:rsidR="006B15BC" w:rsidRPr="00DB000D">
        <w:rPr>
          <w:b/>
        </w:rPr>
        <w:t>:</w:t>
      </w:r>
    </w:p>
    <w:p w14:paraId="03D24D53" w14:textId="77777777" w:rsidR="00DB000D" w:rsidRDefault="006B15BC" w:rsidP="005B318D">
      <w:pPr>
        <w:pStyle w:val="Akapitzlist"/>
        <w:spacing w:after="0" w:line="240" w:lineRule="auto"/>
        <w:ind w:left="1134"/>
        <w:jc w:val="both"/>
      </w:pPr>
      <w:r w:rsidRPr="00C64517">
        <w:t xml:space="preserve">Zamawiający uzna </w:t>
      </w:r>
      <w:r w:rsidRPr="006C6242">
        <w:t xml:space="preserve">ten warunek za spełniony, jeżeli </w:t>
      </w:r>
      <w:r w:rsidRPr="005058C8">
        <w:t>Wykonawca wykaże, że:</w:t>
      </w:r>
      <w:bookmarkStart w:id="22" w:name="_Hlk11669077"/>
      <w:bookmarkStart w:id="23" w:name="_Hlk8991585"/>
    </w:p>
    <w:p w14:paraId="4C780741" w14:textId="29C570A1" w:rsidR="00DB000D" w:rsidRPr="00DB000D" w:rsidRDefault="00693767" w:rsidP="005B318D">
      <w:pPr>
        <w:pStyle w:val="Akapitzlist"/>
        <w:numPr>
          <w:ilvl w:val="3"/>
          <w:numId w:val="1"/>
        </w:numPr>
        <w:spacing w:after="0" w:line="240" w:lineRule="auto"/>
        <w:ind w:left="1418" w:hanging="338"/>
        <w:jc w:val="both"/>
      </w:pPr>
      <w:r w:rsidRPr="005058C8">
        <w:t xml:space="preserve">wykonał w okresie ostatnich 5 lat przed upływem terminu składania ofert, a jeżeli okres prowadzenia </w:t>
      </w:r>
      <w:r w:rsidRPr="00D50183">
        <w:t xml:space="preserve">działalności jest krótszy – </w:t>
      </w:r>
      <w:r w:rsidR="009D7AE4" w:rsidRPr="00D50183">
        <w:t>w tym okresie</w:t>
      </w:r>
      <w:r w:rsidR="007220AE">
        <w:t>,</w:t>
      </w:r>
      <w:r w:rsidR="00C43A94" w:rsidRPr="00C43A94">
        <w:t xml:space="preserve"> jedną robotę budowlaną (umowę), której przedmiotem była budowa, przebudowa lub </w:t>
      </w:r>
      <w:r w:rsidR="00C43A94" w:rsidRPr="00F47776">
        <w:t>rozbudowa</w:t>
      </w:r>
      <w:r w:rsidR="00C43A94" w:rsidRPr="00C43A94">
        <w:t xml:space="preserve"> </w:t>
      </w:r>
      <w:r w:rsidR="00BE52FC">
        <w:t>drogi publicznej</w:t>
      </w:r>
      <w:r w:rsidR="005C77E7">
        <w:t xml:space="preserve"> </w:t>
      </w:r>
      <w:r w:rsidR="00C43A94" w:rsidRPr="00C43A94">
        <w:t xml:space="preserve">o wartości brutto nie mniejszej niż </w:t>
      </w:r>
      <w:r w:rsidR="005C77E7">
        <w:t>6</w:t>
      </w:r>
      <w:r w:rsidR="00677289">
        <w:t>00.000,00</w:t>
      </w:r>
      <w:r w:rsidR="00C43A94" w:rsidRPr="00C43A94">
        <w:t xml:space="preserve"> zł, </w:t>
      </w:r>
      <w:r w:rsidR="009D2010" w:rsidRPr="00DB000D">
        <w:rPr>
          <w:b/>
          <w:bCs/>
        </w:rPr>
        <w:t>albo</w:t>
      </w:r>
      <w:r w:rsidR="00C43A94" w:rsidRPr="00C43A94">
        <w:t xml:space="preserve"> dwie roboty budowlane (umowy), których przedmiotem była budowa</w:t>
      </w:r>
      <w:r w:rsidR="00C43A94" w:rsidRPr="00DB000D">
        <w:rPr>
          <w:bCs/>
        </w:rPr>
        <w:t xml:space="preserve">, przebudowa lub rozbudowa drogi publicznej </w:t>
      </w:r>
      <w:r w:rsidR="00677289" w:rsidRPr="00DB000D">
        <w:rPr>
          <w:bCs/>
        </w:rPr>
        <w:t xml:space="preserve">o łącznej wartości brutto nie mniejszej niż </w:t>
      </w:r>
      <w:r w:rsidR="005C77E7">
        <w:rPr>
          <w:bCs/>
        </w:rPr>
        <w:t>6</w:t>
      </w:r>
      <w:r w:rsidR="00677289" w:rsidRPr="00DB000D">
        <w:rPr>
          <w:bCs/>
        </w:rPr>
        <w:t>00.000,00 zł</w:t>
      </w:r>
      <w:r w:rsidR="00140B49" w:rsidRPr="00DB000D">
        <w:rPr>
          <w:bCs/>
        </w:rPr>
        <w:t>,</w:t>
      </w:r>
      <w:bookmarkEnd w:id="22"/>
    </w:p>
    <w:p w14:paraId="3F09441B" w14:textId="32DF893E" w:rsidR="00DB000D" w:rsidRPr="00DB000D" w:rsidRDefault="00677289" w:rsidP="00DA3980">
      <w:pPr>
        <w:pStyle w:val="Akapitzlist"/>
        <w:numPr>
          <w:ilvl w:val="3"/>
          <w:numId w:val="1"/>
        </w:numPr>
        <w:spacing w:after="0" w:line="240" w:lineRule="auto"/>
        <w:ind w:left="1418" w:hanging="338"/>
        <w:jc w:val="both"/>
      </w:pPr>
      <w:r w:rsidRPr="00677289">
        <w:t xml:space="preserve">skieruje do realizacji zamówienia osobę pełniącą funkcję kierownika budowy, posiadającą uprawnienia budowlane do kierowania robotami w specjalności drogowej lub odpowiadające im </w:t>
      </w:r>
      <w:r w:rsidR="000C400E" w:rsidRPr="00CE76CC">
        <w:t>równo</w:t>
      </w:r>
      <w:r w:rsidRPr="00CE76CC">
        <w:t>ważne</w:t>
      </w:r>
      <w:r w:rsidRPr="00677289">
        <w:t xml:space="preserve"> uprawnienia budowlane, które zostały wydane na podstawie wcześniej obowiązujących przepisów</w:t>
      </w:r>
      <w:r>
        <w:t xml:space="preserve"> </w:t>
      </w:r>
      <w:r w:rsidRPr="00677289">
        <w:t xml:space="preserve">oraz posiadającą doświadczenie zawodowe na stanowisku </w:t>
      </w:r>
      <w:r w:rsidRPr="00DB000D">
        <w:rPr>
          <w:bCs/>
        </w:rPr>
        <w:t>kierownika budowy</w:t>
      </w:r>
      <w:r w:rsidRPr="00DB000D">
        <w:rPr>
          <w:b/>
        </w:rPr>
        <w:t xml:space="preserve"> </w:t>
      </w:r>
      <w:r w:rsidRPr="00DB000D">
        <w:rPr>
          <w:bCs/>
        </w:rPr>
        <w:t xml:space="preserve">przy realizacji </w:t>
      </w:r>
      <w:r w:rsidR="00DA3980">
        <w:rPr>
          <w:bCs/>
        </w:rPr>
        <w:t xml:space="preserve">co najmniej jednej </w:t>
      </w:r>
      <w:r w:rsidRPr="00DB000D">
        <w:rPr>
          <w:bCs/>
        </w:rPr>
        <w:t>rob</w:t>
      </w:r>
      <w:r w:rsidR="00543DA2">
        <w:rPr>
          <w:bCs/>
        </w:rPr>
        <w:t>o</w:t>
      </w:r>
      <w:r w:rsidRPr="00DB000D">
        <w:rPr>
          <w:bCs/>
        </w:rPr>
        <w:t>t</w:t>
      </w:r>
      <w:r w:rsidR="00DA3980">
        <w:rPr>
          <w:bCs/>
        </w:rPr>
        <w:t>y</w:t>
      </w:r>
      <w:r w:rsidRPr="00DB000D">
        <w:rPr>
          <w:bCs/>
        </w:rPr>
        <w:t xml:space="preserve"> budowlan</w:t>
      </w:r>
      <w:r w:rsidR="00DA3980">
        <w:rPr>
          <w:bCs/>
        </w:rPr>
        <w:t>ej</w:t>
      </w:r>
      <w:r w:rsidRPr="00DA3980">
        <w:rPr>
          <w:bCs/>
        </w:rPr>
        <w:t xml:space="preserve"> polegając</w:t>
      </w:r>
      <w:r w:rsidR="00DA3980">
        <w:rPr>
          <w:bCs/>
        </w:rPr>
        <w:t>ej</w:t>
      </w:r>
      <w:r w:rsidRPr="00DA3980">
        <w:rPr>
          <w:bCs/>
        </w:rPr>
        <w:t xml:space="preserve"> na budowie, przebudowie lub rozbudowie drogi publicznej </w:t>
      </w:r>
      <w:r w:rsidR="005C77E7" w:rsidRPr="00DA3980">
        <w:rPr>
          <w:bCs/>
        </w:rPr>
        <w:t>o</w:t>
      </w:r>
      <w:r w:rsidRPr="00DA3980">
        <w:rPr>
          <w:bCs/>
        </w:rPr>
        <w:t xml:space="preserve"> wartości co najmniej </w:t>
      </w:r>
      <w:r w:rsidR="00BA6810" w:rsidRPr="00DA3980">
        <w:rPr>
          <w:bCs/>
        </w:rPr>
        <w:t>6</w:t>
      </w:r>
      <w:r w:rsidRPr="00DA3980">
        <w:rPr>
          <w:bCs/>
        </w:rPr>
        <w:t>00 000,00 zł brutto</w:t>
      </w:r>
      <w:r w:rsidR="005C77E7" w:rsidRPr="00DA3980">
        <w:rPr>
          <w:bCs/>
        </w:rPr>
        <w:t xml:space="preserve"> lub dwóch  robót budowlanych polegających na budowie, przebudowie lub rozbudowie drogi publicznej o łącznej wartości co najmniej 600 000,00 zł brutto</w:t>
      </w:r>
      <w:r w:rsidR="009D2010" w:rsidRPr="00DA3980">
        <w:rPr>
          <w:bCs/>
        </w:rPr>
        <w:t>.</w:t>
      </w:r>
      <w:bookmarkStart w:id="24" w:name="_Hlk514847785"/>
      <w:bookmarkEnd w:id="21"/>
      <w:bookmarkEnd w:id="23"/>
    </w:p>
    <w:p w14:paraId="3B45D353" w14:textId="0E4D0A12" w:rsidR="00DB000D" w:rsidRDefault="0061447D" w:rsidP="005B318D">
      <w:pPr>
        <w:pStyle w:val="Akapitzlist"/>
        <w:numPr>
          <w:ilvl w:val="1"/>
          <w:numId w:val="1"/>
        </w:numPr>
        <w:spacing w:after="0" w:line="240" w:lineRule="auto"/>
        <w:jc w:val="both"/>
      </w:pPr>
      <w:r w:rsidRPr="0015392A">
        <w:t>Zamawiający wymaga, aby Wykonawca dysponował ww. kadrą techniczną przez cały okres realizacji przedmiotu zamówienia.</w:t>
      </w:r>
      <w:bookmarkEnd w:id="24"/>
    </w:p>
    <w:p w14:paraId="464400E8" w14:textId="215CD977" w:rsidR="005C77E7" w:rsidRPr="00CE76CC" w:rsidRDefault="005C77E7" w:rsidP="005B318D">
      <w:pPr>
        <w:pStyle w:val="Akapitzlist"/>
        <w:numPr>
          <w:ilvl w:val="1"/>
          <w:numId w:val="1"/>
        </w:numPr>
        <w:spacing w:after="0" w:line="240" w:lineRule="auto"/>
        <w:jc w:val="both"/>
      </w:pPr>
      <w:r w:rsidRPr="00CE76CC">
        <w:t>Pod pojęciem „budowa, przebudowa, rozbudowa” Zamawiający rozumie budowę, przebudowę, rozbudowę, o której mowa w ustawie z dnia 7 lipca 1994 r. Prawo budowlane.</w:t>
      </w:r>
    </w:p>
    <w:p w14:paraId="020F661A" w14:textId="69017FD4" w:rsidR="005C77E7" w:rsidRPr="00CE76CC" w:rsidRDefault="005C77E7" w:rsidP="005C77E7">
      <w:pPr>
        <w:pStyle w:val="Akapitzlist"/>
        <w:numPr>
          <w:ilvl w:val="1"/>
          <w:numId w:val="1"/>
        </w:numPr>
        <w:spacing w:after="0" w:line="240" w:lineRule="auto"/>
        <w:jc w:val="both"/>
      </w:pPr>
      <w:r w:rsidRPr="00CE76CC">
        <w:t xml:space="preserve">Pod pojęciem </w:t>
      </w:r>
      <w:r w:rsidRPr="00CE76CC">
        <w:rPr>
          <w:bCs/>
        </w:rPr>
        <w:t>„drogi publicznej”</w:t>
      </w:r>
      <w:r w:rsidRPr="00CE76CC">
        <w:t xml:space="preserve"> Zamawiający rozumie drogi, o których mowa w ustawie z dnia</w:t>
      </w:r>
      <w:r w:rsidR="007A0211">
        <w:t xml:space="preserve"> </w:t>
      </w:r>
      <w:r w:rsidRPr="00CE76CC">
        <w:t>21</w:t>
      </w:r>
      <w:r w:rsidR="007A0211">
        <w:t> </w:t>
      </w:r>
      <w:r w:rsidRPr="00CE76CC">
        <w:t>marca 1985 r. o drogach publicznych.</w:t>
      </w:r>
    </w:p>
    <w:p w14:paraId="62D9B44F" w14:textId="17E344ED" w:rsidR="00DB000D" w:rsidRDefault="003D4329" w:rsidP="005B318D">
      <w:pPr>
        <w:pStyle w:val="Akapitzlist"/>
        <w:numPr>
          <w:ilvl w:val="1"/>
          <w:numId w:val="1"/>
        </w:numPr>
        <w:spacing w:after="0" w:line="240" w:lineRule="auto"/>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(t</w:t>
      </w:r>
      <w:r>
        <w:t>.j.</w:t>
      </w:r>
      <w:r w:rsidRPr="000245A3">
        <w:t xml:space="preserve"> Dz. U z 2020 r. poz. 220).</w:t>
      </w:r>
    </w:p>
    <w:p w14:paraId="04D7F8FD" w14:textId="77777777" w:rsidR="00B3543D" w:rsidRDefault="00B3543D" w:rsidP="00B3543D">
      <w:pPr>
        <w:pStyle w:val="Akapitzlist"/>
        <w:spacing w:after="0" w:line="240" w:lineRule="auto"/>
        <w:ind w:left="792"/>
        <w:jc w:val="both"/>
      </w:pPr>
    </w:p>
    <w:p w14:paraId="0C4EDEC0" w14:textId="7BBF115C" w:rsidR="00F63456" w:rsidRPr="003D4329" w:rsidRDefault="002D6B5E" w:rsidP="005B318D">
      <w:pPr>
        <w:pStyle w:val="Akapitzlist"/>
        <w:numPr>
          <w:ilvl w:val="1"/>
          <w:numId w:val="1"/>
        </w:numPr>
        <w:spacing w:after="0" w:line="240" w:lineRule="auto"/>
        <w:jc w:val="both"/>
      </w:pPr>
      <w:r w:rsidRPr="002D6B5E">
        <w:t xml:space="preserve">Wykonawcy z innych państw członkowskich winni dysponować osobami posiadającymi kwalifikacje do pełnienia wyżej wymienionych samodzielnych funkcji w budownictwie zgodnie z </w:t>
      </w:r>
      <w:r w:rsidRPr="00180B3F">
        <w:t>art. 12a ustawy z</w:t>
      </w:r>
      <w:r w:rsidR="007A0211">
        <w:t> </w:t>
      </w:r>
      <w:r w:rsidRPr="00180B3F">
        <w:t>dnia 7 lipca 1994 r. Prawo budowlane</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112E5E91"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E76CC">
        <w:t xml:space="preserve">t.j. Dz. U. z 2020 </w:t>
      </w:r>
      <w:r w:rsidR="00CE76CC" w:rsidRPr="00FC7D4E">
        <w:t xml:space="preserve">r. poz. </w:t>
      </w:r>
      <w:r w:rsidR="00CE76CC">
        <w:t>814</w:t>
      </w:r>
      <w:r w:rsidR="00CD0B7D">
        <w:t xml:space="preserve"> z późn. 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r w:rsidR="00A36831">
        <w:t>t.j</w:t>
      </w:r>
      <w:r w:rsidR="00CD0B7D">
        <w:t>.</w:t>
      </w:r>
      <w:r w:rsidR="00A36831">
        <w:t xml:space="preserve"> Dz. U. z 20</w:t>
      </w:r>
      <w:r w:rsidR="00CD0B7D">
        <w:t>20</w:t>
      </w:r>
      <w:r w:rsidRPr="00F46336">
        <w:t xml:space="preserve"> r. poz. </w:t>
      </w:r>
      <w:r w:rsidR="00CD0B7D">
        <w:t>1228)</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498F3E1C" w:rsidR="00210EFF" w:rsidRDefault="00210EFF" w:rsidP="00210EFF">
      <w:pPr>
        <w:pStyle w:val="Akapitzlist"/>
        <w:numPr>
          <w:ilvl w:val="1"/>
          <w:numId w:val="37"/>
        </w:numPr>
        <w:spacing w:after="0" w:line="240" w:lineRule="auto"/>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w:t>
      </w:r>
      <w:r w:rsidR="00CE76CC" w:rsidRPr="00CE76CC">
        <w:t>t.j. Dz. U. z 2020 r. poz. 1041</w:t>
      </w:r>
      <w:r>
        <w:t xml:space="preserve">),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w:t>
      </w:r>
      <w:r w:rsidR="007A0211">
        <w:t> </w:t>
      </w:r>
      <w:r>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w:t>
      </w:r>
      <w:r w:rsidR="007A0211">
        <w:t> </w:t>
      </w:r>
      <w:r>
        <w:t>udzielenie zamówienia. Propozycję treści oświadczenia stanowi Załącznik nr 4 do SIWZ.</w:t>
      </w:r>
    </w:p>
    <w:p w14:paraId="559863DD" w14:textId="765A8D79"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w:t>
      </w:r>
      <w:r w:rsidR="007A0211">
        <w:t> </w:t>
      </w:r>
      <w:r>
        <w:t>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1230CA47"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w:t>
      </w:r>
      <w:r w:rsidR="007A0211">
        <w:t> </w:t>
      </w:r>
      <w:r>
        <w:t>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6C00A857"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ykonawcę do realizacji zamówienia publicznego, w</w:t>
      </w:r>
      <w:r w:rsidR="007A0211">
        <w:t> </w:t>
      </w:r>
      <w: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AF4C1C3"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ABA5DC3" w14:textId="77777777" w:rsidR="00B3543D" w:rsidRDefault="00B3543D" w:rsidP="00B3543D">
      <w:pPr>
        <w:pStyle w:val="Akapitzlist"/>
        <w:spacing w:after="0" w:line="240" w:lineRule="auto"/>
        <w:ind w:left="792"/>
        <w:jc w:val="both"/>
      </w:pP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DA036B7"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w:t>
      </w:r>
      <w:r w:rsidR="007A0211">
        <w:t> </w:t>
      </w:r>
      <w:r w:rsidRPr="00391B33">
        <w:t>postępowaniu.</w:t>
      </w:r>
    </w:p>
    <w:p w14:paraId="65C197B9" w14:textId="11718F92"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CD0B7D">
        <w:t xml:space="preserve"> lit. </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5ED626D9" w14:textId="77777777" w:rsidR="00CE76CC" w:rsidRPr="00391B33" w:rsidRDefault="00CE76CC" w:rsidP="00CE76CC">
      <w:pPr>
        <w:pStyle w:val="Akapitzlist"/>
        <w:numPr>
          <w:ilvl w:val="1"/>
          <w:numId w:val="37"/>
        </w:numPr>
        <w:tabs>
          <w:tab w:val="left" w:pos="851"/>
        </w:tabs>
        <w:spacing w:after="0" w:line="240" w:lineRule="auto"/>
        <w:jc w:val="both"/>
      </w:pPr>
      <w:r w:rsidRPr="00067A06">
        <w:t xml:space="preserve">W przypadku wątpliwości co do treści dokumentu złożonego przez Wykonawcę, Zamawiający może zwrócić się do właściwych organów kraju, w którym miejsce zamieszkania ma osoba, </w:t>
      </w:r>
      <w:r w:rsidRPr="00A004E6">
        <w:t xml:space="preserve">w którym Wykonawca ma siedzibę lub miejsce zamieszkania </w:t>
      </w:r>
      <w:r>
        <w:t xml:space="preserve">lub miejsce zamieszkania </w:t>
      </w:r>
      <w:r w:rsidRPr="00A004E6">
        <w:t>ma osoba, której dokument dotyczy, o udzielenie niezbędnych informacji dotyczących tego dokumentu</w:t>
      </w:r>
      <w:r>
        <w:t>.</w:t>
      </w:r>
    </w:p>
    <w:p w14:paraId="4496D234" w14:textId="3898B8B5" w:rsidR="00B33614" w:rsidRDefault="008C7AB4" w:rsidP="00AE17C3">
      <w:pPr>
        <w:pStyle w:val="Akapitzlist"/>
        <w:numPr>
          <w:ilvl w:val="0"/>
          <w:numId w:val="37"/>
        </w:numPr>
        <w:spacing w:after="0" w:line="240" w:lineRule="auto"/>
        <w:jc w:val="both"/>
        <w:rPr>
          <w:b/>
        </w:rPr>
      </w:pPr>
      <w:r>
        <w:rPr>
          <w:b/>
        </w:rPr>
        <w:t>Informacja dla Wykonawców polegających na zasobach innych podmiotów, na zasadach określonych w</w:t>
      </w:r>
      <w:r w:rsidR="007A0211">
        <w:rPr>
          <w:b/>
        </w:rPr>
        <w:t> </w:t>
      </w:r>
      <w:r>
        <w:rPr>
          <w:b/>
        </w:rPr>
        <w:t xml:space="preserve">art. 22a </w:t>
      </w:r>
      <w:r w:rsidR="00332A21">
        <w:rPr>
          <w:b/>
        </w:rPr>
        <w:t>Ustawy</w:t>
      </w:r>
      <w:r>
        <w:rPr>
          <w:b/>
        </w:rPr>
        <w:t xml:space="preserve"> oraz zamierzających powierzyć wykonanie części zamówienia podwykonawcom:</w:t>
      </w:r>
    </w:p>
    <w:p w14:paraId="690B007C" w14:textId="7328CBFC" w:rsidR="008C7AB4" w:rsidRDefault="00D63039" w:rsidP="00AE17C3">
      <w:pPr>
        <w:pStyle w:val="Akapitzlist"/>
        <w:numPr>
          <w:ilvl w:val="1"/>
          <w:numId w:val="37"/>
        </w:numPr>
        <w:tabs>
          <w:tab w:val="left" w:pos="851"/>
        </w:tabs>
        <w:spacing w:after="0" w:line="240" w:lineRule="auto"/>
        <w:jc w:val="both"/>
      </w:pPr>
      <w:r w:rsidRPr="00D63039">
        <w:t xml:space="preserve">Wykonawca może w celu potwierdzenia </w:t>
      </w:r>
      <w:r>
        <w:t>spełniania warunków udziału w postępowaniu, w</w:t>
      </w:r>
      <w:r w:rsidR="007A0211">
        <w:t> </w:t>
      </w:r>
      <w:r>
        <w:t>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AE17C3">
      <w:pPr>
        <w:pStyle w:val="Akapitzlist"/>
        <w:numPr>
          <w:ilvl w:val="1"/>
          <w:numId w:val="37"/>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0A464F55" w:rsidR="0043130B" w:rsidRPr="00F46336" w:rsidRDefault="0043130B" w:rsidP="00AE17C3">
      <w:pPr>
        <w:pStyle w:val="Akapitzlist"/>
        <w:numPr>
          <w:ilvl w:val="1"/>
          <w:numId w:val="37"/>
        </w:numPr>
        <w:tabs>
          <w:tab w:val="left" w:pos="851"/>
        </w:tabs>
        <w:spacing w:after="0" w:line="240" w:lineRule="auto"/>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w:t>
      </w:r>
      <w:r w:rsidR="00CE76CC">
        <w:t xml:space="preserve"> lit. </w:t>
      </w:r>
      <w:r w:rsidRPr="00F46336">
        <w:t>a</w:t>
      </w:r>
      <w:r w:rsidR="002270E8">
        <w:t>)</w:t>
      </w:r>
      <w:r w:rsidR="00332A21">
        <w:t xml:space="preserve"> SIWZ</w:t>
      </w:r>
      <w:r w:rsidRPr="00F46336">
        <w:t>.</w:t>
      </w:r>
    </w:p>
    <w:p w14:paraId="68923CF3" w14:textId="71512C76"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w:t>
      </w:r>
      <w:r w:rsidR="007A0211">
        <w:t> </w:t>
      </w:r>
      <w:r w:rsidRPr="00F46336">
        <w:t>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w:t>
      </w:r>
      <w:r w:rsidR="007A0211">
        <w:t> </w:t>
      </w:r>
      <w:r>
        <w:t>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3BD234E3" w:rsidR="0043130B" w:rsidRDefault="0043130B" w:rsidP="00AE17C3">
      <w:pPr>
        <w:pStyle w:val="Akapitzlist"/>
        <w:numPr>
          <w:ilvl w:val="0"/>
          <w:numId w:val="39"/>
        </w:numPr>
        <w:spacing w:after="0" w:line="240" w:lineRule="auto"/>
        <w:jc w:val="both"/>
      </w:pPr>
      <w:r>
        <w:t>czy podmiot, na zdolnościach którego Wykonawca polega w odniesieniu do warunków udziału w</w:t>
      </w:r>
      <w:r w:rsidR="007A0211">
        <w:t> </w:t>
      </w:r>
      <w:r>
        <w:t>postępowaniu dotyczących wykształcenia, kwalifikacji zawodowych lub doświadczenia, zrealizuje roboty budowlane lub usługi, których wskazane zdolności dotyczą</w:t>
      </w:r>
      <w:r w:rsidR="00332A21">
        <w:t>.</w:t>
      </w:r>
    </w:p>
    <w:p w14:paraId="214A2B1C" w14:textId="7B1F4969"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7A0211">
        <w:t> </w:t>
      </w:r>
      <w:r>
        <w:t>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30D467FF" w:rsidR="00C02C65" w:rsidRPr="00C02C65" w:rsidRDefault="00C02C65" w:rsidP="00AE17C3">
      <w:pPr>
        <w:pStyle w:val="Akapitzlist"/>
        <w:numPr>
          <w:ilvl w:val="1"/>
          <w:numId w:val="37"/>
        </w:numPr>
        <w:tabs>
          <w:tab w:val="left" w:pos="851"/>
        </w:tabs>
        <w:spacing w:after="0" w:line="240" w:lineRule="auto"/>
        <w:jc w:val="both"/>
        <w:rPr>
          <w:b/>
        </w:rPr>
      </w:pPr>
      <w:r>
        <w:t>W przypadku wykonawców wspólnie ubiegających się o udzielenie zamówienia, zgodnie z art. 23 ust.</w:t>
      </w:r>
      <w:r w:rsidR="007A0211">
        <w:t> </w:t>
      </w:r>
      <w:r>
        <w:t xml:space="preserve">2 </w:t>
      </w:r>
      <w:r w:rsidR="00332A21">
        <w:t>Ustawy</w:t>
      </w:r>
      <w:r>
        <w:t xml:space="preserve">, </w:t>
      </w:r>
      <w:r w:rsidR="00332A21">
        <w:t>W</w:t>
      </w:r>
      <w:r>
        <w:t>ykonawcy ustanawiają pełnomocnika do reprezentowania ich w postępowaniu o</w:t>
      </w:r>
      <w:r w:rsidR="007A0211">
        <w:t> </w:t>
      </w:r>
      <w:r>
        <w:t>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574A20DB"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w:t>
      </w:r>
      <w:r w:rsidR="007A0211">
        <w:t> </w:t>
      </w:r>
      <w:r>
        <w:t>postępowaniu oraz brak podstaw wykluczenia w zakresie, w który</w:t>
      </w:r>
      <w:r w:rsidR="005C1D01">
        <w:t>m</w:t>
      </w:r>
      <w:r>
        <w:t xml:space="preserve"> każdy z wykonawców wykazuje spełnianie warunków udziału w postępowaniu oraz brak podstaw wykluczenia.</w:t>
      </w:r>
    </w:p>
    <w:p w14:paraId="6502A6CA" w14:textId="116E14EF" w:rsidR="00206DCF" w:rsidRDefault="00206DCF" w:rsidP="00AE17C3">
      <w:pPr>
        <w:pStyle w:val="Akapitzlist"/>
        <w:numPr>
          <w:ilvl w:val="1"/>
          <w:numId w:val="37"/>
        </w:numPr>
        <w:tabs>
          <w:tab w:val="left" w:pos="851"/>
        </w:tabs>
        <w:spacing w:after="0" w:line="240" w:lineRule="auto"/>
        <w:jc w:val="both"/>
      </w:pPr>
      <w:r>
        <w:t xml:space="preserve">W przypadku wspólnego ubiegania się o udzielenie zamówienia przez </w:t>
      </w:r>
      <w:r w:rsidR="00332A21">
        <w:t>W</w:t>
      </w:r>
      <w:r>
        <w:t>ykonawców oświadczenie o</w:t>
      </w:r>
      <w:r w:rsidR="007A0211">
        <w:t> </w:t>
      </w:r>
      <w:r>
        <w:t>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22B5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AE17C3">
      <w:pPr>
        <w:pStyle w:val="Akapitzlist"/>
        <w:numPr>
          <w:ilvl w:val="1"/>
          <w:numId w:val="37"/>
        </w:numPr>
        <w:tabs>
          <w:tab w:val="left" w:pos="851"/>
        </w:tabs>
        <w:spacing w:after="0" w:line="240" w:lineRule="auto"/>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AE17C3">
      <w:pPr>
        <w:pStyle w:val="Akapitzlist"/>
        <w:numPr>
          <w:ilvl w:val="1"/>
          <w:numId w:val="37"/>
        </w:numPr>
        <w:tabs>
          <w:tab w:val="left" w:pos="851"/>
        </w:tabs>
        <w:spacing w:after="0" w:line="240" w:lineRule="auto"/>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61BA8A45"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w:t>
      </w:r>
      <w:r w:rsidR="007A0211">
        <w:t> </w:t>
      </w:r>
      <w:r w:rsidR="00A35BD9">
        <w:t>nazwiska oraz dane kontaktowe podwykonawców i osób do kontaktu z nimi, zaangażowanych w</w:t>
      </w:r>
      <w:r w:rsidR="007A0211">
        <w:t> </w:t>
      </w:r>
      <w:r w:rsidR="00A35BD9">
        <w:t>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B3794FE" w14:textId="77777777" w:rsidR="00B3543D" w:rsidRDefault="00B3543D" w:rsidP="00B3543D">
      <w:pPr>
        <w:pStyle w:val="Akapitzlist"/>
        <w:tabs>
          <w:tab w:val="left" w:pos="851"/>
        </w:tabs>
        <w:spacing w:after="0" w:line="240" w:lineRule="auto"/>
        <w:ind w:left="788"/>
        <w:jc w:val="both"/>
      </w:pPr>
    </w:p>
    <w:p w14:paraId="64CE8D54" w14:textId="26CB07B0"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Wykonawca jest zobowiązany wykazać Zamawiającemu, iż proponowany inny podwykonawca lub Wykonawca samodzielnie spełnia je w</w:t>
      </w:r>
      <w:r w:rsidR="007A0211">
        <w:t> </w:t>
      </w:r>
      <w:r w:rsidRPr="003D29C6">
        <w:t xml:space="preserve">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AE17C3">
      <w:pPr>
        <w:pStyle w:val="Akapitzlist"/>
        <w:numPr>
          <w:ilvl w:val="1"/>
          <w:numId w:val="37"/>
        </w:numPr>
        <w:tabs>
          <w:tab w:val="left" w:pos="851"/>
        </w:tabs>
        <w:spacing w:after="0" w:line="240" w:lineRule="auto"/>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61BD4046"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w:t>
      </w:r>
      <w:r w:rsidR="007A0211">
        <w:t> </w:t>
      </w:r>
      <w:r w:rsidR="003D29C6">
        <w:t>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51579E7A"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w:t>
      </w:r>
      <w:r w:rsidR="00B727F3">
        <w:rPr>
          <w:b/>
        </w:rPr>
        <w:br/>
      </w:r>
      <w:r w:rsidR="00A35BD9">
        <w:rPr>
          <w:b/>
        </w:rPr>
        <w:t xml:space="preserve">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EB256CA"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r w:rsidR="00CE76CC" w:rsidRPr="005C435D">
        <w:t>t.j. Dz. U. z 20</w:t>
      </w:r>
      <w:r w:rsidR="00CE76CC">
        <w:t>20</w:t>
      </w:r>
      <w:r w:rsidR="00CE76CC" w:rsidRPr="005C435D">
        <w:t xml:space="preserve"> r. poz. </w:t>
      </w:r>
      <w:r w:rsidR="00CE76CC">
        <w:t>1041</w:t>
      </w:r>
      <w:r w:rsidR="005C435D" w:rsidRPr="005C435D">
        <w:t>),  osobiście, za pośrednictwem posłańca lub przy użyciu środków komunikacji elektronicznej w rozumieniu ustawy z dnia 18 lipca 2002 r. o</w:t>
      </w:r>
      <w:r w:rsidR="007A0211">
        <w:t> </w:t>
      </w:r>
      <w:r w:rsidR="005C435D" w:rsidRPr="005C435D">
        <w:t xml:space="preserve">świadczeniu usług drogą elektroniczną (t.j.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25"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25"/>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6255143" w:rsidR="00750CF2" w:rsidRDefault="00750CF2" w:rsidP="00750CF2">
      <w:pPr>
        <w:pStyle w:val="Akapitzlist"/>
        <w:numPr>
          <w:ilvl w:val="1"/>
          <w:numId w:val="37"/>
        </w:numPr>
        <w:tabs>
          <w:tab w:val="left" w:pos="993"/>
        </w:tabs>
        <w:spacing w:after="0" w:line="240" w:lineRule="auto"/>
        <w:ind w:left="993" w:hanging="633"/>
        <w:jc w:val="both"/>
      </w:pPr>
      <w:r w:rsidRPr="00EF3E2D">
        <w:t>Wykonawca ma obowiązek sprawdzania informacji zamieszczonych w informacjach publicznych w</w:t>
      </w:r>
      <w:r w:rsidR="007A0211">
        <w:t>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05A070F3" w:rsidR="00750CF2" w:rsidRDefault="00750CF2" w:rsidP="00750CF2">
      <w:pPr>
        <w:pStyle w:val="Akapitzlist"/>
        <w:numPr>
          <w:ilvl w:val="1"/>
          <w:numId w:val="37"/>
        </w:numPr>
        <w:tabs>
          <w:tab w:val="left" w:pos="993"/>
        </w:tabs>
        <w:spacing w:after="0" w:line="240" w:lineRule="auto"/>
        <w:ind w:left="993" w:hanging="633"/>
        <w:jc w:val="both"/>
      </w:pPr>
      <w:r w:rsidRPr="00EF3E2D">
        <w:t>Za datę przekazania składanych dokumentów, oświadczeń, wniosków (innych niż wnioski o</w:t>
      </w:r>
      <w:r w:rsidR="007A0211">
        <w:t> </w:t>
      </w:r>
      <w:r w:rsidRPr="00EF3E2D">
        <w:t xml:space="preserve">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FD38E4A"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w:t>
      </w:r>
      <w:r w:rsidR="007A0211">
        <w:t> </w:t>
      </w:r>
      <w:r w:rsidRPr="005C3700">
        <w:t>udzielenie zamówienia publicznego oraz udostępniania i przechowywania dokumentów elektronicznych,</w:t>
      </w:r>
    </w:p>
    <w:p w14:paraId="6B6C7C24" w14:textId="59EA8AE4"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w:t>
      </w:r>
      <w:r w:rsidR="007A0211">
        <w:t> </w:t>
      </w:r>
      <w:r w:rsidRPr="005C3700">
        <w:t>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4EB7FBEB"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w:t>
      </w:r>
      <w:r w:rsidR="007A0211">
        <w:t> </w:t>
      </w:r>
      <w:r w:rsidRPr="004A57E0">
        <w:t>oryginałem,</w:t>
      </w:r>
    </w:p>
    <w:p w14:paraId="15E65564" w14:textId="415EDB21"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w:t>
      </w:r>
      <w:r w:rsidR="007A0211">
        <w:t> </w:t>
      </w:r>
      <w:r w:rsidRPr="004A57E0">
        <w:t>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543E9490"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w:t>
      </w:r>
      <w:r w:rsidR="007A0211">
        <w:t> </w:t>
      </w:r>
      <w:r w:rsidRPr="00726E83">
        <w:t>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2FED0E1" w14:textId="6B4C0C95" w:rsidR="000B6A03" w:rsidRDefault="000B6A03" w:rsidP="005B318D">
      <w:pPr>
        <w:pStyle w:val="Akapitzlist"/>
        <w:numPr>
          <w:ilvl w:val="0"/>
          <w:numId w:val="60"/>
        </w:numPr>
        <w:spacing w:after="0" w:line="240" w:lineRule="auto"/>
        <w:jc w:val="both"/>
      </w:pPr>
      <w:r>
        <w:t xml:space="preserve">p. </w:t>
      </w:r>
      <w:r w:rsidR="00334056">
        <w:t>Mariusz Piotrowski</w:t>
      </w:r>
      <w:r>
        <w:t xml:space="preserve"> – </w:t>
      </w:r>
      <w:r w:rsidRPr="001C4FB2">
        <w:t>Inspektor ZIM</w:t>
      </w:r>
      <w:r>
        <w:t xml:space="preserve"> w Słupsku,</w:t>
      </w:r>
    </w:p>
    <w:p w14:paraId="2E2BDABD" w14:textId="19E23981" w:rsidR="00214106" w:rsidRPr="003E05E1" w:rsidRDefault="00214106" w:rsidP="005B318D">
      <w:pPr>
        <w:pStyle w:val="Akapitzlist"/>
        <w:numPr>
          <w:ilvl w:val="0"/>
          <w:numId w:val="6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36F3318E" w:rsidR="00FB61E2" w:rsidRDefault="0006013E" w:rsidP="00FB61E2">
      <w:pPr>
        <w:pStyle w:val="Akapitzlist"/>
        <w:numPr>
          <w:ilvl w:val="1"/>
          <w:numId w:val="2"/>
        </w:numPr>
        <w:spacing w:after="0" w:line="240" w:lineRule="auto"/>
        <w:jc w:val="both"/>
      </w:pPr>
      <w:r>
        <w:t xml:space="preserve">p. </w:t>
      </w:r>
      <w:r w:rsidR="00334056">
        <w:t>Dorota Muńska</w:t>
      </w:r>
      <w:r>
        <w:t xml:space="preserve"> – Starszy specjalista Działu Zamówień Publicznych ZIM w Słupsku</w:t>
      </w:r>
      <w:r w:rsidR="000B6A03">
        <w:t>.</w:t>
      </w:r>
    </w:p>
    <w:p w14:paraId="44C171B4" w14:textId="77777777" w:rsidR="00334056" w:rsidRPr="00334056" w:rsidRDefault="00214106" w:rsidP="00334056">
      <w:pPr>
        <w:spacing w:after="0" w:line="240" w:lineRule="auto"/>
        <w:ind w:left="851"/>
        <w:jc w:val="both"/>
        <w:rPr>
          <w:rStyle w:val="Hipercze"/>
          <w:color w:val="auto"/>
          <w:u w:val="none"/>
        </w:rPr>
      </w:pPr>
      <w:r w:rsidRPr="00334056">
        <w:rPr>
          <w:lang w:val="en-US"/>
        </w:rPr>
        <w:t xml:space="preserve">Tel. 59/ </w:t>
      </w:r>
      <w:r w:rsidR="00D25A44" w:rsidRPr="00334056">
        <w:rPr>
          <w:lang w:val="en-US"/>
        </w:rPr>
        <w:t>841 00 91</w:t>
      </w:r>
      <w:r w:rsidRPr="00334056">
        <w:rPr>
          <w:lang w:val="en-US"/>
        </w:rPr>
        <w:t xml:space="preserve">, e-mail: </w:t>
      </w:r>
      <w:hyperlink r:id="rId18" w:history="1">
        <w:r w:rsidR="00D25A44" w:rsidRPr="00334056">
          <w:rPr>
            <w:rStyle w:val="Hipercze"/>
            <w:lang w:val="en-US"/>
          </w:rPr>
          <w:t>zamowienia@zimslupsk.com</w:t>
        </w:r>
      </w:hyperlink>
      <w:r w:rsidR="00FB61E2" w:rsidRPr="00334056">
        <w:rPr>
          <w:rStyle w:val="Hipercze"/>
          <w:lang w:val="en-US"/>
        </w:rPr>
        <w:t>,</w:t>
      </w:r>
      <w:r w:rsidR="00FB61E2" w:rsidRPr="00334056">
        <w:rPr>
          <w:rStyle w:val="Hipercze"/>
          <w:u w:val="none"/>
          <w:lang w:val="en-US"/>
        </w:rPr>
        <w:t xml:space="preserve"> </w:t>
      </w:r>
    </w:p>
    <w:p w14:paraId="6D32FEE4" w14:textId="2AC0E297" w:rsidR="00D114B5" w:rsidRPr="00FB61E2" w:rsidRDefault="00D114B5" w:rsidP="00334056">
      <w:pPr>
        <w:spacing w:after="0" w:line="240" w:lineRule="auto"/>
        <w:ind w:left="792"/>
        <w:jc w:val="both"/>
      </w:pPr>
      <w:r w:rsidRPr="00334056">
        <w:rPr>
          <w:bCs/>
        </w:rPr>
        <w:t xml:space="preserve">Platforma zakupowa </w:t>
      </w:r>
      <w:hyperlink r:id="rId19" w:history="1">
        <w:r w:rsidRPr="00334056">
          <w:rPr>
            <w:bCs/>
            <w:color w:val="0000FF" w:themeColor="hyperlink"/>
            <w:u w:val="single"/>
          </w:rPr>
          <w:t>https://platformazakupowa.pl/pn/zimslupsk</w:t>
        </w:r>
      </w:hyperlink>
    </w:p>
    <w:p w14:paraId="7F835B8A" w14:textId="4263D586" w:rsidR="00B914E0" w:rsidRDefault="00B914E0" w:rsidP="00540B08">
      <w:pPr>
        <w:pStyle w:val="Akapitzlist"/>
        <w:spacing w:after="0" w:line="240" w:lineRule="auto"/>
        <w:ind w:left="792"/>
        <w:jc w:val="both"/>
        <w:rPr>
          <w:lang w:val="en-US"/>
        </w:rPr>
      </w:pPr>
    </w:p>
    <w:p w14:paraId="0B03434F" w14:textId="77777777" w:rsidR="00B3543D" w:rsidRPr="00A55756" w:rsidRDefault="00B3543D"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79B0E32F"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zobowiązany</w:t>
      </w:r>
      <w:r w:rsidR="00854C30" w:rsidRPr="00FA7A44">
        <w:t xml:space="preserve"> wnieść wadium w wysokości:</w:t>
      </w:r>
      <w:r w:rsidR="00EE0372">
        <w:br/>
      </w:r>
      <w:r w:rsidR="00334056">
        <w:rPr>
          <w:b/>
        </w:rPr>
        <w:t>10</w:t>
      </w:r>
      <w:r w:rsidR="00EF2094" w:rsidRPr="00FA7A44">
        <w:rPr>
          <w:b/>
        </w:rPr>
        <w:t>.000,00 zł</w:t>
      </w:r>
      <w:r w:rsidR="00EF2094" w:rsidRPr="00FA7A44">
        <w:t xml:space="preserve"> (</w:t>
      </w:r>
      <w:r w:rsidR="00334056">
        <w:t xml:space="preserve">dziesięć </w:t>
      </w:r>
      <w:r w:rsidR="00EF2094" w:rsidRPr="00FA7A44">
        <w:t>tysi</w:t>
      </w:r>
      <w:r w:rsidR="00E163E9" w:rsidRPr="00FA7A44">
        <w:t>ę</w:t>
      </w:r>
      <w:r w:rsidR="00EF2094" w:rsidRPr="00FA7A44">
        <w:t>c</w:t>
      </w:r>
      <w:r w:rsidR="0095251C" w:rsidRPr="00FA7A44">
        <w:t>y</w:t>
      </w:r>
      <w:r w:rsidR="00EF2094" w:rsidRPr="00FA7A44">
        <w:t xml:space="preserve"> złotych</w:t>
      </w:r>
      <w:r w:rsidR="00D50C00" w:rsidRPr="00FA7A44">
        <w:t xml:space="preserve"> 00/100</w:t>
      </w:r>
      <w:r w:rsidR="00EF2094" w:rsidRPr="00FA7A44">
        <w:t>)</w:t>
      </w:r>
      <w:r w:rsidR="00EE0372">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36E52129"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oręczeniach bankowych, lub poręczeniach spółdzielczej kasy oszczędnościowo-kredytowej, z</w:t>
      </w:r>
      <w:r w:rsidR="007A0211">
        <w:t> </w:t>
      </w:r>
      <w:r w:rsidR="00745BA2" w:rsidRPr="00FA7A44">
        <w:t xml:space="preserve">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4D41A73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w:t>
      </w:r>
      <w:r w:rsidR="00CE76CC">
        <w:t>20</w:t>
      </w:r>
      <w:r w:rsidR="00E163E9" w:rsidRPr="00FA7A44">
        <w:t xml:space="preserve"> r. poz. </w:t>
      </w:r>
      <w:r w:rsidR="00CE76CC">
        <w:t>299</w:t>
      </w:r>
      <w:r w:rsidR="00E163E9" w:rsidRPr="00FA7A44">
        <w:t>).</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34DC5DB9" w:rsidR="00637216" w:rsidRPr="00B3543D" w:rsidRDefault="00C00253" w:rsidP="00B3543D">
      <w:pPr>
        <w:pStyle w:val="Akapitzlist"/>
        <w:numPr>
          <w:ilvl w:val="2"/>
          <w:numId w:val="37"/>
        </w:numPr>
        <w:tabs>
          <w:tab w:val="left" w:pos="1276"/>
        </w:tabs>
        <w:spacing w:after="0" w:line="240" w:lineRule="auto"/>
        <w:ind w:left="1276" w:hanging="283"/>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w:t>
      </w:r>
      <w:r w:rsidR="007A0211">
        <w:t> </w:t>
      </w:r>
      <w:r w:rsidRPr="00954698">
        <w:t xml:space="preserve">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 xml:space="preserve">Przebudowa ulicy </w:t>
      </w:r>
      <w:proofErr w:type="spellStart"/>
      <w:r w:rsidR="00410A8D">
        <w:rPr>
          <w:b/>
          <w:bCs/>
        </w:rPr>
        <w:t>F.Chopina</w:t>
      </w:r>
      <w:proofErr w:type="spellEnd"/>
      <w:r w:rsidRPr="009C464E">
        <w:rPr>
          <w:b/>
          <w:bCs/>
        </w:rPr>
        <w:t xml:space="preserve"> w Słupsku</w:t>
      </w:r>
      <w:r w:rsidRPr="00D8452F">
        <w:rPr>
          <w:b/>
        </w:rPr>
        <w:t>”. Znak sprawy</w:t>
      </w:r>
      <w:r w:rsidRPr="00B3543D">
        <w:rPr>
          <w:b/>
        </w:rPr>
        <w:t>: ZP.261</w:t>
      </w:r>
      <w:r w:rsidR="00D8452F" w:rsidRPr="00B3543D">
        <w:rPr>
          <w:b/>
        </w:rPr>
        <w:t>.</w:t>
      </w:r>
      <w:r w:rsidR="00B3543D">
        <w:rPr>
          <w:b/>
        </w:rPr>
        <w:t>20</w:t>
      </w:r>
      <w:r w:rsidR="00D8452F" w:rsidRPr="00B3543D">
        <w:rPr>
          <w:b/>
        </w:rPr>
        <w:t>.</w:t>
      </w:r>
      <w:r w:rsidRPr="00B3543D">
        <w:rPr>
          <w:b/>
        </w:rPr>
        <w:t>2020.ZP</w:t>
      </w:r>
      <w:r w:rsidR="00410A8D" w:rsidRPr="00B3543D">
        <w:rPr>
          <w:b/>
        </w:rPr>
        <w:t>2</w:t>
      </w:r>
      <w:r w:rsidRPr="00B3543D">
        <w:rPr>
          <w:b/>
        </w:rPr>
        <w:t>.</w:t>
      </w:r>
    </w:p>
    <w:p w14:paraId="69998064" w14:textId="4BB6CD97" w:rsidR="00D336EE" w:rsidRPr="00410A8D" w:rsidRDefault="00C00253" w:rsidP="00B3543D">
      <w:pPr>
        <w:pStyle w:val="Akapitzlist"/>
        <w:numPr>
          <w:ilvl w:val="2"/>
          <w:numId w:val="37"/>
        </w:numPr>
        <w:tabs>
          <w:tab w:val="left" w:pos="1276"/>
        </w:tabs>
        <w:spacing w:after="0" w:line="240" w:lineRule="auto"/>
        <w:ind w:left="1276" w:hanging="283"/>
        <w:jc w:val="both"/>
      </w:pPr>
      <w:r w:rsidRPr="00954698">
        <w:rPr>
          <w:b/>
        </w:rPr>
        <w:t xml:space="preserve">w postaci elektronicznej – </w:t>
      </w:r>
      <w:r w:rsidR="00637216" w:rsidRPr="00954698">
        <w:rPr>
          <w:bCs/>
        </w:rPr>
        <w:t>oryginał dokumentu wniesienia wadium</w:t>
      </w:r>
      <w:bookmarkStart w:id="26" w:name="_Hlk23844639"/>
      <w:r w:rsidRPr="00954698">
        <w:rPr>
          <w:bCs/>
        </w:rPr>
        <w:t xml:space="preserve">, </w:t>
      </w:r>
      <w:r w:rsidR="00637216" w:rsidRPr="00954698">
        <w:rPr>
          <w:bCs/>
        </w:rPr>
        <w:t xml:space="preserve">tj. opatrzonego kwalifikowanym podpisem elektronicznym osób upoważnionych do jego wystawienia </w:t>
      </w:r>
      <w:bookmarkEnd w:id="26"/>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0D65CD5F"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w:t>
      </w:r>
      <w:r w:rsidR="007A0211">
        <w:rPr>
          <w:b/>
        </w:rPr>
        <w:t xml:space="preserve"> </w:t>
      </w:r>
      <w:r w:rsidRPr="00C00253">
        <w:rPr>
          <w:b/>
        </w:rPr>
        <w:t>w</w:t>
      </w:r>
      <w:r w:rsidR="007A0211">
        <w:rPr>
          <w:b/>
        </w:rPr>
        <w:t> </w:t>
      </w:r>
      <w:r w:rsidRPr="00C00253">
        <w:rPr>
          <w:b/>
        </w:rPr>
        <w:t>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007F23F" w:rsid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w:t>
      </w:r>
      <w:r w:rsidR="007A0211">
        <w:t> </w:t>
      </w:r>
      <w:r w:rsidRPr="007B2675">
        <w:t>umowy rachunku bankowego, na którym było ono przechowywane, pomniejszone o koszty prowadzenia rachunku bankowego oraz prowizji bankowej za przelew pieniędzy na rachunek bankowy wskazany przez Wykonawcę.</w:t>
      </w:r>
    </w:p>
    <w:p w14:paraId="2BE537F3" w14:textId="77777777" w:rsidR="00FB3BF4" w:rsidRPr="007B2675" w:rsidRDefault="00FB3BF4" w:rsidP="00FB3BF4">
      <w:pPr>
        <w:pStyle w:val="Akapitzlist"/>
        <w:tabs>
          <w:tab w:val="left" w:pos="993"/>
        </w:tabs>
        <w:spacing w:after="0" w:line="240" w:lineRule="auto"/>
        <w:ind w:left="993"/>
        <w:jc w:val="both"/>
      </w:pPr>
    </w:p>
    <w:p w14:paraId="0F6BB750" w14:textId="6FE8E199" w:rsidR="006D2FA0" w:rsidRPr="007B2675" w:rsidRDefault="007B2675" w:rsidP="00C00253">
      <w:pPr>
        <w:pStyle w:val="Akapitzlist"/>
        <w:numPr>
          <w:ilvl w:val="1"/>
          <w:numId w:val="37"/>
        </w:numPr>
        <w:tabs>
          <w:tab w:val="left" w:pos="993"/>
        </w:tabs>
        <w:spacing w:after="0" w:line="240" w:lineRule="auto"/>
        <w:ind w:left="993" w:hanging="633"/>
        <w:jc w:val="both"/>
      </w:pPr>
      <w:r w:rsidRPr="007B2675">
        <w:t>Zgodnie z art. 46 ust. 4a Ustawy Zamawiający zatrzymuje wadium wraz z odsetkami, jeżeli Wykonawca w odpowiedzi na wezwanie, o którym mowa w art. 26 ust. 3 i 3a Ustawy, z przyczyn leżących po jego stronie, nie złożył oświadczeń lub dokumentów potwierdzających okoliczności, o</w:t>
      </w:r>
      <w:r w:rsidR="007A0211">
        <w:t> </w:t>
      </w:r>
      <w:r w:rsidRPr="007B2675">
        <w:t xml:space="preserve">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650964F5"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w:t>
      </w:r>
      <w:r w:rsidR="007A0211">
        <w:t> </w:t>
      </w:r>
      <w:r w:rsidRPr="007B2675">
        <w:t>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18816FC9"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 xml:space="preserve">Przebudowa ulicy </w:t>
      </w:r>
      <w:r w:rsidR="00410A8D">
        <w:rPr>
          <w:rFonts w:eastAsia="Times New Roman" w:cs="Times New Roman"/>
          <w:b/>
          <w:bCs/>
          <w:color w:val="000000"/>
          <w:lang w:eastAsia="ar-SA"/>
        </w:rPr>
        <w:t>F. Chopina</w:t>
      </w:r>
      <w:r w:rsidR="0093713E" w:rsidRPr="009C464E">
        <w:rPr>
          <w:rFonts w:eastAsia="Times New Roman" w:cs="Times New Roman"/>
          <w:b/>
          <w:bCs/>
          <w:color w:val="000000"/>
          <w:lang w:eastAsia="ar-SA"/>
        </w:rPr>
        <w:t xml:space="preserve"> w Słupsku</w:t>
      </w:r>
      <w:r w:rsidRPr="009C464E">
        <w:rPr>
          <w:rFonts w:eastAsia="Times New Roman" w:cs="Times New Roman"/>
          <w:b/>
          <w:bCs/>
          <w:color w:val="000000"/>
          <w:lang w:eastAsia="ar-SA"/>
        </w:rPr>
        <w:t xml:space="preserve">” </w:t>
      </w:r>
    </w:p>
    <w:p w14:paraId="38251329" w14:textId="61B35685" w:rsidR="00CD3B63" w:rsidRPr="0093713E" w:rsidRDefault="00CD3B63" w:rsidP="0093713E">
      <w:pPr>
        <w:spacing w:after="0" w:line="240" w:lineRule="auto"/>
        <w:ind w:left="851"/>
        <w:jc w:val="center"/>
        <w:rPr>
          <w:rFonts w:ascii="Calibri" w:hAnsi="Calibri"/>
          <w:b/>
          <w:bCs/>
        </w:rPr>
      </w:pPr>
      <w:r w:rsidRPr="00B3543D">
        <w:rPr>
          <w:b/>
        </w:rPr>
        <w:t>ZP.261</w:t>
      </w:r>
      <w:r w:rsidR="00D8452F" w:rsidRPr="00B3543D">
        <w:rPr>
          <w:b/>
        </w:rPr>
        <w:t>.</w:t>
      </w:r>
      <w:r w:rsidR="00B3543D" w:rsidRPr="00B3543D">
        <w:rPr>
          <w:b/>
        </w:rPr>
        <w:t>20</w:t>
      </w:r>
      <w:r w:rsidR="00D8452F" w:rsidRPr="00B3543D">
        <w:rPr>
          <w:b/>
        </w:rPr>
        <w:t>.</w:t>
      </w:r>
      <w:r w:rsidRPr="00B3543D">
        <w:rPr>
          <w:b/>
        </w:rPr>
        <w:t>2020.ZP</w:t>
      </w:r>
      <w:r w:rsidR="00410A8D" w:rsidRPr="00B3543D">
        <w:rPr>
          <w:b/>
        </w:rPr>
        <w:t>2</w:t>
      </w:r>
    </w:p>
    <w:p w14:paraId="015CD780" w14:textId="219CF36B" w:rsidR="00CD3B63" w:rsidRDefault="00CD3B63" w:rsidP="00CD3B63">
      <w:pPr>
        <w:pStyle w:val="Akapitzlist"/>
        <w:spacing w:after="0" w:line="240" w:lineRule="auto"/>
        <w:ind w:left="792"/>
        <w:jc w:val="center"/>
        <w:rPr>
          <w:b/>
        </w:rPr>
      </w:pPr>
      <w:r w:rsidRPr="00B65B83">
        <w:rPr>
          <w:b/>
        </w:rPr>
        <w:t xml:space="preserve">Nie otwierać przed dniem </w:t>
      </w:r>
      <w:r w:rsidR="00B3543D">
        <w:rPr>
          <w:b/>
        </w:rPr>
        <w:t xml:space="preserve">11 września </w:t>
      </w:r>
      <w:r w:rsidR="009C464E">
        <w:rPr>
          <w:b/>
        </w:rPr>
        <w:t>2020 r.</w:t>
      </w:r>
      <w:r w:rsidRPr="00B65B83">
        <w:rPr>
          <w:b/>
        </w:rPr>
        <w:t xml:space="preserve"> godz. 10:</w:t>
      </w:r>
      <w:r w:rsidR="00207D51">
        <w:rPr>
          <w:b/>
        </w:rPr>
        <w:t>1</w:t>
      </w:r>
      <w:r>
        <w:rPr>
          <w:b/>
        </w:rPr>
        <w:t>5</w:t>
      </w:r>
      <w:r w:rsidRPr="00B65B83">
        <w:rPr>
          <w:b/>
        </w:rPr>
        <w:t>.</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128F967B"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r w:rsidRPr="00CD3B63">
        <w:t>t.j.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w:t>
      </w:r>
      <w:r w:rsidR="007A0211">
        <w:t> </w:t>
      </w:r>
      <w:r w:rsidR="00EB5E3B" w:rsidRPr="00EB5E3B">
        <w:t>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14DB5906" w:rsidR="00CD3B63" w:rsidRPr="00CD3B63" w:rsidRDefault="00CD3B63" w:rsidP="006D2FA0">
      <w:pPr>
        <w:numPr>
          <w:ilvl w:val="2"/>
          <w:numId w:val="37"/>
        </w:numPr>
        <w:tabs>
          <w:tab w:val="left" w:pos="1276"/>
        </w:tabs>
        <w:spacing w:after="0" w:line="240" w:lineRule="auto"/>
        <w:ind w:left="1276" w:hanging="283"/>
        <w:contextualSpacing/>
        <w:jc w:val="both"/>
      </w:pPr>
      <w:r w:rsidRPr="00CD3B63">
        <w:t>wymagania techniczne i organizacyjne związane  z wykorzystaniem Platformy zostały opisane w</w:t>
      </w:r>
      <w:r w:rsidR="007A0211">
        <w:t> </w:t>
      </w:r>
      <w:r w:rsidRPr="00CD3B63">
        <w:t xml:space="preserve">Regulaminie korzystania z platformy  </w:t>
      </w:r>
      <w:hyperlink r:id="rId21" w:history="1">
        <w:r w:rsidRPr="00CD3B63">
          <w:rPr>
            <w:b/>
            <w:color w:val="0000FF" w:themeColor="hyperlink"/>
            <w:u w:val="single"/>
          </w:rPr>
          <w:t>https://platformazakupowa.pl/pn/zimslupsk</w:t>
        </w:r>
      </w:hyperlink>
      <w:r w:rsidRPr="00CD3B63">
        <w:t>,</w:t>
      </w:r>
    </w:p>
    <w:p w14:paraId="065B6213" w14:textId="6F60BC82"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w:t>
      </w:r>
      <w:r w:rsidR="007A0211">
        <w:t> </w:t>
      </w:r>
      <w:r w:rsidRPr="00CD3B63">
        <w:t>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788B7F9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w:t>
      </w:r>
      <w:r w:rsidR="007A0211">
        <w:t> </w:t>
      </w:r>
      <w:r w:rsidRPr="00CD3B63">
        <w:t>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1D331ECF" w:rsid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5B318D">
      <w:pPr>
        <w:numPr>
          <w:ilvl w:val="4"/>
          <w:numId w:val="63"/>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5B318D">
      <w:pPr>
        <w:numPr>
          <w:ilvl w:val="4"/>
          <w:numId w:val="63"/>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5B318D">
      <w:pPr>
        <w:numPr>
          <w:ilvl w:val="4"/>
          <w:numId w:val="63"/>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5B318D">
      <w:pPr>
        <w:numPr>
          <w:ilvl w:val="4"/>
          <w:numId w:val="63"/>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5B318D">
      <w:pPr>
        <w:numPr>
          <w:ilvl w:val="5"/>
          <w:numId w:val="64"/>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5B318D">
      <w:pPr>
        <w:numPr>
          <w:ilvl w:val="2"/>
          <w:numId w:val="65"/>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5B318D">
      <w:pPr>
        <w:numPr>
          <w:ilvl w:val="2"/>
          <w:numId w:val="65"/>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06967825" w14:textId="123B755B" w:rsidR="009E535D" w:rsidRDefault="009E535D" w:rsidP="009E535D">
      <w:pPr>
        <w:pStyle w:val="Akapitzlist"/>
        <w:numPr>
          <w:ilvl w:val="0"/>
          <w:numId w:val="34"/>
        </w:numPr>
        <w:spacing w:after="0" w:line="240" w:lineRule="auto"/>
        <w:ind w:left="1276" w:hanging="425"/>
        <w:jc w:val="both"/>
      </w:pPr>
      <w:r>
        <w:t>po złożeniu oferty w postaci elektronicznej Wykonawca otrzymuje automatyczny komunikat dotyczący tego, że oferta została złożona po terminie,</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5B318D">
      <w:pPr>
        <w:pStyle w:val="Akapitzlist"/>
        <w:numPr>
          <w:ilvl w:val="1"/>
          <w:numId w:val="66"/>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1C5C53F8" w:rsidR="003E44A5" w:rsidRPr="006B08CA" w:rsidRDefault="003E44A5" w:rsidP="003E44A5">
      <w:pPr>
        <w:pStyle w:val="Akapitzlist"/>
        <w:numPr>
          <w:ilvl w:val="2"/>
          <w:numId w:val="37"/>
        </w:numPr>
        <w:spacing w:after="0" w:line="240" w:lineRule="auto"/>
        <w:ind w:left="1276" w:hanging="283"/>
        <w:jc w:val="both"/>
      </w:pPr>
      <w:r w:rsidRPr="006B08CA">
        <w:t xml:space="preserve">Wykonawca ubiegając się o udzielenie niniejszego zamówienia publicznego jest zobowiązany do wypełnienia wszystkich obowiązków formalno-prawnych związanych z udziałem w </w:t>
      </w:r>
      <w:proofErr w:type="spellStart"/>
      <w:r w:rsidRPr="006B08CA">
        <w:t>postępo</w:t>
      </w:r>
      <w:r w:rsidR="00410A8D">
        <w:t>-</w:t>
      </w:r>
      <w:r w:rsidRPr="006B08CA">
        <w:t>waniu</w:t>
      </w:r>
      <w:proofErr w:type="spellEnd"/>
      <w:r w:rsidRPr="006B08CA">
        <w:t>.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4D245C10" w:rsidR="00B12BDF" w:rsidRPr="00B3543D"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7A0211">
        <w:t xml:space="preserve"> </w:t>
      </w:r>
      <w:r w:rsidR="00F9259E">
        <w:t>w</w:t>
      </w:r>
      <w:r w:rsidR="007A0211">
        <w:t> </w:t>
      </w:r>
      <w:r w:rsidR="00F9259E">
        <w:t>Słupsku, ul. Przemysłowa 73, 76-200 Słupsk</w:t>
      </w:r>
      <w:r w:rsidR="003E44A5" w:rsidRPr="003E44A5">
        <w:t xml:space="preserve"> </w:t>
      </w:r>
      <w:r w:rsidR="003E44A5" w:rsidRPr="00E44222">
        <w:t xml:space="preserve">lub za pośrednictwem platformy zakupowej </w:t>
      </w:r>
      <w:hyperlink r:id="rId24"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D8452F">
        <w:rPr>
          <w:bCs/>
        </w:rPr>
        <w:t>dnia</w:t>
      </w:r>
      <w:r w:rsidR="000472E8" w:rsidRPr="00D8452F">
        <w:rPr>
          <w:b/>
        </w:rPr>
        <w:t xml:space="preserve"> </w:t>
      </w:r>
      <w:r w:rsidR="00B3543D" w:rsidRPr="00B3543D">
        <w:rPr>
          <w:b/>
        </w:rPr>
        <w:t xml:space="preserve">11 września </w:t>
      </w:r>
      <w:r w:rsidR="000748D7" w:rsidRPr="00B3543D">
        <w:rPr>
          <w:b/>
        </w:rPr>
        <w:t>2020</w:t>
      </w:r>
      <w:r w:rsidR="004B23CC" w:rsidRPr="00B3543D">
        <w:rPr>
          <w:b/>
        </w:rPr>
        <w:t xml:space="preserve"> </w:t>
      </w:r>
      <w:r w:rsidR="001A4B62" w:rsidRPr="00B3543D">
        <w:rPr>
          <w:b/>
        </w:rPr>
        <w:t xml:space="preserve">r., </w:t>
      </w:r>
      <w:r w:rsidR="001A4B62" w:rsidRPr="00B3543D">
        <w:rPr>
          <w:bCs/>
        </w:rPr>
        <w:t>do godz.</w:t>
      </w:r>
      <w:r w:rsidR="001A4B62" w:rsidRPr="00B3543D">
        <w:rPr>
          <w:b/>
        </w:rPr>
        <w:t xml:space="preserve"> 10</w:t>
      </w:r>
      <w:r w:rsidR="005F4BBC" w:rsidRPr="00B3543D">
        <w:rPr>
          <w:b/>
        </w:rPr>
        <w:t>:00</w:t>
      </w:r>
      <w:r w:rsidR="005F4BBC" w:rsidRPr="00B3543D">
        <w:t>.</w:t>
      </w:r>
    </w:p>
    <w:p w14:paraId="4119475C" w14:textId="78EDDC4C" w:rsidR="005F4BBC" w:rsidRPr="007A6CEB" w:rsidRDefault="005F4BBC" w:rsidP="003E44A5">
      <w:pPr>
        <w:pStyle w:val="Akapitzlist"/>
        <w:numPr>
          <w:ilvl w:val="1"/>
          <w:numId w:val="37"/>
        </w:numPr>
        <w:tabs>
          <w:tab w:val="left" w:pos="993"/>
        </w:tabs>
        <w:spacing w:after="0" w:line="240" w:lineRule="auto"/>
        <w:ind w:left="993" w:hanging="633"/>
        <w:jc w:val="both"/>
      </w:pPr>
      <w:r w:rsidRPr="00B3543D">
        <w:t>Otwarcie ofert nas</w:t>
      </w:r>
      <w:r w:rsidR="00A94280" w:rsidRPr="00B3543D">
        <w:t xml:space="preserve">tąpi w siedzibie Zamawiającego, </w:t>
      </w:r>
      <w:r w:rsidR="00F9259E" w:rsidRPr="00B3543D">
        <w:t>Zarząd Infrastruktury Miejskiej w Słupsku</w:t>
      </w:r>
      <w:r w:rsidR="0065234A" w:rsidRPr="00B3543D">
        <w:t>, ul.</w:t>
      </w:r>
      <w:r w:rsidR="007A0211">
        <w:t> </w:t>
      </w:r>
      <w:r w:rsidR="00F9259E" w:rsidRPr="00B3543D">
        <w:t>Przemysłowa 73,</w:t>
      </w:r>
      <w:r w:rsidR="0065234A" w:rsidRPr="00B3543D">
        <w:t xml:space="preserve"> 76-200 Słupsk</w:t>
      </w:r>
      <w:r w:rsidR="003B784D" w:rsidRPr="00B3543D">
        <w:t>,</w:t>
      </w:r>
      <w:r w:rsidRPr="00B3543D">
        <w:t xml:space="preserve"> w dniu </w:t>
      </w:r>
      <w:r w:rsidR="00B3543D">
        <w:rPr>
          <w:b/>
        </w:rPr>
        <w:t xml:space="preserve">11 września </w:t>
      </w:r>
      <w:r w:rsidR="000748D7" w:rsidRPr="00B3543D">
        <w:rPr>
          <w:b/>
        </w:rPr>
        <w:t>2020</w:t>
      </w:r>
      <w:r w:rsidRPr="00B3543D">
        <w:rPr>
          <w:b/>
        </w:rPr>
        <w:t xml:space="preserve"> r</w:t>
      </w:r>
      <w:r w:rsidRPr="00B3543D">
        <w:rPr>
          <w:bCs/>
        </w:rPr>
        <w:t>. o godz.</w:t>
      </w:r>
      <w:r w:rsidRPr="00B3543D">
        <w:rPr>
          <w:b/>
        </w:rPr>
        <w:t xml:space="preserve"> </w:t>
      </w:r>
      <w:r w:rsidR="001A4B62" w:rsidRPr="00B3543D">
        <w:rPr>
          <w:b/>
        </w:rPr>
        <w:t>10</w:t>
      </w:r>
      <w:r w:rsidR="00956EE6" w:rsidRPr="00B3543D">
        <w:rPr>
          <w:b/>
        </w:rPr>
        <w:t>:</w:t>
      </w:r>
      <w:r w:rsidR="00207D51" w:rsidRPr="00B3543D">
        <w:rPr>
          <w:b/>
        </w:rPr>
        <w:t>1</w:t>
      </w:r>
      <w:r w:rsidR="00400A9A" w:rsidRPr="00B3543D">
        <w:rPr>
          <w:b/>
        </w:rPr>
        <w:t>5</w:t>
      </w:r>
      <w:r w:rsidRPr="00B3543D">
        <w:t>.</w:t>
      </w:r>
      <w:r w:rsidR="003E44A5" w:rsidRPr="00B3543D">
        <w:t xml:space="preserve"> Oferty złożone w</w:t>
      </w:r>
      <w:r w:rsidR="007A0211">
        <w:t> </w:t>
      </w:r>
      <w:r w:rsidR="003E44A5" w:rsidRPr="00B3543D">
        <w:t>postaci elektronicznej zostaną otwarte za pośrednictwem Platfor</w:t>
      </w:r>
      <w:r w:rsidR="003E44A5" w:rsidRPr="003E44A5">
        <w:t>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2869E4F4"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865050"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6CD71468" w:rsidR="003E44A5" w:rsidRPr="007A6CEB" w:rsidRDefault="003E44A5" w:rsidP="003E44A5">
      <w:pPr>
        <w:pStyle w:val="Akapitzlist"/>
        <w:numPr>
          <w:ilvl w:val="2"/>
          <w:numId w:val="37"/>
        </w:numPr>
        <w:spacing w:after="0" w:line="240" w:lineRule="auto"/>
        <w:ind w:left="1418" w:hanging="425"/>
        <w:jc w:val="both"/>
      </w:pPr>
      <w:r>
        <w:t>ceny, terminu wykonania zamówienia, okresu gwarancji i warunków płatności zawartych w</w:t>
      </w:r>
      <w:r w:rsidR="007A0211">
        <w:t> </w:t>
      </w:r>
      <w:r>
        <w:t>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780182E4"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865050">
        <w:t>ę</w:t>
      </w:r>
      <w:r>
        <w:t xml:space="preserve"> projektow</w:t>
      </w:r>
      <w:r w:rsidR="00865050">
        <w:t>ą,</w:t>
      </w:r>
      <w:r>
        <w:t xml:space="preserve"> Specyfikacje Techniczn</w:t>
      </w:r>
      <w:r w:rsidR="00865050">
        <w:t>ą</w:t>
      </w:r>
      <w:r>
        <w:t xml:space="preserve"> Wykonania i Odbioru Robót Budowlanych, przedmiar robót </w:t>
      </w:r>
      <w:r w:rsidR="00410A8D">
        <w:t>wraz z edytowalnym kosztory</w:t>
      </w:r>
      <w:r w:rsidR="00865050">
        <w:t>sem</w:t>
      </w:r>
      <w:r w:rsidR="00410A8D">
        <w:t xml:space="preserve"> ofertowym </w:t>
      </w:r>
      <w:r>
        <w:t xml:space="preserve">(Załącznik </w:t>
      </w:r>
      <w:r w:rsidR="00865050">
        <w:br/>
      </w:r>
      <w:r>
        <w:t>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292AF6C2" w:rsidR="00EC52FD" w:rsidRPr="002F5A53" w:rsidRDefault="002F5A53" w:rsidP="00193806">
      <w:pPr>
        <w:pStyle w:val="Akapitzlist"/>
        <w:numPr>
          <w:ilvl w:val="2"/>
          <w:numId w:val="37"/>
        </w:numPr>
        <w:spacing w:after="0" w:line="240" w:lineRule="auto"/>
        <w:ind w:left="1418" w:hanging="425"/>
        <w:jc w:val="both"/>
      </w:pPr>
      <w:r w:rsidRPr="002F5A53">
        <w:t xml:space="preserve">wykonania oraz </w:t>
      </w:r>
      <w:r w:rsidR="00EC52FD" w:rsidRPr="002F5A53">
        <w:t>odtworzeni</w:t>
      </w:r>
      <w:r w:rsidRPr="002F5A53">
        <w:t>a</w:t>
      </w:r>
      <w:r w:rsidR="00EC52FD" w:rsidRPr="002F5A53">
        <w:t xml:space="preserve"> zieleni, w tym trawników,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389F2478" w14:textId="4923ADA7" w:rsidR="00AF75FC" w:rsidRPr="00CC79F7" w:rsidRDefault="00AF75FC" w:rsidP="00193806">
      <w:pPr>
        <w:pStyle w:val="Akapitzlist"/>
        <w:numPr>
          <w:ilvl w:val="2"/>
          <w:numId w:val="37"/>
        </w:numPr>
        <w:tabs>
          <w:tab w:val="left" w:pos="1276"/>
        </w:tabs>
        <w:spacing w:after="0" w:line="240" w:lineRule="auto"/>
        <w:ind w:left="1418" w:hanging="425"/>
        <w:jc w:val="both"/>
      </w:pPr>
      <w:r>
        <w:t xml:space="preserve">przygotowanie informacji (np. o </w:t>
      </w:r>
      <w:r w:rsidR="00B83B31">
        <w:t xml:space="preserve">planowanym rozpoczęciu robót, </w:t>
      </w:r>
      <w:r>
        <w:t>utrudnieniach) i</w:t>
      </w:r>
      <w:r w:rsidR="007A0211">
        <w:t> </w:t>
      </w:r>
      <w:r>
        <w:t>zamieszczenie ich w prasie,</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6EF83539" w:rsidR="00EC52FD" w:rsidRDefault="00EC52FD" w:rsidP="00193806">
      <w:pPr>
        <w:pStyle w:val="Akapitzlist"/>
        <w:numPr>
          <w:ilvl w:val="1"/>
          <w:numId w:val="37"/>
        </w:numPr>
        <w:tabs>
          <w:tab w:val="left" w:pos="993"/>
        </w:tabs>
        <w:spacing w:after="0" w:line="240" w:lineRule="auto"/>
        <w:ind w:left="993" w:hanging="633"/>
        <w:jc w:val="both"/>
      </w:pPr>
      <w:r w:rsidRPr="00EC52FD">
        <w:t>Zamawiający informuje, że kosztorys ofertowy nie podlega procedurze uzupełnienia. Zatem w</w:t>
      </w:r>
      <w:r w:rsidR="007A0211">
        <w:t> </w:t>
      </w:r>
      <w:r w:rsidRPr="00EC52FD">
        <w:t xml:space="preserve">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5ADC5D7C"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00916D35">
        <w:t xml:space="preserve"> ofertowym</w:t>
      </w:r>
      <w:r w:rsidRPr="00767677">
        <w:t>, należy pokazać wskaźniki cenotwórcze ujęte w kalkulacji ofertowej tj. stawkę roboczogodziny, koszty pośrednie, koszty zakupu oraz zysk Wykonawcy.</w:t>
      </w:r>
    </w:p>
    <w:p w14:paraId="12EF9AB0" w14:textId="658E98F8"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w:t>
      </w:r>
      <w:r w:rsidR="00916D35">
        <w:t xml:space="preserve">oferty </w:t>
      </w:r>
      <w:r w:rsidRPr="00EC52FD">
        <w:t>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13A02FAF"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3520E37" w14:textId="77777777" w:rsidR="00FB3BF4" w:rsidRDefault="00FB3BF4" w:rsidP="00FB3BF4">
      <w:pPr>
        <w:tabs>
          <w:tab w:val="left" w:pos="993"/>
        </w:tabs>
        <w:spacing w:after="0" w:line="240" w:lineRule="auto"/>
        <w:jc w:val="both"/>
      </w:pP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117D61DE"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w:t>
      </w:r>
      <w:r w:rsidR="007A0211">
        <w:t> </w:t>
      </w:r>
      <w:r w:rsidRPr="00656589">
        <w:t>walucie polskiej PLN.</w:t>
      </w:r>
      <w:r w:rsidR="002E0EF3" w:rsidRPr="00656589">
        <w:t xml:space="preserve"> Zamawiający nie dopuszcza rozliczeń w żadnej obcej walucie.</w:t>
      </w:r>
    </w:p>
    <w:p w14:paraId="6C51F509" w14:textId="77777777" w:rsidR="00B3543D" w:rsidRDefault="00B3543D"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E17B1E" w:rsidRDefault="009929D2" w:rsidP="00193806">
      <w:pPr>
        <w:pStyle w:val="Akapitzlist"/>
        <w:spacing w:after="0" w:line="240" w:lineRule="auto"/>
        <w:ind w:left="993"/>
        <w:jc w:val="both"/>
        <w:rPr>
          <w:bCs/>
        </w:rPr>
      </w:pPr>
      <w:r w:rsidRPr="00E17B1E">
        <w:rPr>
          <w:bCs/>
        </w:rPr>
        <w:t xml:space="preserve">Kryterium 1: </w:t>
      </w:r>
      <w:r w:rsidRPr="00E17B1E">
        <w:rPr>
          <w:b/>
        </w:rPr>
        <w:t>Cena C</w:t>
      </w:r>
      <w:r w:rsidRPr="00E17B1E">
        <w:rPr>
          <w:bCs/>
        </w:rPr>
        <w:t>– waga punk</w:t>
      </w:r>
      <w:r w:rsidR="00FA6578" w:rsidRPr="00E17B1E">
        <w:rPr>
          <w:bCs/>
        </w:rPr>
        <w:t>towa 6</w:t>
      </w:r>
      <w:r w:rsidR="00D25672" w:rsidRPr="00E17B1E">
        <w:rPr>
          <w:bCs/>
        </w:rPr>
        <w:t>0</w:t>
      </w:r>
      <w:r w:rsidRPr="00E17B1E">
        <w:rPr>
          <w:bCs/>
        </w:rPr>
        <w:t xml:space="preserve"> </w:t>
      </w:r>
    </w:p>
    <w:p w14:paraId="0BA49758" w14:textId="77777777" w:rsidR="009929D2" w:rsidRPr="00E17B1E" w:rsidRDefault="009929D2" w:rsidP="00193806">
      <w:pPr>
        <w:pStyle w:val="Akapitzlist"/>
        <w:spacing w:after="0" w:line="240" w:lineRule="auto"/>
        <w:ind w:left="993"/>
        <w:jc w:val="both"/>
        <w:rPr>
          <w:bCs/>
        </w:rPr>
      </w:pPr>
      <w:r w:rsidRPr="00E17B1E">
        <w:rPr>
          <w:bCs/>
        </w:rPr>
        <w:t xml:space="preserve">Kryterium 2: </w:t>
      </w:r>
      <w:r w:rsidR="00D25672" w:rsidRPr="00E17B1E">
        <w:rPr>
          <w:b/>
        </w:rPr>
        <w:t>Okres gwarancji</w:t>
      </w:r>
      <w:r w:rsidRPr="00E17B1E">
        <w:rPr>
          <w:b/>
        </w:rPr>
        <w:t xml:space="preserve"> </w:t>
      </w:r>
      <w:r w:rsidR="00DD695A" w:rsidRPr="00E17B1E">
        <w:rPr>
          <w:b/>
        </w:rPr>
        <w:t>G</w:t>
      </w:r>
      <w:r w:rsidR="00DD695A" w:rsidRPr="00E17B1E">
        <w:rPr>
          <w:bCs/>
        </w:rPr>
        <w:t xml:space="preserve"> </w:t>
      </w:r>
      <w:r w:rsidRPr="00E17B1E">
        <w:rPr>
          <w:bCs/>
        </w:rPr>
        <w:t xml:space="preserve">- </w:t>
      </w:r>
      <w:r w:rsidR="001A4B62" w:rsidRPr="00E17B1E">
        <w:rPr>
          <w:bCs/>
        </w:rPr>
        <w:t xml:space="preserve">waga punktowa </w:t>
      </w:r>
      <w:r w:rsidR="009C19E5" w:rsidRPr="00E17B1E">
        <w:rPr>
          <w:bCs/>
        </w:rPr>
        <w:t>4</w:t>
      </w:r>
      <w:r w:rsidR="00D25672" w:rsidRPr="00E17B1E">
        <w:rPr>
          <w:bCs/>
        </w:rPr>
        <w:t>0</w:t>
      </w:r>
      <w:r w:rsidRPr="00E17B1E">
        <w:rPr>
          <w:bCs/>
        </w:rPr>
        <w:t xml:space="preserve"> </w:t>
      </w:r>
    </w:p>
    <w:p w14:paraId="444EC557"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Ocenie w oparciu o ww</w:t>
      </w:r>
      <w:r w:rsidR="00943237" w:rsidRPr="00E17B1E">
        <w:rPr>
          <w:bCs/>
        </w:rPr>
        <w:t>.</w:t>
      </w:r>
      <w:r w:rsidRPr="00E17B1E">
        <w:rPr>
          <w:bCs/>
        </w:rPr>
        <w:t xml:space="preserve"> kryteria oceny ofert poddawane są wyłącznie oferty niepodlegające odrzuceniu. </w:t>
      </w:r>
    </w:p>
    <w:p w14:paraId="1CF56131" w14:textId="77777777" w:rsidR="009929D2" w:rsidRPr="00E17B1E" w:rsidRDefault="009929D2" w:rsidP="00193806">
      <w:pPr>
        <w:pStyle w:val="Akapitzlist"/>
        <w:spacing w:after="0" w:line="240" w:lineRule="auto"/>
        <w:ind w:left="993"/>
        <w:jc w:val="both"/>
        <w:rPr>
          <w:bCs/>
        </w:rPr>
      </w:pPr>
      <w:r w:rsidRPr="00E17B1E">
        <w:rPr>
          <w:bCs/>
        </w:rPr>
        <w:t>W trakcie oceny ofert, kolejno ocenianym ofertom, zostaną przyznane punkty wg poniższego wzoru:</w:t>
      </w:r>
    </w:p>
    <w:p w14:paraId="2FE2D67C" w14:textId="78060A66" w:rsidR="009929D2" w:rsidRPr="00E17B1E" w:rsidRDefault="009929D2" w:rsidP="00540B08">
      <w:pPr>
        <w:spacing w:after="0" w:line="240" w:lineRule="auto"/>
        <w:ind w:left="360"/>
        <w:jc w:val="center"/>
        <w:rPr>
          <w:bCs/>
          <w:sz w:val="28"/>
          <w:szCs w:val="28"/>
        </w:rPr>
      </w:pPr>
      <w:r w:rsidRPr="00E17B1E">
        <w:rPr>
          <w:bCs/>
          <w:sz w:val="28"/>
          <w:szCs w:val="28"/>
        </w:rPr>
        <w:t>P = C + G</w:t>
      </w:r>
    </w:p>
    <w:p w14:paraId="2C4B0DB8" w14:textId="77777777" w:rsidR="009929D2" w:rsidRPr="00E17B1E" w:rsidRDefault="009929D2" w:rsidP="00540B08">
      <w:pPr>
        <w:spacing w:after="0" w:line="240" w:lineRule="auto"/>
        <w:ind w:left="360"/>
        <w:jc w:val="both"/>
        <w:rPr>
          <w:bCs/>
          <w:sz w:val="16"/>
          <w:szCs w:val="16"/>
        </w:rPr>
      </w:pPr>
    </w:p>
    <w:p w14:paraId="565A07EF" w14:textId="70962C1C" w:rsidR="003B784D" w:rsidRPr="00E17B1E" w:rsidRDefault="009929D2" w:rsidP="00193806">
      <w:pPr>
        <w:spacing w:after="0" w:line="240" w:lineRule="auto"/>
        <w:ind w:left="993"/>
        <w:jc w:val="both"/>
        <w:rPr>
          <w:bCs/>
        </w:rPr>
      </w:pPr>
      <w:r w:rsidRPr="00E17B1E">
        <w:rPr>
          <w:bCs/>
        </w:rPr>
        <w:t>Suma punktów (P) stanowi sumę „Ceny” C i „</w:t>
      </w:r>
      <w:r w:rsidR="00D25672" w:rsidRPr="00E17B1E">
        <w:rPr>
          <w:bCs/>
        </w:rPr>
        <w:t>Okresu gwarancji</w:t>
      </w:r>
      <w:r w:rsidR="0038440F" w:rsidRPr="00E17B1E">
        <w:rPr>
          <w:bCs/>
        </w:rPr>
        <w:t xml:space="preserve">” </w:t>
      </w:r>
      <w:r w:rsidR="00D25672" w:rsidRPr="00E17B1E">
        <w:rPr>
          <w:bCs/>
        </w:rPr>
        <w:t>G</w:t>
      </w:r>
      <w:r w:rsidR="00AF75FC" w:rsidRPr="00E17B1E">
        <w:rPr>
          <w:bCs/>
        </w:rPr>
        <w:t>.</w:t>
      </w:r>
    </w:p>
    <w:p w14:paraId="56EF4F96" w14:textId="77777777" w:rsidR="00D4272A" w:rsidRPr="00E17B1E" w:rsidRDefault="00D4272A" w:rsidP="00193806">
      <w:pPr>
        <w:spacing w:after="0" w:line="240" w:lineRule="auto"/>
        <w:ind w:left="993"/>
        <w:jc w:val="both"/>
        <w:rPr>
          <w:bCs/>
          <w:sz w:val="16"/>
          <w:szCs w:val="16"/>
        </w:rPr>
      </w:pPr>
    </w:p>
    <w:p w14:paraId="35CD1FAF" w14:textId="210C7022" w:rsidR="00D4272A" w:rsidRPr="00E17B1E" w:rsidRDefault="00D4272A" w:rsidP="00193806">
      <w:pPr>
        <w:spacing w:after="0" w:line="240" w:lineRule="auto"/>
        <w:ind w:left="993"/>
        <w:jc w:val="both"/>
        <w:rPr>
          <w:bCs/>
          <w:u w:val="single"/>
        </w:rPr>
      </w:pPr>
      <w:r w:rsidRPr="00E17B1E">
        <w:rPr>
          <w:bCs/>
          <w:u w:val="single"/>
        </w:rPr>
        <w:t>Kryteriu</w:t>
      </w:r>
      <w:r w:rsidR="000748D7" w:rsidRPr="00E17B1E">
        <w:rPr>
          <w:bCs/>
          <w:u w:val="single"/>
        </w:rPr>
        <w:t>m</w:t>
      </w:r>
      <w:r w:rsidRPr="00E17B1E">
        <w:rPr>
          <w:bCs/>
          <w:u w:val="single"/>
        </w:rPr>
        <w:t xml:space="preserve"> </w:t>
      </w:r>
      <w:r w:rsidR="00AF75FC" w:rsidRPr="00E17B1E">
        <w:rPr>
          <w:bCs/>
          <w:u w:val="single"/>
        </w:rPr>
        <w:t xml:space="preserve">„Cena ” </w:t>
      </w:r>
      <w:r w:rsidRPr="00E17B1E">
        <w:rPr>
          <w:bCs/>
          <w:u w:val="single"/>
        </w:rPr>
        <w:t>C</w:t>
      </w:r>
      <w:r w:rsidR="00AF75FC" w:rsidRPr="00E17B1E">
        <w:rPr>
          <w:bCs/>
          <w:u w:val="single"/>
        </w:rPr>
        <w:t>:</w:t>
      </w:r>
      <w:r w:rsidR="00AD3A3F" w:rsidRPr="00E17B1E">
        <w:rPr>
          <w:bCs/>
          <w:u w:val="single"/>
        </w:rPr>
        <w:t xml:space="preserve"> </w:t>
      </w:r>
    </w:p>
    <w:p w14:paraId="013ECE9C" w14:textId="3D527A76" w:rsidR="00AC0653" w:rsidRPr="00E17B1E" w:rsidRDefault="00AC0653" w:rsidP="00193806">
      <w:pPr>
        <w:pStyle w:val="Akapitzlist"/>
        <w:spacing w:after="0" w:line="240" w:lineRule="auto"/>
        <w:ind w:left="993"/>
        <w:jc w:val="both"/>
        <w:rPr>
          <w:bCs/>
        </w:rPr>
      </w:pPr>
      <w:r w:rsidRPr="00E17B1E">
        <w:rPr>
          <w:bCs/>
        </w:rPr>
        <w:t>W tym kryterium można maksymalnie uzyskać 60 punktów.</w:t>
      </w:r>
      <w:r w:rsidR="00193806" w:rsidRPr="00E17B1E">
        <w:rPr>
          <w:bCs/>
        </w:rPr>
        <w:t xml:space="preserve"> Do oceny ofert będzie brana cena brutto za wykonanie zamówienia określona przez Wykonawcę w formularzu „OFERTA”.</w:t>
      </w:r>
    </w:p>
    <w:p w14:paraId="19454F86" w14:textId="65D3CCE0" w:rsidR="00D4272A" w:rsidRPr="00E17B1E" w:rsidRDefault="00D4272A" w:rsidP="00193806">
      <w:pPr>
        <w:pStyle w:val="Akapitzlist"/>
        <w:spacing w:after="0" w:line="240" w:lineRule="auto"/>
        <w:ind w:left="993"/>
        <w:jc w:val="both"/>
        <w:rPr>
          <w:bCs/>
        </w:rPr>
      </w:pPr>
      <w:r w:rsidRPr="00E17B1E">
        <w:rPr>
          <w:bCs/>
        </w:rPr>
        <w:t xml:space="preserve">W trakcie oceny ofert, kolejno ocenianym ofertom, zostaną przyznane punkty w kryterium </w:t>
      </w:r>
      <w:r w:rsidR="00AF75FC" w:rsidRPr="00E17B1E">
        <w:rPr>
          <w:bCs/>
        </w:rPr>
        <w:t xml:space="preserve">1 </w:t>
      </w:r>
      <w:r w:rsidRPr="00E17B1E">
        <w:rPr>
          <w:bCs/>
        </w:rPr>
        <w:t>„Cena”</w:t>
      </w:r>
      <w:r w:rsidR="00AF75FC" w:rsidRPr="00E17B1E">
        <w:rPr>
          <w:bCs/>
        </w:rPr>
        <w:t xml:space="preserve"> C</w:t>
      </w:r>
      <w:r w:rsidRPr="00E17B1E">
        <w:rPr>
          <w:bCs/>
        </w:rPr>
        <w:t xml:space="preserve"> wg poniższego wzoru:</w:t>
      </w:r>
    </w:p>
    <w:p w14:paraId="7D803FB1" w14:textId="77777777" w:rsidR="000748D7" w:rsidRPr="00E17B1E" w:rsidRDefault="000748D7" w:rsidP="00540B08">
      <w:pPr>
        <w:spacing w:after="0" w:line="240" w:lineRule="auto"/>
        <w:ind w:left="360"/>
        <w:jc w:val="both"/>
        <w:rPr>
          <w:bCs/>
          <w:sz w:val="16"/>
          <w:szCs w:val="16"/>
        </w:rPr>
      </w:pPr>
    </w:p>
    <w:p w14:paraId="38271B4A" w14:textId="3E10DCFB" w:rsidR="009929D2" w:rsidRPr="00E17B1E" w:rsidRDefault="009929D2" w:rsidP="00540B08">
      <w:pPr>
        <w:spacing w:after="0" w:line="240" w:lineRule="auto"/>
        <w:ind w:left="360"/>
        <w:jc w:val="both"/>
        <w:rPr>
          <w:bCs/>
        </w:rPr>
      </w:pPr>
      <w:r w:rsidRPr="00E17B1E">
        <w:rPr>
          <w:bCs/>
          <w:vertAlign w:val="superscript"/>
        </w:rPr>
        <w:t xml:space="preserve">                                                </w:t>
      </w:r>
      <w:r w:rsidR="00AF75FC" w:rsidRPr="00E17B1E">
        <w:rPr>
          <w:bCs/>
          <w:vertAlign w:val="superscript"/>
        </w:rPr>
        <w:t xml:space="preserve">  </w:t>
      </w:r>
      <w:r w:rsidR="00193806" w:rsidRPr="00E17B1E">
        <w:rPr>
          <w:bCs/>
          <w:vertAlign w:val="superscript"/>
        </w:rPr>
        <w:t xml:space="preserve">  </w:t>
      </w:r>
      <w:r w:rsidRPr="00E17B1E">
        <w:rPr>
          <w:bCs/>
        </w:rPr>
        <w:t xml:space="preserve">Najniższa oferowana cena </w:t>
      </w:r>
      <w:r w:rsidR="00AF75FC" w:rsidRPr="00E17B1E">
        <w:rPr>
          <w:bCs/>
        </w:rPr>
        <w:t xml:space="preserve">brutto </w:t>
      </w:r>
      <w:r w:rsidRPr="00E17B1E">
        <w:rPr>
          <w:bCs/>
        </w:rPr>
        <w:t xml:space="preserve">spośród wszystkich </w:t>
      </w:r>
      <w:r w:rsidR="00AF75FC" w:rsidRPr="00E17B1E">
        <w:rPr>
          <w:bCs/>
        </w:rPr>
        <w:t xml:space="preserve">ocenianych </w:t>
      </w:r>
      <w:r w:rsidRPr="00E17B1E">
        <w:rPr>
          <w:bCs/>
        </w:rPr>
        <w:t>ofert</w:t>
      </w:r>
    </w:p>
    <w:p w14:paraId="4F4EC1BF" w14:textId="1E52F3B7" w:rsidR="009929D2" w:rsidRPr="00E17B1E" w:rsidRDefault="009929D2" w:rsidP="00193806">
      <w:pPr>
        <w:spacing w:after="0" w:line="240" w:lineRule="auto"/>
        <w:ind w:left="993"/>
        <w:jc w:val="both"/>
        <w:rPr>
          <w:bCs/>
        </w:rPr>
      </w:pPr>
      <w:r w:rsidRPr="00E17B1E">
        <w:rPr>
          <w:bCs/>
        </w:rPr>
        <w:t>„Cena”</w:t>
      </w:r>
      <w:r w:rsidR="00AF75FC" w:rsidRPr="00E17B1E">
        <w:rPr>
          <w:bCs/>
        </w:rPr>
        <w:t xml:space="preserve"> C </w:t>
      </w:r>
      <w:r w:rsidRPr="00E17B1E">
        <w:rPr>
          <w:bCs/>
        </w:rPr>
        <w:t>=</w:t>
      </w:r>
      <w:r w:rsidR="00AF75FC" w:rsidRPr="00E17B1E">
        <w:rPr>
          <w:bCs/>
        </w:rPr>
        <w:t xml:space="preserve"> </w:t>
      </w:r>
      <w:r w:rsidRPr="00E17B1E">
        <w:rPr>
          <w:bCs/>
        </w:rPr>
        <w:t>---------------------------------------------</w:t>
      </w:r>
      <w:r w:rsidR="001A4B62" w:rsidRPr="00E17B1E">
        <w:rPr>
          <w:bCs/>
        </w:rPr>
        <w:t>-------------</w:t>
      </w:r>
      <w:r w:rsidR="00AF75FC" w:rsidRPr="00E17B1E">
        <w:rPr>
          <w:bCs/>
        </w:rPr>
        <w:t>-------------------------</w:t>
      </w:r>
      <w:r w:rsidR="001A4B62" w:rsidRPr="00E17B1E">
        <w:rPr>
          <w:bCs/>
        </w:rPr>
        <w:t xml:space="preserve">-------------- x </w:t>
      </w:r>
      <w:r w:rsidR="00FF2F4E" w:rsidRPr="00E17B1E">
        <w:rPr>
          <w:bCs/>
        </w:rPr>
        <w:t>6</w:t>
      </w:r>
      <w:r w:rsidR="00D25672" w:rsidRPr="00E17B1E">
        <w:rPr>
          <w:bCs/>
        </w:rPr>
        <w:t>0</w:t>
      </w:r>
    </w:p>
    <w:p w14:paraId="1B6BA165" w14:textId="06D8952A" w:rsidR="003B784D" w:rsidRPr="00E17B1E" w:rsidRDefault="009929D2" w:rsidP="00540B08">
      <w:pPr>
        <w:spacing w:after="0" w:line="240" w:lineRule="auto"/>
        <w:ind w:left="360"/>
        <w:jc w:val="both"/>
        <w:rPr>
          <w:bCs/>
        </w:rPr>
      </w:pPr>
      <w:r w:rsidRPr="00E17B1E">
        <w:rPr>
          <w:bCs/>
        </w:rPr>
        <w:t xml:space="preserve">                                                           </w:t>
      </w:r>
      <w:r w:rsidR="00AF75FC" w:rsidRPr="00E17B1E">
        <w:rPr>
          <w:bCs/>
        </w:rPr>
        <w:t xml:space="preserve"> </w:t>
      </w:r>
      <w:r w:rsidRPr="00E17B1E">
        <w:rPr>
          <w:bCs/>
        </w:rPr>
        <w:t xml:space="preserve"> Cena oferowana </w:t>
      </w:r>
      <w:r w:rsidR="00AF75FC" w:rsidRPr="00E17B1E">
        <w:rPr>
          <w:bCs/>
        </w:rPr>
        <w:t>brutto ocenianej</w:t>
      </w:r>
      <w:r w:rsidRPr="00E17B1E">
        <w:rPr>
          <w:bCs/>
        </w:rPr>
        <w:t xml:space="preserve"> oferty</w:t>
      </w:r>
    </w:p>
    <w:p w14:paraId="6C3D6136" w14:textId="77777777" w:rsidR="00AC0653" w:rsidRPr="00E17B1E" w:rsidRDefault="00AC0653" w:rsidP="00AC0653">
      <w:pPr>
        <w:spacing w:after="0" w:line="240" w:lineRule="auto"/>
        <w:ind w:left="851"/>
        <w:jc w:val="both"/>
        <w:rPr>
          <w:bCs/>
          <w:sz w:val="16"/>
          <w:szCs w:val="16"/>
          <w:u w:val="single"/>
        </w:rPr>
      </w:pPr>
    </w:p>
    <w:p w14:paraId="61DD28F2" w14:textId="3C186083" w:rsidR="007016F5" w:rsidRPr="00E17B1E" w:rsidRDefault="007016F5" w:rsidP="00193806">
      <w:pPr>
        <w:spacing w:after="0" w:line="240" w:lineRule="auto"/>
        <w:ind w:left="993"/>
        <w:jc w:val="both"/>
        <w:rPr>
          <w:bCs/>
          <w:u w:val="single"/>
        </w:rPr>
      </w:pPr>
      <w:r w:rsidRPr="00E17B1E">
        <w:rPr>
          <w:bCs/>
          <w:u w:val="single"/>
        </w:rPr>
        <w:t>Kryterium</w:t>
      </w:r>
      <w:r w:rsidR="00AC0653" w:rsidRPr="00E17B1E">
        <w:rPr>
          <w:bCs/>
          <w:u w:val="single"/>
        </w:rPr>
        <w:t xml:space="preserve"> </w:t>
      </w:r>
      <w:r w:rsidRPr="00E17B1E">
        <w:rPr>
          <w:bCs/>
          <w:u w:val="single"/>
        </w:rPr>
        <w:t>„Okres gwarancji’</w:t>
      </w:r>
      <w:r w:rsidR="00AC0653" w:rsidRPr="00E17B1E">
        <w:rPr>
          <w:bCs/>
          <w:u w:val="single"/>
        </w:rPr>
        <w:t xml:space="preserve"> G:</w:t>
      </w:r>
      <w:r w:rsidR="00AD3A3F" w:rsidRPr="00E17B1E">
        <w:rPr>
          <w:bCs/>
          <w:u w:val="single"/>
        </w:rPr>
        <w:t xml:space="preserve"> </w:t>
      </w:r>
    </w:p>
    <w:p w14:paraId="7C78A407" w14:textId="45116771" w:rsidR="007016F5" w:rsidRPr="00E17B1E" w:rsidRDefault="001673AB" w:rsidP="00193806">
      <w:pPr>
        <w:spacing w:after="0" w:line="240" w:lineRule="auto"/>
        <w:ind w:left="993"/>
        <w:jc w:val="both"/>
        <w:rPr>
          <w:bCs/>
        </w:rPr>
      </w:pPr>
      <w:r w:rsidRPr="00E17B1E">
        <w:rPr>
          <w:bCs/>
        </w:rPr>
        <w:t xml:space="preserve">W tym kryterium można maksymalnie uzyskać 40 punktów. </w:t>
      </w:r>
      <w:r w:rsidR="000748D7" w:rsidRPr="00E17B1E">
        <w:rPr>
          <w:bCs/>
        </w:rPr>
        <w:t xml:space="preserve">W ramach kryterium </w:t>
      </w:r>
      <w:r w:rsidR="00410A8D" w:rsidRPr="00E17B1E">
        <w:rPr>
          <w:bCs/>
        </w:rPr>
        <w:t xml:space="preserve">2 </w:t>
      </w:r>
      <w:r w:rsidR="000748D7" w:rsidRPr="00E17B1E">
        <w:rPr>
          <w:bCs/>
        </w:rPr>
        <w:t xml:space="preserve">„Okres gwarancji” </w:t>
      </w:r>
      <w:r w:rsidR="00D724E3" w:rsidRPr="00E17B1E">
        <w:rPr>
          <w:bCs/>
        </w:rPr>
        <w:t xml:space="preserve">G </w:t>
      </w:r>
      <w:r w:rsidR="000748D7" w:rsidRPr="00E17B1E">
        <w:rPr>
          <w:bCs/>
        </w:rPr>
        <w:t>punkty zostaną przyznane na podstawie okresu gwarancji zadeklarowanego przez Wykonawcę w Formularzu O</w:t>
      </w:r>
      <w:r w:rsidR="00D724E3" w:rsidRPr="00E17B1E">
        <w:rPr>
          <w:bCs/>
        </w:rPr>
        <w:t>FERTA</w:t>
      </w:r>
      <w:r w:rsidR="007016F5" w:rsidRPr="00E17B1E">
        <w:rPr>
          <w:bCs/>
        </w:rPr>
        <w:t>.</w:t>
      </w:r>
    </w:p>
    <w:p w14:paraId="6441EB93" w14:textId="77777777" w:rsidR="007016F5" w:rsidRPr="00E17B1E" w:rsidRDefault="007016F5" w:rsidP="00193806">
      <w:pPr>
        <w:spacing w:after="0" w:line="240" w:lineRule="auto"/>
        <w:ind w:left="993"/>
        <w:jc w:val="both"/>
        <w:rPr>
          <w:bCs/>
          <w:sz w:val="16"/>
          <w:szCs w:val="16"/>
        </w:rPr>
      </w:pPr>
    </w:p>
    <w:p w14:paraId="4FF758AB" w14:textId="1B786330" w:rsidR="007016F5" w:rsidRPr="00E17B1E" w:rsidRDefault="007016F5" w:rsidP="00193806">
      <w:pPr>
        <w:spacing w:after="0" w:line="240" w:lineRule="auto"/>
        <w:ind w:left="993"/>
        <w:jc w:val="both"/>
        <w:rPr>
          <w:bCs/>
        </w:rPr>
      </w:pPr>
      <w:r w:rsidRPr="00E17B1E">
        <w:rPr>
          <w:bCs/>
        </w:rPr>
        <w:t>Wykonawca może zaproponować okres gwarancji w miesiącach –</w:t>
      </w:r>
      <w:r w:rsidR="00B9232D" w:rsidRPr="00E17B1E">
        <w:rPr>
          <w:bCs/>
        </w:rPr>
        <w:t xml:space="preserve"> </w:t>
      </w:r>
      <w:r w:rsidR="00E57655" w:rsidRPr="00E17B1E">
        <w:rPr>
          <w:bCs/>
        </w:rPr>
        <w:t>36 miesięcy</w:t>
      </w:r>
      <w:r w:rsidRPr="00E17B1E">
        <w:rPr>
          <w:bCs/>
        </w:rPr>
        <w:t xml:space="preserve"> lub 48</w:t>
      </w:r>
      <w:r w:rsidR="00AC0653" w:rsidRPr="00E17B1E">
        <w:rPr>
          <w:bCs/>
        </w:rPr>
        <w:t xml:space="preserve"> miesięcy</w:t>
      </w:r>
      <w:r w:rsidRPr="00E17B1E">
        <w:rPr>
          <w:bCs/>
        </w:rPr>
        <w:t xml:space="preserve"> </w:t>
      </w:r>
      <w:r w:rsidR="00C66156" w:rsidRPr="00E17B1E">
        <w:rPr>
          <w:bCs/>
        </w:rPr>
        <w:t xml:space="preserve">lub 60 </w:t>
      </w:r>
      <w:r w:rsidRPr="00E17B1E">
        <w:rPr>
          <w:bCs/>
        </w:rPr>
        <w:t>mies</w:t>
      </w:r>
      <w:r w:rsidR="00C66156" w:rsidRPr="00E17B1E">
        <w:rPr>
          <w:bCs/>
        </w:rPr>
        <w:t>ięcy</w:t>
      </w:r>
      <w:r w:rsidRPr="00E17B1E">
        <w:rPr>
          <w:bCs/>
        </w:rPr>
        <w:t>.</w:t>
      </w:r>
    </w:p>
    <w:p w14:paraId="3B509BE9" w14:textId="14EF5BA8" w:rsidR="007016F5" w:rsidRPr="00E17B1E" w:rsidRDefault="007016F5" w:rsidP="00193806">
      <w:pPr>
        <w:spacing w:after="0" w:line="240" w:lineRule="auto"/>
        <w:ind w:left="993"/>
        <w:jc w:val="both"/>
        <w:rPr>
          <w:bCs/>
        </w:rPr>
      </w:pPr>
      <w:r w:rsidRPr="00E17B1E">
        <w:rPr>
          <w:bCs/>
        </w:rPr>
        <w:t>Liczba punktów w kryterium</w:t>
      </w:r>
      <w:r w:rsidR="00AC0653" w:rsidRPr="00E17B1E">
        <w:rPr>
          <w:bCs/>
        </w:rPr>
        <w:t xml:space="preserve"> „Okres gwarancji”</w:t>
      </w:r>
      <w:r w:rsidRPr="00E17B1E">
        <w:rPr>
          <w:bCs/>
        </w:rPr>
        <w:t xml:space="preserve"> zostanie przyznana w następujący sposób:</w:t>
      </w:r>
    </w:p>
    <w:p w14:paraId="1E7A0EEA" w14:textId="4D7EAEE4" w:rsidR="007016F5" w:rsidRPr="00E17B1E" w:rsidRDefault="007016F5" w:rsidP="005B318D">
      <w:pPr>
        <w:pStyle w:val="Akapitzlist"/>
        <w:numPr>
          <w:ilvl w:val="0"/>
          <w:numId w:val="61"/>
        </w:numPr>
        <w:spacing w:after="0" w:line="240" w:lineRule="auto"/>
        <w:ind w:left="1276" w:hanging="283"/>
        <w:jc w:val="both"/>
        <w:rPr>
          <w:bCs/>
        </w:rPr>
      </w:pPr>
      <w:r w:rsidRPr="00E17B1E">
        <w:rPr>
          <w:bCs/>
        </w:rPr>
        <w:t xml:space="preserve">Zadeklarowany okres gwarancji </w:t>
      </w:r>
      <w:r w:rsidR="009C19E5" w:rsidRPr="00E17B1E">
        <w:rPr>
          <w:bCs/>
        </w:rPr>
        <w:t>36</w:t>
      </w:r>
      <w:r w:rsidRPr="00E17B1E">
        <w:rPr>
          <w:bCs/>
        </w:rPr>
        <w:t xml:space="preserve"> miesięcy</w:t>
      </w:r>
      <w:r w:rsidR="00AC0653" w:rsidRPr="00E17B1E">
        <w:rPr>
          <w:bCs/>
        </w:rPr>
        <w:t>,</w:t>
      </w:r>
      <w:r w:rsidRPr="00E17B1E">
        <w:rPr>
          <w:bCs/>
        </w:rPr>
        <w:t xml:space="preserve"> licząc od dnia odbioru</w:t>
      </w:r>
      <w:r w:rsidR="002A5329" w:rsidRPr="00E17B1E">
        <w:rPr>
          <w:bCs/>
        </w:rPr>
        <w:t xml:space="preserve"> końcowego</w:t>
      </w:r>
      <w:r w:rsidRPr="00E17B1E">
        <w:rPr>
          <w:bCs/>
        </w:rPr>
        <w:t xml:space="preserve"> </w:t>
      </w:r>
      <w:r w:rsidR="00BA1EBF" w:rsidRPr="00E17B1E">
        <w:rPr>
          <w:bCs/>
        </w:rPr>
        <w:t>robót budowlanych</w:t>
      </w:r>
      <w:r w:rsidRPr="00E17B1E">
        <w:rPr>
          <w:bCs/>
        </w:rPr>
        <w:t xml:space="preserve"> – </w:t>
      </w:r>
      <w:r w:rsidR="00B9232D" w:rsidRPr="00E17B1E">
        <w:rPr>
          <w:bCs/>
        </w:rPr>
        <w:t>0</w:t>
      </w:r>
      <w:r w:rsidRPr="00E17B1E">
        <w:rPr>
          <w:bCs/>
        </w:rPr>
        <w:t xml:space="preserve"> pkt</w:t>
      </w:r>
      <w:r w:rsidR="00AC0653" w:rsidRPr="00E17B1E">
        <w:rPr>
          <w:bCs/>
        </w:rPr>
        <w:t>,</w:t>
      </w:r>
    </w:p>
    <w:p w14:paraId="4B9AF59B" w14:textId="10083726" w:rsidR="007016F5" w:rsidRPr="00E17B1E" w:rsidRDefault="007016F5" w:rsidP="005B318D">
      <w:pPr>
        <w:pStyle w:val="Akapitzlist"/>
        <w:numPr>
          <w:ilvl w:val="0"/>
          <w:numId w:val="61"/>
        </w:numPr>
        <w:spacing w:after="0" w:line="240" w:lineRule="auto"/>
        <w:ind w:left="1276" w:hanging="283"/>
        <w:jc w:val="both"/>
        <w:rPr>
          <w:bCs/>
        </w:rPr>
      </w:pPr>
      <w:bookmarkStart w:id="27" w:name="_Hlk11063720"/>
      <w:r w:rsidRPr="00E17B1E">
        <w:rPr>
          <w:bCs/>
        </w:rPr>
        <w:t xml:space="preserve">Zadeklarowany okres gwarancji </w:t>
      </w:r>
      <w:r w:rsidR="009C19E5" w:rsidRPr="00E17B1E">
        <w:rPr>
          <w:bCs/>
        </w:rPr>
        <w:t>48</w:t>
      </w:r>
      <w:r w:rsidRPr="00E17B1E">
        <w:rPr>
          <w:bCs/>
        </w:rPr>
        <w:t xml:space="preserve"> miesięcy</w:t>
      </w:r>
      <w:r w:rsidR="00AC0653" w:rsidRPr="00E17B1E">
        <w:rPr>
          <w:bCs/>
        </w:rPr>
        <w:t>,</w:t>
      </w:r>
      <w:r w:rsidRPr="00E17B1E">
        <w:rPr>
          <w:bCs/>
        </w:rPr>
        <w:t xml:space="preserve"> licząc od dnia odbioru</w:t>
      </w:r>
      <w:r w:rsidR="002A5329" w:rsidRPr="00E17B1E">
        <w:rPr>
          <w:bCs/>
        </w:rPr>
        <w:t xml:space="preserve"> końcowego</w:t>
      </w:r>
      <w:r w:rsidRPr="00E17B1E">
        <w:rPr>
          <w:bCs/>
        </w:rPr>
        <w:t xml:space="preserve"> </w:t>
      </w:r>
      <w:r w:rsidR="00BA1EBF" w:rsidRPr="00E17B1E">
        <w:rPr>
          <w:bCs/>
        </w:rPr>
        <w:t>robót budowlanych</w:t>
      </w:r>
      <w:r w:rsidRPr="00E17B1E">
        <w:rPr>
          <w:bCs/>
        </w:rPr>
        <w:t xml:space="preserve"> – 2</w:t>
      </w:r>
      <w:r w:rsidR="00B9232D" w:rsidRPr="00E17B1E">
        <w:rPr>
          <w:bCs/>
        </w:rPr>
        <w:t>0</w:t>
      </w:r>
      <w:r w:rsidRPr="00E17B1E">
        <w:rPr>
          <w:bCs/>
        </w:rPr>
        <w:t xml:space="preserve"> pkt</w:t>
      </w:r>
      <w:bookmarkEnd w:id="27"/>
      <w:r w:rsidR="00AC0653" w:rsidRPr="00E17B1E">
        <w:rPr>
          <w:bCs/>
        </w:rPr>
        <w:t>,</w:t>
      </w:r>
    </w:p>
    <w:p w14:paraId="12CD29E8" w14:textId="263869E0" w:rsidR="00C66156" w:rsidRPr="00E17B1E" w:rsidRDefault="00C66156" w:rsidP="005B318D">
      <w:pPr>
        <w:pStyle w:val="Akapitzlist"/>
        <w:numPr>
          <w:ilvl w:val="0"/>
          <w:numId w:val="61"/>
        </w:numPr>
        <w:spacing w:after="0" w:line="240" w:lineRule="auto"/>
        <w:ind w:left="1276" w:hanging="283"/>
        <w:jc w:val="both"/>
        <w:rPr>
          <w:bCs/>
        </w:rPr>
      </w:pPr>
      <w:r w:rsidRPr="00E17B1E">
        <w:rPr>
          <w:bCs/>
        </w:rPr>
        <w:t>Zadeklarowany okres gwarancji 60 miesięcy</w:t>
      </w:r>
      <w:r w:rsidR="00AC0653" w:rsidRPr="00E17B1E">
        <w:rPr>
          <w:bCs/>
        </w:rPr>
        <w:t>,</w:t>
      </w:r>
      <w:r w:rsidRPr="00E17B1E">
        <w:rPr>
          <w:bCs/>
        </w:rPr>
        <w:t xml:space="preserve"> licząc od dnia odbior</w:t>
      </w:r>
      <w:r w:rsidR="002A5329" w:rsidRPr="00E17B1E">
        <w:rPr>
          <w:bCs/>
        </w:rPr>
        <w:t>u końcowego</w:t>
      </w:r>
      <w:r w:rsidRPr="00E17B1E">
        <w:rPr>
          <w:bCs/>
        </w:rPr>
        <w:t xml:space="preserve"> </w:t>
      </w:r>
      <w:r w:rsidR="00BA1EBF" w:rsidRPr="00E17B1E">
        <w:rPr>
          <w:bCs/>
        </w:rPr>
        <w:t>robót budowlanych</w:t>
      </w:r>
      <w:r w:rsidRPr="00E17B1E">
        <w:rPr>
          <w:bCs/>
        </w:rPr>
        <w:t xml:space="preserve"> – 40 pkt</w:t>
      </w:r>
      <w:r w:rsidR="00AC0653" w:rsidRPr="00E17B1E">
        <w:rPr>
          <w:bCs/>
        </w:rPr>
        <w:t>.</w:t>
      </w:r>
    </w:p>
    <w:p w14:paraId="63CD60A7" w14:textId="77777777" w:rsidR="007016F5" w:rsidRPr="00E17B1E" w:rsidRDefault="007016F5" w:rsidP="007016F5">
      <w:pPr>
        <w:spacing w:after="0" w:line="240" w:lineRule="auto"/>
        <w:ind w:left="360"/>
        <w:jc w:val="both"/>
        <w:rPr>
          <w:bCs/>
          <w:sz w:val="16"/>
          <w:szCs w:val="16"/>
        </w:rPr>
      </w:pPr>
    </w:p>
    <w:p w14:paraId="34991D82" w14:textId="03CB4399" w:rsidR="007016F5" w:rsidRPr="00E17B1E" w:rsidRDefault="007016F5" w:rsidP="00193806">
      <w:pPr>
        <w:spacing w:after="0" w:line="240" w:lineRule="auto"/>
        <w:ind w:left="993"/>
        <w:jc w:val="both"/>
        <w:rPr>
          <w:bCs/>
        </w:rPr>
      </w:pPr>
      <w:r w:rsidRPr="00E17B1E">
        <w:rPr>
          <w:bCs/>
        </w:rPr>
        <w:t>Zamawiający nie dopuszcza zaoferowania okresów pośrednich.</w:t>
      </w:r>
    </w:p>
    <w:p w14:paraId="27ECFD01" w14:textId="77777777" w:rsidR="00193806" w:rsidRPr="00E17B1E" w:rsidRDefault="00193806" w:rsidP="00193806">
      <w:pPr>
        <w:spacing w:after="0" w:line="240" w:lineRule="auto"/>
        <w:ind w:left="993"/>
        <w:jc w:val="both"/>
        <w:rPr>
          <w:bCs/>
          <w:sz w:val="12"/>
          <w:szCs w:val="12"/>
        </w:rPr>
      </w:pPr>
    </w:p>
    <w:p w14:paraId="710DE5EE" w14:textId="33056BB6" w:rsidR="007016F5" w:rsidRPr="00E17B1E" w:rsidRDefault="007016F5" w:rsidP="00193806">
      <w:pPr>
        <w:spacing w:after="0" w:line="240" w:lineRule="auto"/>
        <w:ind w:left="993"/>
        <w:jc w:val="both"/>
        <w:rPr>
          <w:rFonts w:ascii="Calibri" w:eastAsia="Calibri" w:hAnsi="Calibri" w:cs="Times New Roman"/>
          <w:bCs/>
        </w:rPr>
      </w:pPr>
      <w:r w:rsidRPr="00E17B1E">
        <w:rPr>
          <w:rFonts w:ascii="Calibri" w:eastAsia="Calibri" w:hAnsi="Calibri" w:cs="Times New Roman"/>
          <w:bCs/>
        </w:rPr>
        <w:t xml:space="preserve">W przypadku błędnego wypełnienia </w:t>
      </w:r>
      <w:r w:rsidR="00AC0653" w:rsidRPr="00E17B1E">
        <w:rPr>
          <w:rFonts w:ascii="Calibri" w:eastAsia="Calibri" w:hAnsi="Calibri" w:cs="Times New Roman"/>
          <w:bCs/>
        </w:rPr>
        <w:t>f</w:t>
      </w:r>
      <w:r w:rsidRPr="00E17B1E">
        <w:rPr>
          <w:rFonts w:ascii="Calibri" w:eastAsia="Calibri" w:hAnsi="Calibri" w:cs="Times New Roman"/>
          <w:bCs/>
        </w:rPr>
        <w:t xml:space="preserve">ormularza </w:t>
      </w:r>
      <w:r w:rsidR="00AC0653" w:rsidRPr="00E17B1E">
        <w:rPr>
          <w:rFonts w:ascii="Calibri" w:eastAsia="Calibri" w:hAnsi="Calibri" w:cs="Times New Roman"/>
          <w:bCs/>
        </w:rPr>
        <w:t xml:space="preserve">OFERTA </w:t>
      </w:r>
      <w:r w:rsidRPr="00E17B1E">
        <w:rPr>
          <w:rFonts w:ascii="Calibri" w:eastAsia="Calibri" w:hAnsi="Calibri" w:cs="Times New Roman"/>
          <w:bCs/>
        </w:rPr>
        <w:t xml:space="preserve">w zakresie </w:t>
      </w:r>
      <w:r w:rsidR="00AC0653" w:rsidRPr="00E17B1E">
        <w:rPr>
          <w:rFonts w:ascii="Calibri" w:eastAsia="Calibri" w:hAnsi="Calibri" w:cs="Times New Roman"/>
          <w:bCs/>
        </w:rPr>
        <w:t xml:space="preserve">kryterium „Okres gwarancji” </w:t>
      </w:r>
      <w:r w:rsidR="00193806" w:rsidRPr="00E17B1E">
        <w:rPr>
          <w:rFonts w:ascii="Calibri" w:eastAsia="Calibri" w:hAnsi="Calibri" w:cs="Times New Roman"/>
          <w:bCs/>
        </w:rPr>
        <w:t>G</w:t>
      </w:r>
      <w:r w:rsidR="001673AB" w:rsidRPr="00E17B1E">
        <w:rPr>
          <w:rFonts w:ascii="Calibri" w:eastAsia="Calibri" w:hAnsi="Calibri" w:cs="Times New Roman"/>
          <w:bCs/>
        </w:rPr>
        <w:t>,</w:t>
      </w:r>
      <w:r w:rsidRPr="00E17B1E">
        <w:rPr>
          <w:rFonts w:ascii="Calibri" w:eastAsia="Calibri" w:hAnsi="Calibri" w:cs="Times New Roman"/>
          <w:bCs/>
        </w:rPr>
        <w:t xml:space="preserve"> tj. braku wskazania, bądź wskazania innego niż opisany powyżej okres gwarancji, oferta otrzyma </w:t>
      </w:r>
      <w:r w:rsidR="00E17B1E">
        <w:rPr>
          <w:rFonts w:ascii="Calibri" w:eastAsia="Calibri" w:hAnsi="Calibri" w:cs="Times New Roman"/>
          <w:bCs/>
        </w:rPr>
        <w:br/>
      </w:r>
      <w:r w:rsidRPr="00E17B1E">
        <w:rPr>
          <w:rFonts w:ascii="Calibri" w:eastAsia="Calibri" w:hAnsi="Calibri" w:cs="Times New Roman"/>
          <w:bCs/>
        </w:rPr>
        <w:t>0 pkt, a okres gwarancji zostanie przyjęty jako minimalny (</w:t>
      </w:r>
      <w:r w:rsidR="00B9232D" w:rsidRPr="00E17B1E">
        <w:rPr>
          <w:rFonts w:ascii="Calibri" w:eastAsia="Calibri" w:hAnsi="Calibri" w:cs="Times New Roman"/>
          <w:bCs/>
        </w:rPr>
        <w:t>36</w:t>
      </w:r>
      <w:r w:rsidRPr="00E17B1E">
        <w:rPr>
          <w:rFonts w:ascii="Calibri" w:eastAsia="Calibri" w:hAnsi="Calibri" w:cs="Times New Roman"/>
          <w:bCs/>
        </w:rPr>
        <w:t xml:space="preserve"> miesięcy).</w:t>
      </w:r>
    </w:p>
    <w:p w14:paraId="3D3AD645" w14:textId="77777777" w:rsidR="0086638A" w:rsidRPr="00E17B1E" w:rsidRDefault="0086638A" w:rsidP="00AC0653">
      <w:pPr>
        <w:spacing w:after="0" w:line="240" w:lineRule="auto"/>
        <w:ind w:left="851"/>
        <w:jc w:val="both"/>
        <w:rPr>
          <w:rFonts w:ascii="Calibri" w:eastAsia="Calibri" w:hAnsi="Calibri" w:cs="Times New Roman"/>
          <w:bCs/>
          <w:sz w:val="16"/>
          <w:szCs w:val="16"/>
        </w:rPr>
      </w:pPr>
    </w:p>
    <w:p w14:paraId="153AE3D2"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W toku oceny ofert Zamawiający zastosuje zaokrąglenie wyników z dokładnością do dwóch miejsc po przecinku.</w:t>
      </w:r>
    </w:p>
    <w:p w14:paraId="0F429F19"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Zamawiający nie przewiduje wyboru najkorzystniejszej oferty z zastosowaniem aukcji elektronicznej.</w:t>
      </w:r>
    </w:p>
    <w:p w14:paraId="09DE3137"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W toku badania i oceny ofert Zamawiający może żądać od Wykonawców wyjaśnień dotyczących treści złożonych ofert. Niedopuszczalne jest prowadzenie między Zamawiającym a Wykonawcą negocjacji dotyczących złożonej oferty oraz</w:t>
      </w:r>
      <w:r w:rsidR="00962775" w:rsidRPr="00E17B1E">
        <w:rPr>
          <w:bCs/>
        </w:rPr>
        <w:t>, z zastrzeżeniem pkt</w:t>
      </w:r>
      <w:r w:rsidR="008F5226" w:rsidRPr="00E17B1E">
        <w:rPr>
          <w:bCs/>
        </w:rPr>
        <w:t xml:space="preserve"> </w:t>
      </w:r>
      <w:r w:rsidR="00962775" w:rsidRPr="00E17B1E">
        <w:rPr>
          <w:bCs/>
        </w:rPr>
        <w:t>20.6</w:t>
      </w:r>
      <w:r w:rsidRPr="00E17B1E">
        <w:rPr>
          <w:bCs/>
        </w:rPr>
        <w:t xml:space="preserve"> SIWZ, dokonywanie jakichkolwiek zmian w jej treści.</w:t>
      </w:r>
    </w:p>
    <w:p w14:paraId="2C12C820" w14:textId="77777777" w:rsidR="009929D2" w:rsidRPr="00E17B1E" w:rsidRDefault="009929D2" w:rsidP="00193806">
      <w:pPr>
        <w:pStyle w:val="Akapitzlist"/>
        <w:numPr>
          <w:ilvl w:val="1"/>
          <w:numId w:val="37"/>
        </w:numPr>
        <w:tabs>
          <w:tab w:val="left" w:pos="993"/>
        </w:tabs>
        <w:spacing w:after="0" w:line="240" w:lineRule="auto"/>
        <w:ind w:left="993" w:hanging="633"/>
        <w:jc w:val="both"/>
        <w:rPr>
          <w:bCs/>
        </w:rPr>
      </w:pPr>
      <w:r w:rsidRPr="00E17B1E">
        <w:rPr>
          <w:bCs/>
        </w:rPr>
        <w:t>Zamawiający poprawia w ofercie:</w:t>
      </w:r>
    </w:p>
    <w:p w14:paraId="67942F7E" w14:textId="77777777" w:rsidR="009929D2" w:rsidRPr="00E17B1E" w:rsidRDefault="009929D2" w:rsidP="00193806">
      <w:pPr>
        <w:pStyle w:val="Akapitzlist"/>
        <w:numPr>
          <w:ilvl w:val="0"/>
          <w:numId w:val="6"/>
        </w:numPr>
        <w:spacing w:after="0" w:line="240" w:lineRule="auto"/>
        <w:ind w:left="1276" w:hanging="283"/>
        <w:jc w:val="both"/>
        <w:rPr>
          <w:bCs/>
        </w:rPr>
      </w:pPr>
      <w:r w:rsidRPr="00E17B1E">
        <w:rPr>
          <w:bCs/>
        </w:rPr>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916D35">
      <w:pPr>
        <w:pStyle w:val="Akapitzlist"/>
        <w:numPr>
          <w:ilvl w:val="1"/>
          <w:numId w:val="6"/>
        </w:numPr>
        <w:spacing w:after="0" w:line="240" w:lineRule="auto"/>
        <w:ind w:left="1134" w:hanging="141"/>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5B318D">
      <w:pPr>
        <w:pStyle w:val="Akapitzlist"/>
        <w:numPr>
          <w:ilvl w:val="0"/>
          <w:numId w:val="59"/>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5B318D">
      <w:pPr>
        <w:pStyle w:val="Akapitzlist"/>
        <w:numPr>
          <w:ilvl w:val="0"/>
          <w:numId w:val="59"/>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7201EFD1"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rsidR="00E17B1E">
        <w:t>.</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6D03353E"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9D2159">
        <w:t>5</w:t>
      </w:r>
      <w:r w:rsidR="001C7A50">
        <w:t xml:space="preserve"> </w:t>
      </w:r>
      <w:r w:rsidRPr="00767677">
        <w:t>%</w:t>
      </w:r>
      <w:r>
        <w:t xml:space="preserve"> ceny całkowitej podanej w ofercie Wykonawcy.</w:t>
      </w:r>
    </w:p>
    <w:p w14:paraId="338CE361" w14:textId="42B3BFF9"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w:t>
      </w:r>
      <w:r w:rsidR="005B7195">
        <w:t> </w:t>
      </w:r>
      <w:r>
        <w:t>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5FBC9285"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w:t>
      </w:r>
      <w:r w:rsidR="005B7195">
        <w:t> </w:t>
      </w:r>
      <w:r w:rsidR="004F15AA">
        <w:t>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6F297613"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w:t>
      </w:r>
      <w:r w:rsidR="00916D35">
        <w:t>20</w:t>
      </w:r>
      <w:r w:rsidR="00217194">
        <w:t xml:space="preserve"> r. poz. </w:t>
      </w:r>
      <w:r w:rsidR="00916D35">
        <w:t>299</w:t>
      </w:r>
      <w:r w:rsidR="00217194">
        <w:t>).</w:t>
      </w:r>
    </w:p>
    <w:p w14:paraId="7595B849" w14:textId="6CC40E15" w:rsidR="004F15AA" w:rsidRDefault="004F15AA" w:rsidP="00BB0F91">
      <w:pPr>
        <w:pStyle w:val="Akapitzlist"/>
        <w:numPr>
          <w:ilvl w:val="1"/>
          <w:numId w:val="37"/>
        </w:numPr>
        <w:tabs>
          <w:tab w:val="left" w:pos="993"/>
        </w:tabs>
        <w:spacing w:after="0" w:line="240" w:lineRule="auto"/>
        <w:ind w:left="993" w:hanging="633"/>
        <w:jc w:val="both"/>
      </w:pPr>
      <w:r>
        <w:t>Zamawiający nie wyraża zgody na wniesienie zabezpieczenia należytego wykonania umowy w</w:t>
      </w:r>
      <w:r w:rsidR="005B7195">
        <w:t> </w:t>
      </w:r>
      <w:r>
        <w:t xml:space="preserve">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48E73248" w:rsidR="000E5072" w:rsidRDefault="000E5072" w:rsidP="00BB0F91">
      <w:pPr>
        <w:pStyle w:val="Akapitzlist"/>
        <w:numPr>
          <w:ilvl w:val="1"/>
          <w:numId w:val="37"/>
        </w:numPr>
        <w:tabs>
          <w:tab w:val="left" w:pos="993"/>
        </w:tabs>
        <w:spacing w:after="0" w:line="240" w:lineRule="auto"/>
        <w:ind w:left="993" w:hanging="633"/>
        <w:jc w:val="both"/>
      </w:pPr>
      <w:r>
        <w:t>Jeżeli okres na jaki ma zostać wniesione zabezpieczenie przekracza 5 lat, zabezpieczenie w</w:t>
      </w:r>
      <w:r w:rsidR="005B7195">
        <w:t> </w:t>
      </w:r>
      <w:r>
        <w:t xml:space="preserve">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52C29376"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w:t>
      </w:r>
      <w:r w:rsidR="005B7195">
        <w:t> </w:t>
      </w:r>
      <w:r>
        <w:t>pieniądzu, Zamawiający zmienia formę na zabezpieczenie w pieniądzu, poprzez wypłatę kwoty z</w:t>
      </w:r>
      <w:r w:rsidR="005B7195">
        <w:t> </w:t>
      </w:r>
      <w:r>
        <w:t>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5E04391C"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w:t>
      </w:r>
      <w:r w:rsidR="005B7195">
        <w:t> </w:t>
      </w:r>
      <w:r w:rsidRPr="009C27F1">
        <w:t>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57C2F53C" w:rsidR="0038440F" w:rsidRDefault="0038440F" w:rsidP="00540B08">
      <w:pPr>
        <w:spacing w:after="0" w:line="240" w:lineRule="auto"/>
      </w:pPr>
    </w:p>
    <w:p w14:paraId="6D46D975" w14:textId="52115577" w:rsidR="00FB3BF4" w:rsidRDefault="00FB3BF4" w:rsidP="00540B08">
      <w:pPr>
        <w:spacing w:after="0" w:line="240" w:lineRule="auto"/>
      </w:pPr>
    </w:p>
    <w:p w14:paraId="7E0888B9" w14:textId="77777777" w:rsidR="00FB3BF4" w:rsidRDefault="00FB3BF4"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3ECF59A0"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w:t>
      </w:r>
      <w:r w:rsidR="005B7195">
        <w:t> </w:t>
      </w:r>
      <w:r w:rsidR="00555254" w:rsidRPr="00555254">
        <w:t>Rady (UE) 2016/679 z dnia 27 kwietnia 2016 r. w sprawie ochrony osób fizycznych w związku z</w:t>
      </w:r>
      <w:r w:rsidR="005B7195">
        <w:t> </w:t>
      </w:r>
      <w:r w:rsidR="00555254" w:rsidRPr="00555254">
        <w:t>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w:t>
      </w:r>
      <w:r w:rsidR="005B7195">
        <w:t> </w:t>
      </w:r>
      <w:r w:rsidRPr="005041A4">
        <w:t>potwierdzenia wymogów Zamawiającego dotyczących wykonania przedmiotu zamówienia (np. osób, których dane służą do wykazania spełniania przez Wykonawcę warunków udziału w</w:t>
      </w:r>
      <w:r w:rsidR="005B7195">
        <w:t> </w:t>
      </w:r>
      <w:r w:rsidRPr="005041A4">
        <w:t>postępowaniu, osób kierowanych do realizacji zamówienia, osób fizycznych prowadzących działalność gospodarczą, które zostaną wskazane jako podwykonawca).</w:t>
      </w:r>
    </w:p>
    <w:p w14:paraId="240A9320" w14:textId="7B12A4D4"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w:t>
      </w:r>
      <w:r w:rsidR="005B7195">
        <w:t> </w:t>
      </w:r>
      <w:r w:rsidRPr="005041A4">
        <w:t>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8FC5935"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w:t>
      </w:r>
      <w:r w:rsidR="005B7195">
        <w:t> </w:t>
      </w:r>
      <w:r w:rsidRPr="005041A4">
        <w:t>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1AFCA117" w:rsidR="005041A4" w:rsidRPr="00B3543D" w:rsidRDefault="005041A4" w:rsidP="00BB0F91">
      <w:pPr>
        <w:pStyle w:val="Akapitzlist"/>
        <w:numPr>
          <w:ilvl w:val="2"/>
          <w:numId w:val="37"/>
        </w:numPr>
        <w:spacing w:after="0" w:line="240" w:lineRule="auto"/>
        <w:ind w:left="1276" w:hanging="425"/>
        <w:jc w:val="both"/>
      </w:pPr>
      <w:r w:rsidRPr="00B3543D">
        <w:t>Pani/Pana dane osobowe przetwarzane będą na podstawie art. 6 ust. 1 lit. c</w:t>
      </w:r>
      <w:r w:rsidRPr="00B3543D">
        <w:rPr>
          <w:i/>
        </w:rPr>
        <w:t xml:space="preserve"> </w:t>
      </w:r>
      <w:r w:rsidRPr="00B3543D">
        <w:t>RODO w celu związanym z postępowaniem o udzielenie zamówienia publicznego</w:t>
      </w:r>
      <w:r w:rsidRPr="00B3543D">
        <w:rPr>
          <w:i/>
        </w:rPr>
        <w:t xml:space="preserve">, </w:t>
      </w:r>
      <w:r w:rsidRPr="00B3543D">
        <w:t xml:space="preserve">którego wartość zamówienia nie przekracza kwoty określonej w przepisach wydanych na podstawie art. 11 </w:t>
      </w:r>
      <w:r w:rsidR="0031740B" w:rsidRPr="00B3543D">
        <w:br/>
      </w:r>
      <w:r w:rsidRPr="00B3543D">
        <w:t xml:space="preserve">ust. 8 </w:t>
      </w:r>
      <w:r w:rsidR="004F4855" w:rsidRPr="00B3543D">
        <w:t>Ustawy</w:t>
      </w:r>
      <w:r w:rsidRPr="00B3543D">
        <w:t>, prowadzonym w trybie przetargu nieograniczonego na wykonanie robót budowlanych</w:t>
      </w:r>
      <w:r w:rsidR="00555254" w:rsidRPr="00B3543D">
        <w:t xml:space="preserve"> pn. </w:t>
      </w:r>
      <w:r w:rsidR="00B875F4" w:rsidRPr="00B3543D">
        <w:t>„</w:t>
      </w:r>
      <w:r w:rsidR="00A70E00" w:rsidRPr="00B3543D">
        <w:t xml:space="preserve">Przebudowa ulicy </w:t>
      </w:r>
      <w:r w:rsidR="0031740B" w:rsidRPr="00B3543D">
        <w:t>F. Chopina</w:t>
      </w:r>
      <w:r w:rsidR="00A70E00" w:rsidRPr="00B3543D">
        <w:t xml:space="preserve"> w Słupsku</w:t>
      </w:r>
      <w:r w:rsidR="00B875F4" w:rsidRPr="00B3543D">
        <w:t>”</w:t>
      </w:r>
      <w:r w:rsidR="00A70E00" w:rsidRPr="00B3543D">
        <w:t>.</w:t>
      </w:r>
      <w:r w:rsidR="00B875F4" w:rsidRPr="00B3543D">
        <w:t xml:space="preserve"> Numer referencyjny ZP.261</w:t>
      </w:r>
      <w:r w:rsidR="00D8452F" w:rsidRPr="00B3543D">
        <w:t>.</w:t>
      </w:r>
      <w:r w:rsidR="00B3543D" w:rsidRPr="00B3543D">
        <w:t>20</w:t>
      </w:r>
      <w:r w:rsidR="00D8452F" w:rsidRPr="00B3543D">
        <w:t>.</w:t>
      </w:r>
      <w:r w:rsidR="00B875F4" w:rsidRPr="00B3543D">
        <w:t>2020.ZP</w:t>
      </w:r>
      <w:r w:rsidR="0031740B" w:rsidRPr="00B3543D">
        <w:t>2</w:t>
      </w:r>
      <w:r w:rsidR="00B875F4" w:rsidRPr="00B3543D">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B3543D">
        <w:t>odbiorcami Pani/Pana danych osobowych będą osoby lub podmioty, którym udostępniona</w:t>
      </w:r>
      <w:r w:rsidRPr="00184EFC">
        <w:t xml:space="preserve"> zostanie dokumentacja przedmiotowego postępowania w oparciu o </w:t>
      </w:r>
      <w:r w:rsidRPr="00555254">
        <w:t>art. 8 oraz art. 96 ust. 3</w:t>
      </w:r>
      <w:r w:rsidRPr="00184EFC">
        <w:t xml:space="preserve"> </w:t>
      </w:r>
      <w:r w:rsidR="004F4855">
        <w:t>Ustawy,</w:t>
      </w:r>
    </w:p>
    <w:p w14:paraId="4F9F414F" w14:textId="0F580B8F"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xml:space="preserve">, przez okres </w:t>
      </w:r>
      <w:r w:rsidR="0031740B">
        <w:br/>
      </w:r>
      <w:r w:rsidRPr="00184EFC">
        <w:t>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423E55DF"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xml:space="preserve">, związanym z udziałem </w:t>
      </w:r>
      <w:r w:rsidR="00B3543D">
        <w:br/>
      </w:r>
      <w:r w:rsidRPr="00184EFC">
        <w:t xml:space="preserve">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30C2F504"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w:t>
      </w:r>
      <w:r w:rsidR="00B3543D">
        <w:br/>
      </w:r>
      <w:r>
        <w:t xml:space="preserve">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3FC01EC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r w:rsidR="0031740B">
        <w:t>.</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48698A1D" w:rsidR="00184EFC" w:rsidRDefault="00184EFC" w:rsidP="00BB0F91">
      <w:pPr>
        <w:pStyle w:val="Akapitzlist"/>
        <w:numPr>
          <w:ilvl w:val="1"/>
          <w:numId w:val="37"/>
        </w:numPr>
        <w:tabs>
          <w:tab w:val="left" w:pos="993"/>
        </w:tabs>
        <w:spacing w:after="0" w:line="240" w:lineRule="auto"/>
        <w:ind w:left="993" w:hanging="633"/>
        <w:jc w:val="both"/>
      </w:pPr>
      <w:r w:rsidRPr="00184EFC">
        <w:t xml:space="preserve">Obowiązek informacyjny określony przepisami RODO spoczywa także na Wykonawcach, którzy pozyskują dane osobowe osób trzecich w celu przekazania ich Zamawiającym w ofertach. </w:t>
      </w:r>
      <w:r w:rsidR="0031740B">
        <w:br/>
      </w:r>
      <w:r w:rsidRPr="00184EFC">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8" w:name="_Hlk515438050"/>
      <w:r w:rsidRPr="00184EFC">
        <w:t xml:space="preserve"> </w:t>
      </w:r>
      <w:bookmarkEnd w:id="28"/>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3D646BB9" w14:textId="77777777" w:rsidR="00FB3BF4" w:rsidRPr="00FB3BF4" w:rsidRDefault="00FB3BF4" w:rsidP="0086679B">
      <w:pPr>
        <w:spacing w:after="0" w:line="240" w:lineRule="auto"/>
        <w:jc w:val="both"/>
        <w:rPr>
          <w:sz w:val="16"/>
          <w:szCs w:val="16"/>
        </w:rPr>
      </w:pPr>
    </w:p>
    <w:p w14:paraId="009BE513" w14:textId="287220E3" w:rsidR="00F573A4" w:rsidRPr="009C464E" w:rsidRDefault="00CF2678" w:rsidP="0086679B">
      <w:pPr>
        <w:spacing w:after="0" w:line="240" w:lineRule="auto"/>
        <w:jc w:val="both"/>
      </w:pPr>
      <w:r w:rsidRPr="009C464E">
        <w:t xml:space="preserve">Sporządzono w dniu </w:t>
      </w:r>
      <w:r w:rsidR="0031740B">
        <w:t>2</w:t>
      </w:r>
      <w:r w:rsidR="00B3543D">
        <w:t>5</w:t>
      </w:r>
      <w:r w:rsidR="0031740B">
        <w:t xml:space="preserve"> sierpnia </w:t>
      </w:r>
      <w:r w:rsidR="00207D51" w:rsidRPr="009C464E">
        <w:t>2020</w:t>
      </w:r>
      <w:r w:rsidRPr="009C464E">
        <w:t xml:space="preserve"> r.</w:t>
      </w:r>
    </w:p>
    <w:p w14:paraId="14B8E760" w14:textId="0850C04C" w:rsidR="00287E96" w:rsidRPr="006D0194" w:rsidRDefault="0004753D" w:rsidP="00FB3BF4">
      <w:pPr>
        <w:spacing w:after="0" w:line="240" w:lineRule="auto"/>
        <w:ind w:left="5670"/>
        <w:jc w:val="center"/>
        <w:rPr>
          <w:u w:val="single"/>
        </w:rPr>
      </w:pPr>
      <w:r w:rsidRPr="006D0194">
        <w:rPr>
          <w:u w:val="single"/>
        </w:rPr>
        <w:t>Zatwierdził:</w:t>
      </w:r>
    </w:p>
    <w:p w14:paraId="4221DF00" w14:textId="5BCEC049" w:rsidR="0031740B" w:rsidRPr="0031740B" w:rsidRDefault="0031740B" w:rsidP="0031740B">
      <w:pPr>
        <w:suppressAutoHyphens/>
        <w:spacing w:after="0" w:line="240" w:lineRule="auto"/>
        <w:ind w:left="5670"/>
        <w:jc w:val="center"/>
        <w:rPr>
          <w:rFonts w:eastAsia="Times New Roman" w:cs="Times New Roman"/>
          <w:b/>
          <w:lang w:eastAsia="ar-SA"/>
        </w:rPr>
      </w:pPr>
      <w:r w:rsidRPr="0031740B">
        <w:rPr>
          <w:rFonts w:eastAsia="Times New Roman" w:cs="Times New Roman"/>
          <w:b/>
          <w:lang w:eastAsia="ar-SA"/>
        </w:rPr>
        <w:t>DYREKTOR</w:t>
      </w:r>
    </w:p>
    <w:p w14:paraId="2874CB62" w14:textId="77777777" w:rsidR="0031740B" w:rsidRPr="0031740B" w:rsidRDefault="0031740B" w:rsidP="0031740B">
      <w:pPr>
        <w:suppressAutoHyphens/>
        <w:spacing w:after="0" w:line="240" w:lineRule="auto"/>
        <w:ind w:left="5670"/>
        <w:jc w:val="center"/>
        <w:rPr>
          <w:rFonts w:eastAsia="Times New Roman" w:cs="Times New Roman"/>
          <w:b/>
          <w:sz w:val="20"/>
          <w:szCs w:val="20"/>
          <w:lang w:eastAsia="ar-SA"/>
        </w:rPr>
      </w:pPr>
      <w:r w:rsidRPr="0031740B">
        <w:rPr>
          <w:rFonts w:eastAsia="Times New Roman" w:cs="Times New Roman"/>
          <w:b/>
          <w:sz w:val="20"/>
          <w:szCs w:val="20"/>
          <w:lang w:eastAsia="ar-SA"/>
        </w:rPr>
        <w:t>Zarządu Infrastruktury Miejskiej w Słupsku</w:t>
      </w:r>
    </w:p>
    <w:p w14:paraId="37B7CC21" w14:textId="4C42B236" w:rsidR="00964382" w:rsidRDefault="0031740B" w:rsidP="0031740B">
      <w:pPr>
        <w:suppressAutoHyphens/>
        <w:spacing w:after="0" w:line="240" w:lineRule="auto"/>
        <w:ind w:left="5670"/>
        <w:jc w:val="center"/>
        <w:rPr>
          <w:rFonts w:eastAsia="Times New Roman" w:cs="Times New Roman"/>
          <w:b/>
          <w:lang w:eastAsia="ar-SA"/>
        </w:rPr>
      </w:pPr>
      <w:r>
        <w:rPr>
          <w:rFonts w:eastAsia="Times New Roman" w:cs="Times New Roman"/>
          <w:b/>
          <w:lang w:eastAsia="ar-SA"/>
        </w:rPr>
        <w:t>mgr inż. Jarosław Borecki</w:t>
      </w:r>
    </w:p>
    <w:p w14:paraId="0803D592" w14:textId="16250866" w:rsidR="00AB7516" w:rsidRDefault="00AB7516">
      <w:pPr>
        <w:rPr>
          <w:b/>
        </w:rPr>
      </w:pPr>
      <w:r>
        <w:rPr>
          <w:b/>
        </w:rPr>
        <w:br w:type="page"/>
      </w:r>
    </w:p>
    <w:p w14:paraId="68AEB8FC" w14:textId="224D3C02" w:rsidR="00E35F8F" w:rsidRPr="00377324" w:rsidRDefault="00377324" w:rsidP="00540B08">
      <w:pPr>
        <w:jc w:val="right"/>
        <w:rPr>
          <w:b/>
        </w:rPr>
      </w:pPr>
      <w:r w:rsidRPr="00377324">
        <w:rPr>
          <w:b/>
        </w:rPr>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6E0BE4FB"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(t</w:t>
      </w:r>
      <w:r w:rsidR="00E52BE1" w:rsidRPr="006F2C9C">
        <w:rPr>
          <w:rFonts w:ascii="Calibri" w:eastAsia="Times New Roman" w:hAnsi="Calibri" w:cs="Calibri"/>
          <w:kern w:val="3"/>
          <w:lang w:eastAsia="pl-PL" w:bidi="hi-IN"/>
        </w:rPr>
        <w:t>.j.</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29" w:name="_Hlk35345287"/>
      <w:r w:rsidR="00B235E8">
        <w:rPr>
          <w:rFonts w:ascii="Calibri" w:eastAsia="Calibri" w:hAnsi="Calibri" w:cs="Calibri"/>
          <w:b/>
          <w:bCs/>
          <w:color w:val="00000A"/>
        </w:rPr>
        <w:t xml:space="preserve">Przebudowa ulicy </w:t>
      </w:r>
      <w:r w:rsidR="009D2159">
        <w:rPr>
          <w:rFonts w:ascii="Calibri" w:eastAsia="Calibri" w:hAnsi="Calibri" w:cs="Calibri"/>
          <w:b/>
          <w:bCs/>
          <w:color w:val="00000A"/>
        </w:rPr>
        <w:t>F. Chopina</w:t>
      </w:r>
      <w:r w:rsidR="005E3A05">
        <w:rPr>
          <w:rFonts w:ascii="Calibri" w:eastAsia="Calibri" w:hAnsi="Calibri" w:cs="Calibri"/>
          <w:b/>
          <w:bCs/>
          <w:color w:val="00000A"/>
        </w:rPr>
        <w:t xml:space="preserve"> w Słupsku</w:t>
      </w:r>
      <w:r w:rsidR="00B875F4" w:rsidRPr="00B875F4">
        <w:rPr>
          <w:rFonts w:ascii="Calibri" w:eastAsia="Calibri" w:hAnsi="Calibri" w:cs="Calibri"/>
          <w:b/>
          <w:bCs/>
          <w:color w:val="00000A"/>
        </w:rPr>
        <w:t>”</w:t>
      </w:r>
      <w:bookmarkEnd w:id="29"/>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28"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30" w:name="_Hlk9242176"/>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1" w:name="_Hlk9242194"/>
            <w:bookmarkEnd w:id="30"/>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2D55A89A" w:rsidR="004706E5" w:rsidRPr="00B875F4" w:rsidRDefault="00B235E8"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Pr>
                <w:rFonts w:ascii="Calibri" w:eastAsia="Calibri" w:hAnsi="Calibri" w:cs="Calibri"/>
                <w:b/>
                <w:bCs/>
                <w:color w:val="00000A"/>
                <w:sz w:val="18"/>
                <w:szCs w:val="18"/>
              </w:rPr>
              <w:t xml:space="preserve">Przebudowa ulicy </w:t>
            </w:r>
            <w:r w:rsidR="009D2159">
              <w:rPr>
                <w:rFonts w:ascii="Calibri" w:eastAsia="Calibri" w:hAnsi="Calibri" w:cs="Calibri"/>
                <w:b/>
                <w:bCs/>
                <w:color w:val="00000A"/>
                <w:sz w:val="18"/>
                <w:szCs w:val="18"/>
              </w:rPr>
              <w:t xml:space="preserve">F. Chopina </w:t>
            </w:r>
            <w:r>
              <w:rPr>
                <w:rFonts w:ascii="Calibri" w:eastAsia="Calibri" w:hAnsi="Calibri" w:cs="Calibri"/>
                <w:b/>
                <w:bCs/>
                <w:color w:val="00000A"/>
                <w:sz w:val="18"/>
                <w:szCs w:val="18"/>
              </w:rPr>
              <w:t>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1"/>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0C12AB5" w14:textId="18498594" w:rsidR="00B235E8" w:rsidRPr="009D2159" w:rsidRDefault="000D0EC4" w:rsidP="00301190">
      <w:pPr>
        <w:pStyle w:val="Akapitzlist"/>
        <w:numPr>
          <w:ilvl w:val="2"/>
          <w:numId w:val="28"/>
        </w:numPr>
        <w:spacing w:before="120" w:after="0" w:line="240" w:lineRule="auto"/>
        <w:ind w:left="567" w:hanging="283"/>
        <w:jc w:val="both"/>
        <w:rPr>
          <w:bCs/>
        </w:rPr>
      </w:pPr>
      <w:r w:rsidRPr="009D2159">
        <w:rPr>
          <w:bCs/>
        </w:rPr>
        <w:t>przedmiot zamówienia wykonamy w terminie</w:t>
      </w:r>
      <w:r w:rsidR="00FF2CFE" w:rsidRPr="009D2159">
        <w:rPr>
          <w:bCs/>
        </w:rPr>
        <w:t>:</w:t>
      </w:r>
      <w:r w:rsidR="00D8452F" w:rsidRPr="009D2159">
        <w:rPr>
          <w:bCs/>
        </w:rPr>
        <w:t xml:space="preserve"> </w:t>
      </w:r>
      <w:r w:rsidR="009D2159" w:rsidRPr="00332B73">
        <w:rPr>
          <w:b/>
        </w:rPr>
        <w:t xml:space="preserve">do </w:t>
      </w:r>
      <w:r w:rsidR="009D2159">
        <w:rPr>
          <w:b/>
        </w:rPr>
        <w:t>11 grudnia 2020 r</w:t>
      </w:r>
      <w:r w:rsidR="009D2159" w:rsidRPr="00332B73">
        <w:rPr>
          <w:bCs/>
        </w:rPr>
        <w:t>.</w:t>
      </w:r>
    </w:p>
    <w:p w14:paraId="3E028530" w14:textId="5D426B46" w:rsidR="000D0EC4" w:rsidRPr="00B235E8" w:rsidRDefault="000D0EC4" w:rsidP="006F2C9C">
      <w:pPr>
        <w:pStyle w:val="Akapitzlist"/>
        <w:numPr>
          <w:ilvl w:val="2"/>
          <w:numId w:val="28"/>
        </w:numPr>
        <w:spacing w:before="120" w:after="0" w:line="240" w:lineRule="auto"/>
        <w:ind w:left="567" w:hanging="283"/>
        <w:jc w:val="both"/>
        <w:rPr>
          <w:bCs/>
        </w:rPr>
      </w:pPr>
      <w:bookmarkStart w:id="32" w:name="_Hlk9242312"/>
      <w:r>
        <w:t xml:space="preserve">na wykonany przedmiot zamówienia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3"/>
      </w:r>
      <w:r w:rsidRPr="000D0EC4">
        <w:rPr>
          <w:b/>
          <w:bCs/>
        </w:rPr>
        <w:t xml:space="preserve"> </w:t>
      </w:r>
      <w:r w:rsidRPr="00347DA1">
        <w:t xml:space="preserve">licząc od </w:t>
      </w:r>
      <w:r>
        <w:t xml:space="preserve">dnia </w:t>
      </w:r>
      <w:r w:rsidRPr="00347DA1">
        <w:t xml:space="preserve">odbioru końcowego </w:t>
      </w:r>
      <w:r w:rsidR="00FF2CFE">
        <w:t>robót budowlanych</w:t>
      </w:r>
      <w:r w:rsidRPr="00347DA1">
        <w:t>.</w:t>
      </w:r>
      <w:bookmarkEnd w:id="32"/>
    </w:p>
    <w:p w14:paraId="6932ED99" w14:textId="77777777" w:rsidR="00B235E8" w:rsidRPr="000D0EC4" w:rsidRDefault="00B235E8" w:rsidP="00B235E8">
      <w:pPr>
        <w:pStyle w:val="Akapitzlist"/>
        <w:spacing w:before="120" w:after="0" w:line="240" w:lineRule="auto"/>
        <w:ind w:left="567"/>
        <w:jc w:val="both"/>
        <w:rPr>
          <w:bCs/>
        </w:rPr>
      </w:pPr>
    </w:p>
    <w:p w14:paraId="127A1D66" w14:textId="581A3F69" w:rsidR="000D0EC4" w:rsidRPr="00B235E8" w:rsidRDefault="000D0EC4" w:rsidP="006F2C9C">
      <w:pPr>
        <w:pStyle w:val="Akapitzlist"/>
        <w:numPr>
          <w:ilvl w:val="2"/>
          <w:numId w:val="28"/>
        </w:numPr>
        <w:spacing w:before="120" w:after="0" w:line="240" w:lineRule="auto"/>
        <w:ind w:left="567" w:hanging="283"/>
        <w:jc w:val="both"/>
        <w:rPr>
          <w:bCs/>
        </w:rPr>
      </w:pPr>
      <w:bookmarkStart w:id="33" w:name="_Hlk9242377"/>
      <w:r>
        <w:t xml:space="preserve">na wykonany przedmiot zamówienia udzielam rękojmi </w:t>
      </w:r>
      <w:r w:rsidRPr="000D0EC4">
        <w:rPr>
          <w:b/>
        </w:rPr>
        <w:t>na okres 60 miesięcy</w:t>
      </w:r>
      <w:r>
        <w:t xml:space="preserve"> licząc od dnia odbioru końcowego </w:t>
      </w:r>
      <w:bookmarkEnd w:id="33"/>
      <w:r w:rsidR="00FF2CFE">
        <w:t>robót budowlanych</w:t>
      </w:r>
      <w:r>
        <w:t>.</w:t>
      </w: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4"/>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34"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34"/>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5"/>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70B1E272" w14:textId="307B070F" w:rsidR="00364798" w:rsidRPr="00D6029F" w:rsidRDefault="00A11302" w:rsidP="00540A95">
      <w:pPr>
        <w:pStyle w:val="Akapitzlist"/>
        <w:numPr>
          <w:ilvl w:val="0"/>
          <w:numId w:val="40"/>
        </w:numPr>
        <w:spacing w:after="0" w:line="240" w:lineRule="auto"/>
        <w:ind w:left="567" w:hanging="283"/>
        <w:jc w:val="both"/>
        <w:rPr>
          <w:bCs/>
        </w:rPr>
      </w:pPr>
      <w:r w:rsidRPr="003C2635">
        <w:t xml:space="preserve">zgodnie z wymaganiem Zamawiającego określonym w </w:t>
      </w:r>
      <w:r>
        <w:t>SIWZ</w:t>
      </w:r>
      <w:r w:rsidRPr="003C2635">
        <w:t xml:space="preserve"> </w:t>
      </w:r>
      <w:r w:rsidRPr="00200675">
        <w:t>zobowiązuję(</w:t>
      </w:r>
      <w:r>
        <w:t>-</w:t>
      </w:r>
      <w:proofErr w:type="spellStart"/>
      <w:r w:rsidRPr="00200675">
        <w:t>emy</w:t>
      </w:r>
      <w:proofErr w:type="spellEnd"/>
      <w:r w:rsidRPr="00200675">
        <w:t>) się do zatrudnienia</w:t>
      </w:r>
      <w:r w:rsidR="00954DE0">
        <w:t>,</w:t>
      </w:r>
      <w:r w:rsidRPr="00200675">
        <w:t xml:space="preserve"> na podstawie umowy o pracę, w sposób określony w art. 22 § 1</w:t>
      </w:r>
      <w:r w:rsidRPr="003C2635">
        <w:t xml:space="preserve"> ustawy z dnia 26 czerwca 1974 r. Kodeks pracy (t</w:t>
      </w:r>
      <w:r w:rsidR="006F2C9C">
        <w:t>.j.</w:t>
      </w:r>
      <w:r w:rsidRPr="003C2635">
        <w:t xml:space="preserve"> Dz. U. z 20</w:t>
      </w:r>
      <w:r w:rsidR="00D23453">
        <w:t>20</w:t>
      </w:r>
      <w:r w:rsidRPr="003C2635">
        <w:t xml:space="preserve"> r. poz. </w:t>
      </w:r>
      <w:r>
        <w:t>1</w:t>
      </w:r>
      <w:r w:rsidR="00D23453">
        <w:t>320</w:t>
      </w:r>
      <w:r w:rsidRPr="003C2635">
        <w:t xml:space="preserve">), co najmniej na czas wykonywania określonej czynności we własnym przedsiębiorstwie </w:t>
      </w:r>
      <w:r w:rsidRPr="00D6029F">
        <w:t>lub przez podwykonawców</w:t>
      </w:r>
      <w:r w:rsidR="00954DE0" w:rsidRPr="00D6029F">
        <w:t>,</w:t>
      </w:r>
      <w:r w:rsidRPr="00D6029F">
        <w:t xml:space="preserve"> osób</w:t>
      </w:r>
      <w:bookmarkStart w:id="35" w:name="_Hlk519680817"/>
      <w:r w:rsidRPr="00D6029F">
        <w:t xml:space="preserve"> wykonujących </w:t>
      </w:r>
      <w:r w:rsidR="009D2159">
        <w:t>czynności z zakresu prac:</w:t>
      </w:r>
      <w:bookmarkEnd w:id="35"/>
      <w:r w:rsidR="00D6029F" w:rsidRPr="00D6029F">
        <w:t xml:space="preserve"> przygotowawczych, rozbiórkowych, </w:t>
      </w:r>
      <w:r w:rsidR="00916D35">
        <w:t xml:space="preserve">ręcznych prac </w:t>
      </w:r>
      <w:r w:rsidR="00D6029F" w:rsidRPr="00D6029F">
        <w:t>ziemnych, brukarskich, montażowych, porządkowych</w:t>
      </w:r>
      <w:r w:rsidR="004A0351" w:rsidRPr="00D6029F">
        <w:t>.</w:t>
      </w:r>
      <w:r w:rsidR="00722BD8" w:rsidRPr="00D6029F">
        <w:t xml:space="preserve"> </w:t>
      </w:r>
    </w:p>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6"/>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015F4EE2" w14:textId="31EEB398" w:rsidR="00200675" w:rsidRPr="00975C35" w:rsidRDefault="00AC363E" w:rsidP="00791CA5">
      <w:pPr>
        <w:pStyle w:val="Akapitzlist"/>
        <w:numPr>
          <w:ilvl w:val="1"/>
          <w:numId w:val="28"/>
        </w:numPr>
        <w:spacing w:after="0" w:line="240" w:lineRule="auto"/>
        <w:ind w:left="284" w:hanging="284"/>
      </w:pPr>
      <w:r w:rsidRPr="00975C35">
        <w:t xml:space="preserve">Wadium </w:t>
      </w:r>
      <w:r w:rsidR="003C2635" w:rsidRPr="00975C35">
        <w:t>w wysokości</w:t>
      </w:r>
      <w:r w:rsidR="00200675" w:rsidRPr="00975C35">
        <w:t>:</w:t>
      </w:r>
      <w:bookmarkStart w:id="36" w:name="_Hlk9242865"/>
      <w:r w:rsidR="00791CA5" w:rsidRPr="00975C35">
        <w:t xml:space="preserve"> </w:t>
      </w:r>
      <w:r w:rsidR="009D2159">
        <w:rPr>
          <w:b/>
          <w:bCs/>
        </w:rPr>
        <w:t>10</w:t>
      </w:r>
      <w:r w:rsidR="00D6029F">
        <w:rPr>
          <w:b/>
          <w:bCs/>
        </w:rPr>
        <w:t>.</w:t>
      </w:r>
      <w:r w:rsidR="00A11302" w:rsidRPr="00975C35">
        <w:rPr>
          <w:b/>
          <w:bCs/>
        </w:rPr>
        <w:t>000,00</w:t>
      </w:r>
      <w:r w:rsidR="003C2635" w:rsidRPr="00975C35">
        <w:rPr>
          <w:b/>
          <w:bCs/>
        </w:rPr>
        <w:t xml:space="preserve"> zł</w:t>
      </w:r>
      <w:r w:rsidR="003C2635" w:rsidRPr="00975C35">
        <w:t xml:space="preserve"> (słownie:</w:t>
      </w:r>
      <w:r w:rsidR="00722BD8" w:rsidRPr="00975C35">
        <w:t xml:space="preserve"> </w:t>
      </w:r>
      <w:r w:rsidR="002F3957">
        <w:t>dziesięć</w:t>
      </w:r>
      <w:r w:rsidR="00A11302" w:rsidRPr="00975C35">
        <w:t xml:space="preserve"> tysięcy zł</w:t>
      </w:r>
      <w:r w:rsidR="00415A08" w:rsidRPr="00975C35">
        <w:t>o</w:t>
      </w:r>
      <w:r w:rsidR="00A11302" w:rsidRPr="00975C35">
        <w:t>tych</w:t>
      </w:r>
      <w:r w:rsidR="002A1A70" w:rsidRPr="00975C35">
        <w:t xml:space="preserve"> 00/100</w:t>
      </w:r>
      <w:r w:rsidR="003C2635" w:rsidRPr="00975C35">
        <w:t>) zostało wniesione  w dniu ……………………….……..… w formie .....................................................................................</w:t>
      </w:r>
      <w:bookmarkEnd w:id="36"/>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7"/>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8"/>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865050" w:rsidRDefault="00D6029F" w:rsidP="002A1A70">
      <w:pPr>
        <w:spacing w:before="120" w:after="0" w:line="240" w:lineRule="auto"/>
        <w:ind w:left="284"/>
        <w:jc w:val="both"/>
        <w:rPr>
          <w:sz w:val="16"/>
          <w:szCs w:val="16"/>
        </w:rPr>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9"/>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(t.j.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późn.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600236B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4FF9A23B"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4B186E5D"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ABE56A7" w14:textId="49579696" w:rsidR="00722BD8" w:rsidRPr="004D5AF9" w:rsidRDefault="00722BD8" w:rsidP="004D5AF9">
      <w:pPr>
        <w:spacing w:after="12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 ani małym przedsiębiorcą.</w:t>
      </w:r>
    </w:p>
    <w:p w14:paraId="5176BBB2" w14:textId="7D04CB38" w:rsidR="00791CA5" w:rsidRDefault="00791CA5" w:rsidP="00676B6C">
      <w:pPr>
        <w:spacing w:after="0" w:line="240" w:lineRule="auto"/>
      </w:pPr>
    </w:p>
    <w:p w14:paraId="3BF51190" w14:textId="77777777" w:rsidR="00865050" w:rsidRDefault="00865050"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6FA01A46" w14:textId="77777777" w:rsidR="00A40F19" w:rsidRDefault="00924BC9" w:rsidP="00791CA5">
      <w:pPr>
        <w:spacing w:before="120" w:after="0" w:line="240" w:lineRule="auto"/>
        <w:jc w:val="both"/>
        <w:rPr>
          <w:b/>
        </w:rPr>
      </w:pPr>
      <w:r w:rsidRPr="00B86B04">
        <w:t>…………………………………………………………, dnia ………………………………….</w:t>
      </w:r>
      <w:r w:rsidR="00A40F19" w:rsidRPr="00364798">
        <w:rPr>
          <w:b/>
        </w:rPr>
        <w:tab/>
      </w:r>
    </w:p>
    <w:p w14:paraId="4B7A1462" w14:textId="68EFDF38" w:rsidR="00AB7516" w:rsidRDefault="00AB7516">
      <w:r>
        <w:br w:type="page"/>
      </w:r>
    </w:p>
    <w:p w14:paraId="55535497" w14:textId="77777777" w:rsidR="00AB7516" w:rsidRDefault="00AB7516" w:rsidP="00791CA5">
      <w:pPr>
        <w:spacing w:before="120" w:after="0" w:line="240" w:lineRule="auto"/>
        <w:jc w:val="both"/>
      </w:pPr>
    </w:p>
    <w:p w14:paraId="40CCC7C6" w14:textId="77777777" w:rsidR="000656E0" w:rsidRPr="00A40F19" w:rsidRDefault="000656E0" w:rsidP="00A40F19">
      <w:pPr>
        <w:ind w:left="7080"/>
        <w:rPr>
          <w:b/>
        </w:rPr>
      </w:pPr>
      <w:r w:rsidRPr="00A40F19">
        <w:rPr>
          <w:b/>
        </w:rPr>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4FC1BAF6" w:rsidR="00D833F6" w:rsidRPr="00364798" w:rsidRDefault="0079147B" w:rsidP="00540B08">
      <w:pPr>
        <w:spacing w:after="0" w:line="240" w:lineRule="auto"/>
        <w:jc w:val="both"/>
        <w:rPr>
          <w:bCs/>
          <w:i/>
          <w:sz w:val="16"/>
          <w:szCs w:val="16"/>
        </w:rPr>
      </w:pPr>
      <w:bookmarkStart w:id="37" w:name="_Hlk9244639"/>
      <w:bookmarkStart w:id="38"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39" w:name="_Hlk11741589"/>
      <w:r w:rsidRPr="009C464E">
        <w:rPr>
          <w:rFonts w:ascii="Calibri" w:eastAsia="Times New Roman" w:hAnsi="Calibri" w:cs="Times New Roman"/>
          <w:bCs/>
          <w:sz w:val="20"/>
          <w:szCs w:val="20"/>
          <w:lang w:eastAsia="pl-PL"/>
        </w:rPr>
        <w:t xml:space="preserve">na </w:t>
      </w:r>
      <w:bookmarkStart w:id="40" w:name="_Hlk10791084"/>
      <w:r w:rsidR="00A11442" w:rsidRPr="009C464E">
        <w:rPr>
          <w:rFonts w:ascii="Calibri" w:eastAsia="Times New Roman" w:hAnsi="Calibri" w:cs="Times New Roman"/>
          <w:bCs/>
          <w:sz w:val="20"/>
          <w:szCs w:val="20"/>
          <w:lang w:eastAsia="pl-PL"/>
        </w:rPr>
        <w:t xml:space="preserve">wykonanie robót budowlanych pn. </w:t>
      </w:r>
      <w:bookmarkStart w:id="41" w:name="_Hlk35345378"/>
      <w:r w:rsidR="00A11442" w:rsidRPr="009C464E">
        <w:rPr>
          <w:rFonts w:ascii="Calibri" w:eastAsia="Times New Roman" w:hAnsi="Calibri" w:cs="Times New Roman"/>
          <w:bCs/>
          <w:sz w:val="20"/>
          <w:szCs w:val="20"/>
          <w:lang w:eastAsia="pl-PL"/>
        </w:rPr>
        <w:t>„</w:t>
      </w:r>
      <w:r w:rsidR="00EE610C"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EE610C" w:rsidRPr="009C464E">
        <w:rPr>
          <w:rFonts w:ascii="Calibri" w:eastAsia="Times New Roman" w:hAnsi="Calibri" w:cs="Times New Roman"/>
          <w:bCs/>
          <w:sz w:val="20"/>
          <w:szCs w:val="20"/>
          <w:lang w:eastAsia="pl-PL"/>
        </w:rPr>
        <w:t xml:space="preserve"> w Słupsku</w:t>
      </w:r>
      <w:r w:rsidR="00A11442" w:rsidRPr="009C464E">
        <w:rPr>
          <w:rFonts w:ascii="Calibri" w:eastAsia="Times New Roman" w:hAnsi="Calibri" w:cs="Times New Roman"/>
          <w:bCs/>
          <w:sz w:val="20"/>
          <w:szCs w:val="20"/>
          <w:lang w:eastAsia="pl-PL"/>
        </w:rPr>
        <w:t>”</w:t>
      </w:r>
      <w:r w:rsidR="00210FCD" w:rsidRPr="009C464E">
        <w:rPr>
          <w:rFonts w:ascii="Calibri" w:eastAsia="Times New Roman" w:hAnsi="Calibri" w:cs="Times New Roman"/>
          <w:bCs/>
          <w:sz w:val="20"/>
          <w:szCs w:val="20"/>
          <w:lang w:eastAsia="pl-PL"/>
        </w:rPr>
        <w:t xml:space="preserve">. Znak </w:t>
      </w:r>
      <w:r w:rsidR="00210FCD" w:rsidRPr="00D8452F">
        <w:rPr>
          <w:rFonts w:ascii="Calibri" w:eastAsia="Times New Roman" w:hAnsi="Calibri" w:cs="Times New Roman"/>
          <w:bCs/>
          <w:sz w:val="20"/>
          <w:szCs w:val="20"/>
          <w:lang w:eastAsia="pl-PL"/>
        </w:rPr>
        <w:t xml:space="preserve">sprawy </w:t>
      </w:r>
      <w:r w:rsidR="00D56D57" w:rsidRPr="00AD74DE">
        <w:rPr>
          <w:rFonts w:ascii="Calibri" w:eastAsia="Times New Roman" w:hAnsi="Calibri" w:cs="Times New Roman"/>
          <w:bCs/>
          <w:sz w:val="20"/>
          <w:szCs w:val="20"/>
          <w:lang w:eastAsia="pl-PL"/>
        </w:rPr>
        <w:t>ZP.261</w:t>
      </w:r>
      <w:r w:rsidR="00D8452F" w:rsidRPr="00AD74DE">
        <w:rPr>
          <w:rFonts w:ascii="Calibri" w:eastAsia="Times New Roman" w:hAnsi="Calibri" w:cs="Times New Roman"/>
          <w:bCs/>
          <w:sz w:val="20"/>
          <w:szCs w:val="20"/>
          <w:lang w:eastAsia="pl-PL"/>
        </w:rPr>
        <w:t>.</w:t>
      </w:r>
      <w:r w:rsidR="00AD74DE" w:rsidRPr="00AD74DE">
        <w:rPr>
          <w:rFonts w:ascii="Calibri" w:eastAsia="Times New Roman" w:hAnsi="Calibri" w:cs="Times New Roman"/>
          <w:bCs/>
          <w:sz w:val="20"/>
          <w:szCs w:val="20"/>
          <w:lang w:eastAsia="pl-PL"/>
        </w:rPr>
        <w:t>20</w:t>
      </w:r>
      <w:r w:rsidR="00D8452F" w:rsidRPr="00AD74DE">
        <w:rPr>
          <w:rFonts w:ascii="Calibri" w:eastAsia="Times New Roman" w:hAnsi="Calibri" w:cs="Times New Roman"/>
          <w:bCs/>
          <w:sz w:val="20"/>
          <w:szCs w:val="20"/>
          <w:lang w:eastAsia="pl-PL"/>
        </w:rPr>
        <w:t>.</w:t>
      </w:r>
      <w:r w:rsidR="00D56D57" w:rsidRPr="00AD74DE">
        <w:rPr>
          <w:rFonts w:ascii="Calibri" w:eastAsia="Times New Roman" w:hAnsi="Calibri" w:cs="Times New Roman"/>
          <w:bCs/>
          <w:sz w:val="20"/>
          <w:szCs w:val="20"/>
          <w:lang w:eastAsia="pl-PL"/>
        </w:rPr>
        <w:t>20</w:t>
      </w:r>
      <w:bookmarkEnd w:id="37"/>
      <w:r w:rsidR="00364798" w:rsidRPr="00AD74DE">
        <w:rPr>
          <w:rFonts w:ascii="Calibri" w:eastAsia="Times New Roman" w:hAnsi="Calibri" w:cs="Times New Roman"/>
          <w:bCs/>
          <w:sz w:val="20"/>
          <w:szCs w:val="20"/>
          <w:lang w:eastAsia="pl-PL"/>
        </w:rPr>
        <w:t>20.ZP</w:t>
      </w:r>
      <w:r w:rsidR="002F3957" w:rsidRPr="00AD74DE">
        <w:rPr>
          <w:rFonts w:ascii="Calibri" w:eastAsia="Times New Roman" w:hAnsi="Calibri" w:cs="Times New Roman"/>
          <w:bCs/>
          <w:sz w:val="20"/>
          <w:szCs w:val="20"/>
          <w:lang w:eastAsia="pl-PL"/>
        </w:rPr>
        <w:t>2</w:t>
      </w:r>
      <w:r w:rsidR="00184EFC" w:rsidRPr="00AD74DE">
        <w:rPr>
          <w:rFonts w:ascii="Calibri" w:eastAsia="Times New Roman" w:hAnsi="Calibri" w:cs="Times New Roman"/>
          <w:bCs/>
          <w:sz w:val="20"/>
          <w:szCs w:val="20"/>
          <w:lang w:eastAsia="pl-PL"/>
        </w:rPr>
        <w:t>.</w:t>
      </w:r>
      <w:bookmarkEnd w:id="39"/>
      <w:bookmarkEnd w:id="40"/>
    </w:p>
    <w:bookmarkEnd w:id="38"/>
    <w:bookmarkEnd w:id="41"/>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29"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18354F8F"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0" w:history="1">
        <w:r w:rsidRPr="00102FB7">
          <w:rPr>
            <w:rStyle w:val="Hipercze"/>
            <w:rFonts w:ascii="Calibri" w:eastAsia="Times New Roman" w:hAnsi="Calibri" w:cs="Times New Roman"/>
            <w:lang w:eastAsia="pl-PL"/>
          </w:rPr>
          <w:t>http</w:t>
        </w:r>
        <w:r w:rsidR="00916D35">
          <w:rPr>
            <w:rStyle w:val="Hipercze"/>
            <w:rFonts w:ascii="Calibri" w:eastAsia="Times New Roman" w:hAnsi="Calibri" w:cs="Times New Roman"/>
            <w:lang w:eastAsia="pl-PL"/>
          </w:rPr>
          <w:t>s</w:t>
        </w:r>
        <w:r w:rsidRPr="00102FB7">
          <w:rPr>
            <w:rStyle w:val="Hipercze"/>
            <w:rFonts w:ascii="Calibri" w:eastAsia="Times New Roman" w:hAnsi="Calibri" w:cs="Times New Roman"/>
            <w:lang w:eastAsia="pl-PL"/>
          </w:rPr>
          <w:t>://www.zimslupsk.com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1"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42"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42"/>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0066D6" w:rsidRDefault="003A6514"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Na potrzeby postępowania o udzielenie zamówienia publicznego, oświadczam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Pr="000066D6" w:rsidRDefault="003A6514"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że spełniam</w:t>
      </w:r>
      <w:r w:rsidR="00FA2336" w:rsidRPr="000066D6">
        <w:rPr>
          <w:rFonts w:ascii="Calibri" w:eastAsia="Times New Roman" w:hAnsi="Calibri" w:cs="Times New Roman"/>
          <w:lang w:eastAsia="pl-PL"/>
        </w:rPr>
        <w:t>(-y)</w:t>
      </w:r>
      <w:r w:rsidRPr="000066D6">
        <w:rPr>
          <w:rFonts w:ascii="Calibri" w:eastAsia="Times New Roman" w:hAnsi="Calibri" w:cs="Times New Roman"/>
          <w:lang w:eastAsia="pl-PL"/>
        </w:rPr>
        <w:t xml:space="preserve"> warunki udziału w postęp</w:t>
      </w:r>
      <w:r w:rsidR="007610CF" w:rsidRPr="000066D6">
        <w:rPr>
          <w:rFonts w:ascii="Calibri" w:eastAsia="Times New Roman" w:hAnsi="Calibri" w:cs="Times New Roman"/>
          <w:lang w:eastAsia="pl-PL"/>
        </w:rPr>
        <w:t>owaniu określone przez Zamawiają</w:t>
      </w:r>
      <w:r w:rsidRPr="000066D6">
        <w:rPr>
          <w:rFonts w:ascii="Calibri" w:eastAsia="Times New Roman" w:hAnsi="Calibri" w:cs="Times New Roman"/>
          <w:lang w:eastAsia="pl-PL"/>
        </w:rPr>
        <w:t xml:space="preserve">cego </w:t>
      </w:r>
      <w:r w:rsidR="00FA2336" w:rsidRPr="000066D6">
        <w:rPr>
          <w:rFonts w:ascii="Calibri" w:eastAsia="Times New Roman" w:hAnsi="Calibri" w:cs="Times New Roman"/>
          <w:lang w:eastAsia="pl-PL"/>
        </w:rPr>
        <w:br/>
      </w:r>
      <w:r w:rsidRPr="000066D6">
        <w:rPr>
          <w:rFonts w:ascii="Calibri" w:eastAsia="Times New Roman" w:hAnsi="Calibri" w:cs="Times New Roman"/>
          <w:lang w:eastAsia="pl-PL"/>
        </w:rPr>
        <w:t xml:space="preserve">w </w:t>
      </w:r>
      <w:r w:rsidR="007610CF" w:rsidRPr="000066D6">
        <w:rPr>
          <w:rFonts w:ascii="Calibri" w:eastAsia="Times New Roman" w:hAnsi="Calibri" w:cs="Times New Roman"/>
          <w:lang w:eastAsia="pl-PL"/>
        </w:rPr>
        <w:t>pkt 7.2</w:t>
      </w:r>
      <w:r w:rsidR="00C10990" w:rsidRPr="000066D6">
        <w:rPr>
          <w:rFonts w:ascii="Calibri" w:eastAsia="Times New Roman" w:hAnsi="Calibri" w:cs="Times New Roman"/>
          <w:lang w:eastAsia="pl-PL"/>
        </w:rPr>
        <w:t>.</w:t>
      </w:r>
      <w:r w:rsidR="007610CF" w:rsidRPr="000066D6">
        <w:rPr>
          <w:rFonts w:ascii="Calibri" w:eastAsia="Times New Roman" w:hAnsi="Calibri" w:cs="Times New Roman"/>
          <w:lang w:eastAsia="pl-PL"/>
        </w:rPr>
        <w:t xml:space="preserve"> specyfikacji istotnych warunków zamówienia.</w:t>
      </w:r>
    </w:p>
    <w:p w14:paraId="108FC934" w14:textId="43AFA2A5" w:rsidR="00483E65" w:rsidRDefault="00483E65" w:rsidP="00540B08">
      <w:pPr>
        <w:suppressAutoHyphens/>
        <w:spacing w:after="0" w:line="240" w:lineRule="auto"/>
        <w:jc w:val="both"/>
        <w:rPr>
          <w:rFonts w:ascii="Calibri" w:eastAsia="Times New Roman" w:hAnsi="Calibri" w:cs="Times New Roman"/>
          <w:lang w:eastAsia="pl-PL"/>
        </w:rPr>
      </w:pPr>
    </w:p>
    <w:p w14:paraId="43FF6BE8" w14:textId="77777777" w:rsidR="00865050" w:rsidRPr="000066D6" w:rsidRDefault="00865050" w:rsidP="00540B08">
      <w:pPr>
        <w:suppressAutoHyphens/>
        <w:spacing w:after="0" w:line="240" w:lineRule="auto"/>
        <w:jc w:val="both"/>
        <w:rPr>
          <w:rFonts w:ascii="Calibri" w:eastAsia="Times New Roman" w:hAnsi="Calibri" w:cs="Times New Roman"/>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00B0E035" w14:textId="77777777" w:rsidR="000066D6" w:rsidRDefault="000066D6"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40C1FCCF" w14:textId="77777777" w:rsidR="000066D6" w:rsidRDefault="000066D6"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58334547" w14:textId="1C95FAC4"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 celu wykazania spełniania warunków udziału w postępowaniu, określonych przez Zamawiającego w pkt 7.2</w:t>
      </w:r>
      <w:r w:rsidR="00C10990"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specyfikacji istotnych warunków zamówienia polegam na zasobach następującego</w:t>
      </w:r>
      <w:r w:rsidR="007A7EAB"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podmiotu</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ów</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w:t>
      </w:r>
    </w:p>
    <w:p w14:paraId="6152DE8B" w14:textId="6B0BA15B"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w:t>
      </w:r>
      <w:r w:rsidR="007A7EAB" w:rsidRPr="000066D6">
        <w:rPr>
          <w:rFonts w:ascii="Calibri" w:eastAsia="Times New Roman" w:hAnsi="Calibri" w:cs="Times New Roman"/>
          <w:lang w:eastAsia="pl-PL"/>
        </w:rPr>
        <w:t>………………………………………………………………………………………</w:t>
      </w:r>
      <w:r w:rsidR="000066D6">
        <w:rPr>
          <w:rFonts w:ascii="Calibri" w:eastAsia="Times New Roman" w:hAnsi="Calibri" w:cs="Times New Roman"/>
          <w:lang w:eastAsia="pl-PL"/>
        </w:rPr>
        <w:t>……………………………………………….</w:t>
      </w:r>
      <w:r w:rsidRPr="000066D6">
        <w:rPr>
          <w:rFonts w:ascii="Calibri" w:eastAsia="Times New Roman" w:hAnsi="Calibri" w:cs="Times New Roman"/>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0066D6" w:rsidRDefault="007610CF" w:rsidP="00540B08">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0066D6" w:rsidRDefault="007610CF" w:rsidP="00540B08">
      <w:pPr>
        <w:suppressAutoHyphens/>
        <w:spacing w:after="0" w:line="240" w:lineRule="auto"/>
        <w:jc w:val="both"/>
        <w:rPr>
          <w:rFonts w:ascii="Calibri" w:eastAsia="Times New Roman" w:hAnsi="Calibri" w:cs="Times New Roman"/>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35E91E5A" w:rsidR="00AB7516" w:rsidRDefault="00AB7516">
      <w:pPr>
        <w:rPr>
          <w:b/>
        </w:rPr>
      </w:pPr>
      <w:r>
        <w:rPr>
          <w:b/>
        </w:rPr>
        <w:br w:type="page"/>
      </w:r>
    </w:p>
    <w:p w14:paraId="4B3E342E" w14:textId="77777777" w:rsidR="00F67F87" w:rsidRPr="009318EE" w:rsidRDefault="00F67F87" w:rsidP="00540B08">
      <w:pPr>
        <w:rPr>
          <w:b/>
        </w:rPr>
      </w:pPr>
    </w:p>
    <w:p w14:paraId="642064F0" w14:textId="77777777" w:rsidR="00D51EBD" w:rsidRPr="000656E0" w:rsidRDefault="00D51EBD" w:rsidP="00540B08">
      <w:pPr>
        <w:pStyle w:val="Akapitzlist"/>
        <w:jc w:val="right"/>
        <w:rPr>
          <w:b/>
        </w:rPr>
      </w:pPr>
      <w:r w:rsidRPr="000656E0">
        <w:rPr>
          <w:b/>
        </w:rPr>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0DFFF3A6" w14:textId="6AF4175E" w:rsidR="002F3957" w:rsidRPr="00364798" w:rsidRDefault="005559CE" w:rsidP="002F3957">
      <w:pPr>
        <w:spacing w:after="0" w:line="240" w:lineRule="auto"/>
        <w:jc w:val="both"/>
        <w:rPr>
          <w:bCs/>
          <w:i/>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 xml:space="preserve">stawy, realizowanym w trybie </w:t>
      </w:r>
      <w:r w:rsidRPr="00CB2DD2">
        <w:rPr>
          <w:rFonts w:ascii="Calibri" w:eastAsia="Times New Roman" w:hAnsi="Calibri" w:cs="Times New Roman"/>
          <w:bCs/>
          <w:sz w:val="20"/>
          <w:szCs w:val="20"/>
          <w:lang w:eastAsia="pl-PL"/>
        </w:rPr>
        <w:t xml:space="preserve">przetargu nieograniczonego na wykonanie robót budowlanych pn. </w:t>
      </w:r>
      <w:r w:rsidR="002F3957"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2F3957" w:rsidRPr="009C464E">
        <w:rPr>
          <w:rFonts w:ascii="Calibri" w:eastAsia="Times New Roman" w:hAnsi="Calibri" w:cs="Times New Roman"/>
          <w:bCs/>
          <w:sz w:val="20"/>
          <w:szCs w:val="20"/>
          <w:lang w:eastAsia="pl-PL"/>
        </w:rPr>
        <w:t xml:space="preserve"> w Słupsku”. Znak </w:t>
      </w:r>
      <w:r w:rsidR="002F3957" w:rsidRPr="00D8452F">
        <w:rPr>
          <w:rFonts w:ascii="Calibri" w:eastAsia="Times New Roman" w:hAnsi="Calibri" w:cs="Times New Roman"/>
          <w:bCs/>
          <w:sz w:val="20"/>
          <w:szCs w:val="20"/>
          <w:lang w:eastAsia="pl-PL"/>
        </w:rPr>
        <w:t xml:space="preserve">sprawy </w:t>
      </w:r>
      <w:r w:rsidR="002F3957" w:rsidRPr="00AD74DE">
        <w:rPr>
          <w:rFonts w:ascii="Calibri" w:eastAsia="Times New Roman" w:hAnsi="Calibri" w:cs="Times New Roman"/>
          <w:bCs/>
          <w:sz w:val="20"/>
          <w:szCs w:val="20"/>
          <w:lang w:eastAsia="pl-PL"/>
        </w:rPr>
        <w:t>ZP.261.</w:t>
      </w:r>
      <w:r w:rsidR="00AD74DE" w:rsidRPr="00AD74DE">
        <w:rPr>
          <w:rFonts w:ascii="Calibri" w:eastAsia="Times New Roman" w:hAnsi="Calibri" w:cs="Times New Roman"/>
          <w:bCs/>
          <w:sz w:val="20"/>
          <w:szCs w:val="20"/>
          <w:lang w:eastAsia="pl-PL"/>
        </w:rPr>
        <w:t>20</w:t>
      </w:r>
      <w:r w:rsidR="002F3957" w:rsidRPr="00AD74DE">
        <w:rPr>
          <w:rFonts w:ascii="Calibri" w:eastAsia="Times New Roman" w:hAnsi="Calibri" w:cs="Times New Roman"/>
          <w:bCs/>
          <w:sz w:val="20"/>
          <w:szCs w:val="20"/>
          <w:lang w:eastAsia="pl-PL"/>
        </w:rPr>
        <w:t>.2020.ZP2.</w:t>
      </w:r>
    </w:p>
    <w:p w14:paraId="083235BD" w14:textId="2F32E040"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2"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5039D1CD"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3" w:history="1">
        <w:r w:rsidRPr="006A4786">
          <w:rPr>
            <w:rStyle w:val="Hipercze"/>
            <w:rFonts w:ascii="Calibri" w:eastAsia="Times New Roman" w:hAnsi="Calibri" w:cs="Times New Roman"/>
            <w:lang w:eastAsia="pl-PL"/>
          </w:rPr>
          <w:t>http</w:t>
        </w:r>
        <w:r w:rsidR="00916D35">
          <w:rPr>
            <w:rStyle w:val="Hipercze"/>
            <w:rFonts w:ascii="Calibri" w:eastAsia="Times New Roman" w:hAnsi="Calibri" w:cs="Times New Roman"/>
            <w:lang w:eastAsia="pl-PL"/>
          </w:rPr>
          <w:t>s</w:t>
        </w:r>
        <w:r w:rsidRPr="006A4786">
          <w:rPr>
            <w:rStyle w:val="Hipercze"/>
            <w:rFonts w:ascii="Calibri" w:eastAsia="Times New Roman" w:hAnsi="Calibri" w:cs="Times New Roman"/>
            <w:lang w:eastAsia="pl-PL"/>
          </w:rPr>
          <w:t>://www.zimslupsk.com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0066D6" w:rsidRDefault="006F3AD7" w:rsidP="00540B08">
      <w:pPr>
        <w:suppressAutoHyphens/>
        <w:spacing w:after="0" w:line="240" w:lineRule="auto"/>
        <w:rPr>
          <w:rFonts w:ascii="Calibri" w:eastAsia="Times New Roman" w:hAnsi="Calibri" w:cs="Times New Roman"/>
          <w:lang w:eastAsia="pl-PL"/>
        </w:rPr>
      </w:pPr>
      <w:r w:rsidRPr="000066D6">
        <w:rPr>
          <w:rFonts w:ascii="Calibri" w:eastAsia="Times New Roman" w:hAnsi="Calibri" w:cs="Times New Roman"/>
          <w:lang w:eastAsia="pl-PL"/>
        </w:rPr>
        <w:t>Na potrzeby postępowania o udzielenie zamówienia publicznego, 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0066D6"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nie podlegam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xml:space="preserve"> wykluczeniu z postępowania na po</w:t>
      </w:r>
      <w:r w:rsidR="002069A4" w:rsidRPr="000066D6">
        <w:rPr>
          <w:rFonts w:ascii="Calibri" w:eastAsia="Times New Roman" w:hAnsi="Calibri" w:cs="Times New Roman"/>
          <w:lang w:eastAsia="pl-PL"/>
        </w:rPr>
        <w:t xml:space="preserve">dstawie art. 24 ust. 1 </w:t>
      </w:r>
      <w:r w:rsidR="007A7EAB" w:rsidRPr="000066D6">
        <w:rPr>
          <w:rFonts w:ascii="Calibri" w:eastAsia="Times New Roman" w:hAnsi="Calibri" w:cs="Times New Roman"/>
          <w:lang w:eastAsia="pl-PL"/>
        </w:rPr>
        <w:br/>
      </w:r>
      <w:r w:rsidR="002069A4" w:rsidRPr="000066D6">
        <w:rPr>
          <w:rFonts w:ascii="Calibri" w:eastAsia="Times New Roman" w:hAnsi="Calibri" w:cs="Times New Roman"/>
          <w:lang w:eastAsia="pl-PL"/>
        </w:rPr>
        <w:t>pkt 12-22</w:t>
      </w:r>
      <w:r w:rsidRPr="000066D6">
        <w:rPr>
          <w:rFonts w:ascii="Calibri" w:eastAsia="Times New Roman" w:hAnsi="Calibri" w:cs="Times New Roman"/>
          <w:lang w:eastAsia="pl-PL"/>
        </w:rPr>
        <w:t xml:space="preserve"> </w:t>
      </w:r>
      <w:r w:rsidR="007A7EAB" w:rsidRPr="000066D6">
        <w:rPr>
          <w:rFonts w:ascii="Calibri" w:eastAsia="Times New Roman" w:hAnsi="Calibri" w:cs="Times New Roman"/>
          <w:lang w:eastAsia="pl-PL"/>
        </w:rPr>
        <w:t>Ustawy</w:t>
      </w:r>
      <w:r w:rsidR="00D86EF4" w:rsidRPr="000066D6">
        <w:rPr>
          <w:rFonts w:ascii="Calibri" w:eastAsia="Times New Roman" w:hAnsi="Calibri" w:cs="Times New Roman"/>
          <w:lang w:eastAsia="pl-PL"/>
        </w:rPr>
        <w:t>.</w:t>
      </w:r>
    </w:p>
    <w:p w14:paraId="1EAF4F29" w14:textId="62531CA4" w:rsidR="00BC3DB7" w:rsidRPr="000066D6"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nie podlegam</w:t>
      </w:r>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wykluczeniu z postępowania na podstawie art. 24 ust. 5 </w:t>
      </w:r>
      <w:r w:rsidR="007A7EAB" w:rsidRPr="000066D6">
        <w:rPr>
          <w:rFonts w:ascii="Calibri" w:eastAsia="Times New Roman" w:hAnsi="Calibri" w:cs="Times New Roman"/>
          <w:lang w:eastAsia="pl-PL"/>
        </w:rPr>
        <w:br/>
      </w:r>
      <w:r w:rsidRPr="000066D6">
        <w:rPr>
          <w:rFonts w:ascii="Calibri" w:eastAsia="Times New Roman" w:hAnsi="Calibri" w:cs="Times New Roman"/>
          <w:lang w:eastAsia="pl-PL"/>
        </w:rPr>
        <w:t>pkt 1</w:t>
      </w:r>
      <w:r w:rsidR="003E66DF" w:rsidRPr="000066D6">
        <w:rPr>
          <w:rFonts w:ascii="Calibri" w:eastAsia="Times New Roman" w:hAnsi="Calibri" w:cs="Times New Roman"/>
          <w:lang w:eastAsia="pl-PL"/>
        </w:rPr>
        <w:t xml:space="preserve"> </w:t>
      </w:r>
      <w:r w:rsidR="007A7EAB" w:rsidRPr="000066D6">
        <w:rPr>
          <w:rFonts w:ascii="Calibri" w:eastAsia="Times New Roman" w:hAnsi="Calibri" w:cs="Times New Roman"/>
          <w:lang w:eastAsia="pl-PL"/>
        </w:rPr>
        <w:t>Ustawy</w:t>
      </w:r>
      <w:r w:rsidR="008640D3" w:rsidRPr="000066D6">
        <w:rPr>
          <w:rFonts w:ascii="Calibri" w:eastAsia="Times New Roman" w:hAnsi="Calibri" w:cs="Times New Roman"/>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20B2A050"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FBCCDEA" w14:textId="77777777" w:rsidR="002F3957" w:rsidRDefault="002F3957" w:rsidP="00D56D57">
      <w:pPr>
        <w:suppressAutoHyphens/>
        <w:spacing w:after="0" w:line="240" w:lineRule="auto"/>
        <w:jc w:val="both"/>
        <w:rPr>
          <w:rFonts w:ascii="Calibri" w:eastAsia="Times New Roman" w:hAnsi="Calibri" w:cs="Times New Roman"/>
          <w:sz w:val="24"/>
          <w:szCs w:val="24"/>
          <w:lang w:eastAsia="pl-PL"/>
        </w:rPr>
      </w:pPr>
    </w:p>
    <w:p w14:paraId="712DD064" w14:textId="667B5CE9" w:rsidR="006F3AD7" w:rsidRPr="000066D6" w:rsidRDefault="006F3AD7" w:rsidP="00D56D57">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2D5F93" w:rsidRPr="000066D6">
        <w:rPr>
          <w:rFonts w:ascii="Calibri" w:eastAsia="Times New Roman" w:hAnsi="Calibri" w:cs="Times New Roman"/>
          <w:lang w:eastAsia="pl-PL"/>
        </w:rPr>
        <w:t>(-</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zachodzą w stosunku do mnie podstawy wyklucz</w:t>
      </w:r>
      <w:r w:rsidR="00924178" w:rsidRPr="000066D6">
        <w:rPr>
          <w:rFonts w:ascii="Calibri" w:eastAsia="Times New Roman" w:hAnsi="Calibri" w:cs="Times New Roman"/>
          <w:lang w:eastAsia="pl-PL"/>
        </w:rPr>
        <w:t>e</w:t>
      </w:r>
      <w:r w:rsidRPr="000066D6">
        <w:rPr>
          <w:rFonts w:ascii="Calibri" w:eastAsia="Times New Roman" w:hAnsi="Calibri" w:cs="Times New Roman"/>
          <w:lang w:eastAsia="pl-PL"/>
        </w:rPr>
        <w:t xml:space="preserve">nia z postępowania na podstawie </w:t>
      </w:r>
      <w:r w:rsidR="000066D6">
        <w:rPr>
          <w:rFonts w:ascii="Calibri" w:eastAsia="Times New Roman" w:hAnsi="Calibri" w:cs="Times New Roman"/>
          <w:lang w:eastAsia="pl-PL"/>
        </w:rPr>
        <w:br/>
      </w:r>
      <w:r w:rsidRPr="000066D6">
        <w:rPr>
          <w:rFonts w:ascii="Calibri" w:eastAsia="Times New Roman" w:hAnsi="Calibri" w:cs="Times New Roman"/>
          <w:lang w:eastAsia="pl-PL"/>
        </w:rPr>
        <w:t xml:space="preserve">art. …… </w:t>
      </w:r>
      <w:r w:rsidR="007A7EAB" w:rsidRPr="000066D6">
        <w:rPr>
          <w:rFonts w:ascii="Calibri" w:eastAsia="Times New Roman" w:hAnsi="Calibri" w:cs="Times New Roman"/>
          <w:lang w:eastAsia="pl-PL"/>
        </w:rPr>
        <w:t>Ustawy</w:t>
      </w:r>
      <w:r w:rsidRPr="000066D6">
        <w:rPr>
          <w:rFonts w:ascii="Calibri" w:eastAsia="Times New Roman" w:hAnsi="Calibri" w:cs="Times New Roman"/>
          <w:lang w:eastAsia="pl-PL"/>
        </w:rPr>
        <w:t xml:space="preserve"> </w:t>
      </w:r>
      <w:r w:rsidRPr="000066D6">
        <w:rPr>
          <w:rFonts w:ascii="Calibri" w:eastAsia="Times New Roman" w:hAnsi="Calibri" w:cs="Times New Roman"/>
          <w:i/>
          <w:iCs/>
          <w:lang w:eastAsia="pl-PL"/>
        </w:rPr>
        <w:t>(podać mającą zastosowanie podstawę wyklucz</w:t>
      </w:r>
      <w:r w:rsidR="00924178" w:rsidRPr="000066D6">
        <w:rPr>
          <w:rFonts w:ascii="Calibri" w:eastAsia="Times New Roman" w:hAnsi="Calibri" w:cs="Times New Roman"/>
          <w:i/>
          <w:iCs/>
          <w:lang w:eastAsia="pl-PL"/>
        </w:rPr>
        <w:t>e</w:t>
      </w:r>
      <w:r w:rsidRPr="000066D6">
        <w:rPr>
          <w:rFonts w:ascii="Calibri" w:eastAsia="Times New Roman" w:hAnsi="Calibri" w:cs="Times New Roman"/>
          <w:i/>
          <w:iCs/>
          <w:lang w:eastAsia="pl-PL"/>
        </w:rPr>
        <w:t xml:space="preserve">nia spośród wymienionych w art. 24 </w:t>
      </w:r>
      <w:r w:rsidR="007A7EAB" w:rsidRPr="000066D6">
        <w:rPr>
          <w:rFonts w:ascii="Calibri" w:eastAsia="Times New Roman" w:hAnsi="Calibri" w:cs="Times New Roman"/>
          <w:i/>
          <w:iCs/>
          <w:lang w:eastAsia="pl-PL"/>
        </w:rPr>
        <w:br/>
      </w:r>
      <w:r w:rsidRPr="000066D6">
        <w:rPr>
          <w:rFonts w:ascii="Calibri" w:eastAsia="Times New Roman" w:hAnsi="Calibri" w:cs="Times New Roman"/>
          <w:i/>
          <w:iCs/>
          <w:lang w:eastAsia="pl-PL"/>
        </w:rPr>
        <w:t>ust. 1 pkt 13-14, 16-20</w:t>
      </w:r>
      <w:r w:rsidR="00BC3DB7" w:rsidRPr="000066D6">
        <w:rPr>
          <w:rFonts w:ascii="Calibri" w:eastAsia="Times New Roman" w:hAnsi="Calibri" w:cs="Times New Roman"/>
          <w:i/>
          <w:iCs/>
          <w:lang w:eastAsia="pl-PL"/>
        </w:rPr>
        <w:t xml:space="preserve"> lub art. 24 ust. 5 </w:t>
      </w:r>
      <w:r w:rsidR="00DF16FA" w:rsidRPr="000066D6">
        <w:rPr>
          <w:rFonts w:ascii="Calibri" w:eastAsia="Times New Roman" w:hAnsi="Calibri" w:cs="Times New Roman"/>
          <w:i/>
          <w:iCs/>
          <w:lang w:eastAsia="pl-PL"/>
        </w:rPr>
        <w:t>pkt 1</w:t>
      </w:r>
      <w:r w:rsidR="003E66DF" w:rsidRPr="000066D6">
        <w:rPr>
          <w:rFonts w:ascii="Calibri" w:eastAsia="Times New Roman" w:hAnsi="Calibri" w:cs="Times New Roman"/>
          <w:i/>
          <w:iCs/>
          <w:lang w:eastAsia="pl-PL"/>
        </w:rPr>
        <w:t xml:space="preserve"> </w:t>
      </w:r>
      <w:r w:rsidR="007A7E49" w:rsidRPr="000066D6">
        <w:rPr>
          <w:rFonts w:ascii="Calibri" w:eastAsia="Times New Roman" w:hAnsi="Calibri" w:cs="Times New Roman"/>
          <w:i/>
          <w:iCs/>
          <w:lang w:eastAsia="pl-PL"/>
        </w:rPr>
        <w:t>Ustawy</w:t>
      </w:r>
      <w:r w:rsidRPr="000066D6">
        <w:rPr>
          <w:rFonts w:ascii="Calibri" w:eastAsia="Times New Roman" w:hAnsi="Calibri" w:cs="Times New Roman"/>
          <w:i/>
          <w:iCs/>
          <w:lang w:eastAsia="pl-PL"/>
        </w:rPr>
        <w:t>).</w:t>
      </w:r>
      <w:r w:rsidRPr="000066D6">
        <w:rPr>
          <w:rFonts w:ascii="Calibri" w:eastAsia="Times New Roman" w:hAnsi="Calibri" w:cs="Times New Roman"/>
          <w:lang w:eastAsia="pl-PL"/>
        </w:rPr>
        <w:t xml:space="preserve"> </w:t>
      </w:r>
      <w:r w:rsidR="00924178" w:rsidRPr="000066D6">
        <w:rPr>
          <w:rFonts w:ascii="Calibri" w:eastAsia="Times New Roman" w:hAnsi="Calibri" w:cs="Times New Roman"/>
          <w:lang w:eastAsia="pl-PL"/>
        </w:rPr>
        <w:t>Jednocześ</w:t>
      </w:r>
      <w:r w:rsidRPr="000066D6">
        <w:rPr>
          <w:rFonts w:ascii="Calibri" w:eastAsia="Times New Roman" w:hAnsi="Calibri" w:cs="Times New Roman"/>
          <w:lang w:eastAsia="pl-PL"/>
        </w:rPr>
        <w:t xml:space="preserve">nie oświadczam, że w związku z ww. okolicznością, na podstawie art. 24 ust. 8 </w:t>
      </w:r>
      <w:r w:rsidR="007A7EAB" w:rsidRPr="000066D6">
        <w:rPr>
          <w:rFonts w:ascii="Calibri" w:eastAsia="Times New Roman" w:hAnsi="Calibri" w:cs="Times New Roman"/>
          <w:lang w:eastAsia="pl-PL"/>
        </w:rPr>
        <w:t>Ustawy</w:t>
      </w:r>
      <w:r w:rsidRPr="000066D6">
        <w:rPr>
          <w:rFonts w:ascii="Calibri" w:eastAsia="Times New Roman" w:hAnsi="Calibri" w:cs="Times New Roman"/>
          <w:lang w:eastAsia="pl-PL"/>
        </w:rPr>
        <w:t xml:space="preserve"> podjąłem </w:t>
      </w:r>
      <w:r w:rsidR="00924178" w:rsidRPr="000066D6">
        <w:rPr>
          <w:rFonts w:ascii="Calibri" w:eastAsia="Times New Roman" w:hAnsi="Calibri" w:cs="Times New Roman"/>
          <w:lang w:eastAsia="pl-PL"/>
        </w:rPr>
        <w:t>następujące środki naprawcze: ………………………………………………………………………………………………………………………………………………………</w:t>
      </w:r>
      <w:r w:rsidR="000066D6">
        <w:rPr>
          <w:rFonts w:ascii="Calibri" w:eastAsia="Times New Roman" w:hAnsi="Calibri" w:cs="Times New Roman"/>
          <w:lang w:eastAsia="pl-PL"/>
        </w:rPr>
        <w:t>………………</w:t>
      </w:r>
      <w:r w:rsidR="00924178" w:rsidRPr="000066D6">
        <w:rPr>
          <w:rFonts w:ascii="Calibri" w:eastAsia="Times New Roman" w:hAnsi="Calibri" w:cs="Times New Roman"/>
          <w:lang w:eastAsia="pl-PL"/>
        </w:rPr>
        <w:t>…</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Pr="000066D6" w:rsidRDefault="00924178" w:rsidP="009C7284">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7A7EAB" w:rsidRPr="000066D6">
        <w:rPr>
          <w:rFonts w:ascii="Calibri" w:eastAsia="Times New Roman" w:hAnsi="Calibri" w:cs="Times New Roman"/>
          <w:lang w:eastAsia="pl-PL"/>
        </w:rPr>
        <w:t>(-y)</w:t>
      </w:r>
      <w:r w:rsidRPr="000066D6">
        <w:rPr>
          <w:rFonts w:ascii="Calibri" w:eastAsia="Times New Roman" w:hAnsi="Calibri" w:cs="Times New Roman"/>
          <w:lang w:eastAsia="pl-PL"/>
        </w:rPr>
        <w:t>, że w stosunku do następującego</w:t>
      </w:r>
      <w:r w:rsidR="007A7EAB"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7A7EAB"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podmiotu</w:t>
      </w:r>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ów</w:t>
      </w:r>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 na którego</w:t>
      </w:r>
      <w:r w:rsidR="009C7284"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ych</w:t>
      </w:r>
      <w:proofErr w:type="spellEnd"/>
      <w:r w:rsidR="009C7284"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0066D6" w:rsidRDefault="00924178" w:rsidP="009C7284">
      <w:pPr>
        <w:suppressAutoHyphens/>
        <w:spacing w:before="200"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0066D6">
        <w:rPr>
          <w:rFonts w:ascii="Calibri" w:eastAsia="Times New Roman" w:hAnsi="Calibri" w:cs="Times New Roman"/>
          <w:lang w:eastAsia="pl-PL"/>
        </w:rPr>
        <w:t>Oświadczam</w:t>
      </w:r>
      <w:r w:rsidR="002D5F93" w:rsidRPr="000066D6">
        <w:rPr>
          <w:rFonts w:ascii="Calibri" w:eastAsia="Times New Roman" w:hAnsi="Calibri" w:cs="Times New Roman"/>
          <w:lang w:eastAsia="pl-PL"/>
        </w:rPr>
        <w:t>(-y)</w:t>
      </w:r>
      <w:r w:rsidRPr="000066D6">
        <w:rPr>
          <w:rFonts w:ascii="Calibri" w:eastAsia="Times New Roman" w:hAnsi="Calibri" w:cs="Times New Roman"/>
          <w:lang w:eastAsia="pl-PL"/>
        </w:rPr>
        <w:t>, że w stosunku do następując</w:t>
      </w:r>
      <w:r w:rsidR="00004AC3" w:rsidRPr="000066D6">
        <w:rPr>
          <w:rFonts w:ascii="Calibri" w:eastAsia="Times New Roman" w:hAnsi="Calibri" w:cs="Times New Roman"/>
          <w:lang w:eastAsia="pl-PL"/>
        </w:rPr>
        <w:t>ego</w:t>
      </w:r>
      <w:r w:rsidR="002D5F93" w:rsidRPr="000066D6">
        <w:rPr>
          <w:rFonts w:ascii="Calibri" w:eastAsia="Times New Roman" w:hAnsi="Calibri" w:cs="Times New Roman"/>
          <w:lang w:eastAsia="pl-PL"/>
        </w:rPr>
        <w:t>(-</w:t>
      </w:r>
      <w:proofErr w:type="spellStart"/>
      <w:r w:rsidR="00004AC3" w:rsidRPr="000066D6">
        <w:rPr>
          <w:rFonts w:ascii="Calibri" w:eastAsia="Times New Roman" w:hAnsi="Calibri" w:cs="Times New Roman"/>
          <w:lang w:eastAsia="pl-PL"/>
        </w:rPr>
        <w:t>ych</w:t>
      </w:r>
      <w:proofErr w:type="spellEnd"/>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 xml:space="preserve"> podmiotu</w:t>
      </w:r>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ów</w:t>
      </w:r>
      <w:r w:rsidR="002D5F93" w:rsidRPr="000066D6">
        <w:rPr>
          <w:rFonts w:ascii="Calibri" w:eastAsia="Times New Roman" w:hAnsi="Calibri" w:cs="Times New Roman"/>
          <w:lang w:eastAsia="pl-PL"/>
        </w:rPr>
        <w:t>)</w:t>
      </w:r>
      <w:r w:rsidR="00004AC3" w:rsidRPr="000066D6">
        <w:rPr>
          <w:rFonts w:ascii="Calibri" w:eastAsia="Times New Roman" w:hAnsi="Calibri" w:cs="Times New Roman"/>
          <w:lang w:eastAsia="pl-PL"/>
        </w:rPr>
        <w:t>, będącego</w:t>
      </w:r>
      <w:r w:rsidR="002D5F93" w:rsidRPr="000066D6">
        <w:rPr>
          <w:rFonts w:ascii="Calibri" w:eastAsia="Times New Roman" w:hAnsi="Calibri" w:cs="Times New Roman"/>
          <w:lang w:eastAsia="pl-PL"/>
        </w:rPr>
        <w:t>(-</w:t>
      </w:r>
      <w:proofErr w:type="spellStart"/>
      <w:r w:rsidR="00004AC3" w:rsidRPr="000066D6">
        <w:rPr>
          <w:rFonts w:ascii="Calibri" w:eastAsia="Times New Roman" w:hAnsi="Calibri" w:cs="Times New Roman"/>
          <w:lang w:eastAsia="pl-PL"/>
        </w:rPr>
        <w:t>yc</w:t>
      </w:r>
      <w:r w:rsidRPr="000066D6">
        <w:rPr>
          <w:rFonts w:ascii="Calibri" w:eastAsia="Times New Roman" w:hAnsi="Calibri" w:cs="Times New Roman"/>
          <w:lang w:eastAsia="pl-PL"/>
        </w:rPr>
        <w:t>h</w:t>
      </w:r>
      <w:proofErr w:type="spellEnd"/>
      <w:r w:rsidR="002D5F93" w:rsidRPr="000066D6">
        <w:rPr>
          <w:rFonts w:ascii="Calibri" w:eastAsia="Times New Roman" w:hAnsi="Calibri" w:cs="Times New Roman"/>
          <w:lang w:eastAsia="pl-PL"/>
        </w:rPr>
        <w:t>)</w:t>
      </w:r>
      <w:r w:rsidRPr="000066D6">
        <w:rPr>
          <w:rFonts w:ascii="Calibri" w:eastAsia="Times New Roman" w:hAnsi="Calibri" w:cs="Times New Roman"/>
          <w:lang w:eastAsia="pl-PL"/>
        </w:rPr>
        <w:t xml:space="preserve"> podwykonawcą</w:t>
      </w:r>
      <w:r w:rsidR="002D5F93" w:rsidRPr="000066D6">
        <w:rPr>
          <w:rFonts w:ascii="Calibri" w:eastAsia="Times New Roman" w:hAnsi="Calibri" w:cs="Times New Roman"/>
          <w:lang w:eastAsia="pl-PL"/>
        </w:rPr>
        <w:t>(-</w:t>
      </w:r>
      <w:proofErr w:type="spellStart"/>
      <w:r w:rsidRPr="000066D6">
        <w:rPr>
          <w:rFonts w:ascii="Calibri" w:eastAsia="Times New Roman" w:hAnsi="Calibri" w:cs="Times New Roman"/>
          <w:lang w:eastAsia="pl-PL"/>
        </w:rPr>
        <w:t>ami</w:t>
      </w:r>
      <w:proofErr w:type="spellEnd"/>
      <w:r w:rsidR="002D5F93" w:rsidRPr="000066D6">
        <w:rPr>
          <w:rFonts w:ascii="Calibri" w:eastAsia="Times New Roman" w:hAnsi="Calibri" w:cs="Times New Roman"/>
          <w:lang w:eastAsia="pl-PL"/>
        </w:rPr>
        <w:t>)</w:t>
      </w:r>
      <w:r w:rsidRPr="000066D6">
        <w:rPr>
          <w:rFonts w:ascii="Calibri" w:eastAsia="Times New Roman" w:hAnsi="Calibri" w:cs="Times New Roman"/>
          <w:lang w:eastAsia="pl-PL"/>
        </w:rPr>
        <w:t>:</w:t>
      </w:r>
      <w:r w:rsidRPr="003B784D">
        <w:rPr>
          <w:rFonts w:ascii="Calibri" w:eastAsia="Times New Roman" w:hAnsi="Calibri" w:cs="Times New Roman"/>
          <w:sz w:val="24"/>
          <w:szCs w:val="24"/>
          <w:lang w:eastAsia="pl-PL"/>
        </w:rPr>
        <w:t xml:space="preserve">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0749B589" w14:textId="77777777" w:rsidR="000066D6" w:rsidRDefault="000066D6" w:rsidP="002D5F93">
      <w:pPr>
        <w:suppressAutoHyphens/>
        <w:spacing w:after="0" w:line="360" w:lineRule="auto"/>
        <w:jc w:val="center"/>
        <w:rPr>
          <w:rFonts w:ascii="Calibri" w:eastAsia="Times New Roman" w:hAnsi="Calibri" w:cs="Times New Roman"/>
          <w:b/>
          <w:bCs/>
          <w:sz w:val="24"/>
          <w:szCs w:val="24"/>
          <w:highlight w:val="lightGray"/>
          <w:lang w:eastAsia="pl-PL"/>
        </w:rPr>
      </w:pPr>
    </w:p>
    <w:p w14:paraId="16712214" w14:textId="5A303AB9"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0066D6" w:rsidRDefault="00D97ED0" w:rsidP="002D5F93">
      <w:pPr>
        <w:suppressAutoHyphens/>
        <w:spacing w:after="0" w:line="240" w:lineRule="auto"/>
        <w:jc w:val="both"/>
        <w:rPr>
          <w:rFonts w:ascii="Calibri" w:eastAsia="Times New Roman" w:hAnsi="Calibri" w:cs="Times New Roman"/>
          <w:lang w:eastAsia="pl-PL"/>
        </w:rPr>
      </w:pPr>
      <w:r w:rsidRPr="000066D6">
        <w:rPr>
          <w:rFonts w:ascii="Calibri" w:eastAsia="Times New Roman" w:hAnsi="Calibri" w:cs="Times New Roman"/>
          <w:lang w:eastAsia="pl-PL"/>
        </w:rPr>
        <w:t>Oświadczam</w:t>
      </w:r>
      <w:r w:rsidR="002D5F93" w:rsidRPr="000066D6">
        <w:rPr>
          <w:rFonts w:ascii="Calibri" w:eastAsia="Times New Roman" w:hAnsi="Calibri" w:cs="Times New Roman"/>
          <w:lang w:eastAsia="pl-PL"/>
        </w:rPr>
        <w:t>(-y)</w:t>
      </w:r>
      <w:r w:rsidRPr="000066D6">
        <w:rPr>
          <w:rFonts w:ascii="Calibri" w:eastAsia="Times New Roman" w:hAnsi="Calibri" w:cs="Times New Roman"/>
          <w:lang w:eastAsia="pl-PL"/>
        </w:rPr>
        <w:t>, że wszystkie informacje podane w powyższych oświadczeniach są aktualne i zgodne z prawdą oraz zostały przedstawione z pełną świadomością kon</w:t>
      </w:r>
      <w:r w:rsidR="003B784D" w:rsidRPr="000066D6">
        <w:rPr>
          <w:rFonts w:ascii="Calibri" w:eastAsia="Times New Roman" w:hAnsi="Calibri" w:cs="Times New Roman"/>
          <w:lang w:eastAsia="pl-PL"/>
        </w:rPr>
        <w:t>sekwencji wprowadzenia Zamawiają</w:t>
      </w:r>
      <w:r w:rsidRPr="000066D6">
        <w:rPr>
          <w:rFonts w:ascii="Calibri" w:eastAsia="Times New Roman" w:hAnsi="Calibri" w:cs="Times New Roman"/>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5BAE978F" w14:textId="77777777" w:rsidR="00FB3BF4" w:rsidRDefault="00FB3BF4" w:rsidP="00540B08">
      <w:pPr>
        <w:pStyle w:val="Akapitzlist"/>
        <w:jc w:val="right"/>
        <w:rPr>
          <w:b/>
        </w:rPr>
      </w:pPr>
    </w:p>
    <w:p w14:paraId="196181E8" w14:textId="77777777" w:rsidR="00FB3BF4" w:rsidRDefault="00FB3BF4" w:rsidP="00540B08">
      <w:pPr>
        <w:pStyle w:val="Akapitzlist"/>
        <w:jc w:val="right"/>
        <w:rPr>
          <w:b/>
        </w:rPr>
      </w:pPr>
    </w:p>
    <w:p w14:paraId="301125D2" w14:textId="77777777" w:rsidR="00FB3BF4" w:rsidRDefault="00FB3BF4" w:rsidP="00540B08">
      <w:pPr>
        <w:pStyle w:val="Akapitzlist"/>
        <w:jc w:val="right"/>
        <w:rPr>
          <w:b/>
        </w:rPr>
      </w:pPr>
    </w:p>
    <w:p w14:paraId="4DF6493B" w14:textId="4CC1561B" w:rsidR="00D51EBD" w:rsidRPr="000656E0" w:rsidRDefault="00D51EBD" w:rsidP="00540B08">
      <w:pPr>
        <w:pStyle w:val="Akapitzlist"/>
        <w:jc w:val="right"/>
        <w:rPr>
          <w:b/>
        </w:rPr>
      </w:pPr>
      <w:r>
        <w:rPr>
          <w:b/>
        </w:rPr>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0"/>
      </w:r>
      <w:r w:rsidRPr="003F724F">
        <w:rPr>
          <w:rFonts w:ascii="Calibri" w:eastAsia="Times New Roman" w:hAnsi="Calibri" w:cs="Times New Roman"/>
          <w:b/>
          <w:sz w:val="26"/>
          <w:szCs w:val="26"/>
          <w:lang w:eastAsia="pl-PL"/>
        </w:rPr>
        <w:t xml:space="preserve"> </w:t>
      </w:r>
    </w:p>
    <w:p w14:paraId="3C5FB121" w14:textId="70A04477" w:rsidR="002F3957" w:rsidRPr="00364798" w:rsidRDefault="005559CE" w:rsidP="002F3957">
      <w:pPr>
        <w:spacing w:after="0" w:line="240" w:lineRule="auto"/>
        <w:jc w:val="both"/>
        <w:rPr>
          <w:bCs/>
          <w:i/>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w:t>
      </w:r>
      <w:r w:rsidRPr="00CB2DD2">
        <w:rPr>
          <w:rFonts w:ascii="Calibri" w:eastAsia="Times New Roman" w:hAnsi="Calibri" w:cs="Times New Roman"/>
          <w:bCs/>
          <w:sz w:val="20"/>
          <w:szCs w:val="20"/>
          <w:lang w:eastAsia="pl-PL"/>
        </w:rPr>
        <w:t xml:space="preserve">trybie przetargu nieograniczonego na wykonanie robót budowlanych pn. </w:t>
      </w:r>
      <w:r w:rsidR="002F3957"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sprawy ZP.261.</w:t>
      </w:r>
      <w:r w:rsidR="00AD74DE" w:rsidRPr="00AD74DE">
        <w:rPr>
          <w:rFonts w:ascii="Calibri" w:eastAsia="Times New Roman" w:hAnsi="Calibri" w:cs="Times New Roman"/>
          <w:bCs/>
          <w:sz w:val="20"/>
          <w:szCs w:val="20"/>
          <w:lang w:eastAsia="pl-PL"/>
        </w:rPr>
        <w:t>20</w:t>
      </w:r>
      <w:r w:rsidR="002F3957" w:rsidRPr="00AD74DE">
        <w:rPr>
          <w:rFonts w:ascii="Calibri" w:eastAsia="Times New Roman" w:hAnsi="Calibri" w:cs="Times New Roman"/>
          <w:bCs/>
          <w:sz w:val="20"/>
          <w:szCs w:val="20"/>
          <w:lang w:eastAsia="pl-PL"/>
        </w:rPr>
        <w:t>.2020.ZP2.</w:t>
      </w:r>
    </w:p>
    <w:p w14:paraId="4F7C2636" w14:textId="3E1B0712"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5"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55328FCC"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6" w:history="1">
        <w:r w:rsidRPr="006A4786">
          <w:rPr>
            <w:rStyle w:val="Hipercze"/>
            <w:rFonts w:ascii="Calibri" w:eastAsia="Times New Roman" w:hAnsi="Calibri" w:cs="Times New Roman"/>
            <w:sz w:val="20"/>
            <w:szCs w:val="20"/>
            <w:lang w:eastAsia="pl-PL"/>
          </w:rPr>
          <w:t>http</w:t>
        </w:r>
        <w:r w:rsidR="00916D35">
          <w:rPr>
            <w:rStyle w:val="Hipercze"/>
            <w:rFonts w:ascii="Calibri" w:eastAsia="Times New Roman" w:hAnsi="Calibri" w:cs="Times New Roman"/>
            <w:sz w:val="20"/>
            <w:szCs w:val="20"/>
            <w:lang w:eastAsia="pl-PL"/>
          </w:rPr>
          <w:t>s</w:t>
        </w:r>
        <w:r w:rsidRPr="006A4786">
          <w:rPr>
            <w:rStyle w:val="Hipercze"/>
            <w:rFonts w:ascii="Calibri" w:eastAsia="Times New Roman" w:hAnsi="Calibri" w:cs="Times New Roman"/>
            <w:sz w:val="20"/>
            <w:szCs w:val="20"/>
            <w:lang w:eastAsia="pl-PL"/>
          </w:rPr>
          <w:t>://www.zimslupsk.com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37"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11"/>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063972"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 xml:space="preserve">nie należę do tej samej grupy kapitałowej </w:t>
      </w:r>
      <w:r w:rsidR="00C10990" w:rsidRPr="00C10990">
        <w:rPr>
          <w:rFonts w:ascii="Calibri" w:eastAsia="Times New Roman" w:hAnsi="Calibri" w:cs="Times New Roman"/>
          <w:sz w:val="24"/>
          <w:szCs w:val="24"/>
          <w:lang w:eastAsia="pl-PL"/>
        </w:rPr>
        <w:t xml:space="preserve">w rozumieniu ustawy z dnia 16 lutego 2007 r. </w:t>
      </w:r>
      <w:r w:rsidR="00C10990">
        <w:rPr>
          <w:rFonts w:ascii="Calibri" w:eastAsia="Times New Roman" w:hAnsi="Calibri" w:cs="Times New Roman"/>
          <w:sz w:val="24"/>
          <w:szCs w:val="24"/>
          <w:lang w:eastAsia="pl-PL"/>
        </w:rPr>
        <w:br/>
      </w:r>
      <w:r w:rsidR="00C10990" w:rsidRPr="00C10990">
        <w:rPr>
          <w:rFonts w:ascii="Calibri" w:eastAsia="Times New Roman" w:hAnsi="Calibri" w:cs="Times New Roman"/>
          <w:sz w:val="24"/>
          <w:szCs w:val="24"/>
          <w:lang w:eastAsia="pl-PL"/>
        </w:rPr>
        <w:t xml:space="preserve">o ochronie konkurencji i konsumentów (Dz. U. z 2019 r. poz. 369) </w:t>
      </w:r>
      <w:r>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1CE4C53B" w:rsidR="00364798" w:rsidRDefault="00364798" w:rsidP="003F724F">
      <w:pPr>
        <w:suppressAutoHyphens/>
        <w:spacing w:after="0" w:line="240" w:lineRule="auto"/>
        <w:rPr>
          <w:rFonts w:ascii="Calibri" w:eastAsia="Times New Roman" w:hAnsi="Calibri" w:cs="Times New Roman"/>
          <w:b/>
          <w:sz w:val="20"/>
          <w:szCs w:val="20"/>
          <w:lang w:eastAsia="pl-PL"/>
        </w:rPr>
      </w:pPr>
    </w:p>
    <w:p w14:paraId="0F6F170B" w14:textId="77777777" w:rsidR="00FB3BF4" w:rsidRPr="001A6129" w:rsidRDefault="00FB3BF4"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5BA298EC" w14:textId="77777777" w:rsidR="00FB3BF4" w:rsidRDefault="00FB3BF4" w:rsidP="00364798">
      <w:pPr>
        <w:spacing w:before="120" w:after="0" w:line="240" w:lineRule="auto"/>
        <w:jc w:val="both"/>
        <w:rPr>
          <w:rFonts w:ascii="Calibri" w:eastAsia="Times New Roman" w:hAnsi="Calibri" w:cs="Times New Roman"/>
          <w:lang w:eastAsia="pl-PL"/>
        </w:rPr>
      </w:pPr>
    </w:p>
    <w:p w14:paraId="3D8283FC" w14:textId="33D3B3B9"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220509DB"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7D097D52" w14:textId="47EDB4F2" w:rsidR="002F3957" w:rsidRPr="00364798" w:rsidRDefault="005559CE" w:rsidP="002F3957">
      <w:pPr>
        <w:spacing w:after="0" w:line="240" w:lineRule="auto"/>
        <w:jc w:val="both"/>
        <w:rPr>
          <w:bCs/>
          <w:i/>
          <w:sz w:val="16"/>
          <w:szCs w:val="16"/>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CB2DD2">
        <w:rPr>
          <w:rFonts w:ascii="Calibri" w:eastAsia="Times New Roman" w:hAnsi="Calibri" w:cs="Times New Roman"/>
          <w:bCs/>
          <w:sz w:val="20"/>
          <w:szCs w:val="20"/>
          <w:lang w:eastAsia="pl-PL"/>
        </w:rPr>
        <w:t>zamówienia</w:t>
      </w:r>
      <w:r w:rsidRPr="00CB2DD2">
        <w:rPr>
          <w:rFonts w:ascii="Calibri" w:eastAsia="Times New Roman" w:hAnsi="Calibri" w:cs="Times New Roman"/>
          <w:bCs/>
          <w:sz w:val="20"/>
          <w:szCs w:val="20"/>
          <w:lang w:eastAsia="pl-PL"/>
        </w:rPr>
        <w:t xml:space="preserve"> nie przekracza kwoty określonej </w:t>
      </w:r>
      <w:r w:rsidR="00364798" w:rsidRPr="00CB2DD2">
        <w:rPr>
          <w:rFonts w:ascii="Calibri" w:eastAsia="Times New Roman" w:hAnsi="Calibri" w:cs="Times New Roman"/>
          <w:bCs/>
          <w:sz w:val="20"/>
          <w:szCs w:val="20"/>
          <w:lang w:eastAsia="pl-PL"/>
        </w:rPr>
        <w:br/>
      </w:r>
      <w:r w:rsidRPr="00CB2DD2">
        <w:rPr>
          <w:rFonts w:ascii="Calibri" w:eastAsia="Times New Roman" w:hAnsi="Calibri" w:cs="Times New Roman"/>
          <w:bCs/>
          <w:sz w:val="20"/>
          <w:szCs w:val="20"/>
          <w:lang w:eastAsia="pl-PL"/>
        </w:rPr>
        <w:t>w przepisach wydanych na podstawie art. 11 ust. 8 ustawy, realizowanym w trybie przetargu nieograniczonego na wykonanie robót budowlanych pn.</w:t>
      </w:r>
      <w:r w:rsidR="002F3957">
        <w:rPr>
          <w:rFonts w:ascii="Calibri" w:eastAsia="Times New Roman" w:hAnsi="Calibri" w:cs="Times New Roman"/>
          <w:bCs/>
          <w:sz w:val="20"/>
          <w:szCs w:val="20"/>
          <w:lang w:eastAsia="pl-PL"/>
        </w:rPr>
        <w:t xml:space="preserve"> </w:t>
      </w:r>
      <w:r w:rsidR="002F3957"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sprawy ZP.261.</w:t>
      </w:r>
      <w:r w:rsidR="00AD74DE" w:rsidRPr="00AD74DE">
        <w:rPr>
          <w:rFonts w:ascii="Calibri" w:eastAsia="Times New Roman" w:hAnsi="Calibri" w:cs="Times New Roman"/>
          <w:bCs/>
          <w:sz w:val="20"/>
          <w:szCs w:val="20"/>
          <w:lang w:eastAsia="pl-PL"/>
        </w:rPr>
        <w:t>20</w:t>
      </w:r>
      <w:r w:rsidR="002F3957" w:rsidRPr="00AD74DE">
        <w:rPr>
          <w:rFonts w:ascii="Calibri" w:eastAsia="Times New Roman" w:hAnsi="Calibri" w:cs="Times New Roman"/>
          <w:bCs/>
          <w:sz w:val="20"/>
          <w:szCs w:val="20"/>
          <w:lang w:eastAsia="pl-PL"/>
        </w:rPr>
        <w:t>.2020.ZP2.</w:t>
      </w:r>
    </w:p>
    <w:p w14:paraId="0111A311" w14:textId="7019B071" w:rsidR="00364798" w:rsidRPr="00364798" w:rsidRDefault="00364798" w:rsidP="00364798">
      <w:pPr>
        <w:spacing w:after="0" w:line="240" w:lineRule="auto"/>
        <w:jc w:val="both"/>
        <w:rPr>
          <w:rFonts w:ascii="Calibri" w:eastAsia="Times New Roman" w:hAnsi="Calibri" w:cs="Times New Roman"/>
          <w:bCs/>
          <w:i/>
          <w:sz w:val="20"/>
          <w:szCs w:val="20"/>
          <w:lang w:eastAsia="pl-PL"/>
        </w:rPr>
      </w:pP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34E50B19"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 xml:space="preserve">nia warunku </w:t>
      </w:r>
      <w:r w:rsidR="00916D35">
        <w:rPr>
          <w:rFonts w:ascii="Calibri" w:eastAsia="Times New Roman" w:hAnsi="Calibri" w:cs="Times New Roman"/>
          <w:sz w:val="20"/>
          <w:szCs w:val="20"/>
          <w:lang w:eastAsia="pl-PL"/>
        </w:rPr>
        <w:t>dotyczącego zdolności technicznej i zawodowej (doświadczenia)</w:t>
      </w:r>
      <w:r w:rsidR="004B417E">
        <w:rPr>
          <w:rFonts w:ascii="Calibri" w:eastAsia="Times New Roman" w:hAnsi="Calibri" w:cs="Times New Roman"/>
          <w:sz w:val="20"/>
          <w:szCs w:val="20"/>
          <w:lang w:eastAsia="pl-PL"/>
        </w:rPr>
        <w:t>:</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43"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44" w:name="_Hlk9244838"/>
            <w:bookmarkEnd w:id="43"/>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2"/>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44"/>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45"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45"/>
      <w:r w:rsidRPr="00BE5E3E">
        <w:rPr>
          <w:rFonts w:ascii="Calibri" w:eastAsia="Times New Roman" w:hAnsi="Calibri" w:cs="Times New Roman"/>
          <w:sz w:val="20"/>
          <w:szCs w:val="20"/>
          <w:lang w:eastAsia="pl-PL"/>
        </w:rPr>
        <w:tab/>
      </w:r>
    </w:p>
    <w:p w14:paraId="69A08F75" w14:textId="526B2185" w:rsidR="00AB7516" w:rsidRDefault="00AB7516">
      <w:pPr>
        <w:rPr>
          <w:b/>
        </w:rPr>
      </w:pPr>
      <w:r>
        <w:rPr>
          <w:b/>
        </w:rPr>
        <w:br w:type="page"/>
      </w:r>
    </w:p>
    <w:p w14:paraId="1D976644" w14:textId="2BECB36C" w:rsidR="00430907" w:rsidRPr="00290BD9" w:rsidRDefault="00430907" w:rsidP="00430907">
      <w:pPr>
        <w:jc w:val="right"/>
        <w:rPr>
          <w:b/>
        </w:rPr>
      </w:pPr>
      <w:r w:rsidRPr="00290BD9">
        <w:rPr>
          <w:b/>
        </w:rPr>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6CBE6C3C" w14:textId="0F822A5D" w:rsidR="002F3957" w:rsidRPr="00364798" w:rsidRDefault="00430907" w:rsidP="002F3957">
      <w:pPr>
        <w:spacing w:after="0" w:line="240" w:lineRule="auto"/>
        <w:jc w:val="both"/>
        <w:rPr>
          <w:bCs/>
          <w:i/>
          <w:sz w:val="16"/>
          <w:szCs w:val="16"/>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w:t>
      </w:r>
      <w:r w:rsidR="005559CE" w:rsidRPr="00CB2DD2">
        <w:rPr>
          <w:rFonts w:ascii="Calibri" w:eastAsia="Times New Roman" w:hAnsi="Calibri" w:cs="Times New Roman"/>
          <w:sz w:val="20"/>
          <w:szCs w:val="20"/>
          <w:lang w:eastAsia="pl-PL"/>
        </w:rPr>
        <w:t xml:space="preserve">trybie przetargu nieograniczonego na wykonanie robót budowlanych pn. </w:t>
      </w:r>
      <w:r w:rsidR="002F3957"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sprawy ZP.261.</w:t>
      </w:r>
      <w:r w:rsidR="00AD74DE" w:rsidRPr="00AD74DE">
        <w:rPr>
          <w:rFonts w:ascii="Calibri" w:eastAsia="Times New Roman" w:hAnsi="Calibri" w:cs="Times New Roman"/>
          <w:bCs/>
          <w:sz w:val="20"/>
          <w:szCs w:val="20"/>
          <w:lang w:eastAsia="pl-PL"/>
        </w:rPr>
        <w:t>20</w:t>
      </w:r>
      <w:r w:rsidR="002F3957" w:rsidRPr="00AD74DE">
        <w:rPr>
          <w:rFonts w:ascii="Calibri" w:eastAsia="Times New Roman" w:hAnsi="Calibri" w:cs="Times New Roman"/>
          <w:bCs/>
          <w:sz w:val="20"/>
          <w:szCs w:val="20"/>
          <w:lang w:eastAsia="pl-PL"/>
        </w:rPr>
        <w:t>.2020.ZP2.</w:t>
      </w:r>
    </w:p>
    <w:p w14:paraId="2F634CA8" w14:textId="604B19A1" w:rsidR="00430907" w:rsidRDefault="00430907" w:rsidP="00364798">
      <w:pPr>
        <w:suppressAutoHyphens/>
        <w:spacing w:after="0" w:line="240" w:lineRule="auto"/>
        <w:jc w:val="both"/>
        <w:rPr>
          <w:i/>
          <w:sz w:val="16"/>
          <w:szCs w:val="16"/>
        </w:rPr>
      </w:pPr>
    </w:p>
    <w:p w14:paraId="557F5F8B" w14:textId="128146B1" w:rsidR="002F3957" w:rsidRDefault="002F3957" w:rsidP="00364798">
      <w:pPr>
        <w:suppressAutoHyphens/>
        <w:spacing w:after="0" w:line="240" w:lineRule="auto"/>
        <w:jc w:val="both"/>
        <w:rPr>
          <w:i/>
          <w:sz w:val="16"/>
          <w:szCs w:val="16"/>
        </w:rPr>
      </w:pPr>
    </w:p>
    <w:p w14:paraId="0481BD0F" w14:textId="77777777" w:rsidR="002F3957" w:rsidRPr="00C9178A" w:rsidRDefault="002F395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77777777" w:rsidR="00653421" w:rsidRPr="00A8782D" w:rsidRDefault="00653421" w:rsidP="00430907">
      <w:pPr>
        <w:suppressAutoHyphens/>
        <w:spacing w:after="0" w:line="240" w:lineRule="auto"/>
        <w:jc w:val="both"/>
        <w:rPr>
          <w:rFonts w:ascii="Calibri" w:eastAsia="Times New Roman" w:hAnsi="Calibri" w:cs="Times New Roman"/>
          <w:b/>
          <w:sz w:val="20"/>
          <w:szCs w:val="20"/>
          <w:lang w:eastAsia="pl-PL"/>
        </w:rPr>
      </w:pP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46"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Kierownik budowy</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3"/>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bookmarkEnd w:id="46"/>
    </w:tbl>
    <w:p w14:paraId="2AF5C126" w14:textId="60A89008" w:rsidR="00430907" w:rsidRDefault="00430907" w:rsidP="00430907">
      <w:pPr>
        <w:suppressAutoHyphens/>
        <w:spacing w:after="0" w:line="240" w:lineRule="auto"/>
        <w:rPr>
          <w:rFonts w:ascii="Calibri" w:eastAsia="Times New Roman" w:hAnsi="Calibri" w:cs="Times New Roman"/>
          <w:b/>
          <w:sz w:val="20"/>
          <w:szCs w:val="20"/>
          <w:lang w:eastAsia="pl-PL"/>
        </w:rPr>
      </w:pPr>
    </w:p>
    <w:p w14:paraId="3DAA7C97" w14:textId="02146983" w:rsidR="002F3957" w:rsidRDefault="002F3957" w:rsidP="00430907">
      <w:pPr>
        <w:suppressAutoHyphens/>
        <w:spacing w:after="0" w:line="240" w:lineRule="auto"/>
        <w:rPr>
          <w:rFonts w:ascii="Calibri" w:eastAsia="Times New Roman" w:hAnsi="Calibri" w:cs="Times New Roman"/>
          <w:b/>
          <w:sz w:val="20"/>
          <w:szCs w:val="20"/>
          <w:lang w:eastAsia="pl-PL"/>
        </w:rPr>
      </w:pPr>
    </w:p>
    <w:p w14:paraId="64206B74" w14:textId="77777777" w:rsidR="002F3957" w:rsidRDefault="002F3957" w:rsidP="00430907">
      <w:pPr>
        <w:suppressAutoHyphens/>
        <w:spacing w:after="0" w:line="240" w:lineRule="auto"/>
        <w:rPr>
          <w:rFonts w:ascii="Calibri" w:eastAsia="Times New Roman" w:hAnsi="Calibri" w:cs="Times New Roman"/>
          <w:b/>
          <w:sz w:val="20"/>
          <w:szCs w:val="20"/>
          <w:lang w:eastAsia="pl-PL"/>
        </w:rPr>
      </w:pPr>
    </w:p>
    <w:p w14:paraId="144492DE" w14:textId="77777777" w:rsidR="005E3A05" w:rsidRDefault="005E3A05" w:rsidP="00430907">
      <w:pPr>
        <w:suppressAutoHyphens/>
        <w:spacing w:after="0" w:line="240" w:lineRule="auto"/>
        <w:rPr>
          <w:rFonts w:ascii="Calibri" w:eastAsia="Times New Roman" w:hAnsi="Calibri" w:cs="Times New Roman"/>
          <w:b/>
          <w:sz w:val="20"/>
          <w:szCs w:val="20"/>
          <w:lang w:eastAsia="pl-PL"/>
        </w:rPr>
      </w:pPr>
    </w:p>
    <w:p w14:paraId="036D7770" w14:textId="198BC03B" w:rsidR="00660A5A" w:rsidRDefault="00660A5A"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5B067066"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6D4AC92B" w14:textId="77777777" w:rsidR="005E3A05" w:rsidRDefault="005E3A05" w:rsidP="00660A5A">
      <w:pPr>
        <w:suppressAutoHyphens/>
        <w:spacing w:after="0" w:line="240" w:lineRule="auto"/>
        <w:rPr>
          <w:rFonts w:ascii="Calibri" w:eastAsia="Times New Roman" w:hAnsi="Calibri" w:cs="Times New Roman"/>
          <w:sz w:val="20"/>
          <w:szCs w:val="20"/>
          <w:lang w:eastAsia="pl-PL"/>
        </w:rPr>
      </w:pPr>
    </w:p>
    <w:p w14:paraId="215A6849" w14:textId="2112E793"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4D53BA1C" w14:textId="77777777" w:rsidR="005E3A05" w:rsidRDefault="005E3A05" w:rsidP="00540B08">
      <w:pPr>
        <w:jc w:val="right"/>
        <w:rPr>
          <w:b/>
        </w:rPr>
      </w:pPr>
    </w:p>
    <w:p w14:paraId="05E2D93B" w14:textId="4F1204E7" w:rsidR="00AB7516" w:rsidRDefault="00AB7516">
      <w:pPr>
        <w:rPr>
          <w:b/>
        </w:rPr>
      </w:pPr>
      <w:r>
        <w:rPr>
          <w:b/>
        </w:rPr>
        <w:br w:type="page"/>
      </w:r>
    </w:p>
    <w:p w14:paraId="19708D7B" w14:textId="6AB44EC0" w:rsidR="00B52828" w:rsidRPr="004E0459" w:rsidRDefault="00FF1EBE" w:rsidP="00540B08">
      <w:pPr>
        <w:jc w:val="right"/>
        <w:rPr>
          <w:b/>
        </w:rPr>
      </w:pPr>
      <w:r>
        <w:rPr>
          <w:b/>
        </w:rPr>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4"/>
      </w:r>
    </w:p>
    <w:p w14:paraId="29E745FB" w14:textId="3C489894" w:rsidR="002F3957" w:rsidRPr="00364798" w:rsidRDefault="00CC4DC6" w:rsidP="002F3957">
      <w:pPr>
        <w:spacing w:after="0" w:line="240" w:lineRule="auto"/>
        <w:jc w:val="both"/>
        <w:rPr>
          <w:bCs/>
          <w:i/>
          <w:sz w:val="16"/>
          <w:szCs w:val="16"/>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2F3957" w:rsidRPr="009C464E">
        <w:rPr>
          <w:rFonts w:ascii="Calibri" w:eastAsia="Times New Roman" w:hAnsi="Calibri" w:cs="Times New Roman"/>
          <w:bCs/>
          <w:sz w:val="20"/>
          <w:szCs w:val="20"/>
          <w:lang w:eastAsia="pl-PL"/>
        </w:rPr>
        <w:t xml:space="preserve">„Przebudowa ulicy </w:t>
      </w:r>
      <w:r w:rsidR="002F3957">
        <w:rPr>
          <w:rFonts w:ascii="Calibri" w:eastAsia="Times New Roman" w:hAnsi="Calibri" w:cs="Times New Roman"/>
          <w:bCs/>
          <w:sz w:val="20"/>
          <w:szCs w:val="20"/>
          <w:lang w:eastAsia="pl-PL"/>
        </w:rPr>
        <w:t>F. Chopina</w:t>
      </w:r>
      <w:r w:rsidR="002F3957" w:rsidRPr="009C464E">
        <w:rPr>
          <w:rFonts w:ascii="Calibri" w:eastAsia="Times New Roman" w:hAnsi="Calibri" w:cs="Times New Roman"/>
          <w:bCs/>
          <w:sz w:val="20"/>
          <w:szCs w:val="20"/>
          <w:lang w:eastAsia="pl-PL"/>
        </w:rPr>
        <w:t xml:space="preserve"> w Słupsku”. Znak </w:t>
      </w:r>
      <w:r w:rsidR="002F3957" w:rsidRPr="00AD74DE">
        <w:rPr>
          <w:rFonts w:ascii="Calibri" w:eastAsia="Times New Roman" w:hAnsi="Calibri" w:cs="Times New Roman"/>
          <w:bCs/>
          <w:sz w:val="20"/>
          <w:szCs w:val="20"/>
          <w:lang w:eastAsia="pl-PL"/>
        </w:rPr>
        <w:t>sprawy ZP.261.</w:t>
      </w:r>
      <w:r w:rsidR="00AD74DE" w:rsidRPr="00AD74DE">
        <w:rPr>
          <w:rFonts w:ascii="Calibri" w:eastAsia="Times New Roman" w:hAnsi="Calibri" w:cs="Times New Roman"/>
          <w:bCs/>
          <w:sz w:val="20"/>
          <w:szCs w:val="20"/>
          <w:lang w:eastAsia="pl-PL"/>
        </w:rPr>
        <w:t>20</w:t>
      </w:r>
      <w:r w:rsidR="002F3957" w:rsidRPr="00AD74DE">
        <w:rPr>
          <w:rFonts w:ascii="Calibri" w:eastAsia="Times New Roman" w:hAnsi="Calibri" w:cs="Times New Roman"/>
          <w:bCs/>
          <w:sz w:val="20"/>
          <w:szCs w:val="20"/>
          <w:lang w:eastAsia="pl-PL"/>
        </w:rPr>
        <w:t>.2020.ZP2.</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5"/>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6"/>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78D3BA03" w14:textId="6D93F973" w:rsidR="00AB7516" w:rsidRDefault="00AB7516">
      <w:pPr>
        <w:rPr>
          <w:rFonts w:eastAsia="MS Mincho" w:cs="Tahoma"/>
          <w:b/>
          <w:lang w:eastAsia="pl-PL"/>
        </w:rPr>
      </w:pPr>
      <w:bookmarkStart w:id="47" w:name="_Hlk10541195"/>
      <w:r>
        <w:rPr>
          <w:rFonts w:eastAsia="MS Mincho" w:cs="Tahoma"/>
          <w:b/>
          <w:lang w:eastAsia="pl-PL"/>
        </w:rPr>
        <w:br w:type="page"/>
      </w:r>
    </w:p>
    <w:p w14:paraId="03088ECB" w14:textId="52614653"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2EF0E5C1"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(t</w:t>
      </w:r>
      <w:r w:rsidR="00CE39A9">
        <w:rPr>
          <w:rFonts w:eastAsia="Times New Roman"/>
          <w:lang w:eastAsia="ar-SA"/>
        </w:rPr>
        <w:t>.j.</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6C0FC5">
        <w:t xml:space="preserve">w ramach zadania inwestycyjnego pn. „Program poprawy bezpieczeństwa i funkcjonalności układu komunikacyjnego obszaru rewitalizacji – etap I”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C323AC" w:rsidRPr="00C323AC">
        <w:t>„</w:t>
      </w:r>
      <w:r w:rsidR="009C0F9D">
        <w:t xml:space="preserve">Przebudowa ulicy </w:t>
      </w:r>
      <w:proofErr w:type="spellStart"/>
      <w:r w:rsidR="00734F73">
        <w:t>F.Chopina</w:t>
      </w:r>
      <w:proofErr w:type="spellEnd"/>
      <w:r w:rsidR="009C0F9D">
        <w:t xml:space="preserve"> w Słupsku</w:t>
      </w:r>
      <w:r w:rsidR="00C323AC" w:rsidRPr="00C323AC">
        <w:t>”</w:t>
      </w:r>
      <w:r w:rsidRPr="00404F13">
        <w:rPr>
          <w:rFonts w:eastAsia="Times New Roman" w:cs="Times New Roman"/>
          <w:lang w:eastAsia="pl-PL"/>
        </w:rPr>
        <w:t>,</w:t>
      </w:r>
      <w:r w:rsidRPr="00515B8F">
        <w:rPr>
          <w:rFonts w:eastAsia="Times New Roman" w:cs="Times New Roman"/>
          <w:lang w:eastAsia="pl-PL"/>
        </w:rPr>
        <w:t xml:space="preserve"> opublikowanego </w:t>
      </w:r>
      <w:r w:rsidR="00AD74DE">
        <w:rPr>
          <w:rFonts w:eastAsia="Times New Roman" w:cs="Times New Roman"/>
          <w:lang w:eastAsia="pl-PL"/>
        </w:rPr>
        <w:br/>
      </w:r>
      <w:r w:rsidRPr="00515B8F">
        <w:rPr>
          <w:rFonts w:eastAsia="Times New Roman" w:cs="Times New Roman"/>
          <w:lang w:eastAsia="pl-PL"/>
        </w:rPr>
        <w:t xml:space="preserve">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38"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39"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30560C30"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20358C">
        <w:t xml:space="preserve">Przebudowa ulicy </w:t>
      </w:r>
      <w:r w:rsidR="00734F73">
        <w:t>F. Chopina</w:t>
      </w:r>
      <w:r w:rsidR="006C0FC5">
        <w:br/>
      </w:r>
      <w:r w:rsidR="0020358C">
        <w:t>w Słupsku</w:t>
      </w:r>
      <w:r w:rsidR="00C323AC" w:rsidRPr="00C323AC">
        <w:t>”</w:t>
      </w:r>
      <w:r w:rsidR="006C0FC5">
        <w:t xml:space="preserve"> w ramach zadania inwestycyjnego pn. „Program poprawy bezpieczeństwa i funkcjonalności układu komunikacyjnego obszaru rewitalizacji – etap I”</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8"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9" w:name="_Hlk48907849"/>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48"/>
    <w:p w14:paraId="1FEC1602" w14:textId="316DF770" w:rsidR="00CF5B36" w:rsidRPr="00CB2DD2" w:rsidRDefault="00ED7504" w:rsidP="00540A95">
      <w:pPr>
        <w:pStyle w:val="Akapitzlist"/>
        <w:numPr>
          <w:ilvl w:val="0"/>
          <w:numId w:val="9"/>
        </w:numPr>
        <w:spacing w:after="0" w:line="240" w:lineRule="auto"/>
        <w:jc w:val="both"/>
        <w:rPr>
          <w:rFonts w:ascii="Calibri" w:hAnsi="Calibri" w:cs="Calibri"/>
        </w:rPr>
      </w:pPr>
      <w:r w:rsidRPr="00C323AC">
        <w:rPr>
          <w:rFonts w:eastAsia="Arial Narrow" w:cs="Tahoma"/>
          <w:color w:val="000000"/>
          <w:lang w:eastAsia="pl-PL"/>
        </w:rPr>
        <w:t>Zamawiający zleca, a Wykonawca zobowiązuje się do wykonania robót budowlanych</w:t>
      </w:r>
      <w:r w:rsidR="00023DAA" w:rsidRPr="00C323AC">
        <w:rPr>
          <w:rFonts w:eastAsia="Arial Narrow" w:cs="Tahoma"/>
          <w:color w:val="000000"/>
          <w:lang w:eastAsia="pl-PL"/>
        </w:rPr>
        <w:t>, których przedmiotem jest</w:t>
      </w:r>
      <w:r w:rsidR="008211B1" w:rsidRPr="00C323AC">
        <w:rPr>
          <w:rFonts w:ascii="Calibri" w:hAnsi="Calibri" w:cs="Calibri"/>
        </w:rPr>
        <w:t xml:space="preserve"> </w:t>
      </w:r>
      <w:r w:rsidR="00C323AC" w:rsidRPr="00CB2DD2">
        <w:rPr>
          <w:rFonts w:ascii="Calibri" w:hAnsi="Calibri" w:cs="Calibri"/>
        </w:rPr>
        <w:t xml:space="preserve">wykonanie </w:t>
      </w:r>
      <w:r w:rsidR="00531216" w:rsidRPr="00CB2DD2">
        <w:rPr>
          <w:rFonts w:ascii="Calibri" w:hAnsi="Calibri" w:cs="Calibri"/>
        </w:rPr>
        <w:t xml:space="preserve">przebudowy ulicy </w:t>
      </w:r>
      <w:r w:rsidR="006656BC">
        <w:rPr>
          <w:rFonts w:ascii="Calibri" w:hAnsi="Calibri" w:cs="Calibri"/>
        </w:rPr>
        <w:t>F. Chopina</w:t>
      </w:r>
      <w:r w:rsidR="00531216" w:rsidRPr="00CB2DD2">
        <w:rPr>
          <w:rFonts w:ascii="Calibri" w:hAnsi="Calibri" w:cs="Calibri"/>
        </w:rPr>
        <w:t xml:space="preserve"> w Słupsku</w:t>
      </w:r>
      <w:r w:rsidR="00C323AC" w:rsidRPr="00CB2DD2">
        <w:rPr>
          <w:rFonts w:ascii="Calibri" w:hAnsi="Calibri" w:cs="Calibri"/>
        </w:rPr>
        <w:t xml:space="preserve">. </w:t>
      </w:r>
    </w:p>
    <w:p w14:paraId="44B9EED7" w14:textId="1DE923C2" w:rsidR="00E96AFA" w:rsidRPr="00CB2DD2" w:rsidRDefault="00E96AFA" w:rsidP="00CF5B36">
      <w:pPr>
        <w:pStyle w:val="Akapitzlist"/>
        <w:numPr>
          <w:ilvl w:val="0"/>
          <w:numId w:val="9"/>
        </w:numPr>
        <w:spacing w:after="0" w:line="240" w:lineRule="auto"/>
        <w:jc w:val="both"/>
        <w:rPr>
          <w:rFonts w:ascii="Calibri" w:hAnsi="Calibri" w:cs="Calibri"/>
        </w:rPr>
      </w:pPr>
      <w:r w:rsidRPr="00CB2DD2">
        <w:rPr>
          <w:rFonts w:ascii="Calibri" w:hAnsi="Calibri" w:cs="Calibri"/>
        </w:rPr>
        <w:t>Zakres przedmiotu Umowy obejmuje w szczególności:</w:t>
      </w:r>
    </w:p>
    <w:p w14:paraId="00191B19"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roboty przygotowawcze,</w:t>
      </w:r>
      <w:r w:rsidRPr="0070754B">
        <w:t xml:space="preserve"> </w:t>
      </w:r>
      <w:r>
        <w:t>w tym wprowadzenie tymczasowej organizacji ruchu,</w:t>
      </w:r>
    </w:p>
    <w:p w14:paraId="5E314FF1"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 xml:space="preserve">rozbiórkę istniejącej nawierzchni oraz ścieku </w:t>
      </w:r>
      <w:proofErr w:type="spellStart"/>
      <w:r>
        <w:t>przykrawężnikowego</w:t>
      </w:r>
      <w:proofErr w:type="spellEnd"/>
      <w:r>
        <w:t>,</w:t>
      </w:r>
    </w:p>
    <w:p w14:paraId="24D4C3CB"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przygotowanie podłoża pod wykonanie nowych konstrukcji nawierzchni,</w:t>
      </w:r>
    </w:p>
    <w:p w14:paraId="116811CC"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wykonanie podbudowy zasadniczej z mieszanki niezwiązanej z kruszywem C90/3,</w:t>
      </w:r>
    </w:p>
    <w:p w14:paraId="607F8AC9"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wykonanie podbudowy zasadniczej z betonu asfaltowego,</w:t>
      </w:r>
    </w:p>
    <w:p w14:paraId="17FC2C65" w14:textId="5EB37D2D" w:rsidR="006656BC" w:rsidRDefault="006656BC" w:rsidP="006656BC">
      <w:pPr>
        <w:pStyle w:val="Akapitzlist"/>
        <w:numPr>
          <w:ilvl w:val="2"/>
          <w:numId w:val="9"/>
        </w:numPr>
        <w:tabs>
          <w:tab w:val="clear" w:pos="1080"/>
          <w:tab w:val="num" w:pos="851"/>
        </w:tabs>
        <w:spacing w:after="0" w:line="240" w:lineRule="auto"/>
        <w:ind w:left="851" w:hanging="425"/>
        <w:jc w:val="both"/>
      </w:pPr>
      <w:r>
        <w:t>wykonanie warstwy ścieralnej z mieszanki mineralno-asfaltowej,</w:t>
      </w:r>
    </w:p>
    <w:p w14:paraId="403FDD55" w14:textId="77777777" w:rsidR="006656BC" w:rsidRDefault="006656BC" w:rsidP="006656BC">
      <w:pPr>
        <w:pStyle w:val="Akapitzlist"/>
        <w:numPr>
          <w:ilvl w:val="2"/>
          <w:numId w:val="9"/>
        </w:numPr>
        <w:tabs>
          <w:tab w:val="clear" w:pos="1080"/>
          <w:tab w:val="num" w:pos="851"/>
        </w:tabs>
        <w:spacing w:after="0" w:line="240" w:lineRule="auto"/>
        <w:ind w:left="851" w:hanging="425"/>
        <w:jc w:val="both"/>
      </w:pPr>
      <w:r>
        <w:t>uporządkowanie terenu,</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CB2DD2">
        <w:rPr>
          <w:rFonts w:eastAsia="Times New Roman" w:cs="Times New Roman"/>
          <w:lang w:eastAsia="pl-PL"/>
        </w:rPr>
        <w:t xml:space="preserve">Przedmiot </w:t>
      </w:r>
      <w:r w:rsidR="00E96AFA" w:rsidRPr="00CB2DD2">
        <w:rPr>
          <w:rFonts w:eastAsia="Times New Roman" w:cs="Times New Roman"/>
          <w:lang w:eastAsia="pl-PL"/>
        </w:rPr>
        <w:t>U</w:t>
      </w:r>
      <w:r w:rsidRPr="00CB2DD2">
        <w:rPr>
          <w:rFonts w:eastAsia="Times New Roman" w:cs="Times New Roman"/>
          <w:lang w:eastAsia="pl-PL"/>
        </w:rPr>
        <w:t xml:space="preserve">mowy został szczegółowo opisany </w:t>
      </w:r>
      <w:r w:rsidR="00CF5B36" w:rsidRPr="00CB2DD2">
        <w:rPr>
          <w:rFonts w:eastAsia="Times New Roman" w:cs="Times New Roman"/>
          <w:lang w:eastAsia="pl-PL"/>
        </w:rPr>
        <w:t xml:space="preserve">zgodnie z art. 31 Ustawy </w:t>
      </w:r>
      <w:r w:rsidRPr="00CB2DD2">
        <w:rPr>
          <w:rFonts w:eastAsia="Times New Roman" w:cs="Times New Roman"/>
          <w:lang w:eastAsia="pl-PL"/>
        </w:rPr>
        <w:t xml:space="preserve">za pomocą dokumentacji projektowej, </w:t>
      </w:r>
      <w:proofErr w:type="spellStart"/>
      <w:r w:rsidRPr="00CB2DD2">
        <w:rPr>
          <w:rFonts w:eastAsia="Times New Roman" w:cs="Times New Roman"/>
          <w:lang w:eastAsia="pl-PL"/>
        </w:rPr>
        <w:t>STWiOR</w:t>
      </w:r>
      <w:r w:rsidR="00625066" w:rsidRPr="00CB2DD2">
        <w:rPr>
          <w:rFonts w:eastAsia="Times New Roman" w:cs="Times New Roman"/>
          <w:lang w:eastAsia="pl-PL"/>
        </w:rPr>
        <w:t>B</w:t>
      </w:r>
      <w:proofErr w:type="spellEnd"/>
      <w:r w:rsidRPr="00CB2DD2">
        <w:rPr>
          <w:rFonts w:eastAsia="Times New Roman" w:cs="Times New Roman"/>
          <w:lang w:eastAsia="pl-PL"/>
        </w:rPr>
        <w:t>, kt</w:t>
      </w:r>
      <w:r w:rsidR="004D2F31" w:rsidRPr="00CB2DD2">
        <w:rPr>
          <w:rFonts w:eastAsia="Times New Roman" w:cs="Times New Roman"/>
          <w:lang w:eastAsia="pl-PL"/>
        </w:rPr>
        <w:t>óre stanowią załącznik nr 1 do U</w:t>
      </w:r>
      <w:r w:rsidRPr="00CB2DD2">
        <w:rPr>
          <w:rFonts w:eastAsia="Times New Roman" w:cs="Times New Roman"/>
          <w:lang w:eastAsia="pl-PL"/>
        </w:rPr>
        <w:t xml:space="preserve">mowy. </w:t>
      </w:r>
      <w:r w:rsidR="00415DB5" w:rsidRPr="00CB2DD2">
        <w:rPr>
          <w:rFonts w:eastAsia="Times New Roman" w:cs="Times New Roman"/>
          <w:lang w:eastAsia="pl-PL"/>
        </w:rPr>
        <w:t xml:space="preserve">Zgodnie z art. 30 ust. 4 </w:t>
      </w:r>
      <w:r w:rsidR="00CF5B36" w:rsidRPr="00CB2DD2">
        <w:rPr>
          <w:rFonts w:eastAsia="Times New Roman" w:cs="Times New Roman"/>
          <w:lang w:eastAsia="pl-PL"/>
        </w:rPr>
        <w:t>Ustawy</w:t>
      </w:r>
      <w:r w:rsidR="00415DB5" w:rsidRPr="00CB2DD2">
        <w:rPr>
          <w:rFonts w:eastAsia="Times New Roman" w:cs="Times New Roman"/>
          <w:lang w:eastAsia="pl-PL"/>
        </w:rPr>
        <w:t xml:space="preserve"> Zamawiający dopuszcza rozwiązania równoważne </w:t>
      </w:r>
      <w:r w:rsidR="0065405C" w:rsidRPr="00CB2DD2">
        <w:rPr>
          <w:rFonts w:eastAsia="Times New Roman" w:cs="Times New Roman"/>
          <w:lang w:eastAsia="pl-PL"/>
        </w:rPr>
        <w:t xml:space="preserve">z </w:t>
      </w:r>
      <w:r w:rsidR="00415DB5" w:rsidRPr="00CB2DD2">
        <w:rPr>
          <w:rFonts w:eastAsia="Times New Roman" w:cs="Times New Roman"/>
          <w:lang w:eastAsia="pl-PL"/>
        </w:rPr>
        <w:t>opisanym</w:t>
      </w:r>
      <w:r w:rsidR="0065405C" w:rsidRPr="00CB2DD2">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4DA2DFA1"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 xml:space="preserve">przepisami technicznymi zgodnie z art. 10 ustawy z 7 lipca 1994 r. - Prawo </w:t>
      </w:r>
      <w:r w:rsidRPr="00C879D0">
        <w:rPr>
          <w:rFonts w:eastAsia="Times New Roman" w:cs="Times New Roman"/>
          <w:lang w:eastAsia="pl-PL"/>
        </w:rPr>
        <w:t>budowlane (t.j. Dz. U. z 20</w:t>
      </w:r>
      <w:r w:rsidR="00C879D0" w:rsidRPr="00C879D0">
        <w:rPr>
          <w:rFonts w:eastAsia="Times New Roman" w:cs="Times New Roman"/>
          <w:lang w:eastAsia="pl-PL"/>
        </w:rPr>
        <w:t>20</w:t>
      </w:r>
      <w:r w:rsidRPr="00C879D0">
        <w:rPr>
          <w:rFonts w:eastAsia="Times New Roman" w:cs="Times New Roman"/>
          <w:lang w:eastAsia="pl-PL"/>
        </w:rPr>
        <w:t xml:space="preserve"> r. poz. 1</w:t>
      </w:r>
      <w:r w:rsidR="00C879D0" w:rsidRPr="00C879D0">
        <w:rPr>
          <w:rFonts w:eastAsia="Times New Roman" w:cs="Times New Roman"/>
          <w:lang w:eastAsia="pl-PL"/>
        </w:rPr>
        <w:t>333</w:t>
      </w:r>
      <w:r w:rsidRPr="00C879D0">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3594A0A1"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 xml:space="preserve">Inspektor nadzoru inwestorskiego w związku z robotami budowlanymi, o których mowa w niniejszym paragrafie, ma prawo wydania Wykonawcy na piśmie uzgodnionych z Zamawiającym poleceń, </w:t>
      </w:r>
      <w:r w:rsidR="000E084D">
        <w:rPr>
          <w:rFonts w:eastAsia="Times New Roman" w:cs="Times New Roman"/>
          <w:lang w:eastAsia="pl-PL"/>
        </w:rPr>
        <w:br/>
      </w:r>
      <w:r w:rsidRPr="00424EAB">
        <w:rPr>
          <w:rFonts w:eastAsia="Times New Roman" w:cs="Times New Roman"/>
          <w:lang w:eastAsia="pl-PL"/>
        </w:rPr>
        <w:t xml:space="preserve">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1E2F7685"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1DE2911A" w14:textId="17E5628C" w:rsidR="001D6021" w:rsidRDefault="001D6021" w:rsidP="001D6021">
      <w:pPr>
        <w:shd w:val="clear" w:color="auto" w:fill="FFFFFF"/>
        <w:tabs>
          <w:tab w:val="left" w:pos="420"/>
          <w:tab w:val="left" w:pos="4047"/>
          <w:tab w:val="left" w:pos="4221"/>
        </w:tabs>
        <w:suppressAutoHyphens/>
        <w:spacing w:after="0" w:line="240" w:lineRule="auto"/>
        <w:jc w:val="both"/>
        <w:rPr>
          <w:rFonts w:eastAsia="Times New Roman" w:cs="Times New Roman"/>
          <w:lang w:eastAsia="pl-PL"/>
        </w:rPr>
      </w:pPr>
    </w:p>
    <w:p w14:paraId="56024F01" w14:textId="77777777" w:rsidR="001D6021" w:rsidRDefault="001D6021" w:rsidP="001D6021">
      <w:pPr>
        <w:shd w:val="clear" w:color="auto" w:fill="FFFFFF"/>
        <w:tabs>
          <w:tab w:val="left" w:pos="420"/>
          <w:tab w:val="left" w:pos="4047"/>
          <w:tab w:val="left" w:pos="4221"/>
        </w:tabs>
        <w:suppressAutoHyphens/>
        <w:spacing w:after="0" w:line="240" w:lineRule="auto"/>
        <w:jc w:val="both"/>
        <w:rPr>
          <w:rFonts w:eastAsia="Times New Roman" w:cs="Times New Roman"/>
          <w:lang w:eastAsia="pl-PL"/>
        </w:rPr>
      </w:pPr>
    </w:p>
    <w:p w14:paraId="08764C4D" w14:textId="2F2F7EA8"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 xml:space="preserve">i podpisany przez kierownika budowy, inspektora nadzoru inwestorskiego oraz Wykonawcę. </w:t>
      </w:r>
      <w:r w:rsidR="000E084D">
        <w:rPr>
          <w:rFonts w:eastAsia="Times New Roman" w:cs="Times New Roman"/>
          <w:lang w:eastAsia="pl-PL"/>
        </w:rPr>
        <w:br/>
      </w:r>
      <w:r w:rsidRPr="00424EAB">
        <w:rPr>
          <w:rFonts w:eastAsia="Times New Roman" w:cs="Times New Roman"/>
          <w:lang w:eastAsia="pl-PL"/>
        </w:rPr>
        <w:t>Protokół konieczności zawiera w szczególności: opis robót, przyczynę ich wystąpienia oraz wycenę kosztów</w:t>
      </w:r>
      <w:r>
        <w:rPr>
          <w:rFonts w:eastAsia="Times New Roman" w:cs="Times New Roman"/>
          <w:lang w:eastAsia="pl-PL"/>
        </w:rPr>
        <w:t>.</w:t>
      </w:r>
    </w:p>
    <w:p w14:paraId="6CCEA47F" w14:textId="69720085" w:rsidR="00BA28D2" w:rsidRDefault="001D0005" w:rsidP="001D0005">
      <w:pPr>
        <w:numPr>
          <w:ilvl w:val="0"/>
          <w:numId w:val="9"/>
        </w:numPr>
        <w:suppressAutoHyphens/>
        <w:spacing w:after="0" w:line="240" w:lineRule="auto"/>
        <w:jc w:val="both"/>
      </w:pPr>
      <w:r w:rsidRPr="001D0005">
        <w:t xml:space="preserve">Zamawiający </w:t>
      </w:r>
      <w:r w:rsidR="006656BC">
        <w:t xml:space="preserve">na podstawie art. 29 ust. 3 Ustawy </w:t>
      </w:r>
      <w:r w:rsidRPr="001D0005">
        <w:t>wymaga zatrudnienia na podstawie umowy o pracę przez Wykonawcę lub podwykonawcę</w:t>
      </w:r>
      <w:r w:rsidR="006656BC">
        <w:t xml:space="preserve">(-ów) </w:t>
      </w:r>
      <w:r w:rsidRPr="001D0005">
        <w:t xml:space="preserve">osób wykonujących w trakcie realizacji </w:t>
      </w:r>
      <w:r w:rsidR="006656BC">
        <w:t>umowy,</w:t>
      </w:r>
      <w:r w:rsidRPr="001D0005">
        <w:t xml:space="preserve"> czynności </w:t>
      </w:r>
      <w:r w:rsidR="006656BC">
        <w:br/>
        <w:t>w zakresie prac</w:t>
      </w:r>
      <w:r w:rsidRPr="001D0005">
        <w:t xml:space="preserve">: przygotowawczych, rozbiórkowych, </w:t>
      </w:r>
      <w:r w:rsidR="006656BC">
        <w:t xml:space="preserve">ręcznych prac </w:t>
      </w:r>
      <w:r w:rsidRPr="001D0005">
        <w:t>ziemnych, brukarskich, montażowych, porządkowych</w:t>
      </w:r>
      <w:r w:rsidR="00E141F0">
        <w:t>.</w:t>
      </w:r>
    </w:p>
    <w:p w14:paraId="2258EEBF" w14:textId="2ADBEF6F" w:rsidR="006656BC" w:rsidRPr="00BA28D2" w:rsidRDefault="006656BC" w:rsidP="006656BC">
      <w:pPr>
        <w:suppressAutoHyphens/>
        <w:spacing w:after="0" w:line="240" w:lineRule="auto"/>
        <w:ind w:left="360"/>
        <w:jc w:val="both"/>
      </w:pPr>
      <w:r w:rsidRPr="006656BC">
        <w:t>Osoby, o których mowa powyżej zobowiązane są do wykonywania prac określonego rodzaju na rzecz podwykonawcy i pod jego kierownictwem oraz w miejscu i czasie wyznaczonym przez pracodawcę i winny być zatrudnione co najmniej na czas wykonywania określonej czynności.</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1F1AC6">
        <w:rPr>
          <w:rFonts w:eastAsia="Times New Roman" w:cs="Times New Roman"/>
          <w:lang w:eastAsia="pl-PL"/>
        </w:rPr>
        <w:t xml:space="preserve">W trakcie realizacji </w:t>
      </w:r>
      <w:r w:rsidR="008B3BC2">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z dnia 10 maja 2018 r. o ochronie danych osobowych (tj. w szczególności bez adresów, nr PESEL pracowników, wysokości wynagrodzenia). Imię i nazwisko pracownika nie podlega anonimizacji.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anonimizacji.</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bookmarkEnd w:id="49"/>
    <w:p w14:paraId="3338B75A" w14:textId="7C0B5D48" w:rsidR="00B36DE5" w:rsidRDefault="00B36DE5"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0CDC9CC0"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9332D1">
        <w:rPr>
          <w:rFonts w:eastAsia="Times New Roman" w:cs="Times New Roman"/>
          <w:bCs/>
          <w:lang w:eastAsia="pl-PL"/>
        </w:rPr>
        <w:t xml:space="preserve">do </w:t>
      </w:r>
      <w:r w:rsidR="009E1A9D" w:rsidRPr="009332D1">
        <w:rPr>
          <w:rFonts w:eastAsia="Times New Roman" w:cs="Times New Roman"/>
          <w:bCs/>
          <w:lang w:eastAsia="pl-PL"/>
        </w:rPr>
        <w:t>dnia</w:t>
      </w:r>
      <w:r w:rsidR="009E1A9D" w:rsidRPr="009E1A9D">
        <w:rPr>
          <w:rFonts w:eastAsia="Times New Roman" w:cs="Times New Roman"/>
          <w:b/>
          <w:lang w:eastAsia="pl-PL"/>
        </w:rPr>
        <w:t xml:space="preserve"> </w:t>
      </w:r>
      <w:r w:rsidR="009332D1">
        <w:rPr>
          <w:rFonts w:eastAsia="Times New Roman" w:cs="Times New Roman"/>
          <w:b/>
          <w:lang w:eastAsia="pl-PL"/>
        </w:rPr>
        <w:t>11 grudnia 2020 r.</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3E94C5A7" w14:textId="491920F8" w:rsidR="00515B8F" w:rsidRPr="009332D1" w:rsidRDefault="009332D1" w:rsidP="009332D1">
      <w:pPr>
        <w:tabs>
          <w:tab w:val="left" w:pos="840"/>
          <w:tab w:val="left" w:pos="1629"/>
          <w:tab w:val="left" w:pos="1989"/>
          <w:tab w:val="left" w:pos="2425"/>
        </w:tabs>
        <w:suppressAutoHyphens/>
        <w:spacing w:after="0" w:line="240" w:lineRule="auto"/>
        <w:ind w:left="397"/>
        <w:jc w:val="both"/>
        <w:rPr>
          <w:rFonts w:eastAsia="Times New Roman" w:cs="Times New Roman"/>
          <w:lang w:eastAsia="pl-PL"/>
        </w:rPr>
      </w:pPr>
      <w:bookmarkStart w:id="50" w:name="_Hlk14166463"/>
      <w:r>
        <w:rPr>
          <w:rFonts w:eastAsia="Times New Roman" w:cs="Times New Roman"/>
          <w:lang w:eastAsia="pl-PL"/>
        </w:rPr>
        <w:t>I</w:t>
      </w:r>
      <w:r w:rsidR="003010E2" w:rsidRPr="009332D1">
        <w:rPr>
          <w:rFonts w:eastAsia="Times New Roman" w:cs="Times New Roman"/>
          <w:lang w:eastAsia="pl-PL"/>
        </w:rPr>
        <w:t>nspektora nadzoru</w:t>
      </w:r>
      <w:r w:rsidR="00DC7A25" w:rsidRPr="009332D1">
        <w:rPr>
          <w:rFonts w:eastAsia="Times New Roman" w:cs="Times New Roman"/>
          <w:lang w:eastAsia="pl-PL"/>
        </w:rPr>
        <w:t xml:space="preserve"> inwestorskiego w zakresie branży drogowej</w:t>
      </w:r>
      <w:r w:rsidR="00936252" w:rsidRPr="009332D1">
        <w:rPr>
          <w:rFonts w:eastAsia="Times New Roman" w:cs="Times New Roman"/>
          <w:lang w:eastAsia="pl-PL"/>
        </w:rPr>
        <w:t xml:space="preserve">, którym jest: </w:t>
      </w:r>
      <w:bookmarkStart w:id="51" w:name="_Hlk39750201"/>
      <w:r w:rsidR="00515B8F" w:rsidRPr="009332D1">
        <w:rPr>
          <w:rFonts w:eastAsia="Times New Roman" w:cs="Times New Roman"/>
          <w:lang w:eastAsia="pl-PL"/>
        </w:rPr>
        <w:t>.......................................</w:t>
      </w:r>
      <w:r w:rsidR="00424EAB" w:rsidRPr="009332D1">
        <w:rPr>
          <w:rFonts w:eastAsia="Times New Roman" w:cs="Times New Roman"/>
          <w:lang w:eastAsia="pl-PL"/>
        </w:rPr>
        <w:t>, nr tel. ……</w:t>
      </w:r>
      <w:r w:rsidR="00936252" w:rsidRPr="009332D1">
        <w:rPr>
          <w:rFonts w:eastAsia="Times New Roman" w:cs="Times New Roman"/>
          <w:lang w:eastAsia="pl-PL"/>
        </w:rPr>
        <w:t>…………….</w:t>
      </w:r>
      <w:r w:rsidR="00424EAB" w:rsidRPr="009332D1">
        <w:rPr>
          <w:rFonts w:eastAsia="Times New Roman" w:cs="Times New Roman"/>
          <w:lang w:eastAsia="pl-PL"/>
        </w:rPr>
        <w:t>……., e-mail: ……………………….</w:t>
      </w:r>
      <w:bookmarkEnd w:id="51"/>
    </w:p>
    <w:bookmarkEnd w:id="50"/>
    <w:p w14:paraId="6C6F5ED9" w14:textId="303D1EDA"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 xml:space="preserve">z zastrzeżeniem, iż nie jest umocowany do samodzielnego podejmowania decyzji </w:t>
      </w:r>
      <w:r w:rsidR="009332D1">
        <w:rPr>
          <w:rFonts w:eastAsia="Times New Roman" w:cs="Times New Roman"/>
          <w:lang w:eastAsia="pl-PL"/>
        </w:rPr>
        <w:br/>
      </w:r>
      <w:r w:rsidR="00515B8F" w:rsidRPr="00515B8F">
        <w:rPr>
          <w:rFonts w:eastAsia="Times New Roman" w:cs="Times New Roman"/>
          <w:lang w:eastAsia="pl-PL"/>
        </w:rPr>
        <w:t>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31EA26BA"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9332D1">
        <w:rPr>
          <w:rFonts w:eastAsia="Times New Roman" w:cs="Times New Roman"/>
          <w:lang w:eastAsia="pl-PL"/>
        </w:rPr>
        <w:t>.</w:t>
      </w:r>
      <w:r w:rsidRPr="007754FF">
        <w:rPr>
          <w:rFonts w:eastAsia="Times New Roman" w:cs="Times New Roman"/>
          <w:lang w:eastAsia="pl-PL"/>
        </w:rPr>
        <w:t xml:space="preserve">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69B9B9E0"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5814BEEE" w14:textId="77777777" w:rsidR="00A36BCB"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A36BCB">
        <w:rPr>
          <w:rFonts w:eastAsia="Times New Roman" w:cs="Times New Roman"/>
          <w:lang w:eastAsia="pl-PL"/>
        </w:rPr>
        <w:t>:</w:t>
      </w:r>
    </w:p>
    <w:p w14:paraId="2EED8EB9" w14:textId="7C6AB2AA" w:rsidR="00A36BCB" w:rsidRPr="009332D1" w:rsidRDefault="00C90307" w:rsidP="009332D1">
      <w:pPr>
        <w:tabs>
          <w:tab w:val="left" w:pos="840"/>
          <w:tab w:val="left" w:pos="1629"/>
          <w:tab w:val="left" w:pos="1989"/>
          <w:tab w:val="left" w:pos="2425"/>
        </w:tabs>
        <w:suppressAutoHyphens/>
        <w:spacing w:after="0" w:line="240" w:lineRule="auto"/>
        <w:ind w:left="397"/>
        <w:jc w:val="both"/>
        <w:rPr>
          <w:rFonts w:eastAsia="Times New Roman" w:cs="Times New Roman"/>
          <w:lang w:eastAsia="pl-PL"/>
        </w:rPr>
      </w:pPr>
      <w:r w:rsidRPr="009332D1">
        <w:rPr>
          <w:rFonts w:eastAsia="Times New Roman" w:cs="Times New Roman"/>
          <w:lang w:eastAsia="pl-PL"/>
        </w:rPr>
        <w:t>Kierownika Budowy</w:t>
      </w:r>
      <w:r w:rsidR="006F011F" w:rsidRPr="009332D1">
        <w:rPr>
          <w:rFonts w:eastAsia="Times New Roman" w:cs="Times New Roman"/>
          <w:lang w:eastAsia="pl-PL"/>
        </w:rPr>
        <w:t xml:space="preserve">, którym jest: </w:t>
      </w:r>
      <w:r w:rsidRPr="009332D1">
        <w:rPr>
          <w:rFonts w:eastAsia="Times New Roman" w:cs="Times New Roman"/>
          <w:lang w:eastAsia="pl-PL"/>
        </w:rPr>
        <w:t xml:space="preserve">............................................, </w:t>
      </w:r>
      <w:bookmarkStart w:id="52" w:name="_Hlk11756942"/>
      <w:proofErr w:type="spellStart"/>
      <w:r w:rsidRPr="009332D1">
        <w:rPr>
          <w:rFonts w:eastAsia="Times New Roman" w:cs="Times New Roman"/>
          <w:lang w:eastAsia="pl-PL"/>
        </w:rPr>
        <w:t>posiadając</w:t>
      </w:r>
      <w:r w:rsidR="006F011F" w:rsidRPr="009332D1">
        <w:rPr>
          <w:rFonts w:eastAsia="Times New Roman" w:cs="Times New Roman"/>
          <w:lang w:eastAsia="pl-PL"/>
        </w:rPr>
        <w:t>ay</w:t>
      </w:r>
      <w:proofErr w:type="spellEnd"/>
      <w:r w:rsidRPr="009332D1">
        <w:rPr>
          <w:rFonts w:eastAsia="Times New Roman" w:cs="Times New Roman"/>
          <w:lang w:eastAsia="pl-PL"/>
        </w:rPr>
        <w:t xml:space="preserve"> uprawnienia budowlane nr: ..........................................., wydane</w:t>
      </w:r>
      <w:r w:rsidR="000D0C88" w:rsidRPr="009332D1">
        <w:rPr>
          <w:rFonts w:eastAsia="Times New Roman" w:cs="Times New Roman"/>
          <w:lang w:eastAsia="pl-PL"/>
        </w:rPr>
        <w:t xml:space="preserve"> w dniu</w:t>
      </w:r>
      <w:r w:rsidR="00E619AD" w:rsidRPr="009332D1">
        <w:rPr>
          <w:rFonts w:eastAsia="Times New Roman" w:cs="Times New Roman"/>
          <w:lang w:eastAsia="pl-PL"/>
        </w:rPr>
        <w:t xml:space="preserve"> </w:t>
      </w:r>
      <w:r w:rsidRPr="009332D1">
        <w:rPr>
          <w:rFonts w:eastAsia="Times New Roman" w:cs="Times New Roman"/>
          <w:lang w:eastAsia="pl-PL"/>
        </w:rPr>
        <w:t>..........</w:t>
      </w:r>
      <w:r w:rsidR="006F011F" w:rsidRPr="009332D1">
        <w:rPr>
          <w:rFonts w:eastAsia="Times New Roman" w:cs="Times New Roman"/>
          <w:lang w:eastAsia="pl-PL"/>
        </w:rPr>
        <w:t>....</w:t>
      </w:r>
      <w:r w:rsidRPr="009332D1">
        <w:rPr>
          <w:rFonts w:eastAsia="Times New Roman" w:cs="Times New Roman"/>
          <w:lang w:eastAsia="pl-PL"/>
        </w:rPr>
        <w:t>...</w:t>
      </w:r>
      <w:r w:rsidR="000D0C88" w:rsidRPr="009332D1">
        <w:rPr>
          <w:rFonts w:eastAsia="Times New Roman" w:cs="Times New Roman"/>
          <w:lang w:eastAsia="pl-PL"/>
        </w:rPr>
        <w:t>, nr tel. …………</w:t>
      </w:r>
      <w:r w:rsidR="009332D1">
        <w:rPr>
          <w:rFonts w:eastAsia="Times New Roman" w:cs="Times New Roman"/>
          <w:lang w:eastAsia="pl-PL"/>
        </w:rPr>
        <w:t>…….</w:t>
      </w:r>
      <w:r w:rsidR="000D0C88" w:rsidRPr="009332D1">
        <w:rPr>
          <w:rFonts w:eastAsia="Times New Roman" w:cs="Times New Roman"/>
          <w:lang w:eastAsia="pl-PL"/>
        </w:rPr>
        <w:t>……, e-mail: ………………</w:t>
      </w:r>
      <w:r w:rsidR="006F011F" w:rsidRPr="009332D1">
        <w:rPr>
          <w:rFonts w:eastAsia="Times New Roman" w:cs="Times New Roman"/>
          <w:lang w:eastAsia="pl-PL"/>
        </w:rPr>
        <w:t>…</w:t>
      </w:r>
      <w:r w:rsidR="000D0C88" w:rsidRPr="009332D1">
        <w:rPr>
          <w:rFonts w:eastAsia="Times New Roman" w:cs="Times New Roman"/>
          <w:lang w:eastAsia="pl-PL"/>
        </w:rPr>
        <w:t>……….</w:t>
      </w:r>
      <w:r w:rsidR="00A36BCB" w:rsidRPr="009332D1">
        <w:rPr>
          <w:rFonts w:eastAsia="Times New Roman" w:cs="Times New Roman"/>
          <w:lang w:eastAsia="pl-PL"/>
        </w:rPr>
        <w:t xml:space="preserve"> </w:t>
      </w:r>
    </w:p>
    <w:bookmarkEnd w:id="52"/>
    <w:p w14:paraId="281E63E2" w14:textId="49F15754"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8042DB">
        <w:rPr>
          <w:rFonts w:eastAsia="Times New Roman" w:cs="Times New Roman"/>
          <w:lang w:eastAsia="pl-PL"/>
        </w:rPr>
        <w:t>oby</w:t>
      </w:r>
      <w:r w:rsidR="00537F9F">
        <w:rPr>
          <w:rFonts w:eastAsia="Times New Roman" w:cs="Times New Roman"/>
          <w:lang w:eastAsia="pl-PL"/>
        </w:rPr>
        <w:t xml:space="preserve"> wskazan</w:t>
      </w:r>
      <w:r w:rsidR="008042DB">
        <w:rPr>
          <w:rFonts w:eastAsia="Times New Roman" w:cs="Times New Roman"/>
          <w:lang w:eastAsia="pl-PL"/>
        </w:rPr>
        <w:t>ej</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8042DB">
        <w:rPr>
          <w:rFonts w:eastAsia="Times New Roman" w:cs="Times New Roman"/>
          <w:lang w:eastAsia="pl-PL"/>
        </w:rPr>
        <w:t>e</w:t>
      </w:r>
      <w:r w:rsidR="00537F9F">
        <w:rPr>
          <w:rFonts w:eastAsia="Times New Roman" w:cs="Times New Roman"/>
          <w:lang w:eastAsia="pl-PL"/>
        </w:rPr>
        <w:t xml:space="preserve"> osob</w:t>
      </w:r>
      <w:r w:rsidR="008042DB">
        <w:rPr>
          <w:rFonts w:eastAsia="Times New Roman" w:cs="Times New Roman"/>
          <w:lang w:eastAsia="pl-PL"/>
        </w:rPr>
        <w:t>ę</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2B6C5609" w14:textId="77777777" w:rsidR="00D9151E" w:rsidRDefault="00D9151E"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10C238DF"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6141614F"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615FE9"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0B0DC24B" w14:textId="77777777" w:rsidR="00E22CD3" w:rsidRPr="00615FE9" w:rsidRDefault="00E22CD3" w:rsidP="00F81ADB">
      <w:pPr>
        <w:numPr>
          <w:ilvl w:val="0"/>
          <w:numId w:val="13"/>
        </w:numPr>
        <w:suppressAutoHyphens/>
        <w:spacing w:after="0" w:line="240" w:lineRule="auto"/>
        <w:jc w:val="both"/>
        <w:rPr>
          <w:rFonts w:eastAsia="Times New Roman" w:cs="Times New Roman"/>
          <w:lang w:eastAsia="pl-PL"/>
        </w:rPr>
      </w:pPr>
      <w:bookmarkStart w:id="53" w:name="_Hlk11749578"/>
      <w:r w:rsidRPr="00615FE9">
        <w:rPr>
          <w:rFonts w:eastAsia="Times New Roman" w:cs="Times New Roman"/>
          <w:lang w:eastAsia="pl-PL"/>
        </w:rPr>
        <w:t xml:space="preserve">Do obowiązków Wykonawcy w ramach realizacji przedmiotu </w:t>
      </w:r>
      <w:r w:rsidR="00FC2051" w:rsidRPr="00615FE9">
        <w:rPr>
          <w:rFonts w:eastAsia="Times New Roman" w:cs="Times New Roman"/>
          <w:lang w:eastAsia="pl-PL"/>
        </w:rPr>
        <w:t>U</w:t>
      </w:r>
      <w:r w:rsidRPr="00615FE9">
        <w:rPr>
          <w:rFonts w:eastAsia="Times New Roman" w:cs="Times New Roman"/>
          <w:lang w:eastAsia="pl-PL"/>
        </w:rPr>
        <w:t>mowy należy w szczególności:</w:t>
      </w:r>
    </w:p>
    <w:p w14:paraId="29E369AD" w14:textId="7FD8C62C" w:rsidR="00D961DE" w:rsidRPr="005B4BE3" w:rsidRDefault="004D0341" w:rsidP="00033A86">
      <w:pPr>
        <w:numPr>
          <w:ilvl w:val="1"/>
          <w:numId w:val="49"/>
        </w:numPr>
        <w:suppressAutoHyphens/>
        <w:spacing w:after="0" w:line="240" w:lineRule="auto"/>
        <w:jc w:val="both"/>
        <w:rPr>
          <w:rFonts w:eastAsia="Times New Roman" w:cs="Times New Roman"/>
          <w:lang w:eastAsia="pl-PL"/>
        </w:rPr>
      </w:pPr>
      <w:r w:rsidRPr="005B4BE3">
        <w:rPr>
          <w:rFonts w:eastAsia="Times New Roman" w:cs="Times New Roman"/>
          <w:lang w:eastAsia="pl-PL"/>
        </w:rPr>
        <w:t xml:space="preserve">w </w:t>
      </w:r>
      <w:r w:rsidR="00F24D09" w:rsidRPr="005B4BE3">
        <w:rPr>
          <w:rFonts w:eastAsia="Times New Roman" w:cs="Times New Roman"/>
          <w:lang w:eastAsia="pl-PL"/>
        </w:rPr>
        <w:t>terminie</w:t>
      </w:r>
      <w:r w:rsidRPr="005B4BE3">
        <w:rPr>
          <w:rFonts w:eastAsia="Times New Roman" w:cs="Times New Roman"/>
          <w:lang w:eastAsia="pl-PL"/>
        </w:rPr>
        <w:t xml:space="preserve"> </w:t>
      </w:r>
      <w:r w:rsidR="0036645D" w:rsidRPr="005B4BE3">
        <w:rPr>
          <w:rFonts w:eastAsia="Times New Roman" w:cs="Times New Roman"/>
          <w:lang w:eastAsia="pl-PL"/>
        </w:rPr>
        <w:t xml:space="preserve">do </w:t>
      </w:r>
      <w:r w:rsidRPr="005B4BE3">
        <w:rPr>
          <w:rFonts w:eastAsia="Times New Roman" w:cs="Times New Roman"/>
          <w:lang w:eastAsia="pl-PL"/>
        </w:rPr>
        <w:t xml:space="preserve">30 dni od protokolarnego przekazania placu budowy Wykonawca zobowiązany jest zapoznać się z warunkami w terenie i zgłosić Zamawiającemu wszelkie </w:t>
      </w:r>
      <w:r w:rsidR="00F24D09" w:rsidRPr="005B4BE3">
        <w:rPr>
          <w:rFonts w:eastAsia="Times New Roman" w:cs="Times New Roman"/>
          <w:lang w:eastAsia="pl-PL"/>
        </w:rPr>
        <w:t xml:space="preserve">zastrzeżenia, </w:t>
      </w:r>
      <w:r w:rsidRPr="005B4BE3">
        <w:rPr>
          <w:rFonts w:eastAsia="Times New Roman" w:cs="Times New Roman"/>
          <w:lang w:eastAsia="pl-PL"/>
        </w:rPr>
        <w:t>uwagi</w:t>
      </w:r>
      <w:r w:rsidR="00687C6C" w:rsidRPr="005B4BE3">
        <w:rPr>
          <w:rFonts w:eastAsia="Times New Roman" w:cs="Times New Roman"/>
          <w:lang w:eastAsia="pl-PL"/>
        </w:rPr>
        <w:t xml:space="preserve"> lub braki względem dokumentacji projektowej</w:t>
      </w:r>
      <w:r w:rsidRPr="005B4BE3">
        <w:rPr>
          <w:rFonts w:eastAsia="Times New Roman" w:cs="Times New Roman"/>
          <w:lang w:eastAsia="pl-PL"/>
        </w:rPr>
        <w:t xml:space="preserve">. </w:t>
      </w:r>
      <w:r w:rsidR="00F24D09" w:rsidRPr="005B4BE3">
        <w:rPr>
          <w:rFonts w:eastAsia="Times New Roman" w:cs="Times New Roman"/>
          <w:lang w:eastAsia="pl-PL"/>
        </w:rPr>
        <w:t xml:space="preserve">Po upływie powyższego terminu Wykonawca nie będzie mógł </w:t>
      </w:r>
      <w:r w:rsidR="00405094" w:rsidRPr="005B4BE3">
        <w:rPr>
          <w:rFonts w:eastAsia="Times New Roman" w:cs="Times New Roman"/>
          <w:lang w:eastAsia="pl-PL"/>
        </w:rPr>
        <w:t xml:space="preserve">wnosić roszczeń. </w:t>
      </w:r>
      <w:r w:rsidR="00D961DE" w:rsidRPr="005B4BE3">
        <w:rPr>
          <w:rFonts w:eastAsia="Times New Roman" w:cs="Times New Roman"/>
          <w:lang w:eastAsia="pl-PL"/>
        </w:rPr>
        <w:t xml:space="preserve">Nie dotyczy to warunków niemożliwych do przewidzenia na etapie oferowania, </w:t>
      </w:r>
      <w:r w:rsidR="00516BE1" w:rsidRPr="005B4BE3">
        <w:rPr>
          <w:rFonts w:eastAsia="Times New Roman" w:cs="Times New Roman"/>
          <w:lang w:eastAsia="pl-PL"/>
        </w:rPr>
        <w:br/>
      </w:r>
      <w:r w:rsidR="00D961DE" w:rsidRPr="005B4BE3">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5B4BE3">
        <w:rPr>
          <w:rFonts w:eastAsia="Times New Roman" w:cs="Times New Roman"/>
          <w:lang w:eastAsia="pl-PL"/>
        </w:rPr>
        <w:t>,</w:t>
      </w:r>
    </w:p>
    <w:p w14:paraId="1459CEB1" w14:textId="258489A9" w:rsidR="00C84891" w:rsidRPr="005B4BE3" w:rsidRDefault="00C84891" w:rsidP="00033A86">
      <w:pPr>
        <w:pStyle w:val="Akapitzlist"/>
        <w:numPr>
          <w:ilvl w:val="1"/>
          <w:numId w:val="49"/>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351B2E" w:rsidRDefault="00C84891" w:rsidP="00033A86">
      <w:pPr>
        <w:pStyle w:val="Akapitzlist"/>
        <w:numPr>
          <w:ilvl w:val="1"/>
          <w:numId w:val="49"/>
        </w:numPr>
        <w:spacing w:after="0" w:line="240" w:lineRule="auto"/>
        <w:jc w:val="both"/>
        <w:rPr>
          <w:rFonts w:eastAsia="Arial Narrow" w:cs="Tahoma"/>
          <w:color w:val="000000"/>
          <w:lang w:eastAsia="pl-PL"/>
        </w:rPr>
      </w:pPr>
      <w:r w:rsidRPr="00351B2E">
        <w:rPr>
          <w:rFonts w:eastAsia="Arial Narrow" w:cs="Tahoma"/>
          <w:color w:val="000000"/>
          <w:lang w:eastAsia="pl-PL"/>
        </w:rPr>
        <w:t>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530AC6" w:rsidRPr="00351B2E">
        <w:rPr>
          <w:rFonts w:eastAsia="Arial Narrow" w:cs="Tahoma"/>
          <w:color w:val="000000"/>
          <w:lang w:eastAsia="pl-PL"/>
        </w:rPr>
        <w:t>,</w:t>
      </w:r>
    </w:p>
    <w:p w14:paraId="01C31792" w14:textId="1A33B2C8" w:rsidR="00C84891" w:rsidRPr="00AA48F2"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w:t>
      </w:r>
      <w:r w:rsidR="00B46DE0" w:rsidRPr="00AA48F2">
        <w:rPr>
          <w:rFonts w:eastAsia="Arial Narrow" w:cs="Tahoma"/>
          <w:color w:val="000000"/>
          <w:lang w:eastAsia="pl-PL"/>
        </w:rPr>
        <w:t>e</w:t>
      </w:r>
      <w:r w:rsidRPr="00AA48F2">
        <w:rPr>
          <w:rFonts w:eastAsia="Arial Narrow" w:cs="Tahoma"/>
          <w:color w:val="000000"/>
          <w:lang w:eastAsia="pl-PL"/>
        </w:rPr>
        <w:t xml:space="preserve"> </w:t>
      </w:r>
      <w:r w:rsidR="00516BE1" w:rsidRPr="00AA48F2">
        <w:rPr>
          <w:rFonts w:eastAsia="Arial Narrow" w:cs="Tahoma"/>
          <w:color w:val="000000"/>
          <w:lang w:eastAsia="pl-PL"/>
        </w:rPr>
        <w:t xml:space="preserve">i uzgodnienie projektu </w:t>
      </w:r>
      <w:r w:rsidRPr="00AA48F2">
        <w:rPr>
          <w:rFonts w:eastAsia="Arial Narrow" w:cs="Tahoma"/>
          <w:color w:val="000000"/>
          <w:lang w:eastAsia="pl-PL"/>
        </w:rPr>
        <w:t xml:space="preserve">oznakowania </w:t>
      </w:r>
      <w:r w:rsidR="00516BE1" w:rsidRPr="00AA48F2">
        <w:rPr>
          <w:rFonts w:eastAsia="Arial Narrow" w:cs="Tahoma"/>
          <w:color w:val="000000"/>
          <w:lang w:eastAsia="pl-PL"/>
        </w:rPr>
        <w:t>i organizacji ruchu na czas realizacji robót</w:t>
      </w:r>
      <w:r w:rsidR="009732A8" w:rsidRPr="00AA48F2">
        <w:rPr>
          <w:rFonts w:eastAsia="Arial Narrow" w:cs="Tahoma"/>
          <w:color w:val="000000"/>
          <w:lang w:eastAsia="pl-PL"/>
        </w:rPr>
        <w:t>,</w:t>
      </w:r>
    </w:p>
    <w:p w14:paraId="4C5E6A23" w14:textId="2F1D5DBC" w:rsidR="00516BE1" w:rsidRPr="00AA48F2" w:rsidRDefault="00516BE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wykonanie na czas realizacji robót tymczasowego oznakowania robót zgodnie z projektem, o którym mowa w ust. 7 pkt 4 niniejszego paragrafu,</w:t>
      </w:r>
    </w:p>
    <w:p w14:paraId="2CB94227" w14:textId="139D7407" w:rsidR="00C84891" w:rsidRPr="0043391C"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40711FBC" w:rsidR="00FC2051" w:rsidRDefault="00B46DE0" w:rsidP="00033A86">
      <w:pPr>
        <w:pStyle w:val="Akapitzlist"/>
        <w:numPr>
          <w:ilvl w:val="1"/>
          <w:numId w:val="49"/>
        </w:numPr>
        <w:spacing w:after="0" w:line="240" w:lineRule="auto"/>
        <w:ind w:left="714" w:hanging="357"/>
        <w:jc w:val="both"/>
        <w:rPr>
          <w:rFonts w:eastAsia="Times New Roman" w:cs="Times New Roman"/>
          <w:lang w:eastAsia="pl-PL"/>
        </w:rPr>
      </w:pPr>
      <w:bookmarkStart w:id="54"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bookmarkEnd w:id="54"/>
    <w:p w14:paraId="57CBE1E6" w14:textId="77777777" w:rsidR="00A074E4" w:rsidRDefault="00A074E4" w:rsidP="00033A86">
      <w:pPr>
        <w:numPr>
          <w:ilvl w:val="1"/>
          <w:numId w:val="49"/>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4C63350B" w:rsidR="00A074E4" w:rsidRDefault="00A074E4"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w:t>
      </w:r>
      <w:r w:rsidR="00EA3639">
        <w:rPr>
          <w:rFonts w:eastAsia="Times New Roman" w:cs="Times New Roman"/>
          <w:lang w:eastAsia="pl-PL"/>
        </w:rPr>
        <w:t>, oznakowanie</w:t>
      </w:r>
      <w:r w:rsidRPr="00A074E4">
        <w:rPr>
          <w:rFonts w:eastAsia="Times New Roman" w:cs="Times New Roman"/>
          <w:lang w:eastAsia="pl-PL"/>
        </w:rPr>
        <w:t xml:space="preserv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14F6BFF0" w:rsidR="00FC2051" w:rsidRDefault="00FC2051" w:rsidP="00033A86">
      <w:pPr>
        <w:numPr>
          <w:ilvl w:val="1"/>
          <w:numId w:val="49"/>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0E2AB509" w:rsidR="00D71DC6" w:rsidRPr="00A1386E" w:rsidRDefault="00D71DC6"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 xml:space="preserve">informowanie inspektora nadzoru inwestorskiego o terminie zakrycia robót ulegających zakryciu oraz robót zanikających; jeżeli Wykonawca nie poinformował inspektora nadzoru inwestorskiego </w:t>
      </w:r>
      <w:r w:rsidR="000E084D">
        <w:rPr>
          <w:rFonts w:eastAsia="Times New Roman" w:cs="Times New Roman"/>
          <w:lang w:eastAsia="pl-PL"/>
        </w:rPr>
        <w:br/>
      </w:r>
      <w:r>
        <w:rPr>
          <w:rFonts w:eastAsia="Times New Roman" w:cs="Times New Roman"/>
          <w:lang w:eastAsia="pl-PL"/>
        </w:rPr>
        <w:t xml:space="preserve">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56760B44" w:rsidR="00FC2051" w:rsidRPr="00AA48F2" w:rsidRDefault="00FC2051"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ich przejezdności i bezpieczeństwa ruchu drogowego przez cały okres realizacji robót budowlanych,</w:t>
      </w:r>
    </w:p>
    <w:p w14:paraId="6E4C8248" w14:textId="77777777" w:rsidR="00FC2051"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77777777" w:rsidR="007D73FC"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77777777" w:rsidR="007D73FC"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C2F64C" w:rsidR="007D73FC" w:rsidRPr="009332D1" w:rsidRDefault="007D73FC"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będzie ponosił pełną odpowiedzialność wobec Zamawiającego za jakość i terminowość wykonania </w:t>
      </w:r>
      <w:r w:rsidR="0043391C" w:rsidRPr="009332D1">
        <w:rPr>
          <w:rFonts w:eastAsia="Times New Roman" w:cs="Times New Roman"/>
          <w:lang w:eastAsia="pl-PL"/>
        </w:rPr>
        <w:t>U</w:t>
      </w:r>
      <w:r w:rsidRPr="009332D1">
        <w:rPr>
          <w:rFonts w:eastAsia="Times New Roman" w:cs="Times New Roman"/>
          <w:lang w:eastAsia="pl-PL"/>
        </w:rPr>
        <w:t>mowy oraz wobec Zamawiającego i osób trzecich za ewentualne szkody powstałe w wyniku niewykonania lub niewłaściwego wykonania robót/prac, w tym dostawy urządzeń,</w:t>
      </w:r>
    </w:p>
    <w:p w14:paraId="799522BA" w14:textId="021DF5FA" w:rsidR="00A1386E" w:rsidRPr="009332D1" w:rsidRDefault="00A1386E"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Pr="009332D1" w:rsidRDefault="009421CF"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9332D1">
        <w:rPr>
          <w:rFonts w:eastAsia="Times New Roman" w:cs="Times New Roman"/>
          <w:lang w:eastAsia="pl-PL"/>
        </w:rPr>
        <w:t>Umowy</w:t>
      </w:r>
      <w:r w:rsidRPr="009332D1">
        <w:rPr>
          <w:rFonts w:eastAsia="Times New Roman" w:cs="Times New Roman"/>
          <w:lang w:eastAsia="pl-PL"/>
        </w:rPr>
        <w:t>,</w:t>
      </w:r>
    </w:p>
    <w:p w14:paraId="02F5239D" w14:textId="6FF7C0E5" w:rsidR="0043391C" w:rsidRPr="009332D1" w:rsidRDefault="0043391C"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9332D1" w:rsidRDefault="009421CF"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9332D1" w:rsidRDefault="004D0341"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9332D1">
        <w:rPr>
          <w:rFonts w:eastAsia="Times New Roman" w:cs="Times New Roman"/>
          <w:b/>
          <w:lang w:eastAsia="pl-PL"/>
        </w:rPr>
        <w:t xml:space="preserve"> </w:t>
      </w:r>
      <w:r w:rsidRPr="009332D1">
        <w:rPr>
          <w:rFonts w:eastAsia="Times New Roman" w:cs="Times New Roman"/>
          <w:lang w:eastAsia="pl-PL"/>
        </w:rPr>
        <w:t>sporządzonej</w:t>
      </w:r>
      <w:r w:rsidRPr="009332D1">
        <w:rPr>
          <w:rFonts w:eastAsia="Times New Roman" w:cs="Times New Roman"/>
          <w:b/>
          <w:lang w:eastAsia="pl-PL"/>
        </w:rPr>
        <w:t xml:space="preserve"> </w:t>
      </w:r>
      <w:r w:rsidRPr="009332D1">
        <w:rPr>
          <w:rFonts w:eastAsia="Times New Roman" w:cs="Times New Roman"/>
          <w:lang w:eastAsia="pl-PL"/>
        </w:rPr>
        <w:t>przez osobę wykonującą samodzielne funkcje w dziedzinie geodezji i kartografii oraz posiadają</w:t>
      </w:r>
      <w:r w:rsidR="00530AC6" w:rsidRPr="009332D1">
        <w:rPr>
          <w:rFonts w:eastAsia="Times New Roman" w:cs="Times New Roman"/>
          <w:lang w:eastAsia="pl-PL"/>
        </w:rPr>
        <w:t>cą</w:t>
      </w:r>
      <w:r w:rsidRPr="009332D1">
        <w:rPr>
          <w:rFonts w:eastAsia="Times New Roman" w:cs="Times New Roman"/>
          <w:lang w:eastAsia="pl-PL"/>
        </w:rPr>
        <w:t xml:space="preserve"> odpowiednie uprawnienia zawodowe. Geodezyjną inwentaryzację powykonawczą należy przekazać </w:t>
      </w:r>
      <w:r w:rsidR="000B2012" w:rsidRPr="009332D1">
        <w:rPr>
          <w:rFonts w:eastAsia="Times New Roman" w:cs="Times New Roman"/>
          <w:lang w:eastAsia="pl-PL"/>
        </w:rPr>
        <w:br/>
      </w:r>
      <w:r w:rsidRPr="009332D1">
        <w:rPr>
          <w:rFonts w:eastAsia="Times New Roman" w:cs="Times New Roman"/>
          <w:lang w:eastAsia="pl-PL"/>
        </w:rPr>
        <w:t>w wersji papierowej w</w:t>
      </w:r>
      <w:r w:rsidRPr="009332D1">
        <w:rPr>
          <w:rFonts w:eastAsia="Times New Roman" w:cs="Times New Roman"/>
          <w:b/>
          <w:lang w:eastAsia="pl-PL"/>
        </w:rPr>
        <w:t xml:space="preserve"> </w:t>
      </w:r>
      <w:r w:rsidRPr="009332D1">
        <w:rPr>
          <w:rFonts w:eastAsia="Times New Roman" w:cs="Times New Roman"/>
          <w:lang w:eastAsia="pl-PL"/>
        </w:rPr>
        <w:t xml:space="preserve">2 egzemplarzach oraz w formie zeskanowanej w rozdzielczości min. 300 </w:t>
      </w:r>
      <w:proofErr w:type="spellStart"/>
      <w:r w:rsidRPr="009332D1">
        <w:rPr>
          <w:rFonts w:eastAsia="Times New Roman" w:cs="Times New Roman"/>
          <w:lang w:eastAsia="pl-PL"/>
        </w:rPr>
        <w:t>dpi</w:t>
      </w:r>
      <w:proofErr w:type="spellEnd"/>
      <w:r w:rsidRPr="009332D1">
        <w:rPr>
          <w:rFonts w:eastAsia="Times New Roman" w:cs="Times New Roman"/>
          <w:lang w:eastAsia="pl-PL"/>
        </w:rPr>
        <w:t xml:space="preserve"> mapy geodezyjnej inwentaryzacji powykonawczej w formacie </w:t>
      </w:r>
      <w:proofErr w:type="spellStart"/>
      <w:r w:rsidRPr="009332D1">
        <w:rPr>
          <w:rFonts w:eastAsia="Times New Roman" w:cs="Times New Roman"/>
          <w:lang w:eastAsia="pl-PL"/>
        </w:rPr>
        <w:t>bmp</w:t>
      </w:r>
      <w:proofErr w:type="spellEnd"/>
      <w:r w:rsidRPr="009332D1">
        <w:rPr>
          <w:rFonts w:eastAsia="Times New Roman" w:cs="Times New Roman"/>
          <w:lang w:eastAsia="pl-PL"/>
        </w:rPr>
        <w:t xml:space="preserve"> lub </w:t>
      </w:r>
      <w:proofErr w:type="spellStart"/>
      <w:r w:rsidRPr="009332D1">
        <w:rPr>
          <w:rFonts w:eastAsia="Times New Roman" w:cs="Times New Roman"/>
          <w:lang w:eastAsia="pl-PL"/>
        </w:rPr>
        <w:t>tiff</w:t>
      </w:r>
      <w:proofErr w:type="spellEnd"/>
      <w:r w:rsidRPr="009332D1">
        <w:rPr>
          <w:rFonts w:eastAsia="Times New Roman" w:cs="Times New Roman"/>
          <w:lang w:eastAsia="pl-PL"/>
        </w:rPr>
        <w:t xml:space="preserve"> bez kompresji –</w:t>
      </w:r>
      <w:r w:rsidR="00E000D2" w:rsidRPr="009332D1">
        <w:rPr>
          <w:rFonts w:eastAsia="Times New Roman" w:cs="Times New Roman"/>
          <w:lang w:eastAsia="pl-PL"/>
        </w:rPr>
        <w:t xml:space="preserve"> </w:t>
      </w:r>
      <w:r w:rsidR="000B2012" w:rsidRPr="009332D1">
        <w:rPr>
          <w:rFonts w:eastAsia="Times New Roman" w:cs="Times New Roman"/>
          <w:lang w:eastAsia="pl-PL"/>
        </w:rPr>
        <w:br/>
      </w:r>
      <w:r w:rsidRPr="009332D1">
        <w:rPr>
          <w:rFonts w:eastAsia="Times New Roman" w:cs="Times New Roman"/>
          <w:lang w:eastAsia="pl-PL"/>
        </w:rPr>
        <w:t>w 1 egzemplarzu, w terminie 30 dni od podpisania protokołu odbioru końcowego robót</w:t>
      </w:r>
      <w:r w:rsidR="00466C08" w:rsidRPr="009332D1">
        <w:rPr>
          <w:rFonts w:eastAsia="Times New Roman" w:cs="Times New Roman"/>
          <w:lang w:eastAsia="pl-PL"/>
        </w:rPr>
        <w:t>,</w:t>
      </w:r>
    </w:p>
    <w:p w14:paraId="2F903A61" w14:textId="136FFA5D" w:rsidR="00D223C3" w:rsidRPr="009332D1" w:rsidRDefault="00D223C3"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informowanie Zamawiającego o konieczności wykonywania robót dodatkowych, zamiennych</w:t>
      </w:r>
      <w:r w:rsidR="0043391C" w:rsidRPr="009332D1">
        <w:rPr>
          <w:rFonts w:eastAsia="Times New Roman" w:cs="Times New Roman"/>
          <w:lang w:eastAsia="pl-PL"/>
        </w:rPr>
        <w:t xml:space="preserve"> lub </w:t>
      </w:r>
      <w:r w:rsidRPr="009332D1">
        <w:rPr>
          <w:rFonts w:eastAsia="Times New Roman" w:cs="Times New Roman"/>
          <w:lang w:eastAsia="pl-PL"/>
        </w:rPr>
        <w:t>koniecznych, w terminie 3 dni od daty stwierdzenia konieczności ich wykonania,</w:t>
      </w:r>
    </w:p>
    <w:p w14:paraId="3DD33C80" w14:textId="77777777" w:rsidR="00BC6802" w:rsidRPr="009332D1" w:rsidRDefault="001114ED" w:rsidP="00033A86">
      <w:pPr>
        <w:numPr>
          <w:ilvl w:val="1"/>
          <w:numId w:val="49"/>
        </w:numPr>
        <w:suppressAutoHyphens/>
        <w:spacing w:after="0" w:line="240" w:lineRule="auto"/>
        <w:jc w:val="both"/>
        <w:rPr>
          <w:rFonts w:eastAsia="Times New Roman" w:cs="Times New Roman"/>
          <w:lang w:eastAsia="pl-PL"/>
        </w:rPr>
      </w:pPr>
      <w:r w:rsidRPr="009332D1">
        <w:rPr>
          <w:rFonts w:eastAsia="Times New Roman" w:cs="Times New Roman"/>
          <w:lang w:eastAsia="pl-PL"/>
        </w:rPr>
        <w:t>informowanie inspektora nadzoru o terminie zakrycia robót ulegających zakryciu oraz robót zanikających</w:t>
      </w:r>
    </w:p>
    <w:p w14:paraId="19CD9F98" w14:textId="77777777" w:rsidR="009421CF" w:rsidRPr="009332D1" w:rsidRDefault="009421CF"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9332D1">
        <w:rPr>
          <w:rFonts w:eastAsia="Times New Roman" w:cs="Times New Roman"/>
          <w:lang w:eastAsia="pl-PL"/>
        </w:rPr>
        <w:t>Umowy</w:t>
      </w:r>
      <w:r w:rsidR="00D223C3" w:rsidRPr="009332D1">
        <w:rPr>
          <w:rFonts w:eastAsia="Times New Roman" w:cs="Times New Roman"/>
          <w:lang w:eastAsia="pl-PL"/>
        </w:rPr>
        <w:t>.</w:t>
      </w:r>
    </w:p>
    <w:p w14:paraId="00703A2D" w14:textId="7DADBC76" w:rsidR="00A074E4" w:rsidRPr="009332D1" w:rsidRDefault="004D0341"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sidRPr="009332D1">
        <w:rPr>
          <w:rFonts w:eastAsia="Times New Roman" w:cs="Times New Roman"/>
          <w:lang w:eastAsia="pl-PL"/>
        </w:rPr>
        <w:t>.</w:t>
      </w:r>
    </w:p>
    <w:p w14:paraId="0B8F7063" w14:textId="4A181AF2" w:rsidR="0051113A" w:rsidRPr="009332D1" w:rsidRDefault="00EE3016" w:rsidP="0051113A">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Własnością Zamawiającego są materiały rozbiórkowe nadające się do powtórnego użycia: kamienne elementy drogowe (kostka, krawężniki), oznakowanie pionowe, elementy małej architektury (w tym stojaki rowerowe, słupki, kosze, bariery), złom metalowy (np. z demontażu wpustów deszczowych) </w:t>
      </w:r>
      <w:r w:rsidR="00CA66AB" w:rsidRPr="009332D1">
        <w:rPr>
          <w:rFonts w:eastAsia="Times New Roman" w:cs="Times New Roman"/>
          <w:lang w:eastAsia="pl-PL"/>
        </w:rPr>
        <w:br/>
      </w:r>
      <w:r w:rsidRPr="009332D1">
        <w:rPr>
          <w:rFonts w:eastAsia="Times New Roman" w:cs="Times New Roman"/>
          <w:lang w:eastAsia="pl-PL"/>
        </w:rPr>
        <w:t xml:space="preserve">i materiały rozbiórkowe nadające się do powtórnego użycia nieprzewidziane do wbudowania lub ponownego zastosowania, zgodnie z decyzją </w:t>
      </w:r>
      <w:r w:rsidR="00571BA2" w:rsidRPr="009332D1">
        <w:rPr>
          <w:rFonts w:eastAsia="Times New Roman" w:cs="Times New Roman"/>
          <w:lang w:eastAsia="pl-PL"/>
        </w:rPr>
        <w:t>i</w:t>
      </w:r>
      <w:r w:rsidRPr="009332D1">
        <w:rPr>
          <w:rFonts w:eastAsia="Times New Roman" w:cs="Times New Roman"/>
          <w:lang w:eastAsia="pl-PL"/>
        </w:rPr>
        <w:t xml:space="preserve">nspektora </w:t>
      </w:r>
      <w:r w:rsidR="00571BA2" w:rsidRPr="009332D1">
        <w:rPr>
          <w:rFonts w:eastAsia="Times New Roman" w:cs="Times New Roman"/>
          <w:lang w:eastAsia="pl-PL"/>
        </w:rPr>
        <w:t>n</w:t>
      </w:r>
      <w:r w:rsidRPr="009332D1">
        <w:rPr>
          <w:rFonts w:eastAsia="Times New Roman" w:cs="Times New Roman"/>
          <w:lang w:eastAsia="pl-PL"/>
        </w:rPr>
        <w:t>adzoru</w:t>
      </w:r>
      <w:r w:rsidR="00571BA2" w:rsidRPr="009332D1">
        <w:rPr>
          <w:rFonts w:eastAsia="Times New Roman" w:cs="Times New Roman"/>
          <w:lang w:eastAsia="pl-PL"/>
        </w:rPr>
        <w:t xml:space="preserve"> </w:t>
      </w:r>
      <w:r w:rsidRPr="009332D1">
        <w:rPr>
          <w:rFonts w:eastAsia="Times New Roman" w:cs="Times New Roman"/>
          <w:lang w:eastAsia="pl-PL"/>
        </w:rPr>
        <w:t xml:space="preserve">. Materiały przewidziane w projekcie do powtórnego wbudowania mają być składowane na terenie budowy, pozostałe </w:t>
      </w:r>
      <w:r w:rsidR="00E000D2" w:rsidRPr="009332D1">
        <w:rPr>
          <w:rFonts w:eastAsia="Times New Roman" w:cs="Times New Roman"/>
          <w:lang w:eastAsia="pl-PL"/>
        </w:rPr>
        <w:t xml:space="preserve">pełnowartościowe materiały </w:t>
      </w:r>
      <w:r w:rsidRPr="009332D1">
        <w:rPr>
          <w:rFonts w:eastAsia="Times New Roman" w:cs="Times New Roman"/>
          <w:lang w:eastAsia="pl-PL"/>
        </w:rPr>
        <w:t xml:space="preserve">decyzją </w:t>
      </w:r>
      <w:r w:rsidR="00571BA2" w:rsidRPr="009332D1">
        <w:rPr>
          <w:rFonts w:eastAsia="Times New Roman" w:cs="Times New Roman"/>
          <w:lang w:eastAsia="pl-PL"/>
        </w:rPr>
        <w:t>i</w:t>
      </w:r>
      <w:r w:rsidRPr="009332D1">
        <w:rPr>
          <w:rFonts w:eastAsia="Times New Roman" w:cs="Times New Roman"/>
          <w:lang w:eastAsia="pl-PL"/>
        </w:rPr>
        <w:t xml:space="preserve">nspektora </w:t>
      </w:r>
      <w:r w:rsidR="00571BA2" w:rsidRPr="009332D1">
        <w:rPr>
          <w:rFonts w:eastAsia="Times New Roman" w:cs="Times New Roman"/>
          <w:lang w:eastAsia="pl-PL"/>
        </w:rPr>
        <w:t>n</w:t>
      </w:r>
      <w:r w:rsidRPr="009332D1">
        <w:rPr>
          <w:rFonts w:eastAsia="Times New Roman" w:cs="Times New Roman"/>
          <w:lang w:eastAsia="pl-PL"/>
        </w:rPr>
        <w:t>adzoru przewidziane do ponownego zastosowania przewiezione na plac składowy w siedzibie ZIM w Słupsku przy ul. Przemysłowej 73</w:t>
      </w:r>
      <w:r w:rsidR="00E000D2" w:rsidRPr="009332D1">
        <w:rPr>
          <w:rFonts w:eastAsia="Times New Roman" w:cs="Times New Roman"/>
          <w:lang w:eastAsia="pl-PL"/>
        </w:rPr>
        <w:t>, w ramach wynagrodzenia</w:t>
      </w:r>
      <w:r w:rsidRPr="009332D1">
        <w:rPr>
          <w:rFonts w:eastAsia="Times New Roman" w:cs="Times New Roman"/>
          <w:lang w:eastAsia="pl-PL"/>
        </w:rPr>
        <w:t xml:space="preserve">. Z czynności kwalifikacji materiałów każdorazowo Wykonawca i </w:t>
      </w:r>
      <w:r w:rsidR="00571BA2" w:rsidRPr="009332D1">
        <w:rPr>
          <w:rFonts w:eastAsia="Times New Roman" w:cs="Times New Roman"/>
          <w:lang w:eastAsia="pl-PL"/>
        </w:rPr>
        <w:t>i</w:t>
      </w:r>
      <w:r w:rsidRPr="009332D1">
        <w:rPr>
          <w:rFonts w:eastAsia="Times New Roman" w:cs="Times New Roman"/>
          <w:lang w:eastAsia="pl-PL"/>
        </w:rPr>
        <w:t xml:space="preserve">nspektor </w:t>
      </w:r>
      <w:r w:rsidR="00571BA2" w:rsidRPr="009332D1">
        <w:rPr>
          <w:rFonts w:eastAsia="Times New Roman" w:cs="Times New Roman"/>
          <w:lang w:eastAsia="pl-PL"/>
        </w:rPr>
        <w:t>n</w:t>
      </w:r>
      <w:r w:rsidRPr="009332D1">
        <w:rPr>
          <w:rFonts w:eastAsia="Times New Roman" w:cs="Times New Roman"/>
          <w:lang w:eastAsia="pl-PL"/>
        </w:rPr>
        <w:t>adzoru sporządzą pisemny protokół</w:t>
      </w:r>
      <w:r w:rsidR="009148AE" w:rsidRPr="009332D1">
        <w:rPr>
          <w:rFonts w:eastAsia="Times New Roman" w:cs="Times New Roman"/>
          <w:lang w:eastAsia="pl-PL"/>
        </w:rPr>
        <w:t>.</w:t>
      </w:r>
    </w:p>
    <w:p w14:paraId="38DB14E3" w14:textId="336C1655" w:rsidR="00E000D2" w:rsidRPr="009332D1" w:rsidRDefault="00E000D2"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 xml:space="preserve">Wykonawca jest posiadaczem i wytwórcą odpadów powstających w związku z realizacją Umowy. </w:t>
      </w:r>
      <w:r w:rsidRPr="009332D1">
        <w:rPr>
          <w:rFonts w:eastAsia="Times New Roman" w:cs="Times New Roman"/>
          <w:lang w:eastAsia="pl-PL"/>
        </w:rPr>
        <w:br/>
        <w:t xml:space="preserve">Na Wykonawcy ciążą obowiązki wynikające z ustawy z dnia 14 grudnia 2012 r. o odpadach (t.j. Dz. U. </w:t>
      </w:r>
      <w:r w:rsidR="008627CA" w:rsidRPr="009332D1">
        <w:rPr>
          <w:rFonts w:eastAsia="Times New Roman" w:cs="Times New Roman"/>
          <w:lang w:eastAsia="pl-PL"/>
        </w:rPr>
        <w:br/>
      </w:r>
      <w:r w:rsidRPr="009332D1">
        <w:rPr>
          <w:rFonts w:eastAsia="Times New Roman" w:cs="Times New Roman"/>
          <w:lang w:eastAsia="pl-PL"/>
        </w:rPr>
        <w:t>z 2019 r. poz. 701 z późn. zm.). Wobec powyższego utylizację powstałych odpadów należy przeprowadzić zgodnie z ww. ustawą.</w:t>
      </w:r>
    </w:p>
    <w:p w14:paraId="1F44D217" w14:textId="333C52D3" w:rsidR="00E22CD3" w:rsidRPr="009332D1" w:rsidRDefault="00515B8F" w:rsidP="00033A86">
      <w:pPr>
        <w:pStyle w:val="Akapitzlist"/>
        <w:numPr>
          <w:ilvl w:val="0"/>
          <w:numId w:val="53"/>
        </w:numPr>
        <w:suppressAutoHyphens/>
        <w:spacing w:after="0" w:line="240" w:lineRule="auto"/>
        <w:jc w:val="both"/>
        <w:rPr>
          <w:rFonts w:eastAsia="Times New Roman" w:cs="Times New Roman"/>
          <w:lang w:eastAsia="pl-PL"/>
        </w:rPr>
      </w:pPr>
      <w:r w:rsidRPr="009332D1">
        <w:rPr>
          <w:rFonts w:eastAsia="Times New Roman" w:cs="Times New Roman"/>
          <w:lang w:eastAsia="pl-PL"/>
        </w:rPr>
        <w:t>Wykonawca zobowiązuje się na swój koszt sporządzić dokumentację odbiorową zgodnie z</w:t>
      </w:r>
      <w:r w:rsidRPr="009332D1">
        <w:rPr>
          <w:rFonts w:eastAsia="Times New Roman" w:cs="Times New Roman"/>
          <w:b/>
          <w:bCs/>
          <w:lang w:eastAsia="pl-PL"/>
        </w:rPr>
        <w:t xml:space="preserve"> </w:t>
      </w:r>
      <w:r w:rsidRPr="009332D1">
        <w:rPr>
          <w:rFonts w:eastAsia="Times New Roman" w:cs="Times New Roman"/>
          <w:lang w:eastAsia="pl-PL"/>
        </w:rPr>
        <w:t xml:space="preserve">§ </w:t>
      </w:r>
      <w:r w:rsidR="00283E84" w:rsidRPr="009332D1">
        <w:rPr>
          <w:rFonts w:eastAsia="Times New Roman" w:cs="Times New Roman"/>
          <w:lang w:eastAsia="pl-PL"/>
        </w:rPr>
        <w:t>1</w:t>
      </w:r>
      <w:r w:rsidR="00211D9A" w:rsidRPr="009332D1">
        <w:rPr>
          <w:rFonts w:eastAsia="Times New Roman" w:cs="Times New Roman"/>
          <w:lang w:eastAsia="pl-PL"/>
        </w:rPr>
        <w:t>0</w:t>
      </w:r>
      <w:r w:rsidRPr="009332D1">
        <w:rPr>
          <w:rFonts w:eastAsia="Times New Roman" w:cs="Times New Roman"/>
          <w:lang w:eastAsia="pl-PL"/>
        </w:rPr>
        <w:t xml:space="preserve"> </w:t>
      </w:r>
      <w:r w:rsidR="00283E84" w:rsidRPr="009332D1">
        <w:rPr>
          <w:rFonts w:eastAsia="Times New Roman" w:cs="Times New Roman"/>
          <w:lang w:eastAsia="pl-PL"/>
        </w:rPr>
        <w:t>U</w:t>
      </w:r>
      <w:r w:rsidRPr="009332D1">
        <w:rPr>
          <w:rFonts w:eastAsia="Times New Roman" w:cs="Times New Roman"/>
          <w:lang w:eastAsia="pl-PL"/>
        </w:rPr>
        <w:t>mowy</w:t>
      </w:r>
      <w:bookmarkEnd w:id="53"/>
      <w:r w:rsidRPr="009332D1">
        <w:rPr>
          <w:rFonts w:eastAsia="Times New Roman" w:cs="Times New Roman"/>
          <w:lang w:eastAsia="pl-PL"/>
        </w:rPr>
        <w:t>.</w:t>
      </w:r>
    </w:p>
    <w:p w14:paraId="5C3C4C89" w14:textId="77777777" w:rsidR="008442D9" w:rsidRPr="009332D1" w:rsidRDefault="008442D9" w:rsidP="00540B08">
      <w:pPr>
        <w:suppressAutoHyphens/>
        <w:spacing w:after="0" w:line="240" w:lineRule="auto"/>
        <w:jc w:val="center"/>
        <w:rPr>
          <w:rFonts w:eastAsia="Times New Roman" w:cs="Times New Roman"/>
          <w:b/>
          <w:lang w:eastAsia="pl-PL"/>
        </w:rPr>
      </w:pPr>
    </w:p>
    <w:p w14:paraId="5F25355A" w14:textId="28583D8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73189053" w14:textId="77777777" w:rsidR="008E68DF" w:rsidRPr="008E68DF" w:rsidRDefault="008E68DF" w:rsidP="008E68DF">
      <w:pPr>
        <w:numPr>
          <w:ilvl w:val="0"/>
          <w:numId w:val="14"/>
        </w:numPr>
        <w:suppressAutoHyphens/>
        <w:spacing w:after="0" w:line="240" w:lineRule="auto"/>
        <w:jc w:val="both"/>
        <w:rPr>
          <w:rFonts w:eastAsia="Times New Roman" w:cs="Times New Roman"/>
          <w:bCs/>
          <w:kern w:val="1"/>
          <w:lang w:eastAsia="pl-PL"/>
        </w:rPr>
      </w:pPr>
      <w:r w:rsidRPr="008E68DF">
        <w:rPr>
          <w:rFonts w:eastAsia="Times New Roman" w:cs="Times New Roman"/>
          <w:kern w:val="1"/>
          <w:lang w:eastAsia="pl-PL"/>
        </w:rPr>
        <w:t xml:space="preserve">Wykonawca powierzy podwykonawcy następujący zakres robót stanowiących przedmiot Umowy: </w:t>
      </w:r>
      <w:r w:rsidRPr="008E68DF">
        <w:rPr>
          <w:rFonts w:eastAsia="Times New Roman" w:cs="Times New Roman"/>
          <w:bCs/>
          <w:kern w:val="1"/>
          <w:lang w:eastAsia="pl-PL"/>
        </w:rPr>
        <w:t>..................................................................................................................................</w:t>
      </w:r>
    </w:p>
    <w:p w14:paraId="1065B605" w14:textId="77777777" w:rsidR="008E68DF" w:rsidRPr="008E68DF" w:rsidRDefault="008E68DF" w:rsidP="008E68DF">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sidRPr="008E68DF">
        <w:rPr>
          <w:rFonts w:eastAsia="Times New Roman" w:cs="Times New Roman"/>
          <w:bCs/>
          <w:kern w:val="1"/>
          <w:lang w:eastAsia="pl-PL"/>
        </w:rPr>
        <w:t xml:space="preserve">Wykonawca oświadcza, że podmiot …………………………. </w:t>
      </w:r>
      <w:r w:rsidRPr="008E68DF">
        <w:rPr>
          <w:rFonts w:eastAsia="Times New Roman" w:cs="Times New Roman"/>
          <w:bCs/>
          <w:i/>
          <w:iCs/>
          <w:kern w:val="1"/>
          <w:sz w:val="18"/>
          <w:szCs w:val="18"/>
          <w:lang w:eastAsia="pl-PL"/>
        </w:rPr>
        <w:t>(nazwa podmiotu),</w:t>
      </w:r>
      <w:r w:rsidRPr="008E68DF">
        <w:rPr>
          <w:rFonts w:eastAsia="Times New Roman" w:cs="Times New Roman"/>
          <w:bCs/>
          <w:kern w:val="1"/>
          <w:lang w:eastAsia="pl-PL"/>
        </w:rPr>
        <w:t xml:space="preserve"> na zasoby którego Wykonawca powołał się na zasadach określonych w art. 22a Ustawy, w celu potwierdzenia spełniania warunków udziału </w:t>
      </w:r>
      <w:r w:rsidRPr="008E68DF">
        <w:rPr>
          <w:rFonts w:eastAsia="Times New Roman" w:cs="Times New Roman"/>
          <w:bCs/>
          <w:kern w:val="1"/>
          <w:lang w:eastAsia="pl-PL"/>
        </w:rPr>
        <w:br/>
        <w:t xml:space="preserve">w postępowaniu, będzie realizował przedmiot Umowy w zakresie ……………………… </w:t>
      </w:r>
      <w:r w:rsidRPr="008E68DF">
        <w:rPr>
          <w:rFonts w:eastAsia="Times New Roman" w:cs="Times New Roman"/>
          <w:bCs/>
          <w:i/>
          <w:iCs/>
          <w:kern w:val="1"/>
          <w:sz w:val="18"/>
          <w:szCs w:val="18"/>
          <w:lang w:eastAsia="pl-PL"/>
        </w:rPr>
        <w:t>(w jakim udział podmiotu był deklarowany do wykonania przedmiotu Umowy).</w:t>
      </w:r>
    </w:p>
    <w:p w14:paraId="290486A7" w14:textId="77777777" w:rsidR="008E68DF" w:rsidRPr="008E68DF" w:rsidRDefault="008E68DF" w:rsidP="008E68DF">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8E68DF">
        <w:rPr>
          <w:rFonts w:eastAsia="Times New Roman" w:cs="Times New Roman"/>
          <w:bCs/>
          <w:kern w:val="1"/>
          <w:lang w:eastAsia="pl-PL"/>
        </w:rPr>
        <w:t xml:space="preserve">W przypadku zaprzestania wykonywania umowy przez …………............................................ </w:t>
      </w:r>
      <w:r w:rsidRPr="008E68DF">
        <w:rPr>
          <w:rFonts w:eastAsia="Times New Roman" w:cs="Times New Roman"/>
          <w:bCs/>
          <w:iCs/>
          <w:kern w:val="1"/>
          <w:sz w:val="18"/>
          <w:szCs w:val="18"/>
          <w:lang w:eastAsia="pl-PL"/>
        </w:rPr>
        <w:t>(nazwa podmiotu)</w:t>
      </w:r>
      <w:r w:rsidRPr="008E68DF">
        <w:rPr>
          <w:rFonts w:eastAsia="Times New Roman" w:cs="Times New Roman"/>
          <w:bCs/>
          <w:kern w:val="1"/>
          <w:lang w:eastAsia="pl-PL"/>
        </w:rPr>
        <w:t xml:space="preserve"> </w:t>
      </w:r>
      <w:r w:rsidRPr="008E68DF">
        <w:rPr>
          <w:rFonts w:eastAsia="Times New Roman" w:cs="Times New Roman"/>
          <w:bCs/>
          <w:kern w:val="1"/>
          <w:lang w:eastAsia="pl-PL"/>
        </w:rPr>
        <w:br/>
        <w:t xml:space="preserve">z jakichkolwiek przyczyn w powyższym zakresie Wykonawca jest obowiązany wykazać Zamawiającemu, że proponowany inny podwykonawca lub Wykonawca samodzielnie spełnia je w stopniu nie mniejszym niż wymagany w trakcie postępowania o udzielenie zamówienia. </w:t>
      </w:r>
    </w:p>
    <w:p w14:paraId="2DAE8E4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C95434A"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W toku realizacji Umowy w sprawie niniejszego zamówienia możliwa jest zmiana podwykonawców  wyłącznie za zgodą Zamawiającego wyrażoną w formie pisemnej.</w:t>
      </w:r>
    </w:p>
    <w:p w14:paraId="25432D46"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D2CA38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548A6EB9"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Umowa z podwykonawcą lub dalszym podwykonawcą powinna zawierać, w szczególności zapisy</w:t>
      </w:r>
      <w:r w:rsidRPr="008E68DF">
        <w:rPr>
          <w:rFonts w:eastAsia="Times New Roman" w:cs="Times New Roman"/>
          <w:bCs/>
          <w:kern w:val="1"/>
          <w:lang w:eastAsia="pl-PL"/>
        </w:rPr>
        <w:br/>
        <w:t xml:space="preserve"> w zakresie:  </w:t>
      </w:r>
    </w:p>
    <w:p w14:paraId="5DC692A3"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25F4527B" w14:textId="67E9083A"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wysokości wynagrodzenia nieprzekraczającego kwoty wynikającej z kosztorysu ofertowego złożonego przez Wykonawcę,</w:t>
      </w:r>
    </w:p>
    <w:p w14:paraId="290CF54D"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60171936" w14:textId="47C9DA4F"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okresu odpowiedzialności za wady, który nie może być krótszy od okresu odpowiedzialności za wady Wykonawcy wobec Zamawiającego,</w:t>
      </w:r>
    </w:p>
    <w:p w14:paraId="712F1E0E"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 xml:space="preserve">obowiązku zatrudnienia przez podwykonawcę lub dalszego podwykonawcę na podstawie umowy </w:t>
      </w:r>
      <w:r w:rsidRPr="008E68DF">
        <w:rPr>
          <w:rFonts w:eastAsia="Times New Roman" w:cs="Times New Roman"/>
          <w:bCs/>
          <w:kern w:val="1"/>
          <w:lang w:eastAsia="pl-PL"/>
        </w:rPr>
        <w:br/>
        <w:t xml:space="preserve">o pracę osób, które w trakcie realizacji zamówienia wykonują czynności z zakresu wykonywania prac: </w:t>
      </w:r>
      <w:r w:rsidRPr="008E68DF">
        <w:t>przygotowawczych,</w:t>
      </w:r>
      <w:r w:rsidRPr="008E68DF">
        <w:rPr>
          <w:rFonts w:eastAsia="Times New Roman" w:cs="Times New Roman"/>
          <w:bCs/>
          <w:kern w:val="1"/>
          <w:lang w:eastAsia="pl-PL"/>
        </w:rPr>
        <w:t xml:space="preserve"> </w:t>
      </w:r>
      <w:r w:rsidRPr="008E68DF">
        <w:t>rozbiórkowych, ręcznych prac ziemnych, brukarskich,</w:t>
      </w:r>
      <w:r w:rsidRPr="008E68DF">
        <w:rPr>
          <w:rFonts w:eastAsia="Times New Roman" w:cs="Times New Roman"/>
          <w:bCs/>
          <w:kern w:val="1"/>
          <w:lang w:eastAsia="pl-PL"/>
        </w:rPr>
        <w:t xml:space="preserve"> </w:t>
      </w:r>
      <w:r w:rsidRPr="008E68DF">
        <w:t>montażowych, porządkowych.</w:t>
      </w:r>
      <w:r w:rsidRPr="008E68DF">
        <w:rPr>
          <w:bCs/>
        </w:rPr>
        <w:t xml:space="preserve"> </w:t>
      </w:r>
    </w:p>
    <w:p w14:paraId="37A0FF70"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 xml:space="preserve">Zamawiający w terminie do 7 dni zgłasza w formie pisemnej zastrzeżenia do projektu umowy </w:t>
      </w:r>
      <w:r w:rsidRPr="008E68DF">
        <w:rPr>
          <w:rFonts w:eastAsia="Times New Roman" w:cs="Times New Roman"/>
          <w:bCs/>
          <w:kern w:val="1"/>
          <w:lang w:eastAsia="pl-PL"/>
        </w:rPr>
        <w:br/>
        <w:t>o podwykonawstwo, której przedmiotem są roboty budowlane:</w:t>
      </w:r>
    </w:p>
    <w:p w14:paraId="36744B5F"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istotnych warunków zamówienia, w tym zawartych w ust. 8 pkt 1, 2, 4, 5 niniejszego paragrafu,</w:t>
      </w:r>
    </w:p>
    <w:p w14:paraId="267C53A1"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 8 pkt 3 niniejszego paragrafu.</w:t>
      </w:r>
    </w:p>
    <w:p w14:paraId="0AA11258"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zastrzeżeń do przedłożonego projektu umowy o podwykonawstwo, której przedmiotem są roboty budowlane, w terminie określonym w ust. 9 uważa się za akceptację projektu umowy przez Zamawiającego.</w:t>
      </w:r>
    </w:p>
    <w:p w14:paraId="60497F0D"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14:paraId="7E9C01B1"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Zamawiający w terminie do 7 dni zgłasza w formie pisemnej sprzeciw do umowy o podwykonawstwo, której przedmiotem są roboty budowlane:</w:t>
      </w:r>
    </w:p>
    <w:p w14:paraId="41F9D9B0"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istotnych warunków zamówienia, w tym zawartych w ust. 8 pkt 1, 2, 4, 5 niniejszego paragrafu,</w:t>
      </w:r>
    </w:p>
    <w:p w14:paraId="29210E7B" w14:textId="77777777" w:rsidR="008E68DF" w:rsidRPr="008E68DF" w:rsidRDefault="008E68DF" w:rsidP="008E68DF">
      <w:pPr>
        <w:numPr>
          <w:ilvl w:val="1"/>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 8 pkt 3 niniejszego paragrafu.</w:t>
      </w:r>
    </w:p>
    <w:p w14:paraId="74353A7B"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39116A8F"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8E68D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Pr="008E68DF">
        <w:rPr>
          <w:rFonts w:eastAsia="Times New Roman" w:cs="Times New Roman"/>
          <w:bCs/>
          <w:color w:val="000000"/>
          <w:kern w:val="1"/>
          <w:lang w:eastAsia="pl-PL"/>
        </w:rPr>
        <w:b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6C31BCC0"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 xml:space="preserve">W przypadku, o którym mowa w ust. 14, jeżeli termin zapłaty wynagrodzenia jest dłuższy niż  określony </w:t>
      </w:r>
      <w:r w:rsidRPr="008E68DF">
        <w:rPr>
          <w:rFonts w:eastAsia="Times New Roman" w:cs="Times New Roman"/>
          <w:bCs/>
          <w:kern w:val="1"/>
          <w:lang w:eastAsia="pl-PL"/>
        </w:rPr>
        <w:br/>
        <w:t>w ust. 8 pkt 3 Zamawiający informuje o tym Wykonawcę i wzywa go do doprowadzenia do zmiany tej umowy pod rygorem wystąpienia o zapłatę kary umownej.</w:t>
      </w:r>
    </w:p>
    <w:p w14:paraId="4B22F28F"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bCs/>
          <w:kern w:val="1"/>
          <w:lang w:eastAsia="pl-PL"/>
        </w:rPr>
      </w:pPr>
      <w:r w:rsidRPr="008E68DF">
        <w:rPr>
          <w:rFonts w:eastAsia="Times New Roman" w:cs="Times New Roman"/>
          <w:bCs/>
          <w:kern w:val="1"/>
          <w:lang w:eastAsia="pl-PL"/>
        </w:rPr>
        <w:t>Przepisy ust. 4-15 stosuje się odpowiednio do zmian tej umowy o podwykonawstwo.</w:t>
      </w:r>
    </w:p>
    <w:p w14:paraId="16C02581"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646B7943"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p>
    <w:p w14:paraId="0A17F069" w14:textId="77777777" w:rsidR="008E68DF" w:rsidRPr="008E68DF" w:rsidRDefault="008E68DF" w:rsidP="008E68DF">
      <w:pPr>
        <w:suppressAutoHyphens/>
        <w:spacing w:after="0" w:line="240" w:lineRule="auto"/>
        <w:ind w:left="360"/>
        <w:jc w:val="both"/>
        <w:rPr>
          <w:rFonts w:eastAsia="Times New Roman" w:cs="Times New Roman"/>
          <w:kern w:val="1"/>
          <w:lang w:eastAsia="pl-PL"/>
        </w:rPr>
      </w:pPr>
      <w:r w:rsidRPr="008E68DF">
        <w:rPr>
          <w:rFonts w:eastAsia="Times New Roman" w:cs="Times New Roman"/>
          <w:kern w:val="1"/>
          <w:lang w:eastAsia="pl-PL"/>
        </w:rPr>
        <w:t xml:space="preserve">Wykonawca zobowiązuje się wobec Zamawiającego do zapewnienia przestrzegania powyższych zasad </w:t>
      </w:r>
      <w:r w:rsidRPr="008E68DF">
        <w:rPr>
          <w:rFonts w:eastAsia="Times New Roman" w:cs="Times New Roman"/>
          <w:kern w:val="1"/>
          <w:lang w:eastAsia="pl-PL"/>
        </w:rPr>
        <w:br/>
        <w:t>w umowach zawieranych z podwykonawcami i dalszymi podwykonawcami.</w:t>
      </w:r>
    </w:p>
    <w:p w14:paraId="536EA34A"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Pr="008E68DF">
        <w:rPr>
          <w:rFonts w:eastAsia="Times New Roman" w:cs="Times New Roman"/>
          <w:kern w:val="1"/>
          <w:lang w:eastAsia="pl-PL"/>
        </w:rPr>
        <w:br/>
        <w:t>w trakcie realizacji niniejszej Umowy.</w:t>
      </w:r>
    </w:p>
    <w:p w14:paraId="567B4218"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 Umowy o podwykonawstwo mają formę pisemną pod rygorem nieważności.</w:t>
      </w:r>
    </w:p>
    <w:p w14:paraId="51A3885B"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Zamawiający nie wyraża zgody na zawarcie umowy z podwykonawcą lub dalszym podwykonawcą, której treść będzie sprzeczna z postanowieniami niniejszej Umowy lub odrębnymi przepisami.</w:t>
      </w:r>
    </w:p>
    <w:p w14:paraId="09B2EBA5"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Pr="008E68DF">
        <w:rPr>
          <w:rFonts w:eastAsia="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E68DF">
        <w:rPr>
          <w:rFonts w:eastAsia="Times New Roman" w:cs="Times New Roman"/>
          <w:kern w:val="1"/>
          <w:lang w:eastAsia="pl-PL"/>
        </w:rPr>
        <w:br/>
        <w:t xml:space="preserve">z postanowieniami niniejszej Umowy, Zamawiający jest zwolniony z odpowiedzialności, o której mowa </w:t>
      </w:r>
      <w:r w:rsidRPr="008E68DF">
        <w:rPr>
          <w:rFonts w:eastAsia="Times New Roman" w:cs="Times New Roman"/>
          <w:kern w:val="1"/>
          <w:lang w:eastAsia="pl-PL"/>
        </w:rPr>
        <w:br/>
        <w:t>w ust. 19 niniejszego paragrafu.</w:t>
      </w:r>
    </w:p>
    <w:p w14:paraId="3006D197" w14:textId="77777777" w:rsidR="008E68DF" w:rsidRPr="008E68DF" w:rsidRDefault="008E68DF" w:rsidP="008E68DF">
      <w:pPr>
        <w:numPr>
          <w:ilvl w:val="0"/>
          <w:numId w:val="14"/>
        </w:numPr>
        <w:tabs>
          <w:tab w:val="left" w:pos="360"/>
        </w:tabs>
        <w:suppressAutoHyphens/>
        <w:spacing w:after="0" w:line="240" w:lineRule="auto"/>
        <w:jc w:val="both"/>
        <w:rPr>
          <w:rFonts w:eastAsia="Times New Roman" w:cs="Times New Roman"/>
          <w:kern w:val="1"/>
          <w:lang w:eastAsia="pl-PL"/>
        </w:rPr>
      </w:pPr>
      <w:r w:rsidRPr="008E68DF">
        <w:rPr>
          <w:rFonts w:eastAsia="Times New Roman" w:cs="Times New Roman"/>
          <w:kern w:val="1"/>
          <w:lang w:eastAsia="pl-PL"/>
        </w:rPr>
        <w:t>Jakakolwiek przerwa w realizacji przedmiotu umowy wynikająca z braku podwykonawcy będzie traktowana jako przerwa wynikła z przyczyn zależnych od Wykonawcy i nie może stanowić podstawy do zmiany terminu zakończenia robót, o którym mowa w § 3 niniejszej Umowy.</w:t>
      </w:r>
    </w:p>
    <w:p w14:paraId="09C3FAAD" w14:textId="77777777" w:rsidR="008442D9" w:rsidRDefault="008442D9"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15D0E3E8"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0E084D">
        <w:trPr>
          <w:cantSplit/>
          <w:trHeight w:val="316"/>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vAlign w:val="center"/>
          </w:tcPr>
          <w:p w14:paraId="4DF43C3C" w14:textId="77777777" w:rsidR="00060A78" w:rsidRPr="00060A78" w:rsidRDefault="00060A78" w:rsidP="000E084D">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E084D">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0E084D">
        <w:trPr>
          <w:cantSplit/>
          <w:trHeight w:val="316"/>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0E084D">
        <w:trPr>
          <w:trHeight w:val="564"/>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47E4717C" w:rsidR="00060A78" w:rsidRPr="003808AF" w:rsidRDefault="003B04CC" w:rsidP="00060A78">
            <w:pPr>
              <w:tabs>
                <w:tab w:val="left" w:pos="112"/>
                <w:tab w:val="left" w:pos="472"/>
                <w:tab w:val="left" w:pos="1003"/>
              </w:tabs>
              <w:suppressAutoHyphens/>
              <w:spacing w:after="0" w:line="240" w:lineRule="auto"/>
              <w:jc w:val="center"/>
              <w:rPr>
                <w:rFonts w:eastAsia="Times New Roman" w:cs="Times New Roman"/>
                <w:b/>
                <w:bCs/>
                <w:lang w:eastAsia="pl-PL"/>
              </w:rPr>
            </w:pPr>
            <w:r w:rsidRPr="003808AF">
              <w:rPr>
                <w:rFonts w:eastAsia="Times New Roman" w:cs="Times New Roman"/>
                <w:b/>
                <w:bCs/>
                <w:lang w:eastAsia="pl-PL"/>
              </w:rPr>
              <w:t xml:space="preserve">Przebudowa ulicy </w:t>
            </w:r>
            <w:r w:rsidR="008E68DF" w:rsidRPr="003808AF">
              <w:rPr>
                <w:rFonts w:eastAsia="Times New Roman" w:cs="Times New Roman"/>
                <w:b/>
                <w:bCs/>
                <w:lang w:eastAsia="pl-PL"/>
              </w:rPr>
              <w:t>F. Chopina</w:t>
            </w:r>
            <w:r w:rsidRPr="003808AF">
              <w:rPr>
                <w:rFonts w:eastAsia="Times New Roman" w:cs="Times New Roman"/>
                <w:b/>
                <w:bCs/>
                <w:lang w:eastAsia="pl-PL"/>
              </w:rPr>
              <w:t xml:space="preserve">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4CCB4221" w14:textId="77777777" w:rsidR="008E68DF" w:rsidRPr="008E68DF" w:rsidRDefault="008E68DF" w:rsidP="008E68DF">
      <w:pPr>
        <w:spacing w:before="120" w:after="0" w:line="240" w:lineRule="auto"/>
        <w:ind w:left="426"/>
        <w:jc w:val="both"/>
        <w:rPr>
          <w:bCs/>
        </w:rPr>
      </w:pPr>
      <w:r w:rsidRPr="008E68DF">
        <w:rPr>
          <w:bCs/>
        </w:rPr>
        <w:t xml:space="preserve">Wysokość wynagrodzenia została określona w oparciu o uproszczony kosztorys ofertowy złożony wraz </w:t>
      </w:r>
      <w:r w:rsidRPr="008E68DF">
        <w:rPr>
          <w:bCs/>
        </w:rPr>
        <w:br/>
        <w:t>z ofertą, zawierający ceny jednostkowe netto oraz wielkości wskaźników cenotwórczych</w:t>
      </w:r>
      <w:r w:rsidRPr="008E68DF">
        <w:rPr>
          <w:b/>
          <w:bCs/>
        </w:rPr>
        <w:t xml:space="preserve"> </w:t>
      </w:r>
      <w:r w:rsidRPr="008E68DF">
        <w:rPr>
          <w:bCs/>
        </w:rPr>
        <w:t>tj.:</w:t>
      </w:r>
    </w:p>
    <w:p w14:paraId="2CB4C9BA"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stawkę roboczogodziny w wysokości …………………………… zł,</w:t>
      </w:r>
    </w:p>
    <w:p w14:paraId="2EABA0F7"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 xml:space="preserve">koszty pośrednie w wysokości …………………………………….. %, </w:t>
      </w:r>
    </w:p>
    <w:p w14:paraId="094AE6A5" w14:textId="77777777" w:rsidR="008E68DF" w:rsidRPr="008E68DF" w:rsidRDefault="008E68DF" w:rsidP="008E68DF">
      <w:pPr>
        <w:numPr>
          <w:ilvl w:val="3"/>
          <w:numId w:val="28"/>
        </w:numPr>
        <w:spacing w:after="0" w:line="240" w:lineRule="auto"/>
        <w:ind w:left="709" w:hanging="283"/>
        <w:contextualSpacing/>
        <w:jc w:val="both"/>
        <w:rPr>
          <w:bCs/>
        </w:rPr>
      </w:pPr>
      <w:r w:rsidRPr="008E68DF">
        <w:rPr>
          <w:bCs/>
        </w:rPr>
        <w:t>koszty zakupu w wysokości …………………………………………. %,</w:t>
      </w:r>
    </w:p>
    <w:p w14:paraId="4679F699" w14:textId="363A0C5C" w:rsidR="00AA48F2" w:rsidRPr="008E68DF" w:rsidRDefault="008E68DF" w:rsidP="008E68DF">
      <w:pPr>
        <w:numPr>
          <w:ilvl w:val="3"/>
          <w:numId w:val="28"/>
        </w:numPr>
        <w:spacing w:after="0" w:line="240" w:lineRule="auto"/>
        <w:ind w:left="709" w:hanging="283"/>
        <w:contextualSpacing/>
        <w:jc w:val="both"/>
        <w:rPr>
          <w:bCs/>
        </w:rPr>
      </w:pPr>
      <w:r w:rsidRPr="008E68DF">
        <w:rPr>
          <w:bCs/>
        </w:rPr>
        <w:t>zysk Wykonawcy w wysokości …………………………………..… %.</w:t>
      </w: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A7065D0"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Rozliczenie za wykonane roboty budowlane nastąpi wg kosztorysu powykonawczego i protokołu odbioru sporządzonych przez Wykonawcę na podstawie rzeczywiście wykonanych, odebranych i zatwierdzonych przez Zamawiającego (inspektora nadzoru)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24949923"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4902FB47"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Pr>
          <w:rFonts w:ascii="Calibri" w:eastAsia="Times New Roman" w:hAnsi="Calibri" w:cs="Calibri"/>
          <w:lang w:eastAsia="ar-SA"/>
        </w:rPr>
        <w:t>,</w:t>
      </w:r>
    </w:p>
    <w:p w14:paraId="412045BB" w14:textId="7E4DEFF9"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 kalkulację ceny jednostkowej tych robót </w:t>
      </w:r>
      <w:r w:rsidR="008E68DF">
        <w:rPr>
          <w:rFonts w:ascii="Calibri" w:eastAsia="Calibri" w:hAnsi="Calibri" w:cs="Calibri"/>
        </w:rPr>
        <w:br/>
      </w:r>
      <w:r w:rsidRPr="002F1961">
        <w:rPr>
          <w:rFonts w:ascii="Calibri" w:eastAsia="Calibri" w:hAnsi="Calibri" w:cs="Calibri"/>
        </w:rPr>
        <w:t xml:space="preserve">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289D593B"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598B3A45" w14:textId="77777777" w:rsidR="00825C3C" w:rsidRPr="00E93D62"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w celu dokonania rozliczenia </w:t>
      </w:r>
      <w:r>
        <w:rPr>
          <w:rFonts w:eastAsia="Times New Roman" w:cs="Times New Roman"/>
          <w:lang w:eastAsia="pl-PL"/>
        </w:rPr>
        <w:t>końcowego</w:t>
      </w:r>
      <w:r w:rsidRPr="00E93D62">
        <w:rPr>
          <w:rFonts w:eastAsia="Times New Roman" w:cs="Times New Roman"/>
          <w:lang w:eastAsia="pl-PL"/>
        </w:rPr>
        <w:t xml:space="preserve"> Wykonawca przedstawi inspektorowi nadzoru inwestorskiego </w:t>
      </w:r>
      <w:r>
        <w:rPr>
          <w:rFonts w:eastAsia="Times New Roman" w:cs="Times New Roman"/>
          <w:lang w:eastAsia="pl-PL"/>
        </w:rPr>
        <w:t xml:space="preserve">szczegółowe rozliczenie zadania, w tym </w:t>
      </w:r>
      <w:r w:rsidRPr="00E93D62">
        <w:rPr>
          <w:rFonts w:eastAsia="Times New Roman" w:cs="Times New Roman"/>
          <w:lang w:eastAsia="pl-PL"/>
        </w:rPr>
        <w:t>kosztorys</w:t>
      </w:r>
      <w:r>
        <w:rPr>
          <w:rFonts w:eastAsia="Times New Roman" w:cs="Times New Roman"/>
          <w:lang w:eastAsia="pl-PL"/>
        </w:rPr>
        <w:t xml:space="preserve">y powykonawcze obejmujące wszystkie </w:t>
      </w:r>
      <w:r w:rsidRPr="00E93D62">
        <w:rPr>
          <w:rFonts w:eastAsia="Times New Roman" w:cs="Times New Roman"/>
          <w:lang w:eastAsia="pl-PL"/>
        </w:rPr>
        <w:t>wykonane elementy robót</w:t>
      </w:r>
      <w:r>
        <w:rPr>
          <w:rFonts w:eastAsia="Times New Roman" w:cs="Times New Roman"/>
          <w:lang w:eastAsia="pl-PL"/>
        </w:rPr>
        <w:t>, stanowiące przedmiot Umowy</w:t>
      </w:r>
      <w:r w:rsidRPr="00E93D62">
        <w:rPr>
          <w:rFonts w:eastAsia="Times New Roman" w:cs="Times New Roman"/>
          <w:lang w:eastAsia="pl-PL"/>
        </w:rPr>
        <w:t>,</w:t>
      </w:r>
    </w:p>
    <w:p w14:paraId="4D474B5F" w14:textId="65033BAD" w:rsidR="00825C3C" w:rsidRPr="00E93D62"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podstawę sprawdzenia wykonanych robót stanowi iloczyn ilości wykonanych, odebranych, obmierzonych i ujętych w księdze obmiaru robót oraz odpowiadających im cen jednostkowych ujętych w odpowiednich pozycjach kosztorysu ofertowego albo ustalonych zgodnie </w:t>
      </w:r>
      <w:r>
        <w:rPr>
          <w:rFonts w:eastAsia="Times New Roman" w:cs="Times New Roman"/>
          <w:lang w:eastAsia="pl-PL"/>
        </w:rPr>
        <w:br/>
      </w:r>
      <w:r w:rsidRPr="00E93D62">
        <w:rPr>
          <w:rFonts w:eastAsia="Times New Roman" w:cs="Times New Roman"/>
          <w:lang w:eastAsia="pl-PL"/>
        </w:rPr>
        <w:t xml:space="preserve">z postanowieniem zawartym w </w:t>
      </w:r>
      <w:r w:rsidRPr="00FF5E5F">
        <w:rPr>
          <w:rFonts w:eastAsia="Times New Roman" w:cs="Times New Roman"/>
          <w:lang w:eastAsia="pl-PL"/>
        </w:rPr>
        <w:t xml:space="preserve">ust. </w:t>
      </w:r>
      <w:r>
        <w:rPr>
          <w:rFonts w:eastAsia="Times New Roman" w:cs="Times New Roman"/>
          <w:lang w:eastAsia="pl-PL"/>
        </w:rPr>
        <w:t>9</w:t>
      </w:r>
      <w:r w:rsidRPr="00FF5E5F">
        <w:rPr>
          <w:rFonts w:eastAsia="Times New Roman" w:cs="Times New Roman"/>
          <w:lang w:eastAsia="pl-PL"/>
        </w:rPr>
        <w:t xml:space="preserve"> pkt 1</w:t>
      </w:r>
      <w:r w:rsidRPr="00E93D62">
        <w:rPr>
          <w:rFonts w:eastAsia="Times New Roman" w:cs="Times New Roman"/>
          <w:lang w:eastAsia="pl-PL"/>
        </w:rPr>
        <w:t xml:space="preserve"> niniejszego paragrafu,</w:t>
      </w:r>
    </w:p>
    <w:p w14:paraId="43236157" w14:textId="77777777" w:rsidR="00825C3C" w:rsidRPr="00CB52C3" w:rsidRDefault="00825C3C" w:rsidP="00825C3C">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Inspektor nadzoru inwestorskiego sprawdza zakres i wartości wykonanych robót, dokonuje ewentualnych korekt przedłożonych dokumentów, o których mowa w niniejszym punkcie w ciągu </w:t>
      </w:r>
      <w:r>
        <w:rPr>
          <w:rFonts w:eastAsia="Times New Roman" w:cs="Times New Roman"/>
          <w:lang w:eastAsia="pl-PL"/>
        </w:rPr>
        <w:br/>
      </w:r>
      <w:r w:rsidRPr="00E93D62">
        <w:rPr>
          <w:rFonts w:eastAsia="Times New Roman" w:cs="Times New Roman"/>
          <w:lang w:eastAsia="pl-PL"/>
        </w:rPr>
        <w:t>7 dni roboczych od dnia ich otrzymania</w:t>
      </w:r>
      <w:r>
        <w:rPr>
          <w:rFonts w:eastAsia="Times New Roman" w:cs="Times New Roman"/>
          <w:lang w:eastAsia="pl-PL"/>
        </w:rPr>
        <w:t>.</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554FF155"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89037C">
        <w:rPr>
          <w:rFonts w:eastAsia="Times New Roman" w:cs="Times New Roman"/>
          <w:lang w:eastAsia="pl-PL"/>
        </w:rPr>
        <w:t>1</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31439662"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008E68DF">
        <w:rPr>
          <w:rFonts w:eastAsia="Times New Roman" w:cs="Times New Roman"/>
          <w:lang w:eastAsia="pl-PL"/>
        </w:rPr>
        <w:t xml:space="preserve"> niniejszego paragrafu</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t>
      </w:r>
      <w:r w:rsidR="008E68DF">
        <w:rPr>
          <w:rFonts w:eastAsia="Times New Roman" w:cs="Times New Roman"/>
          <w:lang w:eastAsia="pl-PL"/>
        </w:rPr>
        <w:br/>
      </w:r>
      <w:r w:rsidRPr="00E93D62">
        <w:rPr>
          <w:rFonts w:eastAsia="Times New Roman" w:cs="Times New Roman"/>
          <w:lang w:eastAsia="pl-PL"/>
        </w:rPr>
        <w:t xml:space="preserve">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55"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55"/>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7FA9C456" w:rsidR="00DD4650" w:rsidRPr="00BE05AA" w:rsidRDefault="00DD4650" w:rsidP="00033A86">
      <w:pPr>
        <w:pStyle w:val="Akapitzlist"/>
        <w:numPr>
          <w:ilvl w:val="0"/>
          <w:numId w:val="51"/>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AE5251">
        <w:rPr>
          <w:rFonts w:eastAsia="Times New Roman" w:cs="Times New Roman"/>
          <w:lang w:eastAsia="pl-PL"/>
        </w:rPr>
        <w:t>zie</w:t>
      </w:r>
      <w:r w:rsidRPr="00DD4650">
        <w:rPr>
          <w:rFonts w:eastAsia="Times New Roman" w:cs="Times New Roman"/>
          <w:lang w:eastAsia="pl-PL"/>
        </w:rPr>
        <w:t xml:space="preserve"> faktur</w:t>
      </w:r>
      <w:r w:rsidR="00AE5251">
        <w:rPr>
          <w:rFonts w:eastAsia="Times New Roman" w:cs="Times New Roman"/>
          <w:lang w:eastAsia="pl-PL"/>
        </w:rPr>
        <w:t>a</w:t>
      </w:r>
      <w:r w:rsidRPr="00DD4650">
        <w:rPr>
          <w:rFonts w:eastAsia="Times New Roman" w:cs="Times New Roman"/>
          <w:lang w:eastAsia="pl-PL"/>
        </w:rPr>
        <w:t xml:space="preserve"> VAT, wystawion</w:t>
      </w:r>
      <w:r w:rsidR="00AE5251">
        <w:rPr>
          <w:rFonts w:eastAsia="Times New Roman" w:cs="Times New Roman"/>
          <w:lang w:eastAsia="pl-PL"/>
        </w:rPr>
        <w:t>a</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56"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56"/>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14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78DF5E31" w14:textId="2A8BF0C1" w:rsidR="007263C4" w:rsidRDefault="007263C4" w:rsidP="00033A86">
      <w:pPr>
        <w:numPr>
          <w:ilvl w:val="0"/>
          <w:numId w:val="52"/>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sprawdzonych przez inspektora nadzoru inwestorskiego kosztorysów powykonawczych sporządzonych na podstawie protokołu odbioru robót</w:t>
      </w:r>
      <w:r>
        <w:rPr>
          <w:rFonts w:eastAsia="Times New Roman" w:cs="Times New Roman"/>
          <w:lang w:eastAsia="pl-PL"/>
        </w:rPr>
        <w:t>.</w:t>
      </w:r>
    </w:p>
    <w:p w14:paraId="2C2D6BB9" w14:textId="72261058" w:rsidR="007263C4" w:rsidRPr="00933D77"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w:t>
      </w:r>
      <w:r w:rsidR="00AE5251">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w formie papierowej lub drogą elektroniczną z adresu</w:t>
      </w:r>
      <w:r w:rsidR="00AE5251">
        <w:rPr>
          <w:rFonts w:eastAsia="Times New Roman" w:cs="Times New Roman"/>
          <w:lang w:eastAsia="pl-PL"/>
        </w:rPr>
        <w:br/>
      </w:r>
      <w:r w:rsidR="00933D77">
        <w:rPr>
          <w:rFonts w:eastAsia="Times New Roman" w:cs="Times New Roman"/>
          <w:lang w:eastAsia="pl-PL"/>
        </w:rPr>
        <w:t xml:space="preserve"> e-mail: ……………………… na adres e-mail Zamawiającego właściwy do przesyłania faktur: </w:t>
      </w:r>
      <w:hyperlink r:id="rId40"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1"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08ECE8F3"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E46244">
        <w:rPr>
          <w:rFonts w:eastAsia="Times New Roman" w:cs="Times New Roman"/>
          <w:lang w:eastAsia="pl-PL"/>
        </w:rPr>
        <w:t>2</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w:t>
      </w:r>
      <w:r w:rsidR="008E68DF">
        <w:rPr>
          <w:rFonts w:eastAsia="Times New Roman" w:cs="Times New Roman"/>
          <w:lang w:eastAsia="pl-PL"/>
        </w:rPr>
        <w:br/>
      </w:r>
      <w:r w:rsidRPr="007263C4">
        <w:rPr>
          <w:rFonts w:eastAsia="Times New Roman" w:cs="Times New Roman"/>
          <w:lang w:eastAsia="pl-PL"/>
        </w:rPr>
        <w:t xml:space="preserve">i dowodu potwierdzającego zapłatę wymagalnego wynagrodzenia podwykonawcy lub dalszemu podwykonawcy za roboty ujęte w fakturze, poświadczonego za zgodność z oryginałem przez Wykonawcę. </w:t>
      </w:r>
    </w:p>
    <w:p w14:paraId="08382B36" w14:textId="03B1605D"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 xml:space="preserve">Zapłata wynagrodzenia nastąpi przelewem na rachunek bankowy Wykonawcy wskazany na fakturze, </w:t>
      </w:r>
      <w:r w:rsidR="008E68DF">
        <w:rPr>
          <w:rFonts w:eastAsia="Times New Roman" w:cs="Times New Roman"/>
          <w:lang w:eastAsia="pl-PL"/>
        </w:rPr>
        <w:br/>
      </w:r>
      <w:r w:rsidRPr="007263C4">
        <w:rPr>
          <w:rFonts w:eastAsia="Times New Roman" w:cs="Times New Roman"/>
          <w:lang w:eastAsia="pl-PL"/>
        </w:rPr>
        <w:t>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2F05BB18" w:rsidR="007263C4" w:rsidRPr="003808AF"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7E21E3E8" w:rsidR="005E624F" w:rsidRPr="004D4761" w:rsidRDefault="005E624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AE5251">
        <w:rPr>
          <w:rFonts w:eastAsia="Times New Roman" w:cs="Times New Roman"/>
          <w:lang w:eastAsia="pl-PL"/>
        </w:rPr>
        <w:t>3</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B960372" w:rsidR="00CC5514" w:rsidRPr="00CC5514" w:rsidRDefault="00CC5514" w:rsidP="00033A86">
      <w:pPr>
        <w:numPr>
          <w:ilvl w:val="0"/>
          <w:numId w:val="52"/>
        </w:numPr>
        <w:tabs>
          <w:tab w:val="left" w:pos="1480"/>
        </w:tabs>
        <w:suppressAutoHyphens/>
        <w:spacing w:after="0" w:line="240" w:lineRule="auto"/>
        <w:jc w:val="both"/>
        <w:rPr>
          <w:rFonts w:eastAsia="Times New Roman" w:cs="Times New Roman"/>
          <w:lang w:eastAsia="pl-PL"/>
        </w:rPr>
      </w:pPr>
      <w:bookmarkStart w:id="57"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AE5251">
        <w:rPr>
          <w:rFonts w:eastAsia="Times New Roman" w:cs="Times New Roman"/>
          <w:bCs/>
          <w:lang w:eastAsia="pl-PL"/>
        </w:rPr>
        <w:t>1</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57"/>
    <w:p w14:paraId="113EE417" w14:textId="77777777" w:rsidR="00D85783" w:rsidRPr="004D4761" w:rsidRDefault="00D85783"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70131375" w:rsidR="00480A91" w:rsidRPr="004D4761" w:rsidRDefault="00480A91"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AE5251">
        <w:rPr>
          <w:rFonts w:eastAsia="Times New Roman" w:cs="Times New Roman"/>
          <w:lang w:eastAsia="pl-PL"/>
        </w:rPr>
        <w:t>3</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3ACA0E9B"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AE5251">
        <w:rPr>
          <w:rFonts w:eastAsia="Times New Roman" w:cs="Times New Roman"/>
          <w:lang w:eastAsia="pl-PL"/>
        </w:rPr>
        <w:t>3</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1AA4D405" w:rsidR="00172718" w:rsidRPr="00A671BA"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AE5251">
        <w:rPr>
          <w:rFonts w:eastAsia="Times New Roman" w:cs="Times New Roman"/>
          <w:lang w:eastAsia="pl-PL"/>
        </w:rPr>
        <w:t>6</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38C9E996"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AE5251">
        <w:rPr>
          <w:rFonts w:eastAsia="Times New Roman" w:cs="Times New Roman"/>
          <w:lang w:eastAsia="pl-PL"/>
        </w:rPr>
        <w:t>3</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033A86">
      <w:pPr>
        <w:numPr>
          <w:ilvl w:val="0"/>
          <w:numId w:val="52"/>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6376625B" w14:textId="77777777" w:rsidR="005E3A05" w:rsidRDefault="005E3A0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0F7B3C0E"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1CA97FC1"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r>
        <w:rPr>
          <w:rFonts w:asciiTheme="minorHAnsi" w:hAnsiTheme="minorHAnsi" w:cs="Tahoma"/>
          <w:sz w:val="22"/>
          <w:szCs w:val="22"/>
        </w:rPr>
        <w:t>.</w:t>
      </w:r>
    </w:p>
    <w:p w14:paraId="4856D01D" w14:textId="0DCB6B9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wpisem do dziennika budowy i jednocześnie zawiadamia o tej gotowości inspektora nadzoru inwestorskiego</w:t>
      </w:r>
      <w:r>
        <w:rPr>
          <w:rFonts w:asciiTheme="minorHAnsi" w:hAnsiTheme="minorHAnsi" w:cs="Tahoma"/>
          <w:sz w:val="22"/>
          <w:szCs w:val="22"/>
        </w:rPr>
        <w:t>.</w:t>
      </w:r>
    </w:p>
    <w:p w14:paraId="457AC84B" w14:textId="6848C2ED"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Inspektor nadzoru inwestorskiego dokonuje odbioru zgłoszonych przez Wykonawcę </w:t>
      </w:r>
      <w:r w:rsidRPr="00E92D81">
        <w:rPr>
          <w:rFonts w:asciiTheme="minorHAnsi" w:hAnsiTheme="minorHAnsi" w:cs="Tahoma"/>
          <w:bCs/>
          <w:sz w:val="22"/>
          <w:szCs w:val="22"/>
        </w:rPr>
        <w:t xml:space="preserve">robót zanikających </w:t>
      </w:r>
      <w:r w:rsidR="00B60CA7">
        <w:rPr>
          <w:rFonts w:asciiTheme="minorHAnsi" w:hAnsiTheme="minorHAnsi" w:cs="Tahoma"/>
          <w:bCs/>
          <w:sz w:val="22"/>
          <w:szCs w:val="22"/>
        </w:rPr>
        <w:br/>
      </w:r>
      <w:r w:rsidRPr="00E92D81">
        <w:rPr>
          <w:rFonts w:asciiTheme="minorHAnsi" w:hAnsiTheme="minorHAnsi" w:cs="Tahoma"/>
          <w:bCs/>
          <w:sz w:val="22"/>
          <w:szCs w:val="22"/>
        </w:rPr>
        <w:t>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1262C455" w14:textId="09382BCD"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niezgłoszenia inspektorowi nadzoru inwestorskiego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7212B79C" w14:textId="70B61EBE"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t>Wykaz robót jest akceptowany i korygowany przez inspektora nadzoru inwestorskieg</w:t>
      </w:r>
      <w:r w:rsidR="00B60CA7">
        <w:rPr>
          <w:rFonts w:asciiTheme="minorHAnsi" w:hAnsiTheme="minorHAnsi" w:cs="Tahoma"/>
          <w:sz w:val="22"/>
          <w:szCs w:val="22"/>
        </w:rPr>
        <w:t>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72CE555C"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mowy, na podstawie oświadczenia kierownika budowy, wpisanego do dziennika budowy i potwierdzenia tego faktu przez inspektora nadzoru inwestorskiego, po zgłoszeniu przez Wykonawcę zakończenia robót i zgłoszeniu gotowości do ich odbioru</w:t>
      </w:r>
      <w:r>
        <w:rPr>
          <w:rFonts w:asciiTheme="minorHAnsi" w:hAnsiTheme="minorHAnsi" w:cs="Tahoma"/>
          <w:sz w:val="22"/>
          <w:szCs w:val="22"/>
        </w:rPr>
        <w:t>.</w:t>
      </w:r>
    </w:p>
    <w:p w14:paraId="4564154C"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r>
        <w:rPr>
          <w:rFonts w:asciiTheme="minorHAnsi" w:hAnsiTheme="minorHAnsi" w:cs="Tahoma"/>
          <w:sz w:val="22"/>
          <w:szCs w:val="22"/>
        </w:rPr>
        <w:t>.</w:t>
      </w:r>
    </w:p>
    <w:p w14:paraId="2B91ED5C" w14:textId="2A921F03" w:rsidR="0024642A" w:rsidRPr="0089037C"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dziennik budowy, protokoły odbiorów technicznych, certyfikaty i aprobaty techniczne, protokoły prób i sprawdzeń, oświadczenia kierownika budowy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sidRPr="0089037C">
        <w:rPr>
          <w:rFonts w:asciiTheme="minorHAnsi" w:hAnsiTheme="minorHAnsi" w:cs="Tahoma"/>
          <w:sz w:val="22"/>
          <w:szCs w:val="22"/>
        </w:rPr>
        <w:t xml:space="preserve">. </w:t>
      </w:r>
      <w:r w:rsidR="00050776" w:rsidRPr="0089037C">
        <w:rPr>
          <w:rFonts w:asciiTheme="minorHAnsi" w:hAnsiTheme="minorHAnsi" w:cs="Tahoma"/>
          <w:b/>
          <w:bCs/>
          <w:sz w:val="22"/>
          <w:szCs w:val="22"/>
        </w:rPr>
        <w:t xml:space="preserve">UWAGA! </w:t>
      </w:r>
      <w:r w:rsidR="00041ADD" w:rsidRPr="0089037C">
        <w:rPr>
          <w:rFonts w:asciiTheme="minorHAnsi" w:hAnsiTheme="minorHAnsi" w:cs="Tahoma"/>
          <w:b/>
          <w:bCs/>
          <w:sz w:val="22"/>
          <w:szCs w:val="22"/>
        </w:rPr>
        <w:br/>
      </w:r>
      <w:r w:rsidR="00B243F2" w:rsidRPr="0089037C">
        <w:rPr>
          <w:rFonts w:asciiTheme="minorHAnsi" w:hAnsiTheme="minorHAnsi" w:cs="Tahoma"/>
          <w:b/>
          <w:bCs/>
          <w:sz w:val="22"/>
          <w:szCs w:val="22"/>
        </w:rPr>
        <w:t xml:space="preserve">W terminie do 30 dni od daty odbioru robót budowlanych Wykonawca zobligowany jest do złożenia </w:t>
      </w:r>
      <w:r w:rsidR="00041ADD" w:rsidRPr="0089037C">
        <w:rPr>
          <w:rFonts w:asciiTheme="minorHAnsi" w:hAnsiTheme="minorHAnsi" w:cs="Tahoma"/>
          <w:b/>
          <w:bCs/>
          <w:sz w:val="22"/>
          <w:szCs w:val="22"/>
        </w:rPr>
        <w:br/>
      </w:r>
      <w:r w:rsidR="00B243F2" w:rsidRPr="0089037C">
        <w:rPr>
          <w:rFonts w:asciiTheme="minorHAnsi" w:hAnsiTheme="minorHAnsi" w:cs="Tahoma"/>
          <w:b/>
          <w:bCs/>
          <w:sz w:val="22"/>
          <w:szCs w:val="22"/>
        </w:rPr>
        <w:t>u Zamawiającego geodezyjnej inwentaryzacji powykonawczej</w:t>
      </w:r>
      <w:r w:rsidR="00056A0C" w:rsidRPr="0089037C">
        <w:rPr>
          <w:rFonts w:asciiTheme="minorHAnsi" w:hAnsiTheme="minorHAnsi" w:cs="Tahoma"/>
          <w:b/>
          <w:bCs/>
          <w:sz w:val="22"/>
          <w:szCs w:val="22"/>
        </w:rPr>
        <w:t xml:space="preserve"> </w:t>
      </w:r>
      <w:r w:rsidR="00B243F2" w:rsidRPr="0089037C">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 wpisem do dziennika budowy</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9FD9D54"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27977123"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6ED95CDC" w14:textId="0C5C7C6C" w:rsidR="002C5A22" w:rsidRPr="002C5A22"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522053">
      <w:pPr>
        <w:pStyle w:val="Akapitzlist"/>
        <w:numPr>
          <w:ilvl w:val="0"/>
          <w:numId w:val="68"/>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6C683A73"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D42054"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D42054">
        <w:rPr>
          <w:rFonts w:eastAsia="Times New Roman" w:cs="Times New Roman"/>
          <w:lang w:eastAsia="pl-PL"/>
        </w:rPr>
        <w:t>W razie niewykonania lub nienależytego wykonania umowy przez Wykonawcę, Wykonawca zobowiązuje się zapłacić Zamawiającemu kary umowne:</w:t>
      </w:r>
    </w:p>
    <w:p w14:paraId="17737A6E" w14:textId="78ADC5E8" w:rsidR="00515B8F" w:rsidRPr="00D42054"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D42054">
        <w:rPr>
          <w:rFonts w:eastAsia="Times New Roman" w:cs="Times New Roman"/>
          <w:lang w:eastAsia="pl-PL"/>
        </w:rPr>
        <w:t>za naruszenie termin</w:t>
      </w:r>
      <w:r w:rsidR="000B284C" w:rsidRPr="00D42054">
        <w:rPr>
          <w:rFonts w:eastAsia="Times New Roman" w:cs="Times New Roman"/>
          <w:lang w:eastAsia="pl-PL"/>
        </w:rPr>
        <w:t>u</w:t>
      </w:r>
      <w:r w:rsidRPr="00D42054">
        <w:rPr>
          <w:rFonts w:eastAsia="Times New Roman" w:cs="Times New Roman"/>
          <w:lang w:eastAsia="pl-PL"/>
        </w:rPr>
        <w:t xml:space="preserve"> wykonania zamówienia o który</w:t>
      </w:r>
      <w:r w:rsidR="000B284C" w:rsidRPr="00D42054">
        <w:rPr>
          <w:rFonts w:eastAsia="Times New Roman" w:cs="Times New Roman"/>
          <w:lang w:eastAsia="pl-PL"/>
        </w:rPr>
        <w:t>m</w:t>
      </w:r>
      <w:r w:rsidR="00B95D2D" w:rsidRPr="00D42054">
        <w:rPr>
          <w:rFonts w:eastAsia="Times New Roman" w:cs="Times New Roman"/>
          <w:lang w:eastAsia="pl-PL"/>
        </w:rPr>
        <w:t xml:space="preserve"> mowa w § </w:t>
      </w:r>
      <w:r w:rsidR="009B680A" w:rsidRPr="00D42054">
        <w:rPr>
          <w:rFonts w:eastAsia="Times New Roman" w:cs="Times New Roman"/>
          <w:lang w:eastAsia="pl-PL"/>
        </w:rPr>
        <w:t>3</w:t>
      </w:r>
      <w:r w:rsidR="00B95D2D" w:rsidRPr="00D42054">
        <w:rPr>
          <w:rFonts w:eastAsia="Times New Roman" w:cs="Times New Roman"/>
          <w:lang w:eastAsia="pl-PL"/>
        </w:rPr>
        <w:t xml:space="preserve"> ust. 1 w wysokości </w:t>
      </w:r>
      <w:r w:rsidR="00CF777F" w:rsidRPr="00D42054">
        <w:rPr>
          <w:rFonts w:eastAsia="Times New Roman" w:cs="Times New Roman"/>
          <w:lang w:eastAsia="pl-PL"/>
        </w:rPr>
        <w:t>0,</w:t>
      </w:r>
      <w:r w:rsidR="00C90307" w:rsidRPr="00D42054">
        <w:rPr>
          <w:rFonts w:eastAsia="Times New Roman" w:cs="Times New Roman"/>
          <w:lang w:eastAsia="pl-PL"/>
        </w:rPr>
        <w:t>2</w:t>
      </w:r>
      <w:r w:rsidR="007D04E6" w:rsidRPr="00D42054">
        <w:rPr>
          <w:rFonts w:eastAsia="Times New Roman" w:cs="Times New Roman"/>
          <w:lang w:eastAsia="pl-PL"/>
        </w:rPr>
        <w:t xml:space="preserve"> </w:t>
      </w:r>
      <w:r w:rsidR="00515B8F" w:rsidRPr="00D42054">
        <w:rPr>
          <w:rFonts w:eastAsia="Times New Roman" w:cs="Times New Roman"/>
          <w:lang w:eastAsia="pl-PL"/>
        </w:rPr>
        <w:t xml:space="preserve">% wynagrodzenia brutto określonego w § </w:t>
      </w:r>
      <w:r w:rsidR="00252E19" w:rsidRPr="00D42054">
        <w:rPr>
          <w:rFonts w:eastAsia="Times New Roman" w:cs="Times New Roman"/>
          <w:lang w:eastAsia="pl-PL"/>
        </w:rPr>
        <w:t>8</w:t>
      </w:r>
      <w:r w:rsidR="00515B8F" w:rsidRPr="00D42054">
        <w:rPr>
          <w:rFonts w:eastAsia="Times New Roman" w:cs="Times New Roman"/>
          <w:lang w:eastAsia="pl-PL"/>
        </w:rPr>
        <w:t xml:space="preserve"> ust. </w:t>
      </w:r>
      <w:r w:rsidR="00D76E41" w:rsidRPr="00D42054">
        <w:rPr>
          <w:rFonts w:eastAsia="Times New Roman" w:cs="Times New Roman"/>
          <w:lang w:eastAsia="pl-PL"/>
        </w:rPr>
        <w:t>2</w:t>
      </w:r>
      <w:r w:rsidR="00515B8F" w:rsidRPr="00D42054">
        <w:rPr>
          <w:rFonts w:eastAsia="Times New Roman" w:cs="Times New Roman"/>
          <w:lang w:eastAsia="pl-PL"/>
        </w:rPr>
        <w:t xml:space="preserve"> niniejszej </w:t>
      </w:r>
      <w:r w:rsidR="007D04E6" w:rsidRPr="00D42054">
        <w:rPr>
          <w:rFonts w:eastAsia="Times New Roman" w:cs="Times New Roman"/>
          <w:lang w:eastAsia="pl-PL"/>
        </w:rPr>
        <w:t>U</w:t>
      </w:r>
      <w:r w:rsidR="00515B8F" w:rsidRPr="00D42054">
        <w:rPr>
          <w:rFonts w:eastAsia="Times New Roman" w:cs="Times New Roman"/>
          <w:lang w:eastAsia="pl-PL"/>
        </w:rPr>
        <w:t>mowy</w:t>
      </w:r>
      <w:r w:rsidR="00570519">
        <w:rPr>
          <w:rFonts w:eastAsia="Times New Roman" w:cs="Times New Roman"/>
          <w:lang w:eastAsia="pl-PL"/>
        </w:rPr>
        <w:t>,</w:t>
      </w:r>
      <w:r w:rsidR="00515B8F" w:rsidRPr="00D42054">
        <w:rPr>
          <w:rFonts w:eastAsia="Times New Roman" w:cs="Times New Roman"/>
          <w:lang w:eastAsia="pl-PL"/>
        </w:rPr>
        <w:t xml:space="preserve"> za każdy dzień </w:t>
      </w:r>
      <w:r w:rsidR="00E30345" w:rsidRPr="00D42054">
        <w:rPr>
          <w:rFonts w:eastAsia="Times New Roman" w:cs="Times New Roman"/>
          <w:lang w:eastAsia="pl-PL"/>
        </w:rPr>
        <w:t>opóźnienia</w:t>
      </w:r>
      <w:r w:rsidR="00515B8F" w:rsidRPr="00D42054">
        <w:rPr>
          <w:rFonts w:eastAsia="Times New Roman" w:cs="Times New Roman"/>
          <w:lang w:eastAsia="pl-PL"/>
        </w:rPr>
        <w:t>,</w:t>
      </w:r>
    </w:p>
    <w:p w14:paraId="442C912C" w14:textId="3D8E3B1C" w:rsidR="00515B8F" w:rsidRPr="00D42054"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D42054">
        <w:rPr>
          <w:rFonts w:eastAsia="Times New Roman" w:cs="Times New Roman"/>
          <w:lang w:eastAsia="pl-PL"/>
        </w:rPr>
        <w:t xml:space="preserve">za naruszenie terminu rozpoczęcia robót w wysokości </w:t>
      </w:r>
      <w:r w:rsidR="00B8795C" w:rsidRPr="00D42054">
        <w:rPr>
          <w:rFonts w:eastAsia="Times New Roman" w:cs="Times New Roman"/>
          <w:lang w:eastAsia="pl-PL"/>
        </w:rPr>
        <w:t>0,2</w:t>
      </w:r>
      <w:r w:rsidR="007D04E6" w:rsidRPr="00D42054">
        <w:rPr>
          <w:rFonts w:eastAsia="Times New Roman" w:cs="Times New Roman"/>
          <w:lang w:eastAsia="pl-PL"/>
        </w:rPr>
        <w:t xml:space="preserve"> </w:t>
      </w:r>
      <w:r w:rsidRPr="00D42054">
        <w:rPr>
          <w:rFonts w:eastAsia="Times New Roman" w:cs="Times New Roman"/>
          <w:lang w:eastAsia="pl-PL"/>
        </w:rPr>
        <w:t xml:space="preserve">% łącznego wynagrodzenia </w:t>
      </w:r>
      <w:bookmarkStart w:id="58" w:name="_Hlk49149430"/>
      <w:r w:rsidRPr="00D42054">
        <w:rPr>
          <w:rFonts w:eastAsia="Times New Roman" w:cs="Times New Roman"/>
          <w:lang w:eastAsia="pl-PL"/>
        </w:rPr>
        <w:t xml:space="preserve">brutto </w:t>
      </w:r>
      <w:r w:rsidRPr="00D42054">
        <w:rPr>
          <w:rFonts w:eastAsia="Times New Roman" w:cstheme="minorHAnsi"/>
          <w:lang w:eastAsia="pl-PL"/>
        </w:rPr>
        <w:t xml:space="preserve">określonego w § </w:t>
      </w:r>
      <w:r w:rsidR="00252E19" w:rsidRPr="00D42054">
        <w:rPr>
          <w:rFonts w:eastAsia="Times New Roman" w:cstheme="minorHAnsi"/>
          <w:lang w:eastAsia="pl-PL"/>
        </w:rPr>
        <w:t>8</w:t>
      </w:r>
      <w:r w:rsidRPr="00D42054">
        <w:rPr>
          <w:rFonts w:eastAsia="Times New Roman" w:cstheme="minorHAnsi"/>
          <w:lang w:eastAsia="pl-PL"/>
        </w:rPr>
        <w:t xml:space="preserve"> ust. </w:t>
      </w:r>
      <w:r w:rsidR="00D76E41" w:rsidRPr="00D42054">
        <w:rPr>
          <w:rFonts w:eastAsia="Times New Roman" w:cstheme="minorHAnsi"/>
          <w:lang w:eastAsia="pl-PL"/>
        </w:rPr>
        <w:t>2</w:t>
      </w:r>
      <w:r w:rsidRPr="00D42054">
        <w:rPr>
          <w:rFonts w:eastAsia="Times New Roman" w:cstheme="minorHAnsi"/>
          <w:lang w:eastAsia="pl-PL"/>
        </w:rPr>
        <w:t xml:space="preserve"> niniejszej </w:t>
      </w:r>
      <w:r w:rsidR="007D04E6" w:rsidRPr="00D42054">
        <w:rPr>
          <w:rFonts w:eastAsia="Times New Roman" w:cstheme="minorHAnsi"/>
          <w:lang w:eastAsia="pl-PL"/>
        </w:rPr>
        <w:t>U</w:t>
      </w:r>
      <w:r w:rsidRPr="00D42054">
        <w:rPr>
          <w:rFonts w:eastAsia="Times New Roman" w:cstheme="minorHAnsi"/>
          <w:lang w:eastAsia="pl-PL"/>
        </w:rPr>
        <w:t>mowy</w:t>
      </w:r>
      <w:r w:rsidR="00570519">
        <w:rPr>
          <w:rFonts w:eastAsia="Times New Roman" w:cstheme="minorHAnsi"/>
          <w:lang w:eastAsia="pl-PL"/>
        </w:rPr>
        <w:t>,</w:t>
      </w:r>
      <w:r w:rsidRPr="00D42054">
        <w:rPr>
          <w:rFonts w:eastAsia="Times New Roman" w:cstheme="minorHAnsi"/>
          <w:lang w:eastAsia="pl-PL"/>
        </w:rPr>
        <w:t xml:space="preserve"> za każdy dzień </w:t>
      </w:r>
      <w:r w:rsidR="00E30345" w:rsidRPr="00D42054">
        <w:rPr>
          <w:rFonts w:eastAsia="Times New Roman" w:cstheme="minorHAnsi"/>
          <w:lang w:eastAsia="pl-PL"/>
        </w:rPr>
        <w:t>opóźnienia</w:t>
      </w:r>
      <w:r w:rsidRPr="00D42054">
        <w:rPr>
          <w:rFonts w:eastAsia="Times New Roman" w:cstheme="minorHAnsi"/>
          <w:lang w:eastAsia="pl-PL"/>
        </w:rPr>
        <w:t>,</w:t>
      </w:r>
    </w:p>
    <w:bookmarkEnd w:id="58"/>
    <w:p w14:paraId="70A8BAD9" w14:textId="71FA8B35" w:rsidR="001E1A49" w:rsidRPr="00D42054" w:rsidRDefault="001E1A49" w:rsidP="00924DCE">
      <w:pPr>
        <w:pStyle w:val="Akapitzlist1"/>
        <w:numPr>
          <w:ilvl w:val="0"/>
          <w:numId w:val="17"/>
        </w:numPr>
        <w:spacing w:line="240" w:lineRule="auto"/>
        <w:ind w:left="714" w:hanging="357"/>
        <w:rPr>
          <w:rFonts w:asciiTheme="minorHAnsi" w:hAnsiTheme="minorHAnsi" w:cstheme="minorHAnsi"/>
        </w:rPr>
      </w:pPr>
      <w:r w:rsidRPr="00D42054">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w:t>
      </w:r>
      <w:r w:rsidR="00570519">
        <w:rPr>
          <w:rFonts w:asciiTheme="minorHAnsi" w:hAnsiTheme="minorHAnsi" w:cstheme="minorHAnsi"/>
          <w:lang w:eastAsia="pl-PL"/>
        </w:rPr>
        <w:t xml:space="preserve"> w wysokości </w:t>
      </w:r>
      <w:r w:rsidRPr="00D42054">
        <w:rPr>
          <w:rFonts w:asciiTheme="minorHAnsi" w:hAnsiTheme="minorHAnsi" w:cstheme="minorHAnsi"/>
          <w:lang w:eastAsia="pl-PL"/>
        </w:rPr>
        <w:t xml:space="preserve">500 zł </w:t>
      </w:r>
      <w:r w:rsidR="00570519">
        <w:rPr>
          <w:rFonts w:asciiTheme="minorHAnsi" w:hAnsiTheme="minorHAnsi" w:cstheme="minorHAnsi"/>
          <w:lang w:eastAsia="pl-PL"/>
        </w:rPr>
        <w:t>,</w:t>
      </w:r>
      <w:r w:rsidRPr="00D42054">
        <w:rPr>
          <w:rFonts w:asciiTheme="minorHAnsi" w:hAnsiTheme="minorHAnsi" w:cstheme="minorHAnsi"/>
          <w:lang w:eastAsia="pl-PL"/>
        </w:rPr>
        <w:t>za każdy dzień stwierdzonych powyższych nieprawidłowości,</w:t>
      </w:r>
    </w:p>
    <w:p w14:paraId="14150D72" w14:textId="33BB654B"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w:t>
      </w:r>
      <w:r w:rsidR="00570519">
        <w:rPr>
          <w:rFonts w:eastAsia="Times New Roman" w:cs="Times New Roman"/>
          <w:color w:val="000000"/>
          <w:lang w:eastAsia="pl-PL"/>
        </w:rPr>
        <w:t>,</w:t>
      </w:r>
      <w:r w:rsidRPr="00515B8F">
        <w:rPr>
          <w:rFonts w:eastAsia="Times New Roman" w:cs="Times New Roman"/>
          <w:color w:val="000000"/>
          <w:lang w:eastAsia="pl-PL"/>
        </w:rPr>
        <w:t xml:space="preserve">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59E8AD28"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6C914A2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za naruszenie terminu w usunięciu wad i usterek stwierdzonych przy odbiorze</w:t>
      </w:r>
      <w:r w:rsidR="004C540B" w:rsidRPr="000B284C">
        <w:rPr>
          <w:rFonts w:eastAsia="Times New Roman" w:cs="Times New Roman"/>
          <w:lang w:eastAsia="pl-PL"/>
        </w:rPr>
        <w:t xml:space="preserve"> </w:t>
      </w:r>
      <w:r w:rsidRPr="000B284C">
        <w:rPr>
          <w:rFonts w:eastAsia="Times New Roman" w:cs="Times New Roman"/>
          <w:lang w:eastAsia="pl-PL"/>
        </w:rPr>
        <w:t xml:space="preserve">końcowym </w:t>
      </w:r>
      <w:r w:rsidR="0089037C">
        <w:rPr>
          <w:rFonts w:eastAsia="Times New Roman" w:cs="Times New Roman"/>
          <w:lang w:eastAsia="pl-PL"/>
        </w:rPr>
        <w:br/>
      </w:r>
      <w:r w:rsidRPr="000B284C">
        <w:rPr>
          <w:rFonts w:eastAsia="Times New Roman" w:cs="Times New Roman"/>
          <w:lang w:eastAsia="pl-PL"/>
        </w:rPr>
        <w:t>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mowy</w:t>
      </w:r>
      <w:r w:rsidR="00570519">
        <w:rPr>
          <w:rFonts w:eastAsia="Times New Roman" w:cs="Times New Roman"/>
          <w:lang w:eastAsia="pl-PL"/>
        </w:rPr>
        <w:t>,</w:t>
      </w:r>
      <w:r w:rsidRPr="000B284C">
        <w:rPr>
          <w:rFonts w:eastAsia="Times New Roman" w:cs="Times New Roman"/>
          <w:lang w:eastAsia="pl-PL"/>
        </w:rPr>
        <w:t xml:space="preserve">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575B57C5"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w:t>
      </w:r>
      <w:r w:rsidR="00570519">
        <w:rPr>
          <w:rFonts w:eastAsia="Times New Roman" w:cs="Times New Roman"/>
          <w:lang w:eastAsia="pl-PL"/>
        </w:rPr>
        <w:t xml:space="preserve"> </w:t>
      </w:r>
      <w:r w:rsidRPr="000B284C">
        <w:rPr>
          <w:rFonts w:eastAsia="Times New Roman" w:cs="Times New Roman"/>
          <w:lang w:eastAsia="pl-PL"/>
        </w:rPr>
        <w:t>%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1B01C279"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D42054">
        <w:rPr>
          <w:rFonts w:eastAsia="Times New Roman" w:cs="Times New Roman"/>
          <w:lang w:eastAsia="pl-PL"/>
        </w:rPr>
        <w:t xml:space="preserve">w § </w:t>
      </w:r>
      <w:r w:rsidR="00DD6B8E" w:rsidRPr="00D42054">
        <w:rPr>
          <w:rFonts w:eastAsia="Times New Roman" w:cs="Times New Roman"/>
          <w:lang w:eastAsia="pl-PL"/>
        </w:rPr>
        <w:t>2</w:t>
      </w:r>
      <w:r w:rsidRPr="00D42054">
        <w:rPr>
          <w:rFonts w:eastAsia="Times New Roman" w:cs="Times New Roman"/>
          <w:lang w:eastAsia="pl-PL"/>
        </w:rPr>
        <w:t xml:space="preserve"> ust. </w:t>
      </w:r>
      <w:r w:rsidR="00DD6B8E" w:rsidRPr="00D42054">
        <w:rPr>
          <w:rFonts w:eastAsia="Times New Roman" w:cs="Times New Roman"/>
          <w:lang w:eastAsia="pl-PL"/>
        </w:rPr>
        <w:t>1</w:t>
      </w:r>
      <w:r w:rsidR="00933D86" w:rsidRPr="00D42054">
        <w:rPr>
          <w:rFonts w:eastAsia="Times New Roman" w:cs="Times New Roman"/>
          <w:lang w:eastAsia="pl-PL"/>
        </w:rPr>
        <w:t>5</w:t>
      </w:r>
      <w:r w:rsidRPr="00D42054">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 zł</w:t>
      </w:r>
      <w:r w:rsidR="00570519">
        <w:rPr>
          <w:rFonts w:eastAsia="Times New Roman" w:cs="Times New Roman"/>
          <w:lang w:eastAsia="pl-PL"/>
        </w:rPr>
        <w:t>,</w:t>
      </w:r>
      <w:r w:rsidR="003D42AC" w:rsidRPr="000B284C">
        <w:rPr>
          <w:rFonts w:eastAsia="Times New Roman" w:cs="Times New Roman"/>
          <w:lang w:eastAsia="pl-PL"/>
        </w:rPr>
        <w:t xml:space="preserve"> za każdy stwierdzony przypade</w:t>
      </w:r>
      <w:r w:rsidR="002D3947" w:rsidRPr="000B284C">
        <w:rPr>
          <w:rFonts w:eastAsia="Times New Roman" w:cs="Times New Roman"/>
          <w:lang w:eastAsia="pl-PL"/>
        </w:rPr>
        <w:t>k</w:t>
      </w:r>
      <w:r w:rsidR="00D42054">
        <w:rPr>
          <w:rFonts w:eastAsia="Times New Roman" w:cs="Times New Roman"/>
          <w:lang w:eastAsia="pl-PL"/>
        </w:rPr>
        <w:t xml:space="preserve"> </w:t>
      </w:r>
      <w:r w:rsidR="00D42054" w:rsidRPr="00D42054">
        <w:rPr>
          <w:rFonts w:eastAsia="Times New Roman" w:cs="Times New Roman"/>
          <w:lang w:eastAsia="pl-PL"/>
        </w:rPr>
        <w:t>(niezłożenie przez Wykonawcę w wyznaczonym przez Zamawiającego terminie żądanych przez Zamawiającego dowodów w celu potwierdzenia spełnienia przez Wykonawcę lub podwykonawcę wymogu zatrudnienia na podstawie umowy o pracę, o których mowa w § 2 ust. 17</w:t>
      </w:r>
      <w:r w:rsidR="00D42054">
        <w:rPr>
          <w:rFonts w:eastAsia="Times New Roman" w:cs="Times New Roman"/>
          <w:lang w:eastAsia="pl-PL"/>
        </w:rPr>
        <w:t xml:space="preserve"> </w:t>
      </w:r>
      <w:r w:rsidR="00D42054" w:rsidRPr="00D42054">
        <w:rPr>
          <w:rFonts w:eastAsia="Times New Roman" w:cs="Times New Roman"/>
          <w:lang w:eastAsia="pl-PL"/>
        </w:rPr>
        <w:t>Umowy, traktowane będzie także jako niespełnienie przez Wykonawcę lub podwykonawcę wymogu zatrudnienia na podstawie umowy o pracę osób wykonujących wskazane w § 2 ust. 15 Umowy czynności)</w:t>
      </w:r>
      <w:r w:rsidR="002D3947" w:rsidRPr="00720511">
        <w:rPr>
          <w:rFonts w:eastAsia="Times New Roman" w:cs="Times New Roman"/>
          <w:lang w:eastAsia="pl-PL"/>
        </w:rPr>
        <w:t>,</w:t>
      </w:r>
    </w:p>
    <w:p w14:paraId="74FDE537" w14:textId="3349EDBF"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522053">
        <w:rPr>
          <w:rFonts w:eastAsia="Times New Roman" w:cs="Times New Roman"/>
          <w:lang w:eastAsia="pl-PL"/>
        </w:rPr>
        <w:t>9</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w:t>
      </w:r>
      <w:r w:rsidR="00570519">
        <w:rPr>
          <w:rFonts w:eastAsia="Times New Roman" w:cs="Times New Roman"/>
          <w:lang w:eastAsia="pl-PL"/>
        </w:rPr>
        <w:t>,</w:t>
      </w:r>
      <w:r w:rsidRPr="00C05B2D">
        <w:rPr>
          <w:rFonts w:eastAsia="Times New Roman" w:cs="Times New Roman"/>
          <w:lang w:eastAsia="pl-PL"/>
        </w:rPr>
        <w:t xml:space="preserve"> za każdy dzień opóźnienia</w:t>
      </w:r>
      <w:r>
        <w:rPr>
          <w:rFonts w:eastAsia="Times New Roman" w:cs="Times New Roman"/>
          <w:lang w:eastAsia="pl-PL"/>
        </w:rPr>
        <w:t>.</w:t>
      </w:r>
    </w:p>
    <w:p w14:paraId="4B4F6B96" w14:textId="34BFBDC6"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319DB168" w:rsidR="00515B8F" w:rsidRPr="001D6021"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B60CA7">
        <w:rPr>
          <w:rFonts w:asciiTheme="minorHAnsi" w:hAnsiTheme="minorHAnsi" w:cs="Tahoma"/>
          <w:sz w:val="22"/>
          <w:szCs w:val="22"/>
        </w:rPr>
        <w:br/>
      </w:r>
      <w:r w:rsidR="00282658">
        <w:rPr>
          <w:rFonts w:asciiTheme="minorHAnsi" w:hAnsiTheme="minorHAnsi" w:cs="Tahoma"/>
          <w:sz w:val="22"/>
          <w:szCs w:val="22"/>
        </w:rPr>
        <w:t xml:space="preserve">w </w:t>
      </w:r>
      <w:r w:rsidR="00515B8F" w:rsidRPr="00515B8F">
        <w:rPr>
          <w:rFonts w:asciiTheme="minorHAnsi" w:hAnsiTheme="minorHAnsi" w:cs="Tahoma"/>
          <w:sz w:val="22"/>
          <w:szCs w:val="22"/>
        </w:rPr>
        <w:t xml:space="preserve">okresie gwarancji. Okres gwarancyjny rozpoczyna bieg </w:t>
      </w:r>
      <w:r w:rsidR="00515B8F" w:rsidRPr="001D6021">
        <w:rPr>
          <w:rFonts w:asciiTheme="minorHAnsi" w:hAnsiTheme="minorHAnsi" w:cs="Tahoma"/>
          <w:sz w:val="22"/>
          <w:szCs w:val="22"/>
        </w:rPr>
        <w:t>od daty odbioru końcowego.</w:t>
      </w:r>
    </w:p>
    <w:p w14:paraId="1E59F57A" w14:textId="4491E8AF" w:rsidR="001112AE" w:rsidRPr="001D6021" w:rsidRDefault="00041010" w:rsidP="00924DCE">
      <w:pPr>
        <w:pStyle w:val="Listapunktowana2"/>
        <w:numPr>
          <w:ilvl w:val="0"/>
          <w:numId w:val="18"/>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w:t>
      </w:r>
      <w:r w:rsidR="001112AE" w:rsidRPr="001D6021">
        <w:rPr>
          <w:rFonts w:asciiTheme="minorHAnsi" w:hAnsiTheme="minorHAnsi" w:cs="Tahoma"/>
          <w:sz w:val="22"/>
          <w:szCs w:val="22"/>
        </w:rPr>
        <w:t xml:space="preserve">Żadne postanowienia </w:t>
      </w:r>
      <w:r w:rsidR="00DC6608" w:rsidRPr="001D6021">
        <w:rPr>
          <w:rFonts w:asciiTheme="minorHAnsi" w:hAnsiTheme="minorHAnsi" w:cs="Tahoma"/>
          <w:sz w:val="22"/>
          <w:szCs w:val="22"/>
        </w:rPr>
        <w:t>U</w:t>
      </w:r>
      <w:r w:rsidR="001112AE" w:rsidRPr="001D6021">
        <w:rPr>
          <w:rFonts w:asciiTheme="minorHAnsi" w:hAnsiTheme="minorHAnsi" w:cs="Tahoma"/>
          <w:sz w:val="22"/>
          <w:szCs w:val="22"/>
        </w:rPr>
        <w:t>mowy nie ograniczają ani nie wykluczają w żaden sposób odpowiedzialności Wykonawcy wobec Zamawiającego z tytułu rękojmi, za wady fizyczne lub prawne, wynikające</w:t>
      </w:r>
      <w:r w:rsidRPr="001D6021">
        <w:rPr>
          <w:rFonts w:asciiTheme="minorHAnsi" w:hAnsiTheme="minorHAnsi" w:cs="Tahoma"/>
          <w:sz w:val="22"/>
          <w:szCs w:val="22"/>
        </w:rPr>
        <w:br/>
      </w:r>
      <w:r w:rsidR="001112AE" w:rsidRPr="001D6021">
        <w:rPr>
          <w:rFonts w:asciiTheme="minorHAnsi" w:hAnsiTheme="minorHAnsi" w:cs="Tahoma"/>
          <w:sz w:val="22"/>
          <w:szCs w:val="22"/>
        </w:rPr>
        <w:t>z postanowień kodeksu cywilnego.</w:t>
      </w:r>
    </w:p>
    <w:p w14:paraId="7C2B082F" w14:textId="09ABA6AC"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w:t>
      </w:r>
      <w:r w:rsidR="001112AE" w:rsidRPr="001D6021">
        <w:rPr>
          <w:rFonts w:asciiTheme="minorHAnsi" w:hAnsiTheme="minorHAnsi" w:cs="Tahoma"/>
          <w:sz w:val="22"/>
          <w:szCs w:val="22"/>
        </w:rPr>
        <w:t>Uprawnienia Zamawiającego z tytułu rękojmi za wady wygasają</w:t>
      </w:r>
      <w:r w:rsidR="001112AE" w:rsidRPr="00515B8F">
        <w:rPr>
          <w:rFonts w:asciiTheme="minorHAnsi" w:hAnsiTheme="minorHAnsi" w:cs="Tahoma"/>
          <w:sz w:val="22"/>
          <w:szCs w:val="22"/>
        </w:rPr>
        <w:t xml:space="preserve">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529C300D"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4CEC3FEF" w14:textId="1E5D8C2B"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05D70705" w14:textId="2535038A"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DD58BDD" w14:textId="0463891C"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98FB955" w14:textId="19C5DAA2"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566129EE" w14:textId="68926853"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53B92253" w14:textId="0066B2C2"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EE45F77" w14:textId="77777777" w:rsidR="00650CB0" w:rsidRDefault="00650CB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4069CDF0" w:rsidR="00FD6A86" w:rsidRPr="000F2880"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00B60CA7">
        <w:rPr>
          <w:rFonts w:eastAsia="Times New Roman" w:cs="Times New Roman"/>
          <w:b/>
          <w:lang w:eastAsia="pl-PL"/>
        </w:rPr>
        <w:t>5</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5B318D">
      <w:pPr>
        <w:pStyle w:val="Akapitzlist"/>
        <w:numPr>
          <w:ilvl w:val="0"/>
          <w:numId w:val="55"/>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5F2C09D7" w:rsidR="00FD6A86" w:rsidRPr="000F2880" w:rsidRDefault="00515B8F"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B60CA7">
        <w:rPr>
          <w:rFonts w:eastAsia="Times New Roman" w:cs="Times New Roman"/>
          <w:lang w:eastAsia="pl-PL"/>
        </w:rPr>
        <w:t>6</w:t>
      </w:r>
      <w:r w:rsidR="00041010">
        <w:rPr>
          <w:rFonts w:eastAsia="Times New Roman" w:cs="Times New Roman"/>
          <w:lang w:eastAsia="pl-PL"/>
        </w:rPr>
        <w:t xml:space="preserve">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66E0DC8B" w14:textId="584B0F70" w:rsidR="0089037C" w:rsidRPr="00650CB0" w:rsidRDefault="00200748" w:rsidP="00650CB0">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5B318D">
      <w:pPr>
        <w:pStyle w:val="Akapitzlist"/>
        <w:numPr>
          <w:ilvl w:val="0"/>
          <w:numId w:val="55"/>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1A2F51C5"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2460A5E5" w14:textId="77777777" w:rsidR="00650CB0" w:rsidRPr="00BA050F" w:rsidRDefault="00650CB0" w:rsidP="00650CB0">
      <w:pPr>
        <w:tabs>
          <w:tab w:val="left" w:pos="720"/>
          <w:tab w:val="left" w:pos="1630"/>
          <w:tab w:val="left" w:pos="1801"/>
          <w:tab w:val="left" w:pos="3008"/>
        </w:tabs>
        <w:suppressAutoHyphens/>
        <w:spacing w:after="0" w:line="240" w:lineRule="auto"/>
        <w:ind w:left="720"/>
        <w:jc w:val="both"/>
        <w:rPr>
          <w:rFonts w:eastAsia="Times New Roman" w:cs="Times New Roman"/>
          <w:lang w:eastAsia="pl-PL"/>
        </w:rPr>
      </w:pP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4AC7C7C5"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522053">
        <w:rPr>
          <w:rFonts w:eastAsia="Times New Roman" w:cs="Times New Roman"/>
          <w:lang w:eastAsia="pl-PL"/>
        </w:rPr>
        <w:t>2</w:t>
      </w:r>
      <w:r w:rsidR="005038AD" w:rsidRPr="00D30C9C">
        <w:rPr>
          <w:rFonts w:eastAsia="Times New Roman" w:cs="Times New Roman"/>
          <w:lang w:eastAsia="pl-PL"/>
        </w:rPr>
        <w:t xml:space="preserve"> pkt 2</w:t>
      </w:r>
      <w:r w:rsidR="00682881">
        <w:rPr>
          <w:rFonts w:eastAsia="Times New Roman" w:cs="Times New Roman"/>
          <w:lang w:eastAsia="pl-PL"/>
        </w:rPr>
        <w:t xml:space="preserve"> niniejszej umowy</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3A14A4F6" w:rsidR="00FF32D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3CB6A048" w14:textId="77777777" w:rsidR="00682881" w:rsidRDefault="00682881"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59" w:name="_Hlk13654997"/>
    </w:p>
    <w:p w14:paraId="556D0272" w14:textId="7CC8C190"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15</w:t>
      </w:r>
      <w:bookmarkEnd w:id="59"/>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414C7D51" w:rsidR="00F610AD" w:rsidRPr="00650CB0"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2E705362" w14:textId="263BB0F8" w:rsidR="00650CB0" w:rsidRDefault="00650CB0" w:rsidP="00650CB0">
      <w:pPr>
        <w:tabs>
          <w:tab w:val="left" w:pos="1568"/>
        </w:tabs>
        <w:suppressAutoHyphens/>
        <w:spacing w:after="0" w:line="240" w:lineRule="auto"/>
        <w:jc w:val="both"/>
        <w:rPr>
          <w:rFonts w:eastAsia="Times New Roman" w:cs="Times New Roman"/>
          <w:lang w:eastAsia="pl-PL"/>
        </w:rPr>
      </w:pPr>
    </w:p>
    <w:p w14:paraId="5B00CFD1" w14:textId="493167D5" w:rsidR="00650CB0" w:rsidRDefault="00650CB0" w:rsidP="00650CB0">
      <w:pPr>
        <w:tabs>
          <w:tab w:val="left" w:pos="1568"/>
        </w:tabs>
        <w:suppressAutoHyphens/>
        <w:spacing w:after="0" w:line="240" w:lineRule="auto"/>
        <w:jc w:val="both"/>
        <w:rPr>
          <w:rFonts w:eastAsia="Times New Roman" w:cs="Times New Roman"/>
          <w:lang w:eastAsia="pl-PL"/>
        </w:rPr>
      </w:pPr>
    </w:p>
    <w:p w14:paraId="0769273B" w14:textId="77777777" w:rsidR="00650CB0" w:rsidRPr="00F610AD" w:rsidRDefault="00650CB0" w:rsidP="00650CB0">
      <w:pPr>
        <w:tabs>
          <w:tab w:val="left" w:pos="1568"/>
        </w:tabs>
        <w:suppressAutoHyphens/>
        <w:spacing w:after="0" w:line="240" w:lineRule="auto"/>
        <w:jc w:val="both"/>
        <w:rPr>
          <w:rFonts w:eastAsia="Times New Roman" w:cs="Tahoma"/>
          <w:color w:val="000000"/>
          <w:lang w:eastAsia="pl-PL"/>
        </w:rPr>
      </w:pPr>
    </w:p>
    <w:p w14:paraId="7CF536BA" w14:textId="22D43045" w:rsidR="00650CB0" w:rsidRPr="00650CB0" w:rsidRDefault="00515B8F" w:rsidP="00650CB0">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48F7649"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60"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60"/>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6812B588"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30CB1DF7" w14:textId="7B49545C" w:rsidR="00650CB0" w:rsidRDefault="00650CB0" w:rsidP="00650CB0">
      <w:pPr>
        <w:tabs>
          <w:tab w:val="left" w:pos="1080"/>
          <w:tab w:val="left" w:pos="4111"/>
          <w:tab w:val="center" w:pos="7142"/>
          <w:tab w:val="right" w:pos="11678"/>
        </w:tabs>
        <w:suppressAutoHyphens/>
        <w:spacing w:after="0" w:line="240" w:lineRule="auto"/>
        <w:ind w:left="720"/>
        <w:jc w:val="both"/>
        <w:rPr>
          <w:rFonts w:eastAsia="Times New Roman" w:cs="Tahoma"/>
          <w:color w:val="000000"/>
          <w:lang w:eastAsia="pl-PL"/>
        </w:rPr>
      </w:pPr>
    </w:p>
    <w:p w14:paraId="47364023" w14:textId="07475C27" w:rsidR="00650CB0" w:rsidRDefault="00650CB0" w:rsidP="00650CB0">
      <w:pPr>
        <w:tabs>
          <w:tab w:val="left" w:pos="1080"/>
          <w:tab w:val="left" w:pos="4111"/>
          <w:tab w:val="center" w:pos="7142"/>
          <w:tab w:val="right" w:pos="11678"/>
        </w:tabs>
        <w:suppressAutoHyphens/>
        <w:spacing w:after="0" w:line="240" w:lineRule="auto"/>
        <w:ind w:left="720"/>
        <w:jc w:val="both"/>
        <w:rPr>
          <w:rFonts w:eastAsia="Times New Roman" w:cs="Tahoma"/>
          <w:color w:val="000000"/>
          <w:lang w:eastAsia="pl-PL"/>
        </w:rPr>
      </w:pPr>
    </w:p>
    <w:p w14:paraId="57A70B0D" w14:textId="77777777" w:rsidR="00650CB0" w:rsidRDefault="00650CB0" w:rsidP="00650CB0">
      <w:pPr>
        <w:tabs>
          <w:tab w:val="left" w:pos="1080"/>
          <w:tab w:val="left" w:pos="4111"/>
          <w:tab w:val="center" w:pos="7142"/>
          <w:tab w:val="right" w:pos="11678"/>
        </w:tabs>
        <w:suppressAutoHyphens/>
        <w:spacing w:after="0" w:line="240" w:lineRule="auto"/>
        <w:ind w:left="720"/>
        <w:jc w:val="both"/>
        <w:rPr>
          <w:rFonts w:eastAsia="Times New Roman" w:cs="Tahoma"/>
          <w:color w:val="000000"/>
          <w:lang w:eastAsia="pl-PL"/>
        </w:rPr>
      </w:pP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DE73F40" w14:textId="7D551940" w:rsidR="00650CB0" w:rsidRPr="00650CB0" w:rsidRDefault="00A25747" w:rsidP="00650CB0">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452FC472"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t>
      </w:r>
      <w:r w:rsidR="00682881">
        <w:rPr>
          <w:rFonts w:eastAsia="Times New Roman" w:cs="Tahoma"/>
          <w:color w:val="000000"/>
          <w:lang w:eastAsia="pl-PL"/>
        </w:rPr>
        <w:br/>
      </w:r>
      <w:r w:rsidRPr="00AA48F2">
        <w:rPr>
          <w:rFonts w:eastAsia="Times New Roman" w:cs="Tahoma"/>
          <w:color w:val="000000"/>
          <w:lang w:eastAsia="pl-PL"/>
        </w:rPr>
        <w:t>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B723751"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925B754"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0487468A"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sidR="00650CB0">
        <w:rPr>
          <w:rFonts w:eastAsia="Times New Roman" w:cs="Times New Roman"/>
          <w:b/>
          <w:lang w:eastAsia="pl-PL"/>
        </w:rPr>
        <w:t>6</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67EE0D34" w14:textId="7935BED6" w:rsidR="003808AF" w:rsidRPr="0089037C" w:rsidRDefault="009E7829" w:rsidP="003808AF">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11978A44" w14:textId="5320B7E0" w:rsidR="00650CB0" w:rsidRPr="00650CB0" w:rsidRDefault="009E7829" w:rsidP="00650CB0">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2"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54901E88"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3" w:history="1">
        <w:r w:rsidRPr="009E7829">
          <w:rPr>
            <w:rStyle w:val="Hipercze"/>
            <w:rFonts w:eastAsia="Times New Roman" w:cs="Times New Roman"/>
            <w:lang w:eastAsia="pl-PL"/>
          </w:rPr>
          <w:t>http</w:t>
        </w:r>
        <w:r w:rsidR="00682881">
          <w:rPr>
            <w:rStyle w:val="Hipercze"/>
            <w:rFonts w:eastAsia="Times New Roman" w:cs="Times New Roman"/>
            <w:lang w:eastAsia="pl-PL"/>
          </w:rPr>
          <w:t>s</w:t>
        </w:r>
        <w:r w:rsidRPr="009E7829">
          <w:rPr>
            <w:rStyle w:val="Hipercze"/>
            <w:rFonts w:eastAsia="Times New Roman" w:cs="Times New Roman"/>
            <w:lang w:eastAsia="pl-PL"/>
          </w:rPr>
          <w:t>://www.zimslupsk.com</w:t>
        </w:r>
      </w:hyperlink>
      <w:r w:rsidR="00EA3990">
        <w:rPr>
          <w:rFonts w:eastAsia="Times New Roman" w:cs="Times New Roman"/>
          <w:lang w:eastAsia="pl-PL"/>
        </w:rPr>
        <w:t xml:space="preserve"> ,</w:t>
      </w:r>
    </w:p>
    <w:p w14:paraId="7AB4B684" w14:textId="4C65170B" w:rsidR="001D6021" w:rsidRPr="00650CB0" w:rsidRDefault="009E7829" w:rsidP="00650CB0">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w:t>
      </w:r>
      <w:r w:rsidR="00682881">
        <w:rPr>
          <w:rFonts w:eastAsia="Times New Roman" w:cs="Times New Roman"/>
          <w:lang w:eastAsia="pl-PL"/>
        </w:rPr>
        <w:br/>
      </w:r>
      <w:r w:rsidR="00A73DDA" w:rsidRPr="00A73DDA">
        <w:rPr>
          <w:rFonts w:eastAsia="Times New Roman" w:cs="Times New Roman"/>
          <w:lang w:eastAsia="pl-PL"/>
        </w:rPr>
        <w:t xml:space="preserve">adres e-mail: </w:t>
      </w:r>
      <w:hyperlink r:id="rId44"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61"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61"/>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0FEBD050" w14:textId="293AF6C6" w:rsidR="003808AF" w:rsidRDefault="009E7829" w:rsidP="0089037C">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5619E112" w14:textId="77777777" w:rsidR="00650CB0" w:rsidRPr="0089037C" w:rsidRDefault="00650CB0" w:rsidP="00650CB0">
      <w:pPr>
        <w:pStyle w:val="Akapitzlist"/>
        <w:suppressAutoHyphens/>
        <w:spacing w:after="0" w:line="240" w:lineRule="auto"/>
        <w:ind w:left="567"/>
        <w:jc w:val="both"/>
        <w:rPr>
          <w:rFonts w:eastAsia="Times New Roman" w:cs="Times New Roman"/>
          <w:lang w:eastAsia="pl-PL"/>
        </w:rPr>
      </w:pPr>
    </w:p>
    <w:p w14:paraId="7DECAB35" w14:textId="1FD850ED" w:rsidR="00650CB0" w:rsidRPr="00650CB0" w:rsidRDefault="009E7829" w:rsidP="00650CB0">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C2689BB" w14:textId="77777777" w:rsidR="001D6021" w:rsidRDefault="001D6021" w:rsidP="00540B08">
      <w:pPr>
        <w:suppressAutoHyphens/>
        <w:spacing w:after="0" w:line="240" w:lineRule="auto"/>
        <w:jc w:val="center"/>
        <w:rPr>
          <w:rFonts w:eastAsia="Times New Roman" w:cs="Times New Roman"/>
          <w:b/>
          <w:lang w:eastAsia="pl-PL"/>
        </w:rPr>
      </w:pPr>
    </w:p>
    <w:p w14:paraId="4E1549B7" w14:textId="0DFEDDEF"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650CB0">
        <w:rPr>
          <w:rFonts w:eastAsia="Times New Roman" w:cs="Times New Roman"/>
          <w:b/>
          <w:lang w:eastAsia="pl-PL"/>
        </w:rPr>
        <w:t>7</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2475ABE2"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(t.j.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xml:space="preserve">, </w:t>
      </w:r>
      <w:r w:rsidR="00C879D0">
        <w:rPr>
          <w:rFonts w:eastAsia="Times New Roman" w:cs="Times New Roman"/>
          <w:lang w:eastAsia="pl-PL"/>
        </w:rPr>
        <w:br/>
      </w:r>
      <w:r w:rsidR="00720511">
        <w:rPr>
          <w:rFonts w:eastAsia="Times New Roman" w:cs="Times New Roman"/>
          <w:lang w:eastAsia="pl-PL"/>
        </w:rPr>
        <w:t>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(t.j. Dz. U. z 20</w:t>
      </w:r>
      <w:r w:rsidR="00C879D0">
        <w:rPr>
          <w:rFonts w:eastAsia="Times New Roman" w:cs="Times New Roman"/>
          <w:lang w:eastAsia="pl-PL"/>
        </w:rPr>
        <w:t>20</w:t>
      </w:r>
      <w:r w:rsidRPr="00FB08C4">
        <w:rPr>
          <w:rFonts w:eastAsia="Times New Roman" w:cs="Times New Roman"/>
          <w:lang w:eastAsia="pl-PL"/>
        </w:rPr>
        <w:t xml:space="preserve"> r. poz. 1</w:t>
      </w:r>
      <w:r w:rsidR="00C879D0">
        <w:rPr>
          <w:rFonts w:eastAsia="Times New Roman" w:cs="Times New Roman"/>
          <w:lang w:eastAsia="pl-PL"/>
        </w:rPr>
        <w:t>333</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 xml:space="preserve">ustawie </w:t>
      </w:r>
      <w:r w:rsidR="00C879D0">
        <w:rPr>
          <w:rFonts w:eastAsia="Times New Roman" w:cs="Times New Roman"/>
          <w:color w:val="000000"/>
          <w:lang w:eastAsia="pl-PL"/>
        </w:rPr>
        <w:br/>
      </w:r>
      <w:r w:rsidR="00697E2E" w:rsidRPr="00697E2E">
        <w:rPr>
          <w:rFonts w:eastAsia="Times New Roman" w:cs="Times New Roman"/>
          <w:color w:val="000000"/>
          <w:lang w:eastAsia="pl-PL"/>
        </w:rPr>
        <w:t>z dnia 21 marca 1985 r. o drogach publicznych (t.j. Dz. U. z 20</w:t>
      </w:r>
      <w:r w:rsidR="00C879D0">
        <w:rPr>
          <w:rFonts w:eastAsia="Times New Roman" w:cs="Times New Roman"/>
          <w:color w:val="000000"/>
          <w:lang w:eastAsia="pl-PL"/>
        </w:rPr>
        <w:t>20</w:t>
      </w:r>
      <w:r w:rsidR="00697E2E" w:rsidRPr="00697E2E">
        <w:rPr>
          <w:rFonts w:eastAsia="Times New Roman" w:cs="Times New Roman"/>
          <w:color w:val="000000"/>
          <w:lang w:eastAsia="pl-PL"/>
        </w:rPr>
        <w:t xml:space="preserve"> r. poz. </w:t>
      </w:r>
      <w:r w:rsidR="00C879D0">
        <w:rPr>
          <w:rFonts w:eastAsia="Times New Roman" w:cs="Times New Roman"/>
          <w:color w:val="000000"/>
          <w:lang w:eastAsia="pl-PL"/>
        </w:rPr>
        <w:t>470</w:t>
      </w:r>
      <w:r w:rsidR="00697E2E" w:rsidRPr="00697E2E">
        <w:rPr>
          <w:rFonts w:eastAsia="Times New Roman" w:cs="Times New Roman"/>
          <w:color w:val="000000"/>
          <w:lang w:eastAsia="pl-PL"/>
        </w:rPr>
        <w:t>, z późn.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w:t>
      </w:r>
      <w:r w:rsidR="00C879D0">
        <w:rPr>
          <w:rFonts w:eastAsia="Times New Roman" w:cs="Times New Roman"/>
          <w:color w:val="000000"/>
          <w:lang w:eastAsia="pl-PL"/>
        </w:rPr>
        <w:br/>
      </w:r>
      <w:r w:rsidRPr="00FB08C4">
        <w:rPr>
          <w:rFonts w:eastAsia="Times New Roman" w:cs="Times New Roman"/>
          <w:color w:val="000000"/>
          <w:lang w:eastAsia="pl-PL"/>
        </w:rPr>
        <w:t>z dnia 23 kwietnia 1964 r. Kodeks cywilny (t.j. z 2019 r. poz. 1145</w:t>
      </w:r>
      <w:r w:rsidR="00525083">
        <w:rPr>
          <w:rFonts w:eastAsia="Times New Roman" w:cs="Times New Roman"/>
          <w:color w:val="000000"/>
          <w:lang w:eastAsia="pl-PL"/>
        </w:rPr>
        <w:t xml:space="preserve"> z późn.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(t.j.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późn. zm.) </w:t>
      </w:r>
    </w:p>
    <w:p w14:paraId="459D28A5"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5B318D">
      <w:pPr>
        <w:numPr>
          <w:ilvl w:val="0"/>
          <w:numId w:val="62"/>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EAFFD55" w14:textId="76D69DA1" w:rsidR="003808AF" w:rsidRDefault="00690D6A" w:rsidP="003808AF">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226A11F1" w14:textId="48A55656" w:rsidR="0089037C" w:rsidRDefault="0089037C" w:rsidP="0089037C">
      <w:pPr>
        <w:suppressAutoHyphens/>
        <w:spacing w:after="0" w:line="240" w:lineRule="auto"/>
        <w:ind w:left="357"/>
        <w:jc w:val="both"/>
        <w:rPr>
          <w:rFonts w:eastAsia="Times New Roman" w:cs="Times New Roman"/>
          <w:b/>
          <w:lang w:eastAsia="pl-PL"/>
        </w:rPr>
      </w:pPr>
    </w:p>
    <w:p w14:paraId="09EDEA9A" w14:textId="074DC2C2" w:rsidR="00650CB0" w:rsidRDefault="00650CB0" w:rsidP="0089037C">
      <w:pPr>
        <w:suppressAutoHyphens/>
        <w:spacing w:after="0" w:line="240" w:lineRule="auto"/>
        <w:ind w:left="357"/>
        <w:jc w:val="both"/>
        <w:rPr>
          <w:rFonts w:eastAsia="Times New Roman" w:cs="Times New Roman"/>
          <w:b/>
          <w:lang w:eastAsia="pl-PL"/>
        </w:rPr>
      </w:pPr>
    </w:p>
    <w:p w14:paraId="4D35316A" w14:textId="0CB59E68" w:rsidR="00650CB0" w:rsidRDefault="00650CB0" w:rsidP="0089037C">
      <w:pPr>
        <w:suppressAutoHyphens/>
        <w:spacing w:after="0" w:line="240" w:lineRule="auto"/>
        <w:ind w:left="357"/>
        <w:jc w:val="both"/>
        <w:rPr>
          <w:rFonts w:eastAsia="Times New Roman" w:cs="Times New Roman"/>
          <w:b/>
          <w:lang w:eastAsia="pl-PL"/>
        </w:rPr>
      </w:pPr>
    </w:p>
    <w:p w14:paraId="2E8AA8AA" w14:textId="18755408" w:rsidR="00650CB0" w:rsidRDefault="00650CB0" w:rsidP="0089037C">
      <w:pPr>
        <w:suppressAutoHyphens/>
        <w:spacing w:after="0" w:line="240" w:lineRule="auto"/>
        <w:ind w:left="357"/>
        <w:jc w:val="both"/>
        <w:rPr>
          <w:rFonts w:eastAsia="Times New Roman" w:cs="Times New Roman"/>
          <w:b/>
          <w:lang w:eastAsia="pl-PL"/>
        </w:rPr>
      </w:pPr>
    </w:p>
    <w:p w14:paraId="68257B50" w14:textId="77777777" w:rsidR="00650CB0" w:rsidRPr="0089037C" w:rsidRDefault="00650CB0" w:rsidP="0089037C">
      <w:pPr>
        <w:suppressAutoHyphens/>
        <w:spacing w:after="0" w:line="240" w:lineRule="auto"/>
        <w:ind w:left="357"/>
        <w:jc w:val="both"/>
        <w:rPr>
          <w:rFonts w:eastAsia="Times New Roman" w:cs="Times New Roman"/>
          <w:b/>
          <w:lang w:eastAsia="pl-PL"/>
        </w:rPr>
      </w:pP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47"/>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38CEB6C6" w14:textId="001908EB" w:rsidR="00376715" w:rsidRDefault="00376715" w:rsidP="00540B08">
      <w:pPr>
        <w:tabs>
          <w:tab w:val="left" w:pos="113"/>
        </w:tabs>
        <w:suppressAutoHyphens/>
        <w:spacing w:after="0" w:line="240" w:lineRule="auto"/>
        <w:jc w:val="center"/>
        <w:rPr>
          <w:rFonts w:eastAsia="Times New Roman" w:cs="Times New Roman"/>
          <w:b/>
          <w:lang w:eastAsia="pl-PL"/>
        </w:rPr>
      </w:pPr>
    </w:p>
    <w:p w14:paraId="5B77D05F" w14:textId="1E81C4C6" w:rsidR="0015392A" w:rsidRDefault="0015392A" w:rsidP="00540B08">
      <w:pPr>
        <w:tabs>
          <w:tab w:val="left" w:pos="113"/>
        </w:tabs>
        <w:suppressAutoHyphens/>
        <w:spacing w:after="0" w:line="240" w:lineRule="auto"/>
        <w:jc w:val="center"/>
        <w:rPr>
          <w:rFonts w:eastAsia="Times New Roman" w:cs="Times New Roman"/>
          <w:b/>
          <w:lang w:eastAsia="pl-PL"/>
        </w:rPr>
      </w:pPr>
    </w:p>
    <w:p w14:paraId="05455436" w14:textId="77777777" w:rsidR="00B074A5" w:rsidRDefault="00B074A5" w:rsidP="00FA292F">
      <w:pPr>
        <w:suppressAutoHyphens/>
        <w:spacing w:after="0" w:line="240" w:lineRule="auto"/>
        <w:jc w:val="right"/>
        <w:rPr>
          <w:rFonts w:eastAsia="Times New Roman" w:cs="Calibri"/>
          <w:b/>
          <w:lang w:eastAsia="ar-SA"/>
        </w:rPr>
      </w:pPr>
    </w:p>
    <w:p w14:paraId="04A38F5F" w14:textId="77777777" w:rsidR="00B074A5" w:rsidRDefault="00B074A5" w:rsidP="00FA292F">
      <w:pPr>
        <w:suppressAutoHyphens/>
        <w:spacing w:after="0" w:line="240" w:lineRule="auto"/>
        <w:jc w:val="right"/>
        <w:rPr>
          <w:rFonts w:eastAsia="Times New Roman" w:cs="Calibri"/>
          <w:b/>
          <w:lang w:eastAsia="ar-SA"/>
        </w:rPr>
      </w:pPr>
    </w:p>
    <w:p w14:paraId="08FDFAE3" w14:textId="77777777" w:rsidR="00B074A5" w:rsidRDefault="00B074A5" w:rsidP="00FA292F">
      <w:pPr>
        <w:suppressAutoHyphens/>
        <w:spacing w:after="0" w:line="240" w:lineRule="auto"/>
        <w:jc w:val="right"/>
        <w:rPr>
          <w:rFonts w:eastAsia="Times New Roman" w:cs="Calibri"/>
          <w:b/>
          <w:lang w:eastAsia="ar-SA"/>
        </w:rPr>
      </w:pPr>
    </w:p>
    <w:p w14:paraId="03907A3B" w14:textId="00F8A60D" w:rsidR="00B074A5" w:rsidRDefault="00B074A5" w:rsidP="00FA292F">
      <w:pPr>
        <w:suppressAutoHyphens/>
        <w:spacing w:after="0" w:line="240" w:lineRule="auto"/>
        <w:jc w:val="right"/>
        <w:rPr>
          <w:rFonts w:eastAsia="Times New Roman" w:cs="Calibri"/>
          <w:b/>
          <w:lang w:eastAsia="ar-SA"/>
        </w:rPr>
      </w:pPr>
    </w:p>
    <w:p w14:paraId="5E06E91C" w14:textId="4A29AD57" w:rsidR="00650CB0" w:rsidRDefault="00650CB0" w:rsidP="00FA292F">
      <w:pPr>
        <w:suppressAutoHyphens/>
        <w:spacing w:after="0" w:line="240" w:lineRule="auto"/>
        <w:jc w:val="right"/>
        <w:rPr>
          <w:rFonts w:eastAsia="Times New Roman" w:cs="Calibri"/>
          <w:b/>
          <w:lang w:eastAsia="ar-SA"/>
        </w:rPr>
      </w:pPr>
    </w:p>
    <w:p w14:paraId="3BEBC390" w14:textId="5EBA46CC" w:rsidR="00650CB0" w:rsidRDefault="00650CB0" w:rsidP="00FA292F">
      <w:pPr>
        <w:suppressAutoHyphens/>
        <w:spacing w:after="0" w:line="240" w:lineRule="auto"/>
        <w:jc w:val="right"/>
        <w:rPr>
          <w:rFonts w:eastAsia="Times New Roman" w:cs="Calibri"/>
          <w:b/>
          <w:lang w:eastAsia="ar-SA"/>
        </w:rPr>
      </w:pPr>
    </w:p>
    <w:p w14:paraId="2B3AF7FF" w14:textId="1048BD18" w:rsidR="00650CB0" w:rsidRDefault="00650CB0" w:rsidP="00FA292F">
      <w:pPr>
        <w:suppressAutoHyphens/>
        <w:spacing w:after="0" w:line="240" w:lineRule="auto"/>
        <w:jc w:val="right"/>
        <w:rPr>
          <w:rFonts w:eastAsia="Times New Roman" w:cs="Calibri"/>
          <w:b/>
          <w:lang w:eastAsia="ar-SA"/>
        </w:rPr>
      </w:pPr>
    </w:p>
    <w:p w14:paraId="518AF1D2" w14:textId="5A6BF6A7" w:rsidR="00650CB0" w:rsidRDefault="00650CB0" w:rsidP="00FA292F">
      <w:pPr>
        <w:suppressAutoHyphens/>
        <w:spacing w:after="0" w:line="240" w:lineRule="auto"/>
        <w:jc w:val="right"/>
        <w:rPr>
          <w:rFonts w:eastAsia="Times New Roman" w:cs="Calibri"/>
          <w:b/>
          <w:lang w:eastAsia="ar-SA"/>
        </w:rPr>
      </w:pPr>
    </w:p>
    <w:p w14:paraId="7AE25E0C" w14:textId="593EFC73" w:rsidR="00650CB0" w:rsidRDefault="00650CB0" w:rsidP="00FA292F">
      <w:pPr>
        <w:suppressAutoHyphens/>
        <w:spacing w:after="0" w:line="240" w:lineRule="auto"/>
        <w:jc w:val="right"/>
        <w:rPr>
          <w:rFonts w:eastAsia="Times New Roman" w:cs="Calibri"/>
          <w:b/>
          <w:lang w:eastAsia="ar-SA"/>
        </w:rPr>
      </w:pPr>
    </w:p>
    <w:p w14:paraId="6067BEFD" w14:textId="0716C961" w:rsidR="00650CB0" w:rsidRDefault="00650CB0" w:rsidP="00FA292F">
      <w:pPr>
        <w:suppressAutoHyphens/>
        <w:spacing w:after="0" w:line="240" w:lineRule="auto"/>
        <w:jc w:val="right"/>
        <w:rPr>
          <w:rFonts w:eastAsia="Times New Roman" w:cs="Calibri"/>
          <w:b/>
          <w:lang w:eastAsia="ar-SA"/>
        </w:rPr>
      </w:pPr>
    </w:p>
    <w:p w14:paraId="10383D12" w14:textId="588BA32B" w:rsidR="00650CB0" w:rsidRDefault="00650CB0" w:rsidP="00FA292F">
      <w:pPr>
        <w:suppressAutoHyphens/>
        <w:spacing w:after="0" w:line="240" w:lineRule="auto"/>
        <w:jc w:val="right"/>
        <w:rPr>
          <w:rFonts w:eastAsia="Times New Roman" w:cs="Calibri"/>
          <w:b/>
          <w:lang w:eastAsia="ar-SA"/>
        </w:rPr>
      </w:pPr>
    </w:p>
    <w:p w14:paraId="7FFF9B55" w14:textId="0BF70F9B" w:rsidR="00650CB0" w:rsidRDefault="00650CB0" w:rsidP="00FA292F">
      <w:pPr>
        <w:suppressAutoHyphens/>
        <w:spacing w:after="0" w:line="240" w:lineRule="auto"/>
        <w:jc w:val="right"/>
        <w:rPr>
          <w:rFonts w:eastAsia="Times New Roman" w:cs="Calibri"/>
          <w:b/>
          <w:lang w:eastAsia="ar-SA"/>
        </w:rPr>
      </w:pPr>
    </w:p>
    <w:p w14:paraId="201E6D60" w14:textId="4A56BAF7" w:rsidR="00650CB0" w:rsidRDefault="00650CB0" w:rsidP="00FA292F">
      <w:pPr>
        <w:suppressAutoHyphens/>
        <w:spacing w:after="0" w:line="240" w:lineRule="auto"/>
        <w:jc w:val="right"/>
        <w:rPr>
          <w:rFonts w:eastAsia="Times New Roman" w:cs="Calibri"/>
          <w:b/>
          <w:lang w:eastAsia="ar-SA"/>
        </w:rPr>
      </w:pPr>
    </w:p>
    <w:p w14:paraId="7C4F6D51" w14:textId="0E21C998" w:rsidR="00650CB0" w:rsidRDefault="00650CB0" w:rsidP="00FA292F">
      <w:pPr>
        <w:suppressAutoHyphens/>
        <w:spacing w:after="0" w:line="240" w:lineRule="auto"/>
        <w:jc w:val="right"/>
        <w:rPr>
          <w:rFonts w:eastAsia="Times New Roman" w:cs="Calibri"/>
          <w:b/>
          <w:lang w:eastAsia="ar-SA"/>
        </w:rPr>
      </w:pPr>
    </w:p>
    <w:p w14:paraId="413F87C9" w14:textId="3D49135F" w:rsidR="00650CB0" w:rsidRDefault="00650CB0" w:rsidP="00FA292F">
      <w:pPr>
        <w:suppressAutoHyphens/>
        <w:spacing w:after="0" w:line="240" w:lineRule="auto"/>
        <w:jc w:val="right"/>
        <w:rPr>
          <w:rFonts w:eastAsia="Times New Roman" w:cs="Calibri"/>
          <w:b/>
          <w:lang w:eastAsia="ar-SA"/>
        </w:rPr>
      </w:pPr>
    </w:p>
    <w:p w14:paraId="3778E5D3" w14:textId="34159FFA" w:rsidR="00650CB0" w:rsidRDefault="00650CB0" w:rsidP="00FA292F">
      <w:pPr>
        <w:suppressAutoHyphens/>
        <w:spacing w:after="0" w:line="240" w:lineRule="auto"/>
        <w:jc w:val="right"/>
        <w:rPr>
          <w:rFonts w:eastAsia="Times New Roman" w:cs="Calibri"/>
          <w:b/>
          <w:lang w:eastAsia="ar-SA"/>
        </w:rPr>
      </w:pPr>
    </w:p>
    <w:p w14:paraId="3CA708DF" w14:textId="6F0C1EB0" w:rsidR="00650CB0" w:rsidRDefault="00650CB0" w:rsidP="00FA292F">
      <w:pPr>
        <w:suppressAutoHyphens/>
        <w:spacing w:after="0" w:line="240" w:lineRule="auto"/>
        <w:jc w:val="right"/>
        <w:rPr>
          <w:rFonts w:eastAsia="Times New Roman" w:cs="Calibri"/>
          <w:b/>
          <w:lang w:eastAsia="ar-SA"/>
        </w:rPr>
      </w:pPr>
    </w:p>
    <w:p w14:paraId="3F02314F" w14:textId="522A88C7" w:rsidR="00650CB0" w:rsidRDefault="00650CB0" w:rsidP="00FA292F">
      <w:pPr>
        <w:suppressAutoHyphens/>
        <w:spacing w:after="0" w:line="240" w:lineRule="auto"/>
        <w:jc w:val="right"/>
        <w:rPr>
          <w:rFonts w:eastAsia="Times New Roman" w:cs="Calibri"/>
          <w:b/>
          <w:lang w:eastAsia="ar-SA"/>
        </w:rPr>
      </w:pPr>
    </w:p>
    <w:p w14:paraId="44CE1568" w14:textId="31180BD3" w:rsidR="00650CB0" w:rsidRDefault="00650CB0" w:rsidP="00FA292F">
      <w:pPr>
        <w:suppressAutoHyphens/>
        <w:spacing w:after="0" w:line="240" w:lineRule="auto"/>
        <w:jc w:val="right"/>
        <w:rPr>
          <w:rFonts w:eastAsia="Times New Roman" w:cs="Calibri"/>
          <w:b/>
          <w:lang w:eastAsia="ar-SA"/>
        </w:rPr>
      </w:pPr>
    </w:p>
    <w:p w14:paraId="028A7DB7" w14:textId="160583B7" w:rsidR="00650CB0" w:rsidRDefault="00650CB0" w:rsidP="00FA292F">
      <w:pPr>
        <w:suppressAutoHyphens/>
        <w:spacing w:after="0" w:line="240" w:lineRule="auto"/>
        <w:jc w:val="right"/>
        <w:rPr>
          <w:rFonts w:eastAsia="Times New Roman" w:cs="Calibri"/>
          <w:b/>
          <w:lang w:eastAsia="ar-SA"/>
        </w:rPr>
      </w:pPr>
    </w:p>
    <w:p w14:paraId="6C9AB9BA" w14:textId="06D418E6" w:rsidR="00650CB0" w:rsidRDefault="00650CB0" w:rsidP="00FA292F">
      <w:pPr>
        <w:suppressAutoHyphens/>
        <w:spacing w:after="0" w:line="240" w:lineRule="auto"/>
        <w:jc w:val="right"/>
        <w:rPr>
          <w:rFonts w:eastAsia="Times New Roman" w:cs="Calibri"/>
          <w:b/>
          <w:lang w:eastAsia="ar-SA"/>
        </w:rPr>
      </w:pPr>
    </w:p>
    <w:p w14:paraId="11CBDAA4" w14:textId="548F8A10" w:rsidR="00650CB0" w:rsidRDefault="00650CB0" w:rsidP="00FA292F">
      <w:pPr>
        <w:suppressAutoHyphens/>
        <w:spacing w:after="0" w:line="240" w:lineRule="auto"/>
        <w:jc w:val="right"/>
        <w:rPr>
          <w:rFonts w:eastAsia="Times New Roman" w:cs="Calibri"/>
          <w:b/>
          <w:lang w:eastAsia="ar-SA"/>
        </w:rPr>
      </w:pPr>
    </w:p>
    <w:p w14:paraId="21B06267" w14:textId="06BBD40D" w:rsidR="00650CB0" w:rsidRDefault="00650CB0" w:rsidP="00FA292F">
      <w:pPr>
        <w:suppressAutoHyphens/>
        <w:spacing w:after="0" w:line="240" w:lineRule="auto"/>
        <w:jc w:val="right"/>
        <w:rPr>
          <w:rFonts w:eastAsia="Times New Roman" w:cs="Calibri"/>
          <w:b/>
          <w:lang w:eastAsia="ar-SA"/>
        </w:rPr>
      </w:pPr>
    </w:p>
    <w:p w14:paraId="6EC2A6E6" w14:textId="3C89BDE4" w:rsidR="00650CB0" w:rsidRDefault="00650CB0" w:rsidP="00FA292F">
      <w:pPr>
        <w:suppressAutoHyphens/>
        <w:spacing w:after="0" w:line="240" w:lineRule="auto"/>
        <w:jc w:val="right"/>
        <w:rPr>
          <w:rFonts w:eastAsia="Times New Roman" w:cs="Calibri"/>
          <w:b/>
          <w:lang w:eastAsia="ar-SA"/>
        </w:rPr>
      </w:pPr>
    </w:p>
    <w:p w14:paraId="0B46A2E2" w14:textId="2FE35D6B" w:rsidR="00650CB0" w:rsidRDefault="00650CB0" w:rsidP="00FA292F">
      <w:pPr>
        <w:suppressAutoHyphens/>
        <w:spacing w:after="0" w:line="240" w:lineRule="auto"/>
        <w:jc w:val="right"/>
        <w:rPr>
          <w:rFonts w:eastAsia="Times New Roman" w:cs="Calibri"/>
          <w:b/>
          <w:lang w:eastAsia="ar-SA"/>
        </w:rPr>
      </w:pPr>
    </w:p>
    <w:p w14:paraId="408396E1" w14:textId="13401ABF" w:rsidR="00650CB0" w:rsidRDefault="00650CB0" w:rsidP="00FA292F">
      <w:pPr>
        <w:suppressAutoHyphens/>
        <w:spacing w:after="0" w:line="240" w:lineRule="auto"/>
        <w:jc w:val="right"/>
        <w:rPr>
          <w:rFonts w:eastAsia="Times New Roman" w:cs="Calibri"/>
          <w:b/>
          <w:lang w:eastAsia="ar-SA"/>
        </w:rPr>
      </w:pPr>
    </w:p>
    <w:p w14:paraId="1D4EBF2C" w14:textId="7108ADC8" w:rsidR="00650CB0" w:rsidRDefault="00650CB0" w:rsidP="00FA292F">
      <w:pPr>
        <w:suppressAutoHyphens/>
        <w:spacing w:after="0" w:line="240" w:lineRule="auto"/>
        <w:jc w:val="right"/>
        <w:rPr>
          <w:rFonts w:eastAsia="Times New Roman" w:cs="Calibri"/>
          <w:b/>
          <w:lang w:eastAsia="ar-SA"/>
        </w:rPr>
      </w:pPr>
    </w:p>
    <w:p w14:paraId="74FFD7B3" w14:textId="1602EC96" w:rsidR="00650CB0" w:rsidRDefault="00650CB0" w:rsidP="00FA292F">
      <w:pPr>
        <w:suppressAutoHyphens/>
        <w:spacing w:after="0" w:line="240" w:lineRule="auto"/>
        <w:jc w:val="right"/>
        <w:rPr>
          <w:rFonts w:eastAsia="Times New Roman" w:cs="Calibri"/>
          <w:b/>
          <w:lang w:eastAsia="ar-SA"/>
        </w:rPr>
      </w:pPr>
    </w:p>
    <w:p w14:paraId="093AE207" w14:textId="32FDEE7A" w:rsidR="00650CB0" w:rsidRDefault="00650CB0" w:rsidP="00FA292F">
      <w:pPr>
        <w:suppressAutoHyphens/>
        <w:spacing w:after="0" w:line="240" w:lineRule="auto"/>
        <w:jc w:val="right"/>
        <w:rPr>
          <w:rFonts w:eastAsia="Times New Roman" w:cs="Calibri"/>
          <w:b/>
          <w:lang w:eastAsia="ar-SA"/>
        </w:rPr>
      </w:pPr>
    </w:p>
    <w:p w14:paraId="52B2802E" w14:textId="24EC57F4" w:rsidR="00650CB0" w:rsidRDefault="00650CB0" w:rsidP="00FA292F">
      <w:pPr>
        <w:suppressAutoHyphens/>
        <w:spacing w:after="0" w:line="240" w:lineRule="auto"/>
        <w:jc w:val="right"/>
        <w:rPr>
          <w:rFonts w:eastAsia="Times New Roman" w:cs="Calibri"/>
          <w:b/>
          <w:lang w:eastAsia="ar-SA"/>
        </w:rPr>
      </w:pPr>
    </w:p>
    <w:p w14:paraId="19F6ED0E" w14:textId="30F0FB84" w:rsidR="00650CB0" w:rsidRDefault="00650CB0" w:rsidP="00FA292F">
      <w:pPr>
        <w:suppressAutoHyphens/>
        <w:spacing w:after="0" w:line="240" w:lineRule="auto"/>
        <w:jc w:val="right"/>
        <w:rPr>
          <w:rFonts w:eastAsia="Times New Roman" w:cs="Calibri"/>
          <w:b/>
          <w:lang w:eastAsia="ar-SA"/>
        </w:rPr>
      </w:pPr>
    </w:p>
    <w:p w14:paraId="27EDD118" w14:textId="697B4CE6" w:rsidR="00650CB0" w:rsidRDefault="00650CB0" w:rsidP="00FA292F">
      <w:pPr>
        <w:suppressAutoHyphens/>
        <w:spacing w:after="0" w:line="240" w:lineRule="auto"/>
        <w:jc w:val="right"/>
        <w:rPr>
          <w:rFonts w:eastAsia="Times New Roman" w:cs="Calibri"/>
          <w:b/>
          <w:lang w:eastAsia="ar-SA"/>
        </w:rPr>
      </w:pPr>
    </w:p>
    <w:p w14:paraId="3A4202D3" w14:textId="11732861" w:rsidR="00650CB0" w:rsidRDefault="00650CB0" w:rsidP="00FA292F">
      <w:pPr>
        <w:suppressAutoHyphens/>
        <w:spacing w:after="0" w:line="240" w:lineRule="auto"/>
        <w:jc w:val="right"/>
        <w:rPr>
          <w:rFonts w:eastAsia="Times New Roman" w:cs="Calibri"/>
          <w:b/>
          <w:lang w:eastAsia="ar-SA"/>
        </w:rPr>
      </w:pPr>
    </w:p>
    <w:p w14:paraId="09E0CEE8" w14:textId="106E6091" w:rsidR="00650CB0" w:rsidRDefault="00650CB0" w:rsidP="00FA292F">
      <w:pPr>
        <w:suppressAutoHyphens/>
        <w:spacing w:after="0" w:line="240" w:lineRule="auto"/>
        <w:jc w:val="right"/>
        <w:rPr>
          <w:rFonts w:eastAsia="Times New Roman" w:cs="Calibri"/>
          <w:b/>
          <w:lang w:eastAsia="ar-SA"/>
        </w:rPr>
      </w:pPr>
    </w:p>
    <w:p w14:paraId="757B5CAF" w14:textId="189FA6C1" w:rsidR="00650CB0" w:rsidRDefault="00650CB0" w:rsidP="00FA292F">
      <w:pPr>
        <w:suppressAutoHyphens/>
        <w:spacing w:after="0" w:line="240" w:lineRule="auto"/>
        <w:jc w:val="right"/>
        <w:rPr>
          <w:rFonts w:eastAsia="Times New Roman" w:cs="Calibri"/>
          <w:b/>
          <w:lang w:eastAsia="ar-SA"/>
        </w:rPr>
      </w:pPr>
    </w:p>
    <w:p w14:paraId="3FCCF349" w14:textId="349E01B3" w:rsidR="00650CB0" w:rsidRDefault="00650CB0" w:rsidP="00FA292F">
      <w:pPr>
        <w:suppressAutoHyphens/>
        <w:spacing w:after="0" w:line="240" w:lineRule="auto"/>
        <w:jc w:val="right"/>
        <w:rPr>
          <w:rFonts w:eastAsia="Times New Roman" w:cs="Calibri"/>
          <w:b/>
          <w:lang w:eastAsia="ar-SA"/>
        </w:rPr>
      </w:pPr>
    </w:p>
    <w:p w14:paraId="2CB40320" w14:textId="10E8A6F6" w:rsidR="00650CB0" w:rsidRDefault="00650CB0" w:rsidP="00FA292F">
      <w:pPr>
        <w:suppressAutoHyphens/>
        <w:spacing w:after="0" w:line="240" w:lineRule="auto"/>
        <w:jc w:val="right"/>
        <w:rPr>
          <w:rFonts w:eastAsia="Times New Roman" w:cs="Calibri"/>
          <w:b/>
          <w:lang w:eastAsia="ar-SA"/>
        </w:rPr>
      </w:pPr>
    </w:p>
    <w:p w14:paraId="4859F805" w14:textId="77777777" w:rsidR="00650CB0" w:rsidRDefault="00650CB0" w:rsidP="00FA292F">
      <w:pPr>
        <w:suppressAutoHyphens/>
        <w:spacing w:after="0" w:line="240" w:lineRule="auto"/>
        <w:jc w:val="right"/>
        <w:rPr>
          <w:rFonts w:eastAsia="Times New Roman" w:cs="Calibri"/>
          <w:b/>
          <w:lang w:eastAsia="ar-SA"/>
        </w:rPr>
      </w:pPr>
    </w:p>
    <w:p w14:paraId="23482E11" w14:textId="77777777" w:rsidR="00B074A5" w:rsidRDefault="00B074A5" w:rsidP="00FA292F">
      <w:pPr>
        <w:suppressAutoHyphens/>
        <w:spacing w:after="0" w:line="240" w:lineRule="auto"/>
        <w:jc w:val="right"/>
        <w:rPr>
          <w:rFonts w:eastAsia="Times New Roman" w:cs="Calibri"/>
          <w:b/>
          <w:lang w:eastAsia="ar-SA"/>
        </w:rPr>
      </w:pPr>
    </w:p>
    <w:p w14:paraId="02E454CB" w14:textId="77777777" w:rsidR="005E3A05" w:rsidRDefault="005E3A05" w:rsidP="00FA292F">
      <w:pPr>
        <w:suppressAutoHyphens/>
        <w:spacing w:after="0" w:line="240" w:lineRule="auto"/>
        <w:jc w:val="right"/>
        <w:rPr>
          <w:rFonts w:eastAsia="Times New Roman" w:cs="Calibri"/>
          <w:b/>
          <w:lang w:eastAsia="ar-SA"/>
        </w:rPr>
      </w:pPr>
    </w:p>
    <w:p w14:paraId="642D8D2C" w14:textId="77777777" w:rsidR="005E3A05" w:rsidRDefault="005E3A05" w:rsidP="00FA292F">
      <w:pPr>
        <w:suppressAutoHyphens/>
        <w:spacing w:after="0" w:line="240" w:lineRule="auto"/>
        <w:jc w:val="right"/>
        <w:rPr>
          <w:rFonts w:eastAsia="Times New Roman" w:cs="Calibri"/>
          <w:b/>
          <w:lang w:eastAsia="ar-SA"/>
        </w:rPr>
      </w:pPr>
    </w:p>
    <w:p w14:paraId="633C1470" w14:textId="44EFF635" w:rsidR="00FA292F" w:rsidRPr="003719EB" w:rsidRDefault="0001543A" w:rsidP="00682881">
      <w:pPr>
        <w:suppressAutoHyphens/>
        <w:spacing w:after="0" w:line="240" w:lineRule="auto"/>
        <w:ind w:left="6237"/>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FB3BF4">
      <w:headerReference w:type="default" r:id="rId45"/>
      <w:footerReference w:type="default" r:id="rId46"/>
      <w:headerReference w:type="first" r:id="rId47"/>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0490" w14:textId="77777777" w:rsidR="00865050" w:rsidRDefault="00865050" w:rsidP="00597E0F">
      <w:pPr>
        <w:spacing w:after="0" w:line="240" w:lineRule="auto"/>
      </w:pPr>
      <w:r>
        <w:separator/>
      </w:r>
    </w:p>
  </w:endnote>
  <w:endnote w:type="continuationSeparator" w:id="0">
    <w:p w14:paraId="041C9847" w14:textId="77777777" w:rsidR="00865050" w:rsidRDefault="00865050"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3585DF7C" w:rsidR="00865050" w:rsidRPr="00F221CE" w:rsidRDefault="00865050"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2E09962A" w:rsidR="00865050" w:rsidRPr="00D47DF8" w:rsidRDefault="00865050"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6915" w14:textId="77777777" w:rsidR="00865050" w:rsidRDefault="00865050" w:rsidP="00597E0F">
      <w:pPr>
        <w:spacing w:after="0" w:line="240" w:lineRule="auto"/>
      </w:pPr>
      <w:r>
        <w:separator/>
      </w:r>
    </w:p>
  </w:footnote>
  <w:footnote w:type="continuationSeparator" w:id="0">
    <w:p w14:paraId="572A29CD" w14:textId="77777777" w:rsidR="00865050" w:rsidRDefault="00865050" w:rsidP="00597E0F">
      <w:pPr>
        <w:spacing w:after="0" w:line="240" w:lineRule="auto"/>
      </w:pPr>
      <w:r>
        <w:continuationSeparator/>
      </w:r>
    </w:p>
  </w:footnote>
  <w:footnote w:id="1">
    <w:p w14:paraId="1CEAF986" w14:textId="77777777" w:rsidR="00865050" w:rsidRPr="00E44222" w:rsidRDefault="00865050"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865050" w:rsidRDefault="00865050"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865050" w:rsidRDefault="00865050" w:rsidP="000D0EC4">
      <w:pPr>
        <w:pStyle w:val="Tekstprzypisudolnego"/>
      </w:pPr>
      <w:r>
        <w:rPr>
          <w:rStyle w:val="Odwoanieprzypisudolnego"/>
        </w:rPr>
        <w:footnoteRef/>
      </w:r>
      <w:r>
        <w:t xml:space="preserve"> Właściwe zaznaczyć</w:t>
      </w:r>
    </w:p>
  </w:footnote>
  <w:footnote w:id="4">
    <w:p w14:paraId="7ADCEDE0" w14:textId="77777777" w:rsidR="00865050" w:rsidRDefault="00865050"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5">
    <w:p w14:paraId="089EA51C" w14:textId="34215E49" w:rsidR="00865050" w:rsidRDefault="00865050"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6">
    <w:p w14:paraId="4930EB07" w14:textId="2724DAC0" w:rsidR="00865050" w:rsidRDefault="00865050"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865050" w:rsidRDefault="00865050"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A502578" w14:textId="77777777" w:rsidR="00865050" w:rsidRDefault="00865050">
      <w:pPr>
        <w:pStyle w:val="Tekstprzypisudolnego"/>
      </w:pPr>
      <w:r>
        <w:rPr>
          <w:rStyle w:val="Odwoanieprzypisudolnego"/>
        </w:rPr>
        <w:footnoteRef/>
      </w:r>
      <w:r>
        <w:t xml:space="preserve"> Niepotrzebne skreślić.</w:t>
      </w:r>
    </w:p>
  </w:footnote>
  <w:footnote w:id="8">
    <w:p w14:paraId="1FBA5412" w14:textId="389BBAA1" w:rsidR="00865050" w:rsidRDefault="00865050"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9">
    <w:p w14:paraId="7CCA096F" w14:textId="77777777" w:rsidR="00865050" w:rsidRDefault="00865050" w:rsidP="00722BD8">
      <w:pPr>
        <w:pStyle w:val="Tekstprzypisudolnego"/>
      </w:pPr>
      <w:r>
        <w:rPr>
          <w:rStyle w:val="Odwoanieprzypisudolnego"/>
        </w:rPr>
        <w:footnoteRef/>
      </w:r>
      <w:r>
        <w:t xml:space="preserve"> Niepotrzebne skreślić</w:t>
      </w:r>
    </w:p>
  </w:footnote>
  <w:footnote w:id="10">
    <w:p w14:paraId="62F61520" w14:textId="10371A38" w:rsidR="00865050" w:rsidRPr="00FF4806" w:rsidRDefault="00865050"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1">
    <w:p w14:paraId="530E270C" w14:textId="77777777" w:rsidR="00865050" w:rsidRPr="00FF4806" w:rsidRDefault="00865050"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2">
    <w:p w14:paraId="1D77957B" w14:textId="62E7D84C" w:rsidR="00865050" w:rsidRPr="00194696" w:rsidRDefault="00865050"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3">
    <w:p w14:paraId="0FAE3EBE" w14:textId="0FE232BD" w:rsidR="00865050" w:rsidRDefault="00865050"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4B992584" w14:textId="42BAE4C0" w:rsidR="00865050" w:rsidRPr="000128CF" w:rsidRDefault="00865050"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5">
    <w:p w14:paraId="4D411770" w14:textId="77777777" w:rsidR="00865050" w:rsidRPr="000128CF" w:rsidRDefault="00865050"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6">
    <w:p w14:paraId="552CFF66" w14:textId="77777777" w:rsidR="00865050" w:rsidRPr="000128CF" w:rsidRDefault="00865050"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2C8" w14:textId="77777777" w:rsidR="00865050" w:rsidRDefault="00865050" w:rsidP="00435AFA">
    <w:pPr>
      <w:pStyle w:val="Nagwek"/>
      <w:jc w:val="right"/>
      <w:rPr>
        <w:bCs/>
        <w:sz w:val="18"/>
        <w:szCs w:val="18"/>
      </w:rPr>
    </w:pPr>
  </w:p>
  <w:p w14:paraId="5FE713A9" w14:textId="77777777" w:rsidR="00865050" w:rsidRDefault="00865050" w:rsidP="00435AFA">
    <w:pPr>
      <w:pStyle w:val="Nagwek"/>
      <w:jc w:val="right"/>
      <w:rPr>
        <w:bCs/>
        <w:sz w:val="18"/>
        <w:szCs w:val="18"/>
      </w:rPr>
    </w:pPr>
  </w:p>
  <w:p w14:paraId="14EEEC66" w14:textId="01B86EE7" w:rsidR="00865050" w:rsidRDefault="00865050" w:rsidP="00435AFA">
    <w:pPr>
      <w:pStyle w:val="Nagwek"/>
      <w:jc w:val="right"/>
      <w:rPr>
        <w:bCs/>
        <w:sz w:val="18"/>
        <w:szCs w:val="18"/>
      </w:rPr>
    </w:pPr>
    <w:r w:rsidRPr="00B3543D">
      <w:rPr>
        <w:bCs/>
        <w:sz w:val="18"/>
        <w:szCs w:val="18"/>
      </w:rPr>
      <w:t>ZP.261.20.2020.ZP2</w:t>
    </w:r>
  </w:p>
  <w:p w14:paraId="0439BE2A" w14:textId="77777777" w:rsidR="00865050" w:rsidRPr="00CB4679" w:rsidRDefault="00865050"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BE62" w14:textId="77777777" w:rsidR="00865050" w:rsidRDefault="00865050" w:rsidP="00435AFA">
    <w:pPr>
      <w:pStyle w:val="Nagwek"/>
      <w:jc w:val="right"/>
      <w:rPr>
        <w:bCs/>
        <w:sz w:val="18"/>
        <w:szCs w:val="18"/>
        <w:highlight w:val="yellow"/>
      </w:rPr>
    </w:pPr>
  </w:p>
  <w:p w14:paraId="7C36F2F6" w14:textId="43B05BD1" w:rsidR="00865050" w:rsidRPr="00063972" w:rsidRDefault="00865050" w:rsidP="00435AFA">
    <w:pPr>
      <w:pStyle w:val="Nagwek"/>
      <w:jc w:val="right"/>
      <w:rPr>
        <w:bCs/>
        <w:sz w:val="18"/>
        <w:szCs w:val="18"/>
      </w:rPr>
    </w:pPr>
    <w:r w:rsidRPr="004350E5">
      <w:rPr>
        <w:bCs/>
        <w:sz w:val="18"/>
        <w:szCs w:val="18"/>
      </w:rPr>
      <w:t>ZP.261.</w:t>
    </w:r>
    <w:r>
      <w:rPr>
        <w:bCs/>
        <w:sz w:val="18"/>
        <w:szCs w:val="18"/>
      </w:rPr>
      <w:t>20</w:t>
    </w:r>
    <w:r w:rsidRPr="004350E5">
      <w:rPr>
        <w:bCs/>
        <w:sz w:val="18"/>
        <w:szCs w:val="18"/>
      </w:rPr>
      <w:t>.2020.ZP</w:t>
    </w:r>
    <w:r>
      <w:rPr>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BB96ACB"/>
    <w:multiLevelType w:val="hybridMultilevel"/>
    <w:tmpl w:val="9CEC8B2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3"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4"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6"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9"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5"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8"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4"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5"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15:restartNumberingAfterBreak="0">
    <w:nsid w:val="6BDE76B8"/>
    <w:multiLevelType w:val="hybridMultilevel"/>
    <w:tmpl w:val="7BC469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9"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0"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40"/>
  </w:num>
  <w:num w:numId="3">
    <w:abstractNumId w:val="61"/>
  </w:num>
  <w:num w:numId="4">
    <w:abstractNumId w:val="49"/>
  </w:num>
  <w:num w:numId="5">
    <w:abstractNumId w:val="47"/>
  </w:num>
  <w:num w:numId="6">
    <w:abstractNumId w:val="77"/>
  </w:num>
  <w:num w:numId="7">
    <w:abstractNumId w:val="19"/>
  </w:num>
  <w:num w:numId="8">
    <w:abstractNumId w:val="52"/>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1"/>
  </w:num>
  <w:num w:numId="29">
    <w:abstractNumId w:val="72"/>
  </w:num>
  <w:num w:numId="30">
    <w:abstractNumId w:val="56"/>
  </w:num>
  <w:num w:numId="31">
    <w:abstractNumId w:val="59"/>
  </w:num>
  <w:num w:numId="32">
    <w:abstractNumId w:val="35"/>
  </w:num>
  <w:num w:numId="33">
    <w:abstractNumId w:val="48"/>
  </w:num>
  <w:num w:numId="34">
    <w:abstractNumId w:val="69"/>
  </w:num>
  <w:num w:numId="35">
    <w:abstractNumId w:val="46"/>
  </w:num>
  <w:num w:numId="36">
    <w:abstractNumId w:val="81"/>
  </w:num>
  <w:num w:numId="37">
    <w:abstractNumId w:val="54"/>
  </w:num>
  <w:num w:numId="38">
    <w:abstractNumId w:val="41"/>
  </w:num>
  <w:num w:numId="39">
    <w:abstractNumId w:val="75"/>
  </w:num>
  <w:num w:numId="40">
    <w:abstractNumId w:val="66"/>
  </w:num>
  <w:num w:numId="41">
    <w:abstractNumId w:val="37"/>
  </w:num>
  <w:num w:numId="42">
    <w:abstractNumId w:val="83"/>
  </w:num>
  <w:num w:numId="43">
    <w:abstractNumId w:val="78"/>
  </w:num>
  <w:num w:numId="44">
    <w:abstractNumId w:val="45"/>
  </w:num>
  <w:num w:numId="45">
    <w:abstractNumId w:val="38"/>
  </w:num>
  <w:num w:numId="46">
    <w:abstractNumId w:val="70"/>
  </w:num>
  <w:num w:numId="47">
    <w:abstractNumId w:val="64"/>
  </w:num>
  <w:num w:numId="48">
    <w:abstractNumId w:val="36"/>
  </w:num>
  <w:num w:numId="49">
    <w:abstractNumId w:val="53"/>
  </w:num>
  <w:num w:numId="50">
    <w:abstractNumId w:val="80"/>
  </w:num>
  <w:num w:numId="51">
    <w:abstractNumId w:val="55"/>
  </w:num>
  <w:num w:numId="52">
    <w:abstractNumId w:val="39"/>
  </w:num>
  <w:num w:numId="53">
    <w:abstractNumId w:val="50"/>
  </w:num>
  <w:num w:numId="54">
    <w:abstractNumId w:val="85"/>
  </w:num>
  <w:num w:numId="55">
    <w:abstractNumId w:val="65"/>
  </w:num>
  <w:num w:numId="56">
    <w:abstractNumId w:val="60"/>
  </w:num>
  <w:num w:numId="57">
    <w:abstractNumId w:val="63"/>
  </w:num>
  <w:num w:numId="58">
    <w:abstractNumId w:val="74"/>
  </w:num>
  <w:num w:numId="59">
    <w:abstractNumId w:val="42"/>
  </w:num>
  <w:num w:numId="60">
    <w:abstractNumId w:val="73"/>
  </w:num>
  <w:num w:numId="61">
    <w:abstractNumId w:val="84"/>
  </w:num>
  <w:num w:numId="62">
    <w:abstractNumId w:val="82"/>
  </w:num>
  <w:num w:numId="63">
    <w:abstractNumId w:val="57"/>
  </w:num>
  <w:num w:numId="64">
    <w:abstractNumId w:val="62"/>
  </w:num>
  <w:num w:numId="65">
    <w:abstractNumId w:val="44"/>
  </w:num>
  <w:num w:numId="66">
    <w:abstractNumId w:val="43"/>
  </w:num>
  <w:num w:numId="67">
    <w:abstractNumId w:val="76"/>
  </w:num>
  <w:num w:numId="68">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565A"/>
    <w:rsid w:val="000066D6"/>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1AB"/>
    <w:rsid w:val="00017D5C"/>
    <w:rsid w:val="000202FD"/>
    <w:rsid w:val="00020AF2"/>
    <w:rsid w:val="000217D1"/>
    <w:rsid w:val="000219B8"/>
    <w:rsid w:val="00021DC9"/>
    <w:rsid w:val="00022E15"/>
    <w:rsid w:val="00023546"/>
    <w:rsid w:val="000237D5"/>
    <w:rsid w:val="00023DAA"/>
    <w:rsid w:val="00024209"/>
    <w:rsid w:val="00025632"/>
    <w:rsid w:val="000258C5"/>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00E"/>
    <w:rsid w:val="000C4672"/>
    <w:rsid w:val="000C46A8"/>
    <w:rsid w:val="000C4FDD"/>
    <w:rsid w:val="000C50DC"/>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E084D"/>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4008D"/>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0C13"/>
    <w:rsid w:val="001911E3"/>
    <w:rsid w:val="00191383"/>
    <w:rsid w:val="0019139F"/>
    <w:rsid w:val="0019183A"/>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021"/>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7E9"/>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957"/>
    <w:rsid w:val="002F3BFF"/>
    <w:rsid w:val="002F3F1B"/>
    <w:rsid w:val="002F4510"/>
    <w:rsid w:val="002F477B"/>
    <w:rsid w:val="002F47B1"/>
    <w:rsid w:val="002F519D"/>
    <w:rsid w:val="002F555A"/>
    <w:rsid w:val="002F5A53"/>
    <w:rsid w:val="002F74B0"/>
    <w:rsid w:val="003004A8"/>
    <w:rsid w:val="00300950"/>
    <w:rsid w:val="00300A88"/>
    <w:rsid w:val="003010E2"/>
    <w:rsid w:val="00301190"/>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40B"/>
    <w:rsid w:val="00317543"/>
    <w:rsid w:val="00317D84"/>
    <w:rsid w:val="00321286"/>
    <w:rsid w:val="003215ED"/>
    <w:rsid w:val="00321BD1"/>
    <w:rsid w:val="00322317"/>
    <w:rsid w:val="00322694"/>
    <w:rsid w:val="00323879"/>
    <w:rsid w:val="00323CB0"/>
    <w:rsid w:val="003243CA"/>
    <w:rsid w:val="00324804"/>
    <w:rsid w:val="0032744C"/>
    <w:rsid w:val="00327EF3"/>
    <w:rsid w:val="003300E4"/>
    <w:rsid w:val="003304F3"/>
    <w:rsid w:val="00330D9D"/>
    <w:rsid w:val="00331515"/>
    <w:rsid w:val="00332A21"/>
    <w:rsid w:val="00332F91"/>
    <w:rsid w:val="00333CE5"/>
    <w:rsid w:val="00333EAD"/>
    <w:rsid w:val="00334056"/>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D4"/>
    <w:rsid w:val="00362C7A"/>
    <w:rsid w:val="00362EC2"/>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08AF"/>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0A8D"/>
    <w:rsid w:val="00411A17"/>
    <w:rsid w:val="00411C70"/>
    <w:rsid w:val="00411E00"/>
    <w:rsid w:val="00412A58"/>
    <w:rsid w:val="004130A2"/>
    <w:rsid w:val="004139F2"/>
    <w:rsid w:val="0041408F"/>
    <w:rsid w:val="00414299"/>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0E5"/>
    <w:rsid w:val="00435AFA"/>
    <w:rsid w:val="004376E3"/>
    <w:rsid w:val="00437970"/>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2C59"/>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05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0D30"/>
    <w:rsid w:val="0054186A"/>
    <w:rsid w:val="00541C81"/>
    <w:rsid w:val="005435AC"/>
    <w:rsid w:val="00543853"/>
    <w:rsid w:val="00543DA2"/>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519"/>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E42"/>
    <w:rsid w:val="005864EB"/>
    <w:rsid w:val="00587D0D"/>
    <w:rsid w:val="00587DA6"/>
    <w:rsid w:val="00591E97"/>
    <w:rsid w:val="005927C7"/>
    <w:rsid w:val="00592E59"/>
    <w:rsid w:val="00594959"/>
    <w:rsid w:val="00595D8F"/>
    <w:rsid w:val="00595DF1"/>
    <w:rsid w:val="005963F8"/>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18D"/>
    <w:rsid w:val="005B36B2"/>
    <w:rsid w:val="005B3C47"/>
    <w:rsid w:val="005B403F"/>
    <w:rsid w:val="005B40AE"/>
    <w:rsid w:val="005B4BE3"/>
    <w:rsid w:val="005B4E33"/>
    <w:rsid w:val="005B5729"/>
    <w:rsid w:val="005B58DB"/>
    <w:rsid w:val="005B5A4A"/>
    <w:rsid w:val="005B5A65"/>
    <w:rsid w:val="005B6623"/>
    <w:rsid w:val="005B680E"/>
    <w:rsid w:val="005B7195"/>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7E7"/>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0CB0"/>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6BC"/>
    <w:rsid w:val="00665729"/>
    <w:rsid w:val="00666014"/>
    <w:rsid w:val="006660C1"/>
    <w:rsid w:val="00666D9D"/>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2881"/>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0FC5"/>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0754B"/>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EB6"/>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437"/>
    <w:rsid w:val="0073308C"/>
    <w:rsid w:val="007334BD"/>
    <w:rsid w:val="00734455"/>
    <w:rsid w:val="00734EE9"/>
    <w:rsid w:val="00734F73"/>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514"/>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211"/>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6E8"/>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2DB"/>
    <w:rsid w:val="008046C9"/>
    <w:rsid w:val="00804D32"/>
    <w:rsid w:val="00805F3A"/>
    <w:rsid w:val="008064A5"/>
    <w:rsid w:val="00807AEB"/>
    <w:rsid w:val="00810090"/>
    <w:rsid w:val="008106FD"/>
    <w:rsid w:val="008113F6"/>
    <w:rsid w:val="00813B07"/>
    <w:rsid w:val="008144F0"/>
    <w:rsid w:val="0081473A"/>
    <w:rsid w:val="008150BF"/>
    <w:rsid w:val="008167F1"/>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5C3C"/>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2D9"/>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05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875"/>
    <w:rsid w:val="00875A32"/>
    <w:rsid w:val="00876434"/>
    <w:rsid w:val="00877902"/>
    <w:rsid w:val="0088078F"/>
    <w:rsid w:val="008814C5"/>
    <w:rsid w:val="008833FA"/>
    <w:rsid w:val="008846BE"/>
    <w:rsid w:val="00884726"/>
    <w:rsid w:val="008849BC"/>
    <w:rsid w:val="008854C2"/>
    <w:rsid w:val="00885C73"/>
    <w:rsid w:val="008873F2"/>
    <w:rsid w:val="00887B8B"/>
    <w:rsid w:val="00887BEF"/>
    <w:rsid w:val="0089037C"/>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206B"/>
    <w:rsid w:val="008B239D"/>
    <w:rsid w:val="008B312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8DF"/>
    <w:rsid w:val="008E6A25"/>
    <w:rsid w:val="008E6A5E"/>
    <w:rsid w:val="008E6C4B"/>
    <w:rsid w:val="008E70F7"/>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900BB9"/>
    <w:rsid w:val="009024D1"/>
    <w:rsid w:val="00902B26"/>
    <w:rsid w:val="00902C54"/>
    <w:rsid w:val="00903A0D"/>
    <w:rsid w:val="00904579"/>
    <w:rsid w:val="009046C3"/>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6D35"/>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2D1"/>
    <w:rsid w:val="009337ED"/>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4C30"/>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2159"/>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FAE"/>
    <w:rsid w:val="00AA43C6"/>
    <w:rsid w:val="00AA48F2"/>
    <w:rsid w:val="00AA4A44"/>
    <w:rsid w:val="00AB10AC"/>
    <w:rsid w:val="00AB285E"/>
    <w:rsid w:val="00AB2D21"/>
    <w:rsid w:val="00AB3D0C"/>
    <w:rsid w:val="00AB4127"/>
    <w:rsid w:val="00AB47AE"/>
    <w:rsid w:val="00AB5264"/>
    <w:rsid w:val="00AB603C"/>
    <w:rsid w:val="00AB6261"/>
    <w:rsid w:val="00AB6C3C"/>
    <w:rsid w:val="00AB7003"/>
    <w:rsid w:val="00AB7516"/>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835"/>
    <w:rsid w:val="00AD16FE"/>
    <w:rsid w:val="00AD232B"/>
    <w:rsid w:val="00AD31DB"/>
    <w:rsid w:val="00AD3837"/>
    <w:rsid w:val="00AD3A3F"/>
    <w:rsid w:val="00AD40FF"/>
    <w:rsid w:val="00AD5507"/>
    <w:rsid w:val="00AD56BB"/>
    <w:rsid w:val="00AD74DE"/>
    <w:rsid w:val="00AD7A9D"/>
    <w:rsid w:val="00AE0474"/>
    <w:rsid w:val="00AE062E"/>
    <w:rsid w:val="00AE0DCA"/>
    <w:rsid w:val="00AE0F62"/>
    <w:rsid w:val="00AE17C3"/>
    <w:rsid w:val="00AE18CB"/>
    <w:rsid w:val="00AE2529"/>
    <w:rsid w:val="00AE289D"/>
    <w:rsid w:val="00AE2A27"/>
    <w:rsid w:val="00AE364B"/>
    <w:rsid w:val="00AE3A03"/>
    <w:rsid w:val="00AE3CD2"/>
    <w:rsid w:val="00AE3DA5"/>
    <w:rsid w:val="00AE3DBD"/>
    <w:rsid w:val="00AE401F"/>
    <w:rsid w:val="00AE516C"/>
    <w:rsid w:val="00AE5251"/>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43D"/>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0CA7"/>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7F3"/>
    <w:rsid w:val="00B7288B"/>
    <w:rsid w:val="00B72D04"/>
    <w:rsid w:val="00B72D17"/>
    <w:rsid w:val="00B7306E"/>
    <w:rsid w:val="00B7332F"/>
    <w:rsid w:val="00B7373B"/>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A0037"/>
    <w:rsid w:val="00BA0069"/>
    <w:rsid w:val="00BA050F"/>
    <w:rsid w:val="00BA1549"/>
    <w:rsid w:val="00BA1EBF"/>
    <w:rsid w:val="00BA258C"/>
    <w:rsid w:val="00BA28D2"/>
    <w:rsid w:val="00BA32E0"/>
    <w:rsid w:val="00BA3603"/>
    <w:rsid w:val="00BA4471"/>
    <w:rsid w:val="00BA5519"/>
    <w:rsid w:val="00BA678B"/>
    <w:rsid w:val="00BA6810"/>
    <w:rsid w:val="00BA6B4A"/>
    <w:rsid w:val="00BB0218"/>
    <w:rsid w:val="00BB0552"/>
    <w:rsid w:val="00BB0E0F"/>
    <w:rsid w:val="00BB0F91"/>
    <w:rsid w:val="00BB19CD"/>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9D0"/>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487D"/>
    <w:rsid w:val="00CA5B65"/>
    <w:rsid w:val="00CA5B9C"/>
    <w:rsid w:val="00CA610B"/>
    <w:rsid w:val="00CA6656"/>
    <w:rsid w:val="00CA66AB"/>
    <w:rsid w:val="00CA6BF6"/>
    <w:rsid w:val="00CA74CF"/>
    <w:rsid w:val="00CA7AAA"/>
    <w:rsid w:val="00CA7D26"/>
    <w:rsid w:val="00CA7D80"/>
    <w:rsid w:val="00CA7DB5"/>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0B7D"/>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6CC"/>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77C9"/>
    <w:rsid w:val="00D07B88"/>
    <w:rsid w:val="00D07F4A"/>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453"/>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054"/>
    <w:rsid w:val="00D4272A"/>
    <w:rsid w:val="00D43689"/>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24E3"/>
    <w:rsid w:val="00D72AB5"/>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10BA"/>
    <w:rsid w:val="00D81C3F"/>
    <w:rsid w:val="00D82DFC"/>
    <w:rsid w:val="00D8338A"/>
    <w:rsid w:val="00D833F6"/>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DE"/>
    <w:rsid w:val="00D9794C"/>
    <w:rsid w:val="00D97ED0"/>
    <w:rsid w:val="00DA1D5B"/>
    <w:rsid w:val="00DA1EEA"/>
    <w:rsid w:val="00DA20E0"/>
    <w:rsid w:val="00DA2551"/>
    <w:rsid w:val="00DA2BC5"/>
    <w:rsid w:val="00DA3980"/>
    <w:rsid w:val="00DA3C1F"/>
    <w:rsid w:val="00DA3F54"/>
    <w:rsid w:val="00DA4318"/>
    <w:rsid w:val="00DA5624"/>
    <w:rsid w:val="00DA5A4F"/>
    <w:rsid w:val="00DA60D2"/>
    <w:rsid w:val="00DA6975"/>
    <w:rsid w:val="00DA6FB8"/>
    <w:rsid w:val="00DA799D"/>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407C"/>
    <w:rsid w:val="00E141F0"/>
    <w:rsid w:val="00E14990"/>
    <w:rsid w:val="00E163E9"/>
    <w:rsid w:val="00E16571"/>
    <w:rsid w:val="00E16891"/>
    <w:rsid w:val="00E16BA9"/>
    <w:rsid w:val="00E17A1E"/>
    <w:rsid w:val="00E17B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3011A"/>
    <w:rsid w:val="00E30345"/>
    <w:rsid w:val="00E30660"/>
    <w:rsid w:val="00E3112C"/>
    <w:rsid w:val="00E31A66"/>
    <w:rsid w:val="00E31B1A"/>
    <w:rsid w:val="00E31F18"/>
    <w:rsid w:val="00E31F5D"/>
    <w:rsid w:val="00E321D3"/>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6A6"/>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639"/>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504"/>
    <w:rsid w:val="00ED7F79"/>
    <w:rsid w:val="00EE0372"/>
    <w:rsid w:val="00EE2CD1"/>
    <w:rsid w:val="00EE2E70"/>
    <w:rsid w:val="00EE3016"/>
    <w:rsid w:val="00EE435F"/>
    <w:rsid w:val="00EE4792"/>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05B"/>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0AD"/>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FCF"/>
    <w:rsid w:val="00FA5FE1"/>
    <w:rsid w:val="00FA6578"/>
    <w:rsid w:val="00FA6B99"/>
    <w:rsid w:val="00FA711C"/>
    <w:rsid w:val="00FA721E"/>
    <w:rsid w:val="00FA79EB"/>
    <w:rsid w:val="00FA7A44"/>
    <w:rsid w:val="00FB015A"/>
    <w:rsid w:val="00FB01D6"/>
    <w:rsid w:val="00FB053E"/>
    <w:rsid w:val="00FB08C4"/>
    <w:rsid w:val="00FB0F5B"/>
    <w:rsid w:val="00FB18EA"/>
    <w:rsid w:val="00FB196B"/>
    <w:rsid w:val="00FB3BF4"/>
    <w:rsid w:val="00FB3DE4"/>
    <w:rsid w:val="00FB4433"/>
    <w:rsid w:val="00FB54B6"/>
    <w:rsid w:val="00FB61E2"/>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4AC9"/>
    <w:rsid w:val="00FD4E84"/>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2A0"/>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mailto:zamowienia@zimslupsk.com"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http://www.zimslupsk.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mailto:zamowienia@zimslupsk.com" TargetMode="External"/><Relationship Id="rId41" Type="http://schemas.openxmlformats.org/officeDocument/2006/relationships/hyperlink" Target="mailto:a.duda@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mailto:faktura@zimslupsk.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yperlink" Target="http://platformazakupowa.pl/pn/zimslupsk" TargetMode="Externa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s://platformazakupowa.pl/pn/zimslupsk" TargetMode="External"/><Relationship Id="rId44"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yperlink" Target="http://www.zimslupsk.com/" TargetMode="External"/><Relationship Id="rId35" Type="http://schemas.openxmlformats.org/officeDocument/2006/relationships/hyperlink" Target="mailto:zamowienia@zimslupsk.com" TargetMode="External"/><Relationship Id="rId43" Type="http://schemas.openxmlformats.org/officeDocument/2006/relationships/hyperlink" Target="http://www.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A923-A81F-4E74-B01D-C07A1E7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59</Pages>
  <Words>28656</Words>
  <Characters>171939</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Dorota Muńska</cp:lastModifiedBy>
  <cp:revision>91</cp:revision>
  <cp:lastPrinted>2020-08-26T08:05:00Z</cp:lastPrinted>
  <dcterms:created xsi:type="dcterms:W3CDTF">2020-04-27T20:49:00Z</dcterms:created>
  <dcterms:modified xsi:type="dcterms:W3CDTF">2020-08-26T08:08:00Z</dcterms:modified>
</cp:coreProperties>
</file>