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KOMENDA  WOJEWÓDZKA  POLICJI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z siedzibą w Radomiu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Sekcja Zamówień Publicznych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ul. 11 Listopada 37/59,      26-600 Radom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tel. 47 701 31 03</w:t>
      </w:r>
    </w:p>
    <w:p w:rsidR="00BC6FC2" w:rsidRPr="0069288B" w:rsidRDefault="00BC6FC2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39C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L.dz. ZP </w:t>
      </w:r>
      <w:r w:rsidR="00B43AB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3AB7">
        <w:rPr>
          <w:rFonts w:ascii="Times New Roman" w:hAnsi="Times New Roman" w:cs="Times New Roman"/>
          <w:sz w:val="20"/>
          <w:szCs w:val="20"/>
        </w:rPr>
        <w:t>3259/24</w:t>
      </w:r>
      <w:r w:rsidR="00F7739C" w:rsidRPr="0069288B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4C6B84">
        <w:rPr>
          <w:rFonts w:ascii="Times New Roman" w:hAnsi="Times New Roman" w:cs="Times New Roman"/>
          <w:sz w:val="20"/>
          <w:szCs w:val="20"/>
        </w:rPr>
        <w:t>05.11.2024R.</w:t>
      </w:r>
    </w:p>
    <w:p w:rsidR="0069288B" w:rsidRPr="0069288B" w:rsidRDefault="0069288B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080" w:rsidRPr="0069288B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69288B">
        <w:rPr>
          <w:rFonts w:ascii="Times New Roman" w:hAnsi="Times New Roman" w:cs="Times New Roman"/>
          <w:sz w:val="20"/>
          <w:szCs w:val="20"/>
        </w:rPr>
        <w:t>–</w:t>
      </w:r>
      <w:r w:rsidR="0069288B" w:rsidRPr="0069288B">
        <w:rPr>
          <w:rFonts w:ascii="Times New Roman" w:hAnsi="Times New Roman" w:cs="Times New Roman"/>
          <w:sz w:val="20"/>
          <w:szCs w:val="20"/>
        </w:rPr>
        <w:t xml:space="preserve"> </w:t>
      </w:r>
      <w:r w:rsidR="00BC7F6B">
        <w:rPr>
          <w:rFonts w:ascii="Times New Roman" w:hAnsi="Times New Roman" w:cs="Times New Roman"/>
          <w:sz w:val="20"/>
          <w:szCs w:val="20"/>
        </w:rPr>
        <w:t>62/24</w:t>
      </w:r>
      <w:r w:rsidR="005B2B56" w:rsidRPr="0069288B">
        <w:rPr>
          <w:rFonts w:ascii="Times New Roman" w:hAnsi="Times New Roman" w:cs="Times New Roman"/>
          <w:sz w:val="20"/>
          <w:szCs w:val="20"/>
        </w:rPr>
        <w:tab/>
      </w:r>
    </w:p>
    <w:p w:rsidR="0069288B" w:rsidRPr="0069288B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ab/>
      </w:r>
      <w:r w:rsidR="009473B5" w:rsidRPr="006928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9288B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9D7BAE" w:rsidRPr="0069288B" w:rsidRDefault="00293794" w:rsidP="006928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  <w:r w:rsidR="00002A1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752D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otwarcia ofert</w:t>
      </w:r>
    </w:p>
    <w:p w:rsidR="0069288B" w:rsidRPr="00ED0FF4" w:rsidRDefault="0069288B" w:rsidP="00ED0FF4">
      <w:pPr>
        <w:spacing w:after="0" w:line="240" w:lineRule="auto"/>
        <w:ind w:right="283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18"/>
          <w:szCs w:val="18"/>
          <w:lang w:eastAsia="en-US"/>
        </w:rPr>
      </w:pPr>
      <w:bookmarkStart w:id="0" w:name="_Hlk157754178"/>
      <w:r w:rsidRPr="00ED0FF4">
        <w:rPr>
          <w:rFonts w:ascii="Times New Roman" w:hAnsi="Times New Roman" w:cs="Times New Roman"/>
          <w:bCs/>
          <w:i/>
          <w:sz w:val="18"/>
          <w:szCs w:val="18"/>
        </w:rPr>
        <w:t xml:space="preserve">dotyczy: </w:t>
      </w:r>
      <w:bookmarkEnd w:id="0"/>
      <w:r w:rsidRPr="00ED0FF4">
        <w:rPr>
          <w:rFonts w:ascii="Times New Roman" w:hAnsi="Times New Roman" w:cs="Times New Roman"/>
          <w:bCs/>
          <w:sz w:val="18"/>
          <w:szCs w:val="18"/>
        </w:rPr>
        <w:t xml:space="preserve">postępowania o udzielenie zamówienia publicznego ogłoszonego </w:t>
      </w:r>
      <w:r w:rsidR="00A23D01" w:rsidRPr="00ED0FF4">
        <w:rPr>
          <w:rFonts w:ascii="Times New Roman" w:hAnsi="Times New Roman" w:cs="Times New Roman"/>
          <w:bCs/>
          <w:sz w:val="18"/>
          <w:szCs w:val="18"/>
        </w:rPr>
        <w:t xml:space="preserve">w </w:t>
      </w:r>
      <w:r w:rsidRPr="00ED0FF4">
        <w:rPr>
          <w:rFonts w:ascii="Times New Roman" w:hAnsi="Times New Roman" w:cs="Times New Roman"/>
          <w:bCs/>
          <w:sz w:val="18"/>
          <w:szCs w:val="18"/>
        </w:rPr>
        <w:t xml:space="preserve">trybie podstawowym z możliwością prowadzenia negocjacji, na podstawie art. 275 pkt 2 w przedmiocie zamówienia: </w:t>
      </w:r>
      <w:r w:rsidR="00DF52E2">
        <w:rPr>
          <w:rFonts w:ascii="Times New Roman" w:hAnsi="Times New Roman" w:cs="Times New Roman"/>
          <w:bCs/>
          <w:sz w:val="18"/>
          <w:szCs w:val="18"/>
        </w:rPr>
        <w:br/>
      </w:r>
      <w:r w:rsidR="00BC7F6B" w:rsidRPr="00BC7F6B"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  <w:t xml:space="preserve">Remont łazienek w KWP zs. w Radomiu (piętro I i II) ” </w:t>
      </w:r>
    </w:p>
    <w:p w:rsidR="0069288B" w:rsidRPr="00ED0FF4" w:rsidRDefault="0069288B" w:rsidP="0069288B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ED0FF4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Nr wewnętrzny postępowania </w:t>
      </w:r>
      <w:r w:rsidR="00DF52E2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eastAsia="en-US"/>
        </w:rPr>
        <w:t>49/24</w:t>
      </w:r>
      <w:r w:rsidR="00A23D01" w:rsidRPr="00ED0FF4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="00C475B9" w:rsidRPr="00C475B9">
        <w:rPr>
          <w:rFonts w:ascii="Times New Roman" w:eastAsiaTheme="minorHAnsi" w:hAnsi="Times New Roman" w:cs="Times New Roman"/>
          <w:b/>
          <w:bCs/>
          <w:i/>
          <w:color w:val="000000" w:themeColor="text1"/>
          <w:sz w:val="18"/>
          <w:szCs w:val="18"/>
          <w:lang w:eastAsia="en-US"/>
        </w:rPr>
        <w:t>(ID 1001165)</w:t>
      </w:r>
    </w:p>
    <w:p w:rsidR="00A23D01" w:rsidRDefault="00DF52E2" w:rsidP="00DF52E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DF52E2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Ogłoszenie nr 2024/BZP 00552474/01 z dnia 2024-10-18</w:t>
      </w:r>
    </w:p>
    <w:p w:rsidR="00DF52E2" w:rsidRDefault="00DF52E2" w:rsidP="00DF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6457" w:rsidRPr="004D533C" w:rsidRDefault="000D6457" w:rsidP="004D5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>Zamawiający - Komenda Wojewódzka Policji z siedzibą w Radomiu, działając na podstawie art. 222  ust. 5 ustawy z dnia 11 września 2019r. Prawo zamó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C90922" w:rsidRPr="0069288B">
        <w:rPr>
          <w:rFonts w:ascii="Times New Roman" w:hAnsi="Times New Roman" w:cs="Times New Roman"/>
          <w:sz w:val="20"/>
          <w:szCs w:val="20"/>
        </w:rPr>
        <w:t>D</w:t>
      </w:r>
      <w:r w:rsidR="006A2273" w:rsidRPr="0069288B">
        <w:rPr>
          <w:rFonts w:ascii="Times New Roman" w:hAnsi="Times New Roman" w:cs="Times New Roman"/>
          <w:sz w:val="20"/>
          <w:szCs w:val="20"/>
        </w:rPr>
        <w:t>z. U. z 202</w:t>
      </w:r>
      <w:r w:rsidR="00041008">
        <w:rPr>
          <w:rFonts w:ascii="Times New Roman" w:hAnsi="Times New Roman" w:cs="Times New Roman"/>
          <w:sz w:val="20"/>
          <w:szCs w:val="20"/>
        </w:rPr>
        <w:t>4</w:t>
      </w:r>
      <w:r w:rsidR="006A2273" w:rsidRPr="0069288B">
        <w:rPr>
          <w:rFonts w:ascii="Times New Roman" w:hAnsi="Times New Roman" w:cs="Times New Roman"/>
          <w:sz w:val="20"/>
          <w:szCs w:val="20"/>
        </w:rPr>
        <w:t>r. poz.</w:t>
      </w:r>
      <w:r w:rsidR="00041008">
        <w:rPr>
          <w:rFonts w:ascii="Times New Roman" w:hAnsi="Times New Roman" w:cs="Times New Roman"/>
          <w:sz w:val="20"/>
          <w:szCs w:val="20"/>
        </w:rPr>
        <w:t>1320</w:t>
      </w:r>
      <w:r w:rsidR="00DD5ECA" w:rsidRPr="0069288B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DF52E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05.11.2024r</w:t>
      </w:r>
      <w:r w:rsidR="00763399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154837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wpłynęł</w:t>
      </w:r>
      <w:r w:rsidR="00DF52E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C6B8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 (jedna)</w:t>
      </w:r>
      <w:r w:rsidR="00021978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69288B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69288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69288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69288B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C82672" w:rsidRPr="0069288B" w:rsidRDefault="00C82672" w:rsidP="0069288B">
      <w:pPr>
        <w:pStyle w:val="Nagwek1"/>
        <w:numPr>
          <w:ilvl w:val="0"/>
          <w:numId w:val="0"/>
        </w:numPr>
        <w:tabs>
          <w:tab w:val="left" w:pos="1069"/>
        </w:tabs>
        <w:rPr>
          <w:b w:val="0"/>
          <w:sz w:val="20"/>
          <w:lang w:val="pl-PL" w:eastAsia="pl-PL"/>
        </w:rPr>
      </w:pPr>
    </w:p>
    <w:p w:rsidR="005B2B56" w:rsidRPr="0069288B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491A46" w:rsidRPr="0069288B" w:rsidRDefault="00491A46" w:rsidP="00692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5F0" w:rsidRDefault="000905C8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</w:t>
      </w:r>
      <w:r w:rsidR="00B06F2F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awcy oznaczonego nr </w:t>
      </w:r>
      <w:r w:rsidR="00485D23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1</w:t>
      </w:r>
    </w:p>
    <w:p w:rsidR="00454959" w:rsidRPr="00454959" w:rsidRDefault="00454959" w:rsidP="00454959">
      <w:pPr>
        <w:spacing w:after="0" w:line="240" w:lineRule="auto"/>
        <w:rPr>
          <w:rFonts w:ascii="Times New Roman" w:hAnsi="Times New Roman" w:cs="Times New Roman"/>
        </w:rPr>
      </w:pPr>
      <w:r w:rsidRPr="00454959">
        <w:rPr>
          <w:rFonts w:ascii="Times New Roman" w:hAnsi="Times New Roman" w:cs="Times New Roman"/>
        </w:rPr>
        <w:t xml:space="preserve">CMK-A </w:t>
      </w:r>
      <w:r>
        <w:rPr>
          <w:rFonts w:ascii="Times New Roman" w:hAnsi="Times New Roman" w:cs="Times New Roman"/>
        </w:rPr>
        <w:t xml:space="preserve">Spółka z ograniczoną odpowiedzialnością </w:t>
      </w:r>
      <w:r w:rsidRPr="00454959">
        <w:rPr>
          <w:rFonts w:ascii="Times New Roman" w:hAnsi="Times New Roman" w:cs="Times New Roman"/>
        </w:rPr>
        <w:t xml:space="preserve"> </w:t>
      </w:r>
    </w:p>
    <w:p w:rsidR="00454959" w:rsidRPr="00454959" w:rsidRDefault="00454959" w:rsidP="00454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03-131 Warszawa</w:t>
      </w:r>
    </w:p>
    <w:p w:rsidR="00454959" w:rsidRPr="00454959" w:rsidRDefault="00207D31" w:rsidP="00454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54959" w:rsidRPr="00454959">
        <w:rPr>
          <w:rFonts w:ascii="Times New Roman" w:hAnsi="Times New Roman" w:cs="Times New Roman"/>
        </w:rPr>
        <w:t xml:space="preserve">l. Chmielna 2/31 </w:t>
      </w:r>
    </w:p>
    <w:p w:rsidR="00454959" w:rsidRPr="00454959" w:rsidRDefault="00207D31" w:rsidP="00454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54959" w:rsidRPr="00454959">
        <w:rPr>
          <w:rFonts w:ascii="Times New Roman" w:hAnsi="Times New Roman" w:cs="Times New Roman"/>
        </w:rPr>
        <w:t xml:space="preserve">raz </w:t>
      </w:r>
    </w:p>
    <w:p w:rsidR="00454959" w:rsidRPr="00454959" w:rsidRDefault="00454959" w:rsidP="00454959">
      <w:pPr>
        <w:spacing w:after="0" w:line="240" w:lineRule="auto"/>
        <w:rPr>
          <w:rFonts w:ascii="Times New Roman" w:hAnsi="Times New Roman" w:cs="Times New Roman"/>
        </w:rPr>
      </w:pPr>
      <w:r w:rsidRPr="00454959">
        <w:rPr>
          <w:rFonts w:ascii="Times New Roman" w:hAnsi="Times New Roman" w:cs="Times New Roman"/>
        </w:rPr>
        <w:t xml:space="preserve">Materiały Budowlane </w:t>
      </w:r>
      <w:r w:rsidR="00207D31">
        <w:rPr>
          <w:rFonts w:ascii="Times New Roman" w:hAnsi="Times New Roman" w:cs="Times New Roman"/>
        </w:rPr>
        <w:t>i</w:t>
      </w:r>
      <w:r w:rsidRPr="00454959">
        <w:rPr>
          <w:rFonts w:ascii="Times New Roman" w:hAnsi="Times New Roman" w:cs="Times New Roman"/>
        </w:rPr>
        <w:t xml:space="preserve"> Wykończeniowe „</w:t>
      </w:r>
      <w:r w:rsidR="00207D31" w:rsidRPr="00454959">
        <w:rPr>
          <w:rFonts w:ascii="Times New Roman" w:hAnsi="Times New Roman" w:cs="Times New Roman"/>
        </w:rPr>
        <w:t>EL-MAR</w:t>
      </w:r>
      <w:r w:rsidRPr="00454959">
        <w:rPr>
          <w:rFonts w:ascii="Times New Roman" w:hAnsi="Times New Roman" w:cs="Times New Roman"/>
        </w:rPr>
        <w:t xml:space="preserve">” Marcin Maj </w:t>
      </w:r>
    </w:p>
    <w:p w:rsidR="00454959" w:rsidRPr="00454959" w:rsidRDefault="00454959" w:rsidP="00454959">
      <w:pPr>
        <w:spacing w:after="0" w:line="240" w:lineRule="auto"/>
        <w:rPr>
          <w:rFonts w:ascii="Times New Roman" w:hAnsi="Times New Roman" w:cs="Times New Roman"/>
        </w:rPr>
      </w:pPr>
      <w:r w:rsidRPr="00454959">
        <w:rPr>
          <w:rFonts w:ascii="Times New Roman" w:hAnsi="Times New Roman" w:cs="Times New Roman"/>
        </w:rPr>
        <w:t xml:space="preserve">26-930 Garbatka-Letnisko, </w:t>
      </w:r>
    </w:p>
    <w:p w:rsidR="00454959" w:rsidRPr="00454959" w:rsidRDefault="00207D31" w:rsidP="00454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54959" w:rsidRPr="00454959">
        <w:rPr>
          <w:rFonts w:ascii="Times New Roman" w:hAnsi="Times New Roman" w:cs="Times New Roman"/>
        </w:rPr>
        <w:t xml:space="preserve">l. J. Kochanowskiego 25a </w:t>
      </w:r>
    </w:p>
    <w:p w:rsidR="00DB1A1E" w:rsidRPr="00DB1A1E" w:rsidRDefault="00D36C29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</w:t>
      </w:r>
      <w:r w:rsid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– </w:t>
      </w:r>
      <w:r w:rsidR="004C6B84" w:rsidRPr="00207D31">
        <w:rPr>
          <w:rFonts w:ascii="Times New Roman" w:eastAsia="CIDFont+F2" w:hAnsi="Times New Roman" w:cs="Times New Roman"/>
          <w:b/>
          <w:sz w:val="20"/>
          <w:szCs w:val="20"/>
          <w:lang w:eastAsia="en-US"/>
        </w:rPr>
        <w:t>291 863,00</w:t>
      </w:r>
      <w:r w:rsidR="004C6B8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zł.</w:t>
      </w:r>
    </w:p>
    <w:p w:rsidR="00DB1A1E" w:rsidRDefault="00DB1A1E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207D31" w:rsidRDefault="00207D3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207D31" w:rsidRDefault="00207D3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207D31" w:rsidRDefault="00207D3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207D31" w:rsidRDefault="00207D3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207D31" w:rsidRPr="0069288B" w:rsidRDefault="00207D31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ED0FF4" w:rsidRDefault="00022BC5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>Z poważaniem</w:t>
      </w:r>
    </w:p>
    <w:p w:rsidR="00412E89" w:rsidRPr="00412E89" w:rsidRDefault="00412E89" w:rsidP="00412E89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E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3AB7" w:rsidRPr="00B43AB7" w:rsidRDefault="00412E89" w:rsidP="00B43A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43AB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43AB7" w:rsidRPr="00B43AB7">
        <w:rPr>
          <w:rFonts w:ascii="Times New Roman" w:hAnsi="Times New Roman" w:cs="Times New Roman"/>
          <w:b/>
          <w:sz w:val="20"/>
          <w:szCs w:val="20"/>
        </w:rPr>
        <w:t xml:space="preserve"> Kierownik </w:t>
      </w:r>
    </w:p>
    <w:p w:rsidR="00B43AB7" w:rsidRPr="00B43AB7" w:rsidRDefault="00B43AB7" w:rsidP="00B43A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43AB7">
        <w:rPr>
          <w:rFonts w:ascii="Times New Roman" w:hAnsi="Times New Roman" w:cs="Times New Roman"/>
          <w:b/>
          <w:sz w:val="20"/>
          <w:szCs w:val="20"/>
        </w:rPr>
        <w:t>Sekcji Zamówień Publicznych</w:t>
      </w:r>
    </w:p>
    <w:p w:rsidR="00B43AB7" w:rsidRPr="00B43AB7" w:rsidRDefault="00B43AB7" w:rsidP="00B43A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AB7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43AB7">
        <w:rPr>
          <w:rFonts w:ascii="Times New Roman" w:hAnsi="Times New Roman" w:cs="Times New Roman"/>
          <w:b/>
          <w:sz w:val="20"/>
          <w:szCs w:val="20"/>
        </w:rPr>
        <w:t xml:space="preserve"> KWP zs. w Radomiu </w:t>
      </w:r>
    </w:p>
    <w:p w:rsidR="00B43AB7" w:rsidRPr="00B43AB7" w:rsidRDefault="00B43AB7" w:rsidP="00B43A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AB7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bookmarkStart w:id="1" w:name="_GoBack"/>
      <w:bookmarkEnd w:id="1"/>
      <w:r w:rsidRPr="00B43AB7">
        <w:rPr>
          <w:rFonts w:ascii="Times New Roman" w:hAnsi="Times New Roman" w:cs="Times New Roman"/>
          <w:b/>
          <w:sz w:val="20"/>
          <w:szCs w:val="20"/>
        </w:rPr>
        <w:t xml:space="preserve"> Justyna Kowalska</w:t>
      </w:r>
    </w:p>
    <w:p w:rsidR="00412E89" w:rsidRDefault="00412E89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D31" w:rsidRDefault="00207D31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D31" w:rsidRDefault="00207D31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D31" w:rsidRDefault="00207D31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D31" w:rsidRDefault="00207D31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2E89" w:rsidRPr="00412E89" w:rsidRDefault="00412E89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C95" w:rsidRPr="0069288B" w:rsidRDefault="002D3C05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Informację z otwarcia ofert opublikowano na platformie zakupowej Open Nexus, pod adresem </w:t>
      </w:r>
      <w:hyperlink r:id="rId10" w:history="1">
        <w:r w:rsidR="00317C5F" w:rsidRPr="0069288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www.platformazakupowa.pl/pn/kwp_radom</w:t>
        </w:r>
      </w:hyperlink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58F" w:rsidRPr="0069288B">
        <w:rPr>
          <w:rFonts w:ascii="Times New Roman" w:eastAsia="Times New Roman" w:hAnsi="Times New Roman" w:cs="Times New Roman"/>
          <w:sz w:val="20"/>
          <w:szCs w:val="20"/>
        </w:rPr>
        <w:t xml:space="preserve"> w dniu </w:t>
      </w:r>
      <w:r w:rsidR="00B43AB7">
        <w:rPr>
          <w:rFonts w:ascii="Times New Roman" w:eastAsia="Times New Roman" w:hAnsi="Times New Roman" w:cs="Times New Roman"/>
          <w:b/>
          <w:sz w:val="20"/>
          <w:szCs w:val="20"/>
        </w:rPr>
        <w:t>05.11.2024r.</w:t>
      </w:r>
    </w:p>
    <w:p w:rsidR="00E9559B" w:rsidRPr="0069288B" w:rsidRDefault="000119FB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Opracował 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 xml:space="preserve"> Małgorzata Wójcik</w:t>
      </w:r>
    </w:p>
    <w:sectPr w:rsidR="00E9559B" w:rsidRPr="0069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38" w:rsidRDefault="00D62338" w:rsidP="00A760A9">
      <w:pPr>
        <w:spacing w:after="0" w:line="240" w:lineRule="auto"/>
      </w:pPr>
      <w:r>
        <w:separator/>
      </w:r>
    </w:p>
  </w:endnote>
  <w:endnote w:type="continuationSeparator" w:id="0">
    <w:p w:rsidR="00D62338" w:rsidRDefault="00D62338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38" w:rsidRDefault="00D62338" w:rsidP="00A760A9">
      <w:pPr>
        <w:spacing w:after="0" w:line="240" w:lineRule="auto"/>
      </w:pPr>
      <w:r>
        <w:separator/>
      </w:r>
    </w:p>
  </w:footnote>
  <w:footnote w:type="continuationSeparator" w:id="0">
    <w:p w:rsidR="00D62338" w:rsidRDefault="00D62338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21978"/>
    <w:rsid w:val="00022817"/>
    <w:rsid w:val="00022BC5"/>
    <w:rsid w:val="00023EBC"/>
    <w:rsid w:val="00024321"/>
    <w:rsid w:val="00025F1D"/>
    <w:rsid w:val="00037F35"/>
    <w:rsid w:val="00041008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1CCC"/>
    <w:rsid w:val="000F3CF1"/>
    <w:rsid w:val="000F64AD"/>
    <w:rsid w:val="00110E9E"/>
    <w:rsid w:val="00113DF3"/>
    <w:rsid w:val="00115FC4"/>
    <w:rsid w:val="001160A9"/>
    <w:rsid w:val="001303F8"/>
    <w:rsid w:val="00131645"/>
    <w:rsid w:val="00133CEB"/>
    <w:rsid w:val="00140AC3"/>
    <w:rsid w:val="00141444"/>
    <w:rsid w:val="00141B4B"/>
    <w:rsid w:val="00154837"/>
    <w:rsid w:val="00154F1F"/>
    <w:rsid w:val="001636DD"/>
    <w:rsid w:val="00166C43"/>
    <w:rsid w:val="00173F49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D3457"/>
    <w:rsid w:val="001D3C3A"/>
    <w:rsid w:val="001D6B3D"/>
    <w:rsid w:val="001D712E"/>
    <w:rsid w:val="001F0DC2"/>
    <w:rsid w:val="001F1D71"/>
    <w:rsid w:val="001F1FA2"/>
    <w:rsid w:val="00207D31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55CE"/>
    <w:rsid w:val="002456CC"/>
    <w:rsid w:val="0025158F"/>
    <w:rsid w:val="002553E9"/>
    <w:rsid w:val="00256514"/>
    <w:rsid w:val="00260400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D3233"/>
    <w:rsid w:val="002D3C05"/>
    <w:rsid w:val="002D532F"/>
    <w:rsid w:val="002E0093"/>
    <w:rsid w:val="002E0B7C"/>
    <w:rsid w:val="002E102D"/>
    <w:rsid w:val="002E19C7"/>
    <w:rsid w:val="002E489D"/>
    <w:rsid w:val="002F58BC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94F92"/>
    <w:rsid w:val="003C4118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42D4"/>
    <w:rsid w:val="004264AB"/>
    <w:rsid w:val="004312EA"/>
    <w:rsid w:val="00436D6B"/>
    <w:rsid w:val="0043777F"/>
    <w:rsid w:val="00454959"/>
    <w:rsid w:val="00455560"/>
    <w:rsid w:val="0046017F"/>
    <w:rsid w:val="00460AA0"/>
    <w:rsid w:val="00462C87"/>
    <w:rsid w:val="00474138"/>
    <w:rsid w:val="004762E9"/>
    <w:rsid w:val="00481395"/>
    <w:rsid w:val="00482CC5"/>
    <w:rsid w:val="00482D26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C6B84"/>
    <w:rsid w:val="004D533C"/>
    <w:rsid w:val="004D64E8"/>
    <w:rsid w:val="004D6988"/>
    <w:rsid w:val="004D7201"/>
    <w:rsid w:val="004F4772"/>
    <w:rsid w:val="004F7A2E"/>
    <w:rsid w:val="0051415D"/>
    <w:rsid w:val="005144A3"/>
    <w:rsid w:val="005162D2"/>
    <w:rsid w:val="00521250"/>
    <w:rsid w:val="00532FF4"/>
    <w:rsid w:val="00546E92"/>
    <w:rsid w:val="00552075"/>
    <w:rsid w:val="0055556F"/>
    <w:rsid w:val="0057243F"/>
    <w:rsid w:val="0057438E"/>
    <w:rsid w:val="00577752"/>
    <w:rsid w:val="005868EE"/>
    <w:rsid w:val="00590A19"/>
    <w:rsid w:val="005937BB"/>
    <w:rsid w:val="00594686"/>
    <w:rsid w:val="005A0426"/>
    <w:rsid w:val="005A3ED0"/>
    <w:rsid w:val="005B2B56"/>
    <w:rsid w:val="005B4AC8"/>
    <w:rsid w:val="005B4E32"/>
    <w:rsid w:val="005D6763"/>
    <w:rsid w:val="005D7B8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85646"/>
    <w:rsid w:val="00685FD7"/>
    <w:rsid w:val="006907FF"/>
    <w:rsid w:val="0069288B"/>
    <w:rsid w:val="00693532"/>
    <w:rsid w:val="006A2273"/>
    <w:rsid w:val="006A35D2"/>
    <w:rsid w:val="006B7956"/>
    <w:rsid w:val="006C602D"/>
    <w:rsid w:val="006C6171"/>
    <w:rsid w:val="006C7B84"/>
    <w:rsid w:val="006D602E"/>
    <w:rsid w:val="006E11C2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122A"/>
    <w:rsid w:val="007B56A0"/>
    <w:rsid w:val="007B66D3"/>
    <w:rsid w:val="007C238E"/>
    <w:rsid w:val="007C6732"/>
    <w:rsid w:val="007D0A79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614B0"/>
    <w:rsid w:val="0086208B"/>
    <w:rsid w:val="00867AE5"/>
    <w:rsid w:val="00870A9A"/>
    <w:rsid w:val="00877B3A"/>
    <w:rsid w:val="00890FBE"/>
    <w:rsid w:val="00893D73"/>
    <w:rsid w:val="00894B1B"/>
    <w:rsid w:val="008A5690"/>
    <w:rsid w:val="008A6D5E"/>
    <w:rsid w:val="008A7873"/>
    <w:rsid w:val="008B2122"/>
    <w:rsid w:val="008B38A7"/>
    <w:rsid w:val="008C1FC5"/>
    <w:rsid w:val="008C205B"/>
    <w:rsid w:val="008D1049"/>
    <w:rsid w:val="008D436F"/>
    <w:rsid w:val="008E3373"/>
    <w:rsid w:val="008E50D4"/>
    <w:rsid w:val="008E6F6A"/>
    <w:rsid w:val="008F1C69"/>
    <w:rsid w:val="009045CC"/>
    <w:rsid w:val="00904E37"/>
    <w:rsid w:val="00905A67"/>
    <w:rsid w:val="00913F38"/>
    <w:rsid w:val="009473B5"/>
    <w:rsid w:val="00950254"/>
    <w:rsid w:val="00950E8B"/>
    <w:rsid w:val="00952A6E"/>
    <w:rsid w:val="00962FE5"/>
    <w:rsid w:val="00973F78"/>
    <w:rsid w:val="009823EA"/>
    <w:rsid w:val="00982462"/>
    <w:rsid w:val="00984595"/>
    <w:rsid w:val="00990F05"/>
    <w:rsid w:val="00993E2C"/>
    <w:rsid w:val="009A61B9"/>
    <w:rsid w:val="009B323F"/>
    <w:rsid w:val="009B5A3D"/>
    <w:rsid w:val="009C0A66"/>
    <w:rsid w:val="009C1393"/>
    <w:rsid w:val="009C21F9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3C4C"/>
    <w:rsid w:val="00A23D01"/>
    <w:rsid w:val="00A325B2"/>
    <w:rsid w:val="00A33A55"/>
    <w:rsid w:val="00A372BB"/>
    <w:rsid w:val="00A378BB"/>
    <w:rsid w:val="00A42FB8"/>
    <w:rsid w:val="00A47D16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96474"/>
    <w:rsid w:val="00AA71FE"/>
    <w:rsid w:val="00AB51B8"/>
    <w:rsid w:val="00AC345D"/>
    <w:rsid w:val="00AC5762"/>
    <w:rsid w:val="00AC6C5E"/>
    <w:rsid w:val="00AD22CE"/>
    <w:rsid w:val="00AD48F2"/>
    <w:rsid w:val="00AD66E4"/>
    <w:rsid w:val="00AE760C"/>
    <w:rsid w:val="00AF005F"/>
    <w:rsid w:val="00AF1F73"/>
    <w:rsid w:val="00AF2BFD"/>
    <w:rsid w:val="00AF6AE6"/>
    <w:rsid w:val="00B06F2F"/>
    <w:rsid w:val="00B120DD"/>
    <w:rsid w:val="00B15A03"/>
    <w:rsid w:val="00B253F4"/>
    <w:rsid w:val="00B37B67"/>
    <w:rsid w:val="00B40D32"/>
    <w:rsid w:val="00B411D1"/>
    <w:rsid w:val="00B422A7"/>
    <w:rsid w:val="00B430B1"/>
    <w:rsid w:val="00B43AB7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83160"/>
    <w:rsid w:val="00B859FB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D71"/>
    <w:rsid w:val="00BC6FC2"/>
    <w:rsid w:val="00BC7F6B"/>
    <w:rsid w:val="00BE0811"/>
    <w:rsid w:val="00BE1C67"/>
    <w:rsid w:val="00BF160A"/>
    <w:rsid w:val="00C06996"/>
    <w:rsid w:val="00C069A0"/>
    <w:rsid w:val="00C07187"/>
    <w:rsid w:val="00C14F41"/>
    <w:rsid w:val="00C252BE"/>
    <w:rsid w:val="00C30930"/>
    <w:rsid w:val="00C3653C"/>
    <w:rsid w:val="00C40BF7"/>
    <w:rsid w:val="00C46796"/>
    <w:rsid w:val="00C475B9"/>
    <w:rsid w:val="00C511B7"/>
    <w:rsid w:val="00C524E7"/>
    <w:rsid w:val="00C526CF"/>
    <w:rsid w:val="00C573B7"/>
    <w:rsid w:val="00C7421A"/>
    <w:rsid w:val="00C745E0"/>
    <w:rsid w:val="00C7504E"/>
    <w:rsid w:val="00C752DC"/>
    <w:rsid w:val="00C76347"/>
    <w:rsid w:val="00C81923"/>
    <w:rsid w:val="00C82027"/>
    <w:rsid w:val="00C82672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62338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C630C"/>
    <w:rsid w:val="00DC7EB8"/>
    <w:rsid w:val="00DD3780"/>
    <w:rsid w:val="00DD5ECA"/>
    <w:rsid w:val="00DE5C03"/>
    <w:rsid w:val="00DE6320"/>
    <w:rsid w:val="00DF0187"/>
    <w:rsid w:val="00DF4DCA"/>
    <w:rsid w:val="00DF52E2"/>
    <w:rsid w:val="00E00FB7"/>
    <w:rsid w:val="00E02E45"/>
    <w:rsid w:val="00E04462"/>
    <w:rsid w:val="00E04850"/>
    <w:rsid w:val="00E04DD7"/>
    <w:rsid w:val="00E05643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2405A"/>
    <w:rsid w:val="00F345C7"/>
    <w:rsid w:val="00F41C0F"/>
    <w:rsid w:val="00F42B05"/>
    <w:rsid w:val="00F52080"/>
    <w:rsid w:val="00F52521"/>
    <w:rsid w:val="00F53363"/>
    <w:rsid w:val="00F5475C"/>
    <w:rsid w:val="00F6233C"/>
    <w:rsid w:val="00F64B2A"/>
    <w:rsid w:val="00F65A7D"/>
    <w:rsid w:val="00F67B10"/>
    <w:rsid w:val="00F723B8"/>
    <w:rsid w:val="00F7335A"/>
    <w:rsid w:val="00F7437D"/>
    <w:rsid w:val="00F75C27"/>
    <w:rsid w:val="00F7739C"/>
    <w:rsid w:val="00F8319C"/>
    <w:rsid w:val="00F9338F"/>
    <w:rsid w:val="00F94CA4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3A18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BCDF-A6CB-4555-BC59-375A1730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355</cp:revision>
  <cp:lastPrinted>2024-11-05T11:19:00Z</cp:lastPrinted>
  <dcterms:created xsi:type="dcterms:W3CDTF">2022-12-12T09:33:00Z</dcterms:created>
  <dcterms:modified xsi:type="dcterms:W3CDTF">2024-11-05T11:19:00Z</dcterms:modified>
</cp:coreProperties>
</file>