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E035A0">
        <w:rPr>
          <w:rFonts w:eastAsia="Times New Roman" w:cs="Times New Roman"/>
          <w:b/>
          <w:lang w:eastAsia="pl-PL"/>
        </w:rPr>
        <w:t>GP.271.15</w:t>
      </w:r>
      <w:bookmarkStart w:id="0" w:name="_GoBack"/>
      <w:bookmarkEnd w:id="0"/>
      <w:r w:rsidR="005E75E5">
        <w:rPr>
          <w:rFonts w:eastAsia="Times New Roman" w:cs="Times New Roman"/>
          <w:b/>
          <w:lang w:eastAsia="pl-PL"/>
        </w:rPr>
        <w:t>.2022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635ABA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Pr="004A6243">
        <w:rPr>
          <w:rFonts w:cs="Times New Roman"/>
          <w:b/>
        </w:rPr>
        <w:t>„</w:t>
      </w:r>
      <w:r w:rsidR="00635ABA" w:rsidRPr="00635ABA">
        <w:rPr>
          <w:rFonts w:cs="Times New Roman"/>
          <w:b/>
        </w:rPr>
        <w:t>Dowóz</w:t>
      </w:r>
      <w:r w:rsidR="00233DC5">
        <w:rPr>
          <w:rFonts w:cs="Times New Roman"/>
          <w:b/>
        </w:rPr>
        <w:t xml:space="preserve"> i odwóz</w:t>
      </w:r>
      <w:r w:rsidR="00635ABA" w:rsidRPr="00635ABA">
        <w:rPr>
          <w:rFonts w:cs="Times New Roman"/>
          <w:b/>
        </w:rPr>
        <w:t xml:space="preserve"> uczniów do </w:t>
      </w:r>
      <w:r w:rsidR="00635ABA">
        <w:rPr>
          <w:rFonts w:cs="Times New Roman"/>
          <w:b/>
        </w:rPr>
        <w:t>szkół, oddziałów przedszkolnych</w:t>
      </w:r>
      <w:r w:rsidR="00635ABA" w:rsidRPr="00635ABA">
        <w:rPr>
          <w:rFonts w:cs="Times New Roman"/>
          <w:b/>
        </w:rPr>
        <w:t xml:space="preserve"> i przedszkola prowad</w:t>
      </w:r>
      <w:r w:rsidR="00635ABA">
        <w:rPr>
          <w:rFonts w:cs="Times New Roman"/>
          <w:b/>
        </w:rPr>
        <w:t xml:space="preserve">zonych przez Gminę Mieszkowice </w:t>
      </w:r>
      <w:r w:rsidR="00635ABA" w:rsidRPr="00635ABA">
        <w:rPr>
          <w:rFonts w:cs="Times New Roman"/>
          <w:b/>
        </w:rPr>
        <w:t xml:space="preserve"> na podstawie </w:t>
      </w:r>
      <w:r w:rsidR="005E75E5">
        <w:rPr>
          <w:rFonts w:cs="Times New Roman"/>
          <w:b/>
        </w:rPr>
        <w:t>biletów miesięcznych w roku 2023</w:t>
      </w:r>
      <w:r w:rsidR="00D5460D">
        <w:rPr>
          <w:rFonts w:cs="Times New Roman"/>
          <w:b/>
        </w:rPr>
        <w:t>”</w:t>
      </w:r>
      <w:r w:rsidRPr="004A6243">
        <w:rPr>
          <w:rFonts w:cs="Times New Roman"/>
        </w:rPr>
        <w:t xml:space="preserve">, 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5E75E5" w:rsidRDefault="00BA28BE" w:rsidP="005E75E5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postępowaniu określone przez zamawiającego: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>niu, określonych w Rozdziale XVI</w:t>
      </w:r>
      <w:r w:rsidRPr="004A6243">
        <w:rPr>
          <w:rFonts w:eastAsia="Times New Roman" w:cs="Times New Roman"/>
          <w:sz w:val="24"/>
        </w:rPr>
        <w:t xml:space="preserve"> SWZ Wykonawca,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Default="00BA28BE" w:rsidP="005E75E5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108 ust. 1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</w:p>
    <w:p w:rsidR="005E75E5" w:rsidRPr="005E75E5" w:rsidRDefault="005E75E5" w:rsidP="005E75E5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5E75E5" w:rsidRDefault="005E75E5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5E75E5" w:rsidRDefault="005E75E5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lastRenderedPageBreak/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230152"/>
    <w:rsid w:val="00233DC5"/>
    <w:rsid w:val="002440B3"/>
    <w:rsid w:val="004A6243"/>
    <w:rsid w:val="00525DDE"/>
    <w:rsid w:val="005E75E5"/>
    <w:rsid w:val="00635ABA"/>
    <w:rsid w:val="00845A11"/>
    <w:rsid w:val="00947E8A"/>
    <w:rsid w:val="00950E28"/>
    <w:rsid w:val="009744FD"/>
    <w:rsid w:val="00BA28BE"/>
    <w:rsid w:val="00CA5608"/>
    <w:rsid w:val="00D5460D"/>
    <w:rsid w:val="00E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13</cp:revision>
  <dcterms:created xsi:type="dcterms:W3CDTF">2021-03-29T11:13:00Z</dcterms:created>
  <dcterms:modified xsi:type="dcterms:W3CDTF">2022-12-01T07:47:00Z</dcterms:modified>
</cp:coreProperties>
</file>