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425"/>
        <w:gridCol w:w="76"/>
        <w:gridCol w:w="1769"/>
        <w:gridCol w:w="6661"/>
      </w:tblGrid>
      <w:tr w:rsidR="00A71656" w:rsidRPr="00920317" w:rsidTr="00AC28D0">
        <w:trPr>
          <w:trHeight w:val="317"/>
        </w:trPr>
        <w:tc>
          <w:tcPr>
            <w:tcW w:w="10485" w:type="dxa"/>
            <w:gridSpan w:val="5"/>
            <w:shd w:val="clear" w:color="auto" w:fill="FFE599" w:themeFill="accent4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110BB4">
        <w:trPr>
          <w:trHeight w:val="389"/>
        </w:trPr>
        <w:tc>
          <w:tcPr>
            <w:tcW w:w="1554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1" w:type="dxa"/>
            <w:gridSpan w:val="4"/>
            <w:vAlign w:val="center"/>
          </w:tcPr>
          <w:p w:rsidR="00A71656" w:rsidRPr="00682C11" w:rsidRDefault="00754D2C" w:rsidP="00110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6783411"/>
            <w:r w:rsidRPr="00682C1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IMPLANTY NEUROCHIRURGICZNE</w:t>
            </w:r>
            <w:bookmarkEnd w:id="1"/>
          </w:p>
        </w:tc>
      </w:tr>
      <w:tr w:rsidR="00A71656" w:rsidRPr="00920317" w:rsidTr="00110BB4">
        <w:tc>
          <w:tcPr>
            <w:tcW w:w="1554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1" w:type="dxa"/>
            <w:gridSpan w:val="4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110BB4">
        <w:trPr>
          <w:trHeight w:val="1021"/>
        </w:trPr>
        <w:tc>
          <w:tcPr>
            <w:tcW w:w="1979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110BB4">
        <w:trPr>
          <w:trHeight w:val="294"/>
        </w:trPr>
        <w:tc>
          <w:tcPr>
            <w:tcW w:w="1979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6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6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110BB4">
        <w:trPr>
          <w:trHeight w:val="132"/>
        </w:trPr>
        <w:tc>
          <w:tcPr>
            <w:tcW w:w="1979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6" w:type="dxa"/>
            <w:gridSpan w:val="3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6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6" w:type="dxa"/>
            <w:gridSpan w:val="3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665"/>
        </w:trPr>
        <w:tc>
          <w:tcPr>
            <w:tcW w:w="1979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6" w:type="dxa"/>
            <w:gridSpan w:val="3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2"/>
      <w:tr w:rsidR="00E8164F" w:rsidRPr="00920317" w:rsidTr="00110BB4">
        <w:trPr>
          <w:trHeight w:val="356"/>
        </w:trPr>
        <w:tc>
          <w:tcPr>
            <w:tcW w:w="3824" w:type="dxa"/>
            <w:gridSpan w:val="4"/>
            <w:vAlign w:val="center"/>
          </w:tcPr>
          <w:p w:rsidR="00E8164F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  <w:r w:rsidR="00AC28D0"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/UZUPEŁNIENIE DEPOZYTU</w:t>
            </w:r>
          </w:p>
          <w:p w:rsidR="00884C12" w:rsidRPr="00AC28D0" w:rsidRDefault="00884C12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Zadania1</w:t>
            </w:r>
          </w:p>
          <w:p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vAlign w:val="center"/>
          </w:tcPr>
          <w:p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4"/>
            <w:vAlign w:val="center"/>
          </w:tcPr>
          <w:p w:rsid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884C12" w:rsidRPr="00AC28D0" w:rsidRDefault="00884C1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Zadania 2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9D40F8">
        <w:trPr>
          <w:trHeight w:val="356"/>
        </w:trPr>
        <w:tc>
          <w:tcPr>
            <w:tcW w:w="2055" w:type="dxa"/>
            <w:gridSpan w:val="3"/>
            <w:vAlign w:val="center"/>
          </w:tcPr>
          <w:p w:rsidR="009D40F8" w:rsidRDefault="009D40F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 xml:space="preserve">TERMIN DOSTAWY </w:t>
            </w:r>
          </w:p>
          <w:p w:rsidR="00AC28D0" w:rsidRPr="00AC28D0" w:rsidRDefault="009D40F8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zdania 3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4"/>
            <w:vAlign w:val="center"/>
          </w:tcPr>
          <w:p w:rsid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884C12" w:rsidRPr="00AC28D0" w:rsidRDefault="00884C1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Zadania 4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4"/>
            <w:vAlign w:val="center"/>
          </w:tcPr>
          <w:p w:rsid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TERMIN DOSTAWY/UZUPEŁNIENIE DEPOZYTU</w:t>
            </w:r>
          </w:p>
          <w:p w:rsidR="00D914B0" w:rsidRPr="00AC28D0" w:rsidRDefault="00D914B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Zadania 5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4"/>
            <w:vAlign w:val="center"/>
          </w:tcPr>
          <w:p w:rsidR="00A14962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  <w:r w:rsidR="00A14962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 xml:space="preserve"> </w:t>
            </w:r>
          </w:p>
          <w:p w:rsidR="00AC28D0" w:rsidRPr="00AC28D0" w:rsidRDefault="00A1496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zadania 6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481466">
        <w:trPr>
          <w:trHeight w:val="356"/>
        </w:trPr>
        <w:tc>
          <w:tcPr>
            <w:tcW w:w="2055" w:type="dxa"/>
            <w:gridSpan w:val="3"/>
            <w:vAlign w:val="center"/>
          </w:tcPr>
          <w:p w:rsidR="00481466" w:rsidRDefault="00481466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 xml:space="preserve">TERMIN DOSTAWY </w:t>
            </w:r>
          </w:p>
          <w:p w:rsidR="00AC28D0" w:rsidRPr="00AC28D0" w:rsidRDefault="00A14962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</w:t>
            </w:r>
            <w:r w:rsidR="00481466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adania</w:t>
            </w: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 xml:space="preserve"> </w:t>
            </w:r>
            <w:r w:rsidR="00481466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7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481466">
        <w:trPr>
          <w:trHeight w:val="356"/>
        </w:trPr>
        <w:tc>
          <w:tcPr>
            <w:tcW w:w="2055" w:type="dxa"/>
            <w:gridSpan w:val="3"/>
            <w:vAlign w:val="center"/>
          </w:tcPr>
          <w:p w:rsidR="00481466" w:rsidRDefault="00481466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:rsidR="00AC28D0" w:rsidRPr="00AC28D0" w:rsidRDefault="00481466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 xml:space="preserve"> zadania 8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110BB4" w:rsidRPr="00920317" w:rsidTr="00110BB4">
        <w:trPr>
          <w:trHeight w:val="98"/>
        </w:trPr>
        <w:tc>
          <w:tcPr>
            <w:tcW w:w="1979" w:type="dxa"/>
            <w:gridSpan w:val="2"/>
            <w:tcBorders>
              <w:top w:val="single" w:sz="12" w:space="0" w:color="auto"/>
            </w:tcBorders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6" w:type="dxa"/>
            <w:gridSpan w:val="3"/>
            <w:tcBorders>
              <w:top w:val="single" w:sz="12" w:space="0" w:color="auto"/>
            </w:tcBorders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10BB4" w:rsidRPr="00920317" w:rsidTr="00110BB4">
        <w:trPr>
          <w:trHeight w:val="595"/>
        </w:trPr>
        <w:tc>
          <w:tcPr>
            <w:tcW w:w="1979" w:type="dxa"/>
            <w:gridSpan w:val="2"/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6" w:type="dxa"/>
            <w:gridSpan w:val="3"/>
            <w:vAlign w:val="center"/>
          </w:tcPr>
          <w:p w:rsidR="00110BB4" w:rsidRPr="00920317" w:rsidRDefault="00A14962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 miesią</w:t>
            </w:r>
            <w:r w:rsidR="00E4382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ce</w:t>
            </w:r>
            <w:r w:rsidR="00110BB4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10BB4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A14962" w:rsidRPr="00920317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A14962" w:rsidRPr="00920317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A14962" w:rsidRPr="00920317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A14962" w:rsidRPr="00920317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A14962" w:rsidRPr="00920317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A14962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A14962" w:rsidRPr="00DF0B48" w:rsidRDefault="00A14962" w:rsidP="00A14962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DF0B48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A14962" w:rsidRPr="00920317" w:rsidRDefault="00A14962" w:rsidP="00A14962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A14962" w:rsidRPr="00920317" w:rsidRDefault="00A14962" w:rsidP="00A14962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A14962" w:rsidRDefault="00A14962" w:rsidP="00A14962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58"/>
      </w:tblGrid>
      <w:tr w:rsidR="00A14962" w:rsidTr="00422363">
        <w:trPr>
          <w:trHeight w:val="201"/>
        </w:trPr>
        <w:tc>
          <w:tcPr>
            <w:tcW w:w="9758" w:type="dxa"/>
          </w:tcPr>
          <w:p w:rsidR="00A14962" w:rsidRDefault="00A14962" w:rsidP="00422363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/>
      </w:tblPr>
      <w:tblGrid>
        <w:gridCol w:w="6238"/>
      </w:tblGrid>
      <w:tr w:rsidR="00A14962" w:rsidTr="00422363">
        <w:tc>
          <w:tcPr>
            <w:tcW w:w="6238" w:type="dxa"/>
          </w:tcPr>
          <w:p w:rsidR="00A14962" w:rsidRDefault="00A14962" w:rsidP="00422363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A14962" w:rsidRPr="00DD1B08" w:rsidRDefault="00A14962" w:rsidP="00A14962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A14962" w:rsidRDefault="00A14962" w:rsidP="00A14962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/>
      </w:tblPr>
      <w:tblGrid>
        <w:gridCol w:w="9792"/>
      </w:tblGrid>
      <w:tr w:rsidR="00A14962" w:rsidTr="00422363">
        <w:trPr>
          <w:trHeight w:val="370"/>
        </w:trPr>
        <w:tc>
          <w:tcPr>
            <w:tcW w:w="9792" w:type="dxa"/>
          </w:tcPr>
          <w:p w:rsidR="00A14962" w:rsidRDefault="00A14962" w:rsidP="00422363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/>
      </w:tblPr>
      <w:tblGrid>
        <w:gridCol w:w="6243"/>
      </w:tblGrid>
      <w:tr w:rsidR="00A14962" w:rsidTr="00422363">
        <w:tc>
          <w:tcPr>
            <w:tcW w:w="6243" w:type="dxa"/>
          </w:tcPr>
          <w:p w:rsidR="00A14962" w:rsidRDefault="00A14962" w:rsidP="00422363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A14962" w:rsidRPr="00920317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14962" w:rsidRPr="00920317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14962" w:rsidRPr="00922558" w:rsidRDefault="00A14962" w:rsidP="00A14962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A14962" w:rsidRDefault="00A14962" w:rsidP="00A14962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</w:t>
      </w:r>
      <w:r w:rsidRPr="00DF0B48">
        <w:rPr>
          <w:rFonts w:eastAsia="Times New Roman" w:cs="Segoe UI"/>
          <w:sz w:val="20"/>
          <w:szCs w:val="20"/>
          <w:highlight w:val="yellow"/>
          <w:lang w:eastAsia="pl-PL"/>
        </w:rPr>
        <w:t>zawiera / nie zawiera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A14962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10335"/>
      </w:tblGrid>
      <w:tr w:rsidR="00A14962" w:rsidTr="00422363">
        <w:trPr>
          <w:trHeight w:val="387"/>
        </w:trPr>
        <w:tc>
          <w:tcPr>
            <w:tcW w:w="10335" w:type="dxa"/>
          </w:tcPr>
          <w:p w:rsidR="00A14962" w:rsidRDefault="00A14962" w:rsidP="00422363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A14962" w:rsidRDefault="00A14962" w:rsidP="00A14962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A14962" w:rsidRDefault="00A14962" w:rsidP="00A14962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DF0B48">
        <w:rPr>
          <w:rFonts w:eastAsia="Calibri" w:cs="Times New Roman"/>
          <w:b/>
          <w:bCs/>
          <w:highlight w:val="yellow"/>
        </w:rPr>
        <w:t>WIELKOŚĆ PRZEDSIĘBIORSTWA</w:t>
      </w:r>
      <w:r w:rsidRPr="00920317">
        <w:rPr>
          <w:rFonts w:eastAsia="Calibri" w:cs="Times New Roman"/>
          <w:b/>
          <w:bCs/>
        </w:rPr>
        <w:t>:</w:t>
      </w:r>
      <w:r w:rsidRPr="00920317">
        <w:rPr>
          <w:rFonts w:eastAsia="Calibri" w:cs="Times New Roman"/>
        </w:rPr>
        <w:t xml:space="preserve"> </w:t>
      </w:r>
      <w:proofErr w:type="spellStart"/>
      <w:r w:rsidRPr="00920317">
        <w:rPr>
          <w:rFonts w:eastAsia="Calibri" w:cs="Times New Roman"/>
        </w:rPr>
        <w:t>mikroprzedsiębiorstwo</w:t>
      </w:r>
      <w:proofErr w:type="spellEnd"/>
      <w:r w:rsidRPr="00920317">
        <w:rPr>
          <w:rFonts w:eastAsia="Calibri" w:cs="Times New Roman"/>
        </w:rPr>
        <w:t xml:space="preserve">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A14962" w:rsidRDefault="00A14962" w:rsidP="00A14962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A14962" w:rsidRPr="00920317" w:rsidRDefault="00A14962" w:rsidP="00A14962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4962" w:rsidRPr="0019048D" w:rsidRDefault="00A14962" w:rsidP="00A14962">
      <w:pPr>
        <w:pStyle w:val="Default"/>
        <w:rPr>
          <w:rFonts w:asciiTheme="minorHAnsi" w:hAnsiTheme="minorHAnsi"/>
          <w:sz w:val="18"/>
          <w:szCs w:val="18"/>
          <w:u w:val="single"/>
        </w:rPr>
      </w:pPr>
    </w:p>
    <w:p w:rsidR="00A14962" w:rsidRPr="0019048D" w:rsidRDefault="00A14962" w:rsidP="00A14962">
      <w:pPr>
        <w:pStyle w:val="Default"/>
        <w:rPr>
          <w:rFonts w:asciiTheme="minorHAnsi" w:hAnsiTheme="minorHAnsi"/>
          <w:sz w:val="18"/>
          <w:szCs w:val="18"/>
          <w:u w:val="single"/>
        </w:rPr>
      </w:pPr>
      <w:r w:rsidRPr="0019048D">
        <w:rPr>
          <w:rFonts w:asciiTheme="minorHAnsi" w:hAnsiTheme="minorHAnsi"/>
          <w:sz w:val="18"/>
          <w:szCs w:val="18"/>
          <w:u w:val="single"/>
        </w:rPr>
        <w:t xml:space="preserve">Oświadczamy, że wybór naszej oferty: </w:t>
      </w:r>
    </w:p>
    <w:p w:rsidR="00A14962" w:rsidRPr="00920317" w:rsidRDefault="00A14962" w:rsidP="00A14962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A14962" w:rsidRPr="00920317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A14962" w:rsidRPr="00920317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14962" w:rsidRPr="00920317" w:rsidRDefault="00A14962" w:rsidP="00A1496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14962" w:rsidRPr="00920317" w:rsidRDefault="00A14962" w:rsidP="00A14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kwalifikowanym.</w:t>
      </w: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14962" w:rsidRDefault="00A14962" w:rsidP="00A1496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A71656" w:rsidRPr="00920317" w:rsidRDefault="00A71656" w:rsidP="00A1496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6A65EF" w:rsidRPr="00920317" w:rsidRDefault="006A65EF" w:rsidP="00110BB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End w:id="3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DF01D2" w:rsidRPr="008103FA" w:rsidRDefault="00DF01D2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Pr="00110BB4" w:rsidRDefault="00F61793" w:rsidP="00110BB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110BB4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3SWZ</w:t>
      </w: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:rsidR="00DF01D2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 xml:space="preserve">OPISANEJ W ROZDZIALE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IIpodrozdziale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8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2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a </w:t>
      </w:r>
      <w:r w:rsidRPr="00C5749F">
        <w:rPr>
          <w:rFonts w:ascii="Calibri" w:eastAsia="Times New Roman" w:hAnsi="Calibri" w:cs="Times New Roman"/>
          <w:lang w:eastAsia="pl-PL"/>
        </w:rPr>
        <w:t>SWZ</w:t>
      </w:r>
    </w:p>
    <w:p w:rsidR="00C5322F" w:rsidRDefault="00C5322F" w:rsidP="00DF01D2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DF01D2" w:rsidRPr="00F61793" w:rsidRDefault="00F61793" w:rsidP="00F61793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 w:rsidR="00DF01D2"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DF01D2" w:rsidRPr="00920317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F61793" w:rsidRPr="00920317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5251F8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:rsidR="00C7442C" w:rsidRPr="00920317" w:rsidRDefault="00A14962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C7442C" w:rsidRPr="00920317">
        <w:rPr>
          <w:rFonts w:eastAsia="Times New Roman" w:cs="Times New Roman"/>
          <w:b/>
          <w:lang w:eastAsia="pl-PL"/>
        </w:rPr>
        <w:t>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A14962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 w:rsidR="00C5749F">
        <w:rPr>
          <w:rFonts w:eastAsia="Times New Roman" w:cs="Calibri"/>
          <w:lang w:eastAsia="pl-PL"/>
        </w:rPr>
        <w:t>przetargu nieograniczonego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F61793" w:rsidRPr="00F61793">
        <w:rPr>
          <w:rFonts w:eastAsia="Times New Roman" w:cs="Times New Roman"/>
          <w:b/>
          <w:lang w:eastAsia="pl-PL"/>
        </w:rPr>
        <w:t>IMPLANTY NEUROCHIRURGICZNE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="00A62E15">
        <w:rPr>
          <w:rFonts w:eastAsia="Times New Roman" w:cs="Times New Roman"/>
          <w:spacing w:val="-3"/>
          <w:lang w:eastAsia="pl-PL"/>
        </w:rPr>
        <w:t xml:space="preserve"> FZP.II-241/16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A62E15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>Prawo zamówi</w:t>
      </w:r>
      <w:r w:rsidR="00CF7D8F">
        <w:rPr>
          <w:rFonts w:eastAsia="Times New Roman" w:cs="Times New Roman"/>
          <w:bCs/>
          <w:lang w:eastAsia="pl-PL"/>
        </w:rPr>
        <w:t xml:space="preserve">eń publicznych (Dz. U. poz. 2021 </w:t>
      </w:r>
      <w:proofErr w:type="spellStart"/>
      <w:r w:rsidR="00CF7D8F">
        <w:rPr>
          <w:rFonts w:eastAsia="Times New Roman" w:cs="Times New Roman"/>
          <w:bCs/>
          <w:lang w:eastAsia="pl-PL"/>
        </w:rPr>
        <w:t>t.j</w:t>
      </w:r>
      <w:proofErr w:type="spellEnd"/>
      <w:r w:rsidR="00CF7D8F">
        <w:rPr>
          <w:rFonts w:eastAsia="Times New Roman" w:cs="Times New Roman"/>
          <w:bCs/>
          <w:lang w:eastAsia="pl-PL"/>
        </w:rPr>
        <w:t>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6450E" w:rsidRPr="00077B4F" w:rsidRDefault="0036450E" w:rsidP="00ED45BA">
      <w:pPr>
        <w:spacing w:after="0"/>
        <w:jc w:val="center"/>
        <w:rPr>
          <w:b/>
        </w:rPr>
      </w:pPr>
      <w:r w:rsidRPr="00077B4F">
        <w:rPr>
          <w:b/>
        </w:rPr>
        <w:t>§ 1</w:t>
      </w:r>
    </w:p>
    <w:p w:rsidR="0036450E" w:rsidRDefault="0036450E" w:rsidP="0036450E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2"/>
          <w:szCs w:val="22"/>
        </w:rPr>
      </w:pPr>
      <w:r w:rsidRPr="00ED45B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implanty </w:t>
      </w:r>
      <w:r w:rsidR="00ED45BA" w:rsidRPr="00ED45BA">
        <w:rPr>
          <w:rFonts w:asciiTheme="minorHAnsi" w:hAnsiTheme="minorHAnsi"/>
          <w:sz w:val="22"/>
          <w:szCs w:val="22"/>
        </w:rPr>
        <w:t> </w:t>
      </w:r>
      <w:r w:rsidR="00466D68">
        <w:rPr>
          <w:rFonts w:asciiTheme="minorHAnsi" w:hAnsiTheme="minorHAnsi"/>
          <w:sz w:val="22"/>
          <w:szCs w:val="22"/>
        </w:rPr>
        <w:t>neurochirurgiczne</w:t>
      </w:r>
      <w:r w:rsidRPr="00ED45BA">
        <w:rPr>
          <w:rFonts w:asciiTheme="minorHAnsi" w:hAnsiTheme="minorHAnsi"/>
          <w:sz w:val="22"/>
          <w:szCs w:val="22"/>
        </w:rPr>
        <w:t>. Formularz asortymentowo – cenowy przedmiotu umowy stanowi załącznik nr 1 do umowy</w:t>
      </w:r>
      <w:r w:rsidR="00F96238" w:rsidRPr="00F96238">
        <w:rPr>
          <w:rFonts w:asciiTheme="minorHAnsi" w:hAnsiTheme="minorHAnsi"/>
          <w:sz w:val="22"/>
          <w:szCs w:val="22"/>
        </w:rPr>
        <w:t xml:space="preserve">(załącznik nr </w:t>
      </w:r>
      <w:r w:rsidR="00F96238">
        <w:rPr>
          <w:rFonts w:asciiTheme="minorHAnsi" w:hAnsiTheme="minorHAnsi"/>
          <w:sz w:val="22"/>
          <w:szCs w:val="22"/>
        </w:rPr>
        <w:t>2</w:t>
      </w:r>
      <w:r w:rsidR="00F96238" w:rsidRPr="00F96238">
        <w:rPr>
          <w:rFonts w:asciiTheme="minorHAnsi" w:hAnsiTheme="minorHAnsi"/>
          <w:sz w:val="22"/>
          <w:szCs w:val="22"/>
        </w:rPr>
        <w:t xml:space="preserve"> do SWZ).</w:t>
      </w:r>
    </w:p>
    <w:p w:rsidR="00FD6E7A" w:rsidRDefault="00FD6E7A" w:rsidP="00FD6E7A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2"/>
          <w:szCs w:val="22"/>
        </w:rPr>
      </w:pPr>
      <w:r w:rsidRPr="000015F4">
        <w:rPr>
          <w:rFonts w:asciiTheme="minorHAnsi" w:hAnsiTheme="minorHAnsi" w:cs="Calibri"/>
          <w:sz w:val="22"/>
          <w:szCs w:val="22"/>
        </w:rPr>
        <w:t>Wykonawca dostarczy Zamawiającemu na czas trwania umowy odpowiedni asortyment implantów na zasadach depozytu</w:t>
      </w:r>
      <w:r w:rsidR="00C92F38">
        <w:rPr>
          <w:rFonts w:asciiTheme="minorHAnsi" w:hAnsiTheme="minorHAnsi" w:cs="Calibri"/>
          <w:sz w:val="22"/>
          <w:szCs w:val="22"/>
        </w:rPr>
        <w:t xml:space="preserve"> (dot. 1, 2, 4, 5 i 6)</w:t>
      </w:r>
      <w:r w:rsidRPr="000015F4">
        <w:rPr>
          <w:rFonts w:asciiTheme="minorHAnsi" w:hAnsiTheme="minorHAnsi" w:cs="Calibri"/>
          <w:sz w:val="22"/>
          <w:szCs w:val="22"/>
        </w:rPr>
        <w:t>. Warunki umowy depozytowej określone są w załączniku nr 2 do niniejszej umowy</w:t>
      </w:r>
      <w:r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/>
          <w:spacing w:val="-3"/>
          <w:sz w:val="22"/>
          <w:szCs w:val="22"/>
        </w:rPr>
        <w:t xml:space="preserve"> Dostawa sukcesywna, zgodnie z zapotrzebowaniem Zamawiającego.</w:t>
      </w:r>
    </w:p>
    <w:p w:rsidR="00FD6E7A" w:rsidRPr="000015F4" w:rsidRDefault="00FD6E7A" w:rsidP="00FD6E7A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2"/>
          <w:szCs w:val="22"/>
        </w:rPr>
      </w:pPr>
      <w:r w:rsidRPr="000015F4">
        <w:rPr>
          <w:rFonts w:asciiTheme="minorHAnsi" w:hAnsiTheme="minorHAnsi" w:cs="Calibri"/>
          <w:sz w:val="22"/>
          <w:szCs w:val="22"/>
        </w:rPr>
        <w:t>Wraz z pierwszą dostawą Wykonawca zobowiązuje się użyczyć na czas trwania umowy niezbędne instrumentarium/narzędzia na czas trwania umowy. Warunki użyczenia określone są w</w:t>
      </w:r>
      <w:r>
        <w:rPr>
          <w:rFonts w:asciiTheme="minorHAnsi" w:hAnsiTheme="minorHAnsi" w:cs="Calibri"/>
          <w:sz w:val="22"/>
          <w:szCs w:val="22"/>
        </w:rPr>
        <w:t> </w:t>
      </w:r>
      <w:r w:rsidRPr="000015F4">
        <w:rPr>
          <w:rFonts w:asciiTheme="minorHAnsi" w:hAnsiTheme="minorHAnsi" w:cs="Calibri"/>
          <w:sz w:val="22"/>
          <w:szCs w:val="22"/>
        </w:rPr>
        <w:t xml:space="preserve">umowie użyczenia, która stanowi załącznik nr 3 do niniejszej umowy </w:t>
      </w:r>
      <w:r w:rsidRPr="00EE3C7B">
        <w:rPr>
          <w:rFonts w:asciiTheme="minorHAnsi" w:hAnsiTheme="minorHAnsi" w:cs="Calibri"/>
          <w:sz w:val="22"/>
          <w:szCs w:val="22"/>
        </w:rPr>
        <w:t>(dot. zadań:</w:t>
      </w:r>
      <w:r>
        <w:rPr>
          <w:rFonts w:asciiTheme="minorHAnsi" w:hAnsiTheme="minorHAnsi" w:cs="Calibri"/>
          <w:sz w:val="22"/>
          <w:szCs w:val="22"/>
        </w:rPr>
        <w:t xml:space="preserve"> 1, 2</w:t>
      </w:r>
      <w:r w:rsidR="001728AD">
        <w:rPr>
          <w:rFonts w:asciiTheme="minorHAnsi" w:hAnsiTheme="minorHAnsi" w:cs="Calibri"/>
          <w:sz w:val="22"/>
          <w:szCs w:val="22"/>
        </w:rPr>
        <w:t xml:space="preserve"> i 5</w:t>
      </w:r>
      <w:r>
        <w:rPr>
          <w:rFonts w:asciiTheme="minorHAnsi" w:hAnsiTheme="minorHAnsi" w:cs="Calibri"/>
          <w:sz w:val="22"/>
          <w:szCs w:val="22"/>
        </w:rPr>
        <w:t>).</w:t>
      </w:r>
    </w:p>
    <w:p w:rsidR="00110BB4" w:rsidRDefault="00110BB4" w:rsidP="0036450E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2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</w:t>
      </w:r>
      <w:r w:rsidR="00ED45BA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sposób w niej określony.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3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36450E" w:rsidRPr="00ED45BA" w:rsidRDefault="0036450E" w:rsidP="0036450E">
      <w:pPr>
        <w:pStyle w:val="Tekstpodstawowy"/>
        <w:jc w:val="center"/>
        <w:rPr>
          <w:rFonts w:asciiTheme="minorHAnsi" w:hAnsiTheme="minorHAnsi"/>
          <w:b/>
          <w:sz w:val="10"/>
          <w:szCs w:val="10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4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Wartość przedmiotu umowy wynosi:</w:t>
      </w:r>
    </w:p>
    <w:p w:rsidR="0036450E" w:rsidRPr="00077B4F" w:rsidRDefault="0036450E" w:rsidP="0036450E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Zadanie ….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VAT: .......................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5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BD3E62" w:rsidRPr="00BD3E62" w:rsidRDefault="0036450E" w:rsidP="0036450E">
      <w:pPr>
        <w:pStyle w:val="Akapitzlist"/>
        <w:numPr>
          <w:ilvl w:val="0"/>
          <w:numId w:val="29"/>
        </w:numPr>
        <w:spacing w:after="0" w:line="240" w:lineRule="auto"/>
      </w:pPr>
      <w:r w:rsidRPr="00B968A4">
        <w:t>Rozliczenie będzie następowało każdorazowo po dokonanym zamówieniu przez Zamawiającego lub na podstawie przekazanej informacji o ilościach oraz rodzaju zużytych implantów, stanowiących zapas asortymentowo rozmiarowy w przypadku depozytu. Na podstawie miesięcznego rozliczenia zużytych implantów stanowiących przedmiot umowy, zostanie wystawiona przez Wykonawcę faktura</w:t>
      </w:r>
      <w:r w:rsidR="00BD3E62">
        <w:rPr>
          <w:rFonts w:cs="Calibri"/>
          <w:i/>
          <w:iCs/>
          <w:color w:val="FF0000"/>
          <w:sz w:val="20"/>
          <w:szCs w:val="20"/>
        </w:rPr>
        <w:t>.</w:t>
      </w:r>
    </w:p>
    <w:p w:rsidR="0036450E" w:rsidRPr="00B968A4" w:rsidRDefault="0036450E" w:rsidP="0036450E">
      <w:pPr>
        <w:pStyle w:val="Akapitzlist"/>
        <w:numPr>
          <w:ilvl w:val="0"/>
          <w:numId w:val="29"/>
        </w:numPr>
        <w:spacing w:after="0" w:line="240" w:lineRule="auto"/>
      </w:pPr>
      <w:r w:rsidRPr="00B968A4">
        <w:t xml:space="preserve">Zapłata nastąpi przelewem na konto Wykonawcy w ciągu 60 dni od daty doręczenia faktury Zamawiającemu. </w:t>
      </w:r>
    </w:p>
    <w:p w:rsidR="0036450E" w:rsidRDefault="0036450E" w:rsidP="0036450E">
      <w:pPr>
        <w:pStyle w:val="Tekstpodstawowy"/>
        <w:numPr>
          <w:ilvl w:val="0"/>
          <w:numId w:val="29"/>
        </w:numPr>
        <w:tabs>
          <w:tab w:val="left" w:pos="360"/>
        </w:tabs>
        <w:textAlignment w:val="auto"/>
        <w:rPr>
          <w:rFonts w:asciiTheme="minorHAnsi" w:hAnsiTheme="minorHAnsi"/>
          <w:sz w:val="22"/>
          <w:szCs w:val="22"/>
        </w:rPr>
      </w:pPr>
      <w:r w:rsidRPr="00B968A4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F96238" w:rsidRDefault="00F96238" w:rsidP="00F9623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Faktura winna zawierać numer umowy, na podstawie której realizowana jest dostawa.W przypadku braku możliwości umieszczenia powyższ</w:t>
      </w:r>
      <w:r>
        <w:rPr>
          <w:rFonts w:asciiTheme="minorHAnsi" w:hAnsiTheme="minorHAnsi"/>
          <w:sz w:val="22"/>
          <w:szCs w:val="22"/>
        </w:rPr>
        <w:t>ej</w:t>
      </w:r>
      <w:r w:rsidRPr="00F96238">
        <w:rPr>
          <w:rFonts w:asciiTheme="minorHAnsi" w:hAnsiTheme="minorHAnsi"/>
          <w:sz w:val="22"/>
          <w:szCs w:val="22"/>
        </w:rPr>
        <w:t xml:space="preserve"> informacji na fakturze Zamawiający wymaga, aby Wykonawca zamieścił je w</w:t>
      </w:r>
      <w:r w:rsidR="00C66918">
        <w:rPr>
          <w:rFonts w:asciiTheme="minorHAnsi" w:hAnsiTheme="minorHAnsi"/>
          <w:sz w:val="22"/>
          <w:szCs w:val="22"/>
        </w:rPr>
        <w:t> </w:t>
      </w:r>
      <w:r w:rsidRPr="00F96238">
        <w:rPr>
          <w:rFonts w:asciiTheme="minorHAnsi" w:hAnsiTheme="minorHAnsi"/>
          <w:sz w:val="22"/>
          <w:szCs w:val="22"/>
        </w:rPr>
        <w:t>odrębnym dokumencie dołączonym do faktury.</w:t>
      </w:r>
    </w:p>
    <w:p w:rsidR="0064286C" w:rsidRPr="00F96238" w:rsidRDefault="0064286C" w:rsidP="0064286C">
      <w:pPr>
        <w:pStyle w:val="Tekstpodstawowy"/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</w:p>
    <w:p w:rsidR="0036450E" w:rsidRPr="00077B4F" w:rsidRDefault="0036450E" w:rsidP="0036450E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6</w:t>
      </w:r>
    </w:p>
    <w:p w:rsidR="0036450E" w:rsidRPr="00077B4F" w:rsidRDefault="0036450E" w:rsidP="0036450E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36450E" w:rsidRPr="00077B4F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>Wykonawca zobowiązuje się do dostarczenia przedmiotu umowy do siedziby Zamawiającego od poniedziałku do piątku w godz. 7:30 do 14:30 za wyjątkiem dni ustawowo wolnych od pracy własnym transportem lub za pośrednictwem firmy kurierskiej na własny koszt i ryzyko. Przyjęcie towaru nastąpi wyłącznie na Bloku Operacyjnym Szpitala Specjalistycznego w Pile.</w:t>
      </w:r>
    </w:p>
    <w:p w:rsidR="0036450E" w:rsidRPr="00314D08" w:rsidRDefault="0036450E" w:rsidP="00314D08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314D08">
        <w:t>Dostawa realizowana będzie sukcesywnie w okresie trwania umowy po wcześniejszym pisemnym zamówieniu, określającym ilość i rodzaj zamawianego towaru</w:t>
      </w:r>
      <w:r w:rsidR="00BD3E62">
        <w:t xml:space="preserve">. </w:t>
      </w:r>
      <w:r w:rsidR="001E1DF0" w:rsidRPr="00314D08">
        <w:t xml:space="preserve">Wykonawca zobowiązuje się do wymiany będących na stanie i uzupełniania zużytych rozmiarów </w:t>
      </w:r>
      <w:r w:rsidR="00314D08">
        <w:t xml:space="preserve">implantów </w:t>
      </w:r>
      <w:r w:rsidR="00C66918">
        <w:t xml:space="preserve">na podstawie </w:t>
      </w:r>
      <w:r w:rsidR="00C66918" w:rsidRPr="00C66918">
        <w:t>raportów zużycia dostarczonych artykułów</w:t>
      </w:r>
      <w:r w:rsidR="00C66918">
        <w:t>,</w:t>
      </w:r>
      <w:r w:rsidR="00112D14">
        <w:t xml:space="preserve"> </w:t>
      </w:r>
      <w:r w:rsidR="001E1DF0" w:rsidRPr="00314D08">
        <w:t>w terminie określonym w ust.3 na zlecenie Zamawiającego</w:t>
      </w:r>
      <w:r w:rsidR="001E1DF0" w:rsidRPr="00314D08">
        <w:rPr>
          <w:i/>
        </w:rPr>
        <w:t>.</w:t>
      </w:r>
    </w:p>
    <w:p w:rsidR="0036450E" w:rsidRPr="00077B4F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2C03A1">
        <w:t xml:space="preserve">Wykonawca zobowiązuje się do dostarczenia przedmiotu umowy o odpowiedniej jakości i ilości </w:t>
      </w:r>
      <w:r w:rsidRPr="00E80904">
        <w:t xml:space="preserve">w ciągu </w:t>
      </w:r>
      <w:r w:rsidRPr="00C66918">
        <w:t>…..</w:t>
      </w:r>
      <w:r w:rsidRPr="00E80904">
        <w:t xml:space="preserve"> </w:t>
      </w:r>
      <w:r w:rsidRPr="006D629B">
        <w:rPr>
          <w:b/>
        </w:rPr>
        <w:t>godzin</w:t>
      </w:r>
      <w:r w:rsidRPr="006D629B">
        <w:rPr>
          <w:b/>
          <w:i/>
          <w:sz w:val="20"/>
          <w:szCs w:val="20"/>
        </w:rPr>
        <w:t>/kryterium oceniane</w:t>
      </w:r>
      <w:r w:rsidRPr="001037F9">
        <w:rPr>
          <w:i/>
          <w:sz w:val="20"/>
          <w:szCs w:val="20"/>
        </w:rPr>
        <w:t>/</w:t>
      </w:r>
      <w:r w:rsidRPr="002C03A1">
        <w:t>od momentu złożenia zamówienia</w:t>
      </w:r>
      <w:r w:rsidR="00314D08" w:rsidRPr="00314D08">
        <w:t xml:space="preserve"> opatrzon</w:t>
      </w:r>
      <w:r w:rsidR="00314D08">
        <w:t>ego</w:t>
      </w:r>
      <w:r w:rsidR="00314D08" w:rsidRPr="00314D08">
        <w:t xml:space="preserve"> podpisem Dyrektora lub upoważnionego Zastępcy Dyrektora Szpitala Specjalistycznego w Pile</w:t>
      </w:r>
      <w:r>
        <w:t xml:space="preserve">. </w:t>
      </w:r>
      <w:r w:rsidRPr="00077B4F">
        <w:t>Jeżeli dostawa wypada w dniu wolnym od pracy lub poza godzinami pracy Bloku Operacyjnego, dostawa nastąpi w pierwszym dniu roboczym po wyznaczonym terminie</w:t>
      </w:r>
      <w:r>
        <w:t>.</w:t>
      </w:r>
    </w:p>
    <w:p w:rsidR="0036450E" w:rsidRPr="00077B4F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</w:t>
      </w:r>
      <w:r>
        <w:rPr>
          <w:rFonts w:asciiTheme="minorHAnsi" w:hAnsiTheme="minorHAnsi"/>
          <w:sz w:val="22"/>
          <w:szCs w:val="22"/>
        </w:rPr>
        <w:t xml:space="preserve"> towar na wolny od wad w ciągu</w:t>
      </w:r>
      <w:r w:rsidR="001037F9">
        <w:rPr>
          <w:rFonts w:asciiTheme="minorHAnsi" w:hAnsiTheme="minorHAnsi"/>
          <w:sz w:val="22"/>
          <w:szCs w:val="22"/>
        </w:rPr>
        <w:t xml:space="preserve"> </w:t>
      </w:r>
      <w:r w:rsidR="001037F9" w:rsidRPr="00785F51">
        <w:rPr>
          <w:rFonts w:asciiTheme="minorHAnsi" w:hAnsiTheme="minorHAnsi"/>
          <w:b/>
          <w:sz w:val="22"/>
          <w:szCs w:val="22"/>
        </w:rPr>
        <w:t>2</w:t>
      </w:r>
      <w:r w:rsidRPr="00785F51">
        <w:rPr>
          <w:rFonts w:asciiTheme="minorHAnsi" w:hAnsiTheme="minorHAnsi"/>
          <w:b/>
          <w:sz w:val="22"/>
          <w:szCs w:val="22"/>
        </w:rPr>
        <w:t xml:space="preserve"> dni roboczych</w:t>
      </w:r>
      <w:r w:rsidRPr="00077B4F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</w:t>
      </w:r>
      <w:r w:rsidRPr="00077B4F">
        <w:rPr>
          <w:rFonts w:asciiTheme="minorHAnsi" w:hAnsiTheme="minorHAnsi" w:cs="Calibri"/>
          <w:sz w:val="22"/>
          <w:szCs w:val="22"/>
        </w:rPr>
        <w:t xml:space="preserve"> w zakresie bezpieczeństwa.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36450E" w:rsidRPr="00314D08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>Wykonawca zobowiązuje się do dostarczenia w pierwszej dostawie wszystkich zadeklarowanych w ofercie rozmiarów wyrobów</w:t>
      </w:r>
      <w:r w:rsidR="00BD3E62">
        <w:t xml:space="preserve"> </w:t>
      </w:r>
      <w:r w:rsidRPr="00077B4F">
        <w:t xml:space="preserve">ortopedycznych w ilościach uzgodnionych stosownie wcześniej z Zamawiającym na warunkach określonych w umowie depozytu, która stanowi załącznik nr 2 do </w:t>
      </w:r>
      <w:r w:rsidRPr="00314D08">
        <w:t>niniejszej umowy</w:t>
      </w:r>
      <w:r w:rsidR="00BD3E62">
        <w:rPr>
          <w:spacing w:val="-3"/>
          <w:sz w:val="20"/>
          <w:szCs w:val="20"/>
        </w:rPr>
        <w:t>.</w:t>
      </w:r>
    </w:p>
    <w:p w:rsidR="0036450E" w:rsidRPr="00707D2B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 xml:space="preserve">Wraz z pierwszą dostawą Wykonawca przekaże do użytkowania niezbędnych </w:t>
      </w:r>
      <w:r w:rsidRPr="00BD4758">
        <w:rPr>
          <w:i/>
        </w:rPr>
        <w:t>instrumentarium/narzędzi</w:t>
      </w:r>
      <w:r w:rsidR="00BD3E62">
        <w:rPr>
          <w:i/>
          <w:u w:val="single"/>
        </w:rPr>
        <w:t xml:space="preserve"> </w:t>
      </w:r>
      <w:r w:rsidR="00314D08">
        <w:rPr>
          <w:i/>
          <w:u w:val="single"/>
        </w:rPr>
        <w:t>/</w:t>
      </w:r>
      <w:r w:rsidRPr="00314D08">
        <w:rPr>
          <w:i/>
          <w:sz w:val="20"/>
          <w:szCs w:val="20"/>
          <w:u w:val="single"/>
        </w:rPr>
        <w:t>dot. zadań</w:t>
      </w:r>
      <w:r w:rsidR="001037F9" w:rsidRPr="00314D08">
        <w:rPr>
          <w:i/>
          <w:sz w:val="20"/>
          <w:szCs w:val="20"/>
          <w:u w:val="single"/>
        </w:rPr>
        <w:t xml:space="preserve">: </w:t>
      </w:r>
      <w:r w:rsidR="00BD3E62">
        <w:rPr>
          <w:i/>
          <w:sz w:val="20"/>
          <w:szCs w:val="20"/>
          <w:u w:val="single"/>
        </w:rPr>
        <w:t>1, 2</w:t>
      </w:r>
      <w:r w:rsidR="00785F51">
        <w:rPr>
          <w:i/>
          <w:sz w:val="20"/>
          <w:szCs w:val="20"/>
          <w:u w:val="single"/>
        </w:rPr>
        <w:t xml:space="preserve"> i 5</w:t>
      </w:r>
      <w:r w:rsidR="00314D08" w:rsidRPr="00314D08">
        <w:rPr>
          <w:i/>
          <w:sz w:val="20"/>
          <w:szCs w:val="20"/>
          <w:u w:val="single"/>
        </w:rPr>
        <w:t xml:space="preserve"> </w:t>
      </w:r>
      <w:r w:rsidR="00314D08">
        <w:rPr>
          <w:i/>
          <w:u w:val="single"/>
        </w:rPr>
        <w:t>/</w:t>
      </w:r>
      <w:r w:rsidRPr="00077B4F">
        <w:t xml:space="preserve">. Przekazanie </w:t>
      </w:r>
      <w:r w:rsidRPr="00707D2B">
        <w:t>nastąpi protokołem zdawczo – odbiorczym.</w:t>
      </w:r>
    </w:p>
    <w:p w:rsidR="0036450E" w:rsidRPr="00AA14C8" w:rsidRDefault="00AA14C8" w:rsidP="00AA14C8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AA14C8">
        <w:t xml:space="preserve">Zamawiający zastrzega sobie prawo składania zamówień na </w:t>
      </w:r>
      <w:r w:rsidR="00314D08">
        <w:t>przedmiot umowy</w:t>
      </w:r>
      <w:r w:rsidRPr="00AA14C8">
        <w:t xml:space="preserve"> w ilościach uzależnionych</w:t>
      </w:r>
      <w:r w:rsidR="00BD3E62">
        <w:t xml:space="preserve"> </w:t>
      </w:r>
      <w:r w:rsidRPr="00AA14C8">
        <w:t>od swoich rzeczywistych potrzeb, gwarantując Wykonawcy realizację dostaw w zakresierzeczowym albo ilościowym w</w:t>
      </w:r>
      <w:r>
        <w:t> </w:t>
      </w:r>
      <w:r w:rsidRPr="00AA14C8">
        <w:t>wysokości 70% wartości wskazanych w ofercie Wykonawcy.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77B4F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</w:t>
      </w:r>
      <w:r w:rsidR="00314D08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asortymencie niezrealizowanej w terminie dostawy.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W przypadku zakupu interwencyjnego, zmniejsza się odpowiednio wielkość przedmiotu umowy oraz wartość umowy o wielkość tego zakupu.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 przypadku zakupu interwencyjnego Wykonawca zobowiązany jest do zwrotu Zamawiającemu różnicy pomiędzy ceną zakupu interwencyjnego i ceną dostawy oraz </w:t>
      </w:r>
      <w:r>
        <w:rPr>
          <w:rFonts w:asciiTheme="minorHAnsi" w:hAnsiTheme="minorHAnsi"/>
          <w:sz w:val="22"/>
          <w:szCs w:val="22"/>
        </w:rPr>
        <w:t xml:space="preserve">do zapłaty </w:t>
      </w:r>
      <w:r w:rsidRPr="00077B4F">
        <w:rPr>
          <w:rFonts w:asciiTheme="minorHAnsi" w:hAnsiTheme="minorHAnsi"/>
          <w:sz w:val="22"/>
          <w:szCs w:val="22"/>
        </w:rPr>
        <w:t>kary umownej za zwłokę w wysokości określonej w § 8 ust. 1.</w:t>
      </w:r>
    </w:p>
    <w:p w:rsidR="0036450E" w:rsidRPr="007373F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Wykonawca zobowiązany jest do dostarczenia przedmiotu niniejszej umowy z terminem przydatności do użycia </w:t>
      </w:r>
      <w:r w:rsidRPr="00EE3C7B">
        <w:rPr>
          <w:rFonts w:asciiTheme="minorHAnsi" w:hAnsiTheme="minorHAnsi"/>
          <w:sz w:val="22"/>
          <w:szCs w:val="22"/>
        </w:rPr>
        <w:t>nie krótszym niż 13 miesięcy</w:t>
      </w:r>
      <w:r w:rsidRPr="00707D2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</w:t>
      </w:r>
      <w:r w:rsidRPr="00077B4F">
        <w:rPr>
          <w:rFonts w:asciiTheme="minorHAnsi" w:hAnsiTheme="minorHAnsi"/>
          <w:sz w:val="22"/>
          <w:szCs w:val="22"/>
        </w:rPr>
        <w:t>icząc od daty każdorazowej dostawy.</w:t>
      </w:r>
    </w:p>
    <w:p w:rsidR="0036450E" w:rsidRPr="00077B4F" w:rsidRDefault="0036450E" w:rsidP="0036450E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bCs/>
          <w:sz w:val="22"/>
          <w:szCs w:val="22"/>
        </w:rPr>
        <w:t>§ 7</w:t>
      </w:r>
    </w:p>
    <w:p w:rsidR="00AF4CE8" w:rsidRPr="00CE1978" w:rsidRDefault="0036450E" w:rsidP="00AF4CE8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rPr>
          <w:rFonts w:eastAsia="Times New Roman" w:cs="Times New Roman"/>
          <w:bCs/>
          <w:lang w:eastAsia="pl-PL"/>
        </w:rPr>
      </w:pPr>
      <w:r w:rsidRPr="00077B4F">
        <w:rPr>
          <w:bCs/>
        </w:rPr>
        <w:t>Osobą odpowiedzialna za realizację niniejszej um</w:t>
      </w:r>
      <w:r w:rsidR="005251F8">
        <w:rPr>
          <w:bCs/>
        </w:rPr>
        <w:t>o</w:t>
      </w:r>
      <w:r w:rsidR="00AF4CE8">
        <w:rPr>
          <w:bCs/>
        </w:rPr>
        <w:t xml:space="preserve">wy ze strony Zamawiającego jest </w:t>
      </w:r>
      <w:r w:rsidR="00AF4CE8" w:rsidRPr="00CE1978">
        <w:rPr>
          <w:rFonts w:eastAsia="Times New Roman" w:cs="Times New Roman"/>
          <w:bCs/>
          <w:lang w:eastAsia="pl-PL"/>
        </w:rPr>
        <w:t>Kierownik Bloku Operacyjnego - tel. 67/21 06</w:t>
      </w:r>
      <w:r w:rsidR="00AF4CE8">
        <w:rPr>
          <w:rFonts w:eastAsia="Times New Roman" w:cs="Times New Roman"/>
          <w:bCs/>
          <w:lang w:eastAsia="pl-PL"/>
        </w:rPr>
        <w:t> </w:t>
      </w:r>
      <w:r w:rsidR="00AF4CE8" w:rsidRPr="00CE1978">
        <w:rPr>
          <w:rFonts w:eastAsia="Times New Roman" w:cs="Times New Roman"/>
          <w:bCs/>
          <w:lang w:eastAsia="pl-PL"/>
        </w:rPr>
        <w:t>570</w:t>
      </w:r>
    </w:p>
    <w:p w:rsidR="0036450E" w:rsidRPr="005251F8" w:rsidRDefault="0036450E" w:rsidP="005251F8">
      <w:pPr>
        <w:pStyle w:val="Tekstpodstawowy"/>
        <w:ind w:hanging="11"/>
        <w:rPr>
          <w:rFonts w:asciiTheme="minorHAnsi" w:hAnsiTheme="minorHAnsi"/>
          <w:bCs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8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36450E" w:rsidRPr="00077B4F" w:rsidRDefault="0036450E" w:rsidP="0036450E">
      <w:pPr>
        <w:pStyle w:val="Tekstpodstawowy"/>
        <w:numPr>
          <w:ilvl w:val="0"/>
          <w:numId w:val="30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nie dostarczenia przedmiotu umowy, o którym mowa w § 1,</w:t>
      </w:r>
      <w:r w:rsidR="00112D14"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>w terminie określonym w § 6 ust. 3, a</w:t>
      </w:r>
      <w:r w:rsidR="00C66918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 w:rsidRPr="00314D08">
        <w:rPr>
          <w:rFonts w:asciiTheme="minorHAnsi" w:hAnsiTheme="minorHAnsi"/>
          <w:sz w:val="22"/>
          <w:szCs w:val="22"/>
        </w:rPr>
        <w:t>6 ust. 5 i 7.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</w:t>
      </w:r>
      <w:r w:rsidR="0064286C">
        <w:rPr>
          <w:rFonts w:asciiTheme="minorHAnsi" w:hAnsiTheme="minorHAnsi"/>
          <w:sz w:val="22"/>
          <w:szCs w:val="22"/>
        </w:rPr>
        <w:t>jącemu karę umowną w wysokości 0,5</w:t>
      </w:r>
      <w:r w:rsidRPr="00077B4F">
        <w:rPr>
          <w:rFonts w:asciiTheme="minorHAnsi" w:hAnsiTheme="minorHAnsi"/>
          <w:sz w:val="22"/>
          <w:szCs w:val="22"/>
        </w:rPr>
        <w:t>% wartości brutto faktury za daną dostawę za każdy dzień zwłoki jednak nie więcej niż 10% wartości brutto faktury za daną dostawę.</w:t>
      </w:r>
    </w:p>
    <w:p w:rsidR="00D85184" w:rsidRDefault="0036450E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 przypadku odstąpienia od umowyz winy Wykonawcy lub Zamawiającego druga strona może dochodzić od strony winnej kary umownej w wysokości 10% wartości brutto niezrealizowanej części </w:t>
      </w:r>
      <w:r w:rsidR="00682C11">
        <w:rPr>
          <w:rFonts w:asciiTheme="minorHAnsi" w:hAnsiTheme="minorHAnsi"/>
          <w:sz w:val="22"/>
          <w:szCs w:val="22"/>
        </w:rPr>
        <w:t>zadania</w:t>
      </w:r>
      <w:r w:rsidRPr="00077B4F">
        <w:rPr>
          <w:rFonts w:asciiTheme="minorHAnsi" w:hAnsiTheme="minorHAnsi"/>
          <w:sz w:val="22"/>
          <w:szCs w:val="22"/>
        </w:rPr>
        <w:t>.</w:t>
      </w:r>
    </w:p>
    <w:p w:rsidR="00D85184" w:rsidRPr="0064286C" w:rsidRDefault="00D85184" w:rsidP="0064286C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D85184">
        <w:rPr>
          <w:rFonts w:asciiTheme="minorHAnsi" w:hAnsiTheme="minorHAnsi"/>
          <w:sz w:val="22"/>
          <w:szCs w:val="22"/>
        </w:rPr>
        <w:t>Dokumenty, o których mowa w § 6 ust. 6 podlegają udostępnieniu na każde żądanie Zamawiającego w terminie 4 dni roboczych od wezwania Zamawiającego. W przypadku nie dostarczenia przedmiotowych dokumentów w</w:t>
      </w:r>
      <w:r w:rsidR="00C66918">
        <w:rPr>
          <w:rFonts w:asciiTheme="minorHAnsi" w:hAnsiTheme="minorHAnsi"/>
          <w:sz w:val="22"/>
          <w:szCs w:val="22"/>
        </w:rPr>
        <w:t> </w:t>
      </w:r>
      <w:r w:rsidRPr="00D85184">
        <w:rPr>
          <w:rFonts w:asciiTheme="minorHAnsi" w:hAnsiTheme="minorHAnsi"/>
          <w:sz w:val="22"/>
          <w:szCs w:val="22"/>
        </w:rPr>
        <w:t xml:space="preserve">terminie określonym w </w:t>
      </w:r>
      <w:proofErr w:type="spellStart"/>
      <w:r w:rsidRPr="00D85184">
        <w:rPr>
          <w:rFonts w:asciiTheme="minorHAnsi" w:hAnsiTheme="minorHAnsi"/>
          <w:sz w:val="22"/>
          <w:szCs w:val="22"/>
        </w:rPr>
        <w:t>zd</w:t>
      </w:r>
      <w:proofErr w:type="spellEnd"/>
      <w:r w:rsidRPr="00D85184">
        <w:rPr>
          <w:rFonts w:asciiTheme="minorHAnsi" w:hAnsiTheme="minorHAnsi"/>
          <w:sz w:val="22"/>
          <w:szCs w:val="22"/>
        </w:rPr>
        <w:t xml:space="preserve">. 1 Wykonawca zapłaci Zamawiającemu karę umowną w wysokości 0,1% wartości </w:t>
      </w:r>
      <w:r w:rsidR="0064286C" w:rsidRPr="00682C11">
        <w:rPr>
          <w:rFonts w:asciiTheme="minorHAnsi" w:hAnsiTheme="minorHAnsi"/>
          <w:sz w:val="22"/>
          <w:szCs w:val="22"/>
        </w:rPr>
        <w:t>brutto przedmiotu umowy, którego</w:t>
      </w:r>
      <w:r w:rsidR="00682C11">
        <w:rPr>
          <w:rFonts w:asciiTheme="minorHAnsi" w:hAnsiTheme="minorHAnsi"/>
          <w:sz w:val="22"/>
          <w:szCs w:val="22"/>
        </w:rPr>
        <w:t xml:space="preserve"> dotyczy zwłoka</w:t>
      </w:r>
      <w:r w:rsidR="0064286C" w:rsidRPr="00682C11">
        <w:rPr>
          <w:rFonts w:asciiTheme="minorHAnsi" w:hAnsiTheme="minorHAnsi"/>
          <w:sz w:val="22"/>
          <w:szCs w:val="22"/>
        </w:rPr>
        <w:t xml:space="preserve"> w dostarczeniu dokumenty za każdy dzień zwłoki, jednak nie więcej niż 10% wartości brutto przedmiotu umowy, którego dotyczą opóźnione w dostarczeniu dokumenty</w:t>
      </w:r>
      <w:r w:rsidR="0064286C">
        <w:rPr>
          <w:rFonts w:asciiTheme="minorHAnsi" w:hAnsiTheme="minorHAnsi"/>
          <w:sz w:val="22"/>
          <w:szCs w:val="22"/>
        </w:rPr>
        <w:t>.</w:t>
      </w:r>
    </w:p>
    <w:p w:rsidR="003945F3" w:rsidRDefault="0036450E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3945F3" w:rsidRPr="003945F3" w:rsidRDefault="003945F3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 w:rsidR="00D85184"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 w:rsidR="00D85184"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 w:rsidR="00D85184"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 xml:space="preserve">nie może przekraczać 20% wartości </w:t>
      </w:r>
      <w:r w:rsidR="00682C11">
        <w:rPr>
          <w:rFonts w:asciiTheme="minorHAnsi" w:hAnsiTheme="minorHAnsi"/>
          <w:sz w:val="22"/>
          <w:szCs w:val="22"/>
        </w:rPr>
        <w:t>zadania</w:t>
      </w:r>
      <w:r w:rsidRPr="003945F3">
        <w:rPr>
          <w:rFonts w:asciiTheme="minorHAnsi" w:hAnsiTheme="minorHAnsi"/>
          <w:sz w:val="22"/>
          <w:szCs w:val="22"/>
        </w:rPr>
        <w:t xml:space="preserve"> brutto.</w:t>
      </w:r>
    </w:p>
    <w:p w:rsidR="003945F3" w:rsidRPr="007373FF" w:rsidRDefault="003945F3" w:rsidP="003945F3">
      <w:pPr>
        <w:pStyle w:val="Tekstpodstawowy"/>
        <w:textAlignment w:val="auto"/>
        <w:rPr>
          <w:rFonts w:asciiTheme="minorHAnsi" w:hAnsiTheme="minorHAnsi"/>
          <w:sz w:val="22"/>
          <w:szCs w:val="22"/>
        </w:rPr>
      </w:pPr>
    </w:p>
    <w:p w:rsidR="0036450E" w:rsidRPr="00077B4F" w:rsidRDefault="0036450E" w:rsidP="0036450E">
      <w:pPr>
        <w:ind w:left="357" w:hanging="357"/>
        <w:jc w:val="center"/>
        <w:rPr>
          <w:b/>
          <w:color w:val="000000"/>
        </w:rPr>
      </w:pPr>
      <w:r w:rsidRPr="00077B4F">
        <w:rPr>
          <w:b/>
          <w:color w:val="000000"/>
        </w:rPr>
        <w:t xml:space="preserve">§ 9 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36450E" w:rsidRPr="00077B4F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</w:t>
      </w:r>
      <w:r w:rsidRPr="00077B4F">
        <w:rPr>
          <w:rFonts w:asciiTheme="minorHAnsi" w:hAnsiTheme="minorHAnsi"/>
          <w:color w:val="000000"/>
          <w:sz w:val="22"/>
          <w:szCs w:val="22"/>
        </w:rPr>
        <w:t>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 w terminie 30 dni od powzięcia wiadomości o  </w:t>
      </w:r>
      <w:r w:rsidRPr="00077B4F">
        <w:rPr>
          <w:rFonts w:asciiTheme="minorHAnsi" w:hAnsiTheme="minorHAnsi"/>
          <w:color w:val="000000"/>
          <w:sz w:val="22"/>
          <w:szCs w:val="22"/>
        </w:rPr>
        <w:t>przyczyn</w:t>
      </w:r>
      <w:r>
        <w:rPr>
          <w:rFonts w:asciiTheme="minorHAnsi" w:hAnsiTheme="minorHAnsi"/>
          <w:color w:val="000000"/>
          <w:sz w:val="22"/>
          <w:szCs w:val="22"/>
        </w:rPr>
        <w:t>ach</w:t>
      </w:r>
      <w:r w:rsidRPr="00077B4F">
        <w:rPr>
          <w:rFonts w:asciiTheme="minorHAnsi" w:hAnsiTheme="minorHAnsi"/>
          <w:color w:val="000000"/>
          <w:sz w:val="22"/>
          <w:szCs w:val="22"/>
        </w:rPr>
        <w:t xml:space="preserve"> leżących po stronie Wykonawcy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077B4F">
        <w:rPr>
          <w:rFonts w:asciiTheme="minorHAnsi" w:hAnsiTheme="minorHAnsi"/>
          <w:color w:val="000000"/>
          <w:sz w:val="22"/>
          <w:szCs w:val="22"/>
        </w:rPr>
        <w:t xml:space="preserve"> w szczególności w przypadkach: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nienależytego wykonywania postanowień niniejszej umowy,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stwierdzenie przez Zamawiającego wady fizycznej lub prawnej przedmiotu umowy,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zgłoszenia przez Zamawiającego dwóch reklamacji złożonych na dostarczone przez Wykonawcę przedmiot zamówienia,</w:t>
      </w:r>
    </w:p>
    <w:p w:rsidR="0036450E" w:rsidRPr="00077B4F" w:rsidRDefault="00AA14C8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AA14C8">
        <w:rPr>
          <w:color w:val="000000"/>
        </w:rPr>
        <w:t xml:space="preserve">w  przypadku  </w:t>
      </w:r>
      <w:r>
        <w:rPr>
          <w:color w:val="000000"/>
        </w:rPr>
        <w:t>dwukrotnego</w:t>
      </w:r>
      <w:r w:rsidRPr="00AA14C8">
        <w:rPr>
          <w:color w:val="000000"/>
        </w:rPr>
        <w:t xml:space="preserve">  dostarczenia </w:t>
      </w:r>
      <w:r w:rsidR="0036450E" w:rsidRPr="00077B4F">
        <w:rPr>
          <w:color w:val="000000"/>
        </w:rPr>
        <w:t xml:space="preserve"> przez Wykonawcę przedmiotu innego niż wskazany w ofercie,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zwłokę za daną dostawę przedmiotu zamówienia przekraczającą 10 dni.</w:t>
      </w:r>
    </w:p>
    <w:p w:rsidR="0036450E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:rsidR="0036450E" w:rsidRPr="007373FF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7373FF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10</w:t>
      </w:r>
    </w:p>
    <w:p w:rsidR="00F96238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 w:rsidR="009466BF">
        <w:rPr>
          <w:rFonts w:asciiTheme="minorHAnsi" w:hAnsiTheme="minorHAnsi"/>
          <w:b/>
          <w:bCs/>
          <w:sz w:val="22"/>
          <w:szCs w:val="22"/>
        </w:rPr>
        <w:t>24 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36450E" w:rsidRPr="00F96238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</w:t>
      </w:r>
      <w:r w:rsidR="00112D14">
        <w:rPr>
          <w:rFonts w:asciiTheme="minorHAnsi" w:hAnsiTheme="minorHAnsi"/>
          <w:sz w:val="22"/>
          <w:szCs w:val="22"/>
        </w:rPr>
        <w:t>lnej, nie dłużej niż o kolejne 3 miesiące</w:t>
      </w:r>
      <w:r w:rsidRPr="00F96238">
        <w:rPr>
          <w:rFonts w:asciiTheme="minorHAnsi" w:hAnsiTheme="minorHAnsi"/>
          <w:sz w:val="22"/>
          <w:szCs w:val="22"/>
        </w:rPr>
        <w:t>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11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zmiany sposobu konfekcjonowania,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36450E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36450E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nie wyczerpania kwoty maksymalnego zobowiązania Zamawiającego, o której mowa w § 4 ust. 3 Umowy przed upływem terminu, o którym mowa w § 10 Umowy – poprzez wydłużenie terminu obo</w:t>
      </w:r>
      <w:r w:rsidR="00E0150B">
        <w:t>wiązywania Umowy maksymalnie o 3 miesiące</w:t>
      </w:r>
      <w:r>
        <w:t>, ale nie dłużej niż do czasu wyczerpania kwoty maksymalnego zobowiązania Zamawiającego;</w:t>
      </w:r>
    </w:p>
    <w:p w:rsidR="0036450E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zwiększenia poniżej 10% kwoty maksymalnego zobowiązania Zamawiającego, o której mowa w § 4 ust. 3 Umowy,</w:t>
      </w:r>
    </w:p>
    <w:p w:rsidR="0036450E" w:rsidRPr="00AD18E1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okresowych obniżek cen produktów objętych Umową, w przypadku ustalenia cen promocyjnych przez producenta.</w:t>
      </w:r>
    </w:p>
    <w:p w:rsidR="0036450E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C104E5" w:rsidRDefault="00C104E5" w:rsidP="00C104E5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12 miesięcy. Po upływie tego okresu dopuszcza się wprowadzenie odpowiednich zmian wysokości wynagrodzenia należnego wykonawcy, w przypadku zmiany: </w:t>
      </w:r>
    </w:p>
    <w:p w:rsidR="00C104E5" w:rsidRDefault="00C104E5" w:rsidP="00C104E5">
      <w:pPr>
        <w:pStyle w:val="Akapitzlist"/>
        <w:numPr>
          <w:ilvl w:val="0"/>
          <w:numId w:val="42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stawki podatku od towarów i usług;</w:t>
      </w:r>
    </w:p>
    <w:p w:rsidR="00C104E5" w:rsidRDefault="00C104E5" w:rsidP="00C104E5">
      <w:pPr>
        <w:pStyle w:val="Akapitzlist"/>
        <w:numPr>
          <w:ilvl w:val="0"/>
          <w:numId w:val="42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C104E5" w:rsidRDefault="00C104E5" w:rsidP="00C104E5">
      <w:pPr>
        <w:pStyle w:val="Akapitzlist"/>
        <w:numPr>
          <w:ilvl w:val="0"/>
          <w:numId w:val="42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zasad podlegania ubezpieczeniom społecznym lub ubezpieczeniu zdrowotnemu lub wysokości stawki składki na ubezpieczenia społeczne lub zdrowotne;</w:t>
      </w:r>
    </w:p>
    <w:p w:rsidR="00C104E5" w:rsidRDefault="00C104E5" w:rsidP="00C104E5">
      <w:pPr>
        <w:ind w:left="993" w:hanging="426"/>
        <w:rPr>
          <w:rFonts w:cstheme="minorHAnsi"/>
          <w:bCs/>
        </w:rPr>
      </w:pPr>
      <w:r>
        <w:rPr>
          <w:rFonts w:cstheme="minorHAnsi"/>
          <w:bCs/>
        </w:rPr>
        <w:t>d)  zasad gromadzenia i wysokości wpłat do pracowniczych planów kapitałowych, o których    mowa w ustawie z dnia 4 października 2018 r. o pracowniczych planach kapitałowych</w:t>
      </w:r>
    </w:p>
    <w:p w:rsidR="00C104E5" w:rsidRDefault="00C104E5" w:rsidP="00C104E5">
      <w:pPr>
        <w:pStyle w:val="Akapitzlist"/>
        <w:ind w:left="142" w:firstLine="142"/>
        <w:rPr>
          <w:rFonts w:cstheme="minorHAnsi"/>
          <w:bCs/>
        </w:rPr>
      </w:pPr>
      <w:r>
        <w:rPr>
          <w:rFonts w:cstheme="minorHAnsi"/>
          <w:bCs/>
        </w:rPr>
        <w:t xml:space="preserve">           - jeżeli zmiany te będą miały wpływ na koszty wykonania zamówienia przez wykonawcę.</w:t>
      </w:r>
    </w:p>
    <w:p w:rsidR="00C104E5" w:rsidRDefault="00C104E5" w:rsidP="00C104E5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Zmiana</w:t>
      </w:r>
      <w:r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:rsidR="00C104E5" w:rsidRDefault="00C104E5" w:rsidP="00C104E5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36450E" w:rsidRPr="00077B4F" w:rsidRDefault="00C104E5" w:rsidP="00C104E5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</w:t>
      </w: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12</w:t>
      </w:r>
    </w:p>
    <w:p w:rsidR="003945F3" w:rsidRPr="007373F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13</w:t>
      </w:r>
    </w:p>
    <w:p w:rsidR="003945F3" w:rsidRPr="00077B4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14</w:t>
      </w:r>
    </w:p>
    <w:p w:rsidR="003945F3" w:rsidRPr="00077B4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 xml:space="preserve">ZAMAWIAJĄCY </w:t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="00ED40AB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  <w:t>WYKONAWCA</w:t>
      </w:r>
    </w:p>
    <w:p w:rsidR="0036450E" w:rsidRDefault="0036450E" w:rsidP="0036450E">
      <w:pPr>
        <w:rPr>
          <w:bCs/>
        </w:rPr>
      </w:pPr>
    </w:p>
    <w:p w:rsidR="0036450E" w:rsidRDefault="0036450E" w:rsidP="0036450E">
      <w:pPr>
        <w:rPr>
          <w:bCs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Pr="0036450E" w:rsidRDefault="0036450E" w:rsidP="0036450E">
      <w:pPr>
        <w:pStyle w:val="Nagwek1"/>
        <w:jc w:val="right"/>
        <w:rPr>
          <w:rFonts w:asciiTheme="minorHAnsi" w:hAnsiTheme="minorHAnsi"/>
          <w:b w:val="0"/>
          <w:sz w:val="22"/>
          <w:szCs w:val="24"/>
        </w:rPr>
      </w:pPr>
      <w:r w:rsidRPr="0036450E">
        <w:rPr>
          <w:rFonts w:asciiTheme="minorHAnsi" w:hAnsiTheme="minorHAnsi"/>
          <w:b w:val="0"/>
          <w:sz w:val="22"/>
          <w:szCs w:val="24"/>
        </w:rPr>
        <w:lastRenderedPageBreak/>
        <w:t>Z</w:t>
      </w:r>
      <w:r w:rsidRPr="0036450E">
        <w:rPr>
          <w:rFonts w:asciiTheme="minorHAnsi" w:hAnsiTheme="minorHAnsi"/>
          <w:b w:val="0"/>
          <w:caps w:val="0"/>
          <w:sz w:val="22"/>
          <w:szCs w:val="24"/>
        </w:rPr>
        <w:t xml:space="preserve">ałącznik nr 4a do </w:t>
      </w:r>
      <w:r>
        <w:rPr>
          <w:rFonts w:asciiTheme="minorHAnsi" w:hAnsiTheme="minorHAnsi"/>
          <w:b w:val="0"/>
          <w:caps w:val="0"/>
          <w:sz w:val="22"/>
          <w:szCs w:val="24"/>
        </w:rPr>
        <w:t>SWZ</w:t>
      </w:r>
    </w:p>
    <w:p w:rsidR="0036450E" w:rsidRDefault="0036450E" w:rsidP="0036450E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  <w:r w:rsidRPr="003E0757">
        <w:rPr>
          <w:rFonts w:asciiTheme="minorHAnsi" w:hAnsiTheme="minorHAnsi" w:cs="Calibri"/>
          <w:b w:val="0"/>
          <w:sz w:val="18"/>
          <w:szCs w:val="18"/>
        </w:rPr>
        <w:t xml:space="preserve">Zał. nr </w:t>
      </w:r>
      <w:r>
        <w:rPr>
          <w:rFonts w:asciiTheme="minorHAnsi" w:hAnsiTheme="minorHAnsi" w:cs="Calibri"/>
          <w:b w:val="0"/>
          <w:sz w:val="18"/>
          <w:szCs w:val="18"/>
        </w:rPr>
        <w:t>…..</w:t>
      </w:r>
      <w:r w:rsidRPr="003E0757">
        <w:rPr>
          <w:rFonts w:asciiTheme="minorHAnsi" w:hAnsiTheme="minorHAnsi" w:cs="Calibri"/>
          <w:b w:val="0"/>
          <w:sz w:val="18"/>
          <w:szCs w:val="18"/>
        </w:rPr>
        <w:t xml:space="preserve"> do</w:t>
      </w:r>
      <w:r w:rsidR="004E6EBE">
        <w:rPr>
          <w:rFonts w:asciiTheme="minorHAnsi" w:hAnsiTheme="minorHAnsi" w:cs="Calibri"/>
          <w:b w:val="0"/>
          <w:sz w:val="18"/>
          <w:szCs w:val="18"/>
        </w:rPr>
        <w:t xml:space="preserve"> umowy nr ………../2022</w:t>
      </w:r>
      <w:r w:rsidRPr="003E0757">
        <w:rPr>
          <w:rFonts w:asciiTheme="minorHAnsi" w:hAnsiTheme="minorHAnsi" w:cs="Calibri"/>
          <w:b w:val="0"/>
          <w:sz w:val="18"/>
          <w:szCs w:val="18"/>
        </w:rPr>
        <w:t>/ZP</w:t>
      </w:r>
    </w:p>
    <w:p w:rsidR="0036450E" w:rsidRDefault="0036450E" w:rsidP="0036450E">
      <w:pPr>
        <w:pStyle w:val="Standardowy1"/>
      </w:pPr>
    </w:p>
    <w:p w:rsidR="0036450E" w:rsidRPr="00EE3C7B" w:rsidRDefault="0036450E" w:rsidP="0036450E">
      <w:pPr>
        <w:pStyle w:val="Standardowy1"/>
        <w:jc w:val="center"/>
      </w:pPr>
      <w:r>
        <w:t>- PROJEKT UMOWY-</w:t>
      </w:r>
    </w:p>
    <w:p w:rsidR="0036450E" w:rsidRPr="00077B4F" w:rsidRDefault="0036450E" w:rsidP="0036450E">
      <w:pPr>
        <w:pStyle w:val="Nagwek1"/>
        <w:jc w:val="center"/>
        <w:rPr>
          <w:rFonts w:asciiTheme="minorHAnsi" w:hAnsiTheme="minorHAnsi" w:cs="Calibri"/>
          <w:sz w:val="24"/>
          <w:szCs w:val="22"/>
        </w:rPr>
      </w:pPr>
      <w:r w:rsidRPr="00077B4F">
        <w:rPr>
          <w:rFonts w:asciiTheme="minorHAnsi" w:hAnsiTheme="minorHAnsi" w:cs="Calibri"/>
          <w:sz w:val="24"/>
          <w:szCs w:val="22"/>
        </w:rPr>
        <w:t>UMOWA DEPOZYTU</w:t>
      </w:r>
    </w:p>
    <w:p w:rsidR="0036450E" w:rsidRPr="00077B4F" w:rsidRDefault="009A764B" w:rsidP="0036450E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zawarta w dniu ……………….. 2022</w:t>
      </w:r>
      <w:r w:rsidR="0036450E" w:rsidRPr="00077B4F">
        <w:rPr>
          <w:rFonts w:asciiTheme="minorHAnsi" w:hAnsiTheme="minorHAnsi" w:cs="Calibri"/>
          <w:sz w:val="22"/>
          <w:szCs w:val="22"/>
        </w:rPr>
        <w:t xml:space="preserve"> roku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pomiędzy:</w:t>
      </w:r>
    </w:p>
    <w:p w:rsidR="0036450E" w:rsidRPr="00077B4F" w:rsidRDefault="0036450E" w:rsidP="0036450E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Szpitalem Specjalistycznym w Pile im. Stanisława Staszica</w:t>
      </w:r>
    </w:p>
    <w:p w:rsidR="0036450E" w:rsidRPr="00077B4F" w:rsidRDefault="0036450E" w:rsidP="0036450E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64-920 Piła, ul. Rydygiera 1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 xml:space="preserve">REGON 001261820 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764-20-88-098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który reprezentuje:</w:t>
      </w:r>
    </w:p>
    <w:p w:rsidR="0036450E" w:rsidRPr="00077B4F" w:rsidRDefault="0036450E" w:rsidP="0036450E">
      <w:pPr>
        <w:pStyle w:val="Nagwek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zwanym dalej „Odbiorcą”</w:t>
      </w:r>
    </w:p>
    <w:p w:rsidR="0036450E" w:rsidRPr="00077B4F" w:rsidRDefault="0036450E" w:rsidP="0036450E">
      <w:pPr>
        <w:rPr>
          <w:rFonts w:cs="Calibri"/>
          <w:b/>
        </w:rPr>
      </w:pPr>
      <w:r w:rsidRPr="00077B4F">
        <w:rPr>
          <w:rFonts w:cs="Calibri"/>
          <w:b/>
        </w:rPr>
        <w:t>a</w:t>
      </w:r>
    </w:p>
    <w:p w:rsidR="0036450E" w:rsidRPr="00077B4F" w:rsidRDefault="0036450E" w:rsidP="0036450E">
      <w:pPr>
        <w:spacing w:after="0"/>
        <w:rPr>
          <w:rFonts w:cs="Calibri"/>
          <w:b/>
          <w:i/>
        </w:rPr>
      </w:pPr>
      <w:r w:rsidRPr="00077B4F">
        <w:rPr>
          <w:rFonts w:cs="Calibri"/>
          <w:b/>
          <w:i/>
        </w:rPr>
        <w:t>……………………………………………….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 ………………………………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……………………………..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którą reprezentuje:</w:t>
      </w:r>
    </w:p>
    <w:p w:rsidR="0036450E" w:rsidRPr="00077B4F" w:rsidRDefault="0036450E" w:rsidP="0036450E">
      <w:pPr>
        <w:spacing w:after="0"/>
        <w:rPr>
          <w:rFonts w:cs="Calibri"/>
          <w:b/>
          <w:i/>
        </w:rPr>
      </w:pPr>
      <w:r w:rsidRPr="00077B4F">
        <w:rPr>
          <w:rFonts w:cs="Calibri"/>
          <w:b/>
          <w:i/>
        </w:rPr>
        <w:t>....................................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osób fizycznych prowadzących działalność gospodarczą Centralnej Ewidencji i Informacji o Działalności Gospodarczej Rzeczypospolitej Polskiej (CEIDG)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REGON:…………..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NIP: 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która reprezentuje: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…………………………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zwanym dalej „Dostawcą”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1</w:t>
      </w:r>
    </w:p>
    <w:p w:rsidR="0036450E" w:rsidRPr="00077B4F" w:rsidRDefault="0036450E" w:rsidP="0036450E">
      <w:pPr>
        <w:pStyle w:val="Tekstpodstawowy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Dostawca składa Odbiorcy w depozyt wyroby ortopedyczne zgodnie z załącznikiem nr 1 oraz specyfikacją istotnych warunków zamówienia w ilości uzgodnionej z Odbiorcą.</w:t>
      </w:r>
    </w:p>
    <w:p w:rsidR="0036450E" w:rsidRPr="00077B4F" w:rsidRDefault="0036450E" w:rsidP="0036450E">
      <w:pPr>
        <w:numPr>
          <w:ilvl w:val="0"/>
          <w:numId w:val="22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Ceny w/w towaru są uwidocznione w dokumentach razem z przekazanym towarem.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2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Osobami reprezentującymi Odbiorcę w zakresie odbioru towaru oraz należytej realizacji warunków umowy, w tym odpowiedzialności za powierzone artykuły są </w:t>
      </w:r>
      <w:r>
        <w:rPr>
          <w:rFonts w:asciiTheme="minorHAnsi" w:hAnsiTheme="minorHAnsi" w:cs="Calibri"/>
          <w:sz w:val="22"/>
          <w:szCs w:val="22"/>
        </w:rPr>
        <w:t>Kierownik Bloku Operacyjnego</w:t>
      </w:r>
      <w:r w:rsidRPr="00077B4F">
        <w:rPr>
          <w:rFonts w:asciiTheme="minorHAnsi" w:hAnsiTheme="minorHAnsi" w:cs="Calibri"/>
          <w:sz w:val="22"/>
          <w:szCs w:val="22"/>
        </w:rPr>
        <w:t xml:space="preserve"> i </w:t>
      </w:r>
      <w:r>
        <w:rPr>
          <w:rFonts w:asciiTheme="minorHAnsi" w:hAnsiTheme="minorHAnsi" w:cs="Calibri"/>
          <w:sz w:val="22"/>
          <w:szCs w:val="22"/>
        </w:rPr>
        <w:t>Oddziałowy Bloku Operacyjnego.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3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Odbiorca zobowiązuje się do przesłania faxem do Dostawcy </w:t>
      </w:r>
      <w:bookmarkStart w:id="5" w:name="_Hlk67047156"/>
      <w:r w:rsidRPr="00077B4F">
        <w:rPr>
          <w:rFonts w:asciiTheme="minorHAnsi" w:hAnsiTheme="minorHAnsi" w:cs="Calibri"/>
          <w:sz w:val="22"/>
          <w:szCs w:val="22"/>
        </w:rPr>
        <w:t>raportów zużycia dostarczonych artykułów</w:t>
      </w:r>
      <w:bookmarkEnd w:id="5"/>
      <w:r w:rsidRPr="00077B4F">
        <w:rPr>
          <w:rFonts w:asciiTheme="minorHAnsi" w:hAnsiTheme="minorHAnsi" w:cs="Calibri"/>
          <w:sz w:val="22"/>
          <w:szCs w:val="22"/>
        </w:rPr>
        <w:t>. Raport będzie jednocześnie zamówieniem.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4</w:t>
      </w:r>
    </w:p>
    <w:p w:rsidR="0036450E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 tj. magazyn sprzętu sterylnego w Bloku Operacyjnym.</w:t>
      </w:r>
    </w:p>
    <w:p w:rsidR="0036450E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5</w:t>
      </w:r>
    </w:p>
    <w:p w:rsidR="0036450E" w:rsidRPr="006E2D30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3B0F96">
        <w:rPr>
          <w:rFonts w:asciiTheme="minorHAnsi" w:hAnsiTheme="minorHAnsi" w:cs="Calibri"/>
          <w:sz w:val="22"/>
          <w:szCs w:val="22"/>
        </w:rPr>
        <w:t>Dostarczone artykuły są własnością Dostawcy i nie mogą być udostępniane osobom trzecim (innym Szpitalom) bez zgody Dostawcy</w:t>
      </w:r>
      <w:r w:rsidRPr="006E2D30">
        <w:rPr>
          <w:rFonts w:asciiTheme="minorHAnsi" w:hAnsiTheme="minorHAnsi" w:cs="Calibri"/>
          <w:sz w:val="22"/>
          <w:szCs w:val="22"/>
        </w:rPr>
        <w:t>.</w:t>
      </w:r>
      <w:r w:rsidR="005251F8" w:rsidRPr="006E2D30">
        <w:rPr>
          <w:rFonts w:asciiTheme="minorHAnsi" w:hAnsiTheme="minorHAnsi" w:cs="Calibri"/>
          <w:sz w:val="22"/>
          <w:szCs w:val="22"/>
        </w:rPr>
        <w:t xml:space="preserve"> </w:t>
      </w:r>
      <w:r w:rsidR="003B0F96" w:rsidRPr="006E2D30">
        <w:rPr>
          <w:rFonts w:asciiTheme="minorHAnsi" w:hAnsiTheme="minorHAnsi" w:cs="Calibri"/>
          <w:bCs/>
          <w:sz w:val="22"/>
          <w:szCs w:val="22"/>
        </w:rPr>
        <w:t>Własność towaru przechodzi na Odbiorcę z momentem pobrania towaru z depozytu i jego zaimplantowania. Faktura zostanie wystawiona przez Dostawcę na podstawie przesłanego raportu zużycia (protokołu).</w:t>
      </w:r>
    </w:p>
    <w:p w:rsidR="0036450E" w:rsidRPr="00077B4F" w:rsidRDefault="0036450E" w:rsidP="0036450E">
      <w:pPr>
        <w:jc w:val="center"/>
        <w:rPr>
          <w:rFonts w:cs="Calibri"/>
        </w:rPr>
      </w:pPr>
      <w:bookmarkStart w:id="6" w:name="_GoBack"/>
      <w:bookmarkEnd w:id="6"/>
      <w:r w:rsidRPr="00077B4F">
        <w:rPr>
          <w:rFonts w:cs="Calibri"/>
        </w:rPr>
        <w:t>§ 6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Dwukrotnie w okresie trwania umowy, w terminach uzgodnionych z Odbiorcą oraz na koniec umowy, Przedstawiciel Dostawcy wraz z osobą wyszczególnioną w § 2, sporządza inwentaryzacje wymienionych w §1 </w:t>
      </w:r>
      <w:r w:rsidRPr="00077B4F">
        <w:rPr>
          <w:rFonts w:asciiTheme="minorHAnsi" w:hAnsiTheme="minorHAnsi" w:cs="Calibri"/>
          <w:sz w:val="22"/>
          <w:szCs w:val="22"/>
        </w:rPr>
        <w:lastRenderedPageBreak/>
        <w:t xml:space="preserve">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7</w:t>
      </w:r>
    </w:p>
    <w:p w:rsidR="0036450E" w:rsidRPr="00077B4F" w:rsidRDefault="0036450E" w:rsidP="0036450E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Dostawca dostarczy Odbiorcy wyszczególniony przedmiot umowy na własny koszt i ryzyko.</w:t>
      </w:r>
    </w:p>
    <w:p w:rsidR="0036450E" w:rsidRPr="00077B4F" w:rsidRDefault="0036450E" w:rsidP="0036450E">
      <w:pPr>
        <w:numPr>
          <w:ilvl w:val="0"/>
          <w:numId w:val="21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Odbiorca zobowiązany jest do ilościowego odbioru pierwszej dostawy towaru w obecności przedstawiciela Dostawcy, co zostanie potwierdzone podpisem przedstawiciela Odbiorcy na dokumencie dostawy.</w:t>
      </w:r>
    </w:p>
    <w:p w:rsidR="0036450E" w:rsidRPr="00077B4F" w:rsidRDefault="0036450E" w:rsidP="0036450E">
      <w:pPr>
        <w:numPr>
          <w:ilvl w:val="0"/>
          <w:numId w:val="21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:rsidR="0036450E" w:rsidRPr="00077B4F" w:rsidRDefault="0036450E" w:rsidP="0036450E">
      <w:pPr>
        <w:rPr>
          <w:rFonts w:cs="Calibri"/>
        </w:rPr>
      </w:pPr>
    </w:p>
    <w:p w:rsidR="006D1498" w:rsidRDefault="0036450E" w:rsidP="006D1498">
      <w:pPr>
        <w:jc w:val="center"/>
        <w:rPr>
          <w:rFonts w:cs="Calibri"/>
        </w:rPr>
      </w:pPr>
      <w:r w:rsidRPr="00077B4F">
        <w:rPr>
          <w:rFonts w:cs="Calibri"/>
        </w:rPr>
        <w:t>§ 8</w:t>
      </w:r>
    </w:p>
    <w:p w:rsidR="0036450E" w:rsidRPr="00077B4F" w:rsidRDefault="006D1498" w:rsidP="006D1498">
      <w:pPr>
        <w:rPr>
          <w:rFonts w:cs="Calibri"/>
        </w:rPr>
      </w:pPr>
      <w:r w:rsidRPr="00077B4F">
        <w:rPr>
          <w:rFonts w:cs="Calibri"/>
        </w:rPr>
        <w:t>Umowa niniejsza zawarta zostaje na czas</w:t>
      </w:r>
      <w:r>
        <w:rPr>
          <w:rFonts w:cs="Calibri"/>
        </w:rPr>
        <w:t xml:space="preserve"> obowiązywania umowy nr ……./2022/ZP</w:t>
      </w:r>
      <w:r w:rsidR="00C66918">
        <w:rPr>
          <w:rFonts w:cs="Calibri"/>
        </w:rPr>
        <w:t>.</w:t>
      </w:r>
      <w:r w:rsidR="0036450E" w:rsidRPr="00077B4F">
        <w:rPr>
          <w:rFonts w:cs="Calibri"/>
        </w:rPr>
        <w:t xml:space="preserve"> Po wygaśnięciu umowy i sporządzeniu inwentaryzacji końcowej, artykuły niewykorzystane (z uwzględnieniem § 6) zostaną zwrócone Dostawcy na jego koszt.</w:t>
      </w:r>
    </w:p>
    <w:p w:rsidR="006D1498" w:rsidRPr="00077B4F" w:rsidRDefault="006D1498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9</w:t>
      </w:r>
    </w:p>
    <w:p w:rsidR="0036450E" w:rsidRPr="00077B4F" w:rsidRDefault="0036450E" w:rsidP="00C66918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077B4F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077B4F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10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pStyle w:val="Nagwek2"/>
        <w:ind w:left="708" w:firstLine="708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ODBIORCA </w:t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 xml:space="preserve">DOSTAWCA </w:t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F01A01" w:rsidRDefault="0036450E" w:rsidP="0036450E">
      <w:pPr>
        <w:jc w:val="center"/>
        <w:rPr>
          <w:rFonts w:cs="Calibri"/>
          <w:b/>
        </w:rPr>
      </w:pPr>
    </w:p>
    <w:p w:rsidR="0036450E" w:rsidRDefault="0036450E" w:rsidP="0036450E">
      <w:pPr>
        <w:jc w:val="center"/>
        <w:rPr>
          <w:rFonts w:cs="Calibri"/>
          <w:bCs/>
          <w:sz w:val="18"/>
          <w:szCs w:val="18"/>
        </w:rPr>
      </w:pPr>
    </w:p>
    <w:p w:rsidR="0036450E" w:rsidRDefault="0036450E" w:rsidP="0036450E">
      <w:pPr>
        <w:jc w:val="right"/>
        <w:rPr>
          <w:rFonts w:cs="Calibri"/>
          <w:bCs/>
          <w:sz w:val="18"/>
          <w:szCs w:val="18"/>
        </w:rPr>
      </w:pPr>
    </w:p>
    <w:p w:rsidR="0036450E" w:rsidRDefault="0036450E" w:rsidP="0036450E">
      <w:pPr>
        <w:ind w:left="5664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br w:type="page"/>
      </w:r>
    </w:p>
    <w:p w:rsidR="0036450E" w:rsidRPr="0036450E" w:rsidRDefault="0036450E" w:rsidP="0036450E">
      <w:pPr>
        <w:ind w:left="5664"/>
        <w:jc w:val="right"/>
        <w:rPr>
          <w:rFonts w:cs="Calibri"/>
          <w:bCs/>
        </w:rPr>
      </w:pPr>
      <w:r w:rsidRPr="0036450E">
        <w:rPr>
          <w:rFonts w:cs="Calibri"/>
          <w:bCs/>
        </w:rPr>
        <w:lastRenderedPageBreak/>
        <w:t xml:space="preserve">Załącznik nr 4b do SWZ </w:t>
      </w:r>
    </w:p>
    <w:p w:rsidR="0036450E" w:rsidRDefault="0036450E" w:rsidP="0036450E">
      <w:pPr>
        <w:ind w:left="5664"/>
        <w:jc w:val="right"/>
        <w:rPr>
          <w:rFonts w:cs="Calibri"/>
          <w:sz w:val="18"/>
          <w:szCs w:val="18"/>
        </w:rPr>
      </w:pPr>
      <w:r w:rsidRPr="003E0757">
        <w:rPr>
          <w:rFonts w:cs="Calibri"/>
          <w:sz w:val="18"/>
          <w:szCs w:val="18"/>
        </w:rPr>
        <w:t xml:space="preserve">Zał. </w:t>
      </w:r>
      <w:r>
        <w:rPr>
          <w:rFonts w:cs="Calibri"/>
          <w:sz w:val="18"/>
          <w:szCs w:val="18"/>
        </w:rPr>
        <w:t>n</w:t>
      </w:r>
      <w:r w:rsidRPr="003E0757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……….</w:t>
      </w:r>
      <w:r w:rsidRPr="003E0757">
        <w:rPr>
          <w:rFonts w:cs="Calibri"/>
          <w:sz w:val="18"/>
          <w:szCs w:val="18"/>
        </w:rPr>
        <w:t xml:space="preserve"> do </w:t>
      </w:r>
      <w:r w:rsidR="005D084D">
        <w:rPr>
          <w:rFonts w:cs="Calibri"/>
          <w:sz w:val="18"/>
          <w:szCs w:val="18"/>
        </w:rPr>
        <w:t>umowy nr ………../2022</w:t>
      </w:r>
      <w:r w:rsidRPr="003E0757">
        <w:rPr>
          <w:rFonts w:cs="Calibri"/>
          <w:sz w:val="18"/>
          <w:szCs w:val="18"/>
        </w:rPr>
        <w:t>/ZP</w:t>
      </w:r>
    </w:p>
    <w:p w:rsidR="0036450E" w:rsidRPr="00EE3C7B" w:rsidRDefault="0036450E" w:rsidP="0036450E">
      <w:pPr>
        <w:jc w:val="center"/>
        <w:rPr>
          <w:rFonts w:cs="Calibri"/>
        </w:rPr>
      </w:pPr>
      <w:r w:rsidRPr="00EE3C7B">
        <w:rPr>
          <w:rFonts w:cs="Calibri"/>
        </w:rPr>
        <w:t>-PROJEKT-</w:t>
      </w:r>
    </w:p>
    <w:p w:rsidR="0036450E" w:rsidRPr="00077B4F" w:rsidRDefault="0036450E" w:rsidP="0036450E">
      <w:pPr>
        <w:pStyle w:val="Nagwek1"/>
        <w:spacing w:before="0" w:after="0"/>
        <w:jc w:val="center"/>
        <w:rPr>
          <w:rFonts w:asciiTheme="minorHAnsi" w:hAnsiTheme="minorHAnsi" w:cs="Calibri"/>
          <w:sz w:val="24"/>
          <w:szCs w:val="22"/>
        </w:rPr>
      </w:pPr>
      <w:r w:rsidRPr="00077B4F">
        <w:rPr>
          <w:rFonts w:asciiTheme="minorHAnsi" w:hAnsiTheme="minorHAnsi" w:cs="Calibri"/>
          <w:sz w:val="24"/>
          <w:szCs w:val="22"/>
        </w:rPr>
        <w:t>UMOWA UŻYCZENIA</w:t>
      </w:r>
    </w:p>
    <w:p w:rsidR="0036450E" w:rsidRPr="00077B4F" w:rsidRDefault="005D084D" w:rsidP="0036450E">
      <w:pPr>
        <w:jc w:val="center"/>
        <w:rPr>
          <w:rFonts w:cs="Calibri"/>
        </w:rPr>
      </w:pPr>
      <w:r>
        <w:rPr>
          <w:rFonts w:cs="Calibri"/>
        </w:rPr>
        <w:t>Zawarta w dniu …………….. 2022</w:t>
      </w:r>
      <w:r w:rsidR="0036450E" w:rsidRPr="00077B4F">
        <w:rPr>
          <w:rFonts w:cs="Calibri"/>
        </w:rPr>
        <w:t xml:space="preserve"> r</w:t>
      </w:r>
      <w:r w:rsidR="0036450E">
        <w:rPr>
          <w:rFonts w:cs="Calibri"/>
        </w:rPr>
        <w:t>.</w:t>
      </w:r>
      <w:r w:rsidR="0036450E" w:rsidRPr="00077B4F">
        <w:rPr>
          <w:rFonts w:cs="Calibri"/>
        </w:rPr>
        <w:t xml:space="preserve"> w Pile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 xml:space="preserve">pomiędzy </w:t>
      </w:r>
    </w:p>
    <w:p w:rsidR="0036450E" w:rsidRPr="00077B4F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Szpitalem Specjalistycznym w Pile im. Stanisława Staszica</w:t>
      </w:r>
    </w:p>
    <w:p w:rsidR="0036450E" w:rsidRPr="00077B4F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64-920 Piła, ul. Rydygiera 1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 xml:space="preserve">REGON 001261820 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764-20-88-098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który reprezentuje:</w:t>
      </w:r>
    </w:p>
    <w:p w:rsidR="0036450E" w:rsidRPr="00077B4F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zwanym dalej „Biorącym do używania”</w:t>
      </w:r>
    </w:p>
    <w:p w:rsidR="0036450E" w:rsidRPr="00077B4F" w:rsidRDefault="0036450E" w:rsidP="0036450E">
      <w:pPr>
        <w:spacing w:after="0"/>
        <w:rPr>
          <w:rFonts w:cs="Calibri"/>
          <w:b/>
          <w:bCs/>
        </w:rPr>
      </w:pPr>
      <w:r w:rsidRPr="00077B4F">
        <w:rPr>
          <w:rFonts w:cs="Calibri"/>
          <w:b/>
          <w:bCs/>
        </w:rPr>
        <w:t>a</w:t>
      </w:r>
    </w:p>
    <w:p w:rsidR="0036450E" w:rsidRPr="00077B4F" w:rsidRDefault="0036450E" w:rsidP="0036450E">
      <w:pPr>
        <w:spacing w:after="0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………………………………………………</w:t>
      </w:r>
    </w:p>
    <w:p w:rsidR="0036450E" w:rsidRPr="00077B4F" w:rsidRDefault="0036450E" w:rsidP="0036450E">
      <w:pPr>
        <w:spacing w:after="0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……………………………………………….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 ………………………………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……………………………..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którą reprezentuje:</w:t>
      </w:r>
    </w:p>
    <w:p w:rsidR="0036450E" w:rsidRPr="00077B4F" w:rsidRDefault="0036450E" w:rsidP="0036450E">
      <w:pPr>
        <w:spacing w:after="0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....................................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osób fizycznych prowadzących działalność gospodarczą Centralnej Ewidencji i Informacji o</w:t>
      </w:r>
      <w:r w:rsidR="00F7466F">
        <w:rPr>
          <w:rFonts w:cs="Calibri"/>
        </w:rPr>
        <w:t> </w:t>
      </w:r>
      <w:r w:rsidRPr="00077B4F">
        <w:rPr>
          <w:rFonts w:cs="Calibri"/>
        </w:rPr>
        <w:t>Działalności Gospodarczej Rzeczypospolitej Polskiej (CEIDG)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REGON:…………..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NIP: 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która reprezentuje: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…………………………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zwanym dalej „Użyczającym”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o następującej treści: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  <w:b/>
          <w:bCs/>
        </w:rPr>
        <w:t>§ 1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Użyczający oświadcza, iż jest właścicielem instrumentarium/narzędzi/napęd ortopedyczny wyszczególnionych w</w:t>
      </w:r>
      <w:r w:rsidR="00C66918">
        <w:rPr>
          <w:rFonts w:cs="Calibri"/>
        </w:rPr>
        <w:t> </w:t>
      </w:r>
      <w:r w:rsidRPr="00077B4F">
        <w:rPr>
          <w:rFonts w:cs="Calibri"/>
        </w:rPr>
        <w:t>załączniku do niniejszej umowy, których orientacyjna wartość wynosi ………………. zł brutto.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2</w:t>
      </w:r>
    </w:p>
    <w:p w:rsidR="0036450E" w:rsidRPr="00077B4F" w:rsidRDefault="0036450E" w:rsidP="0036450E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użycza, a Biorący w używanie przyjmuje przedmiot użyczenia określony w § 1 umowy, który użytkowany będzie w Szpitalu Specjalistycznym w Pile.</w:t>
      </w:r>
    </w:p>
    <w:p w:rsidR="0036450E" w:rsidRPr="00077B4F" w:rsidRDefault="0036450E" w:rsidP="0036450E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3</w:t>
      </w:r>
    </w:p>
    <w:p w:rsidR="0036450E" w:rsidRPr="00077B4F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Biorący do używania oświadcza, że przedmiot użyczenia używany będzie zgodnie z jego przeznaczeniem i</w:t>
      </w:r>
      <w:r w:rsidR="00C66918">
        <w:rPr>
          <w:rFonts w:cs="Calibri"/>
        </w:rPr>
        <w:t> </w:t>
      </w:r>
      <w:r w:rsidRPr="00077B4F">
        <w:rPr>
          <w:rFonts w:cs="Calibri"/>
        </w:rPr>
        <w:t>właściwościami przy uwzględnieniu wskazań i zaleceń producenta dotyczących eksploatacji technicznej urządzenia.</w:t>
      </w:r>
    </w:p>
    <w:p w:rsidR="0036450E" w:rsidRPr="00077B4F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zobowiązuje się do nieodpłatnego przeprowadzenia instruktażu osób wskazanych przez Biorącego do używania oraz wydania stosownych zaświadczeń potwierdzających do obsługi.</w:t>
      </w:r>
    </w:p>
    <w:p w:rsidR="0036450E" w:rsidRPr="00077B4F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Biorący do używania zobowiązuje się nie udostępniać do używania przedmiotu użyczenia osobom trzecim bez uprzedniej, pisemnej zgody użyczającego.</w:t>
      </w:r>
    </w:p>
    <w:p w:rsidR="0036450E" w:rsidRDefault="0036450E" w:rsidP="0036450E">
      <w:pPr>
        <w:jc w:val="center"/>
        <w:rPr>
          <w:rFonts w:cs="Calibri"/>
          <w:b/>
          <w:bCs/>
        </w:rPr>
      </w:pPr>
    </w:p>
    <w:p w:rsidR="0036450E" w:rsidRDefault="0036450E" w:rsidP="0036450E">
      <w:pPr>
        <w:jc w:val="center"/>
        <w:rPr>
          <w:rFonts w:cs="Calibri"/>
          <w:b/>
          <w:bCs/>
        </w:rPr>
      </w:pP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lastRenderedPageBreak/>
        <w:t>§ 4</w:t>
      </w:r>
    </w:p>
    <w:p w:rsidR="0036450E" w:rsidRPr="00077B4F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W okresie użytkowania Biorący do używania ponosić będzie wszelkie koszty wynikające z używania przedmiotu użyczenia, a zwłaszcza koszty eksploatacyjne.</w:t>
      </w:r>
    </w:p>
    <w:p w:rsidR="0036450E" w:rsidRPr="00077B4F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Użyczający zobowiązany jest do wykonania przeglądu serwisowego użyczonego sprzętu.</w:t>
      </w:r>
    </w:p>
    <w:p w:rsidR="0036450E" w:rsidRPr="00077B4F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W przypadku awarii przedmiotu użyczenia w okresie jego użytkowania Biorący do używania powinien:</w:t>
      </w:r>
    </w:p>
    <w:p w:rsidR="0036450E" w:rsidRPr="00077B4F" w:rsidRDefault="0036450E" w:rsidP="00C66918">
      <w:pPr>
        <w:spacing w:after="0"/>
        <w:ind w:left="720" w:hanging="360"/>
        <w:rPr>
          <w:rFonts w:cs="Calibri"/>
        </w:rPr>
      </w:pPr>
      <w:r>
        <w:rPr>
          <w:rFonts w:cs="Calibri"/>
        </w:rPr>
        <w:t xml:space="preserve">– zawiadomić </w:t>
      </w:r>
      <w:r w:rsidRPr="00077B4F">
        <w:rPr>
          <w:rFonts w:cs="Calibri"/>
        </w:rPr>
        <w:t xml:space="preserve"> uzgodniony serwis i Użyczającego w ciągu 12 godzin od daty awarii sprzętu,</w:t>
      </w:r>
    </w:p>
    <w:p w:rsidR="0036450E" w:rsidRPr="00077B4F" w:rsidRDefault="0036450E" w:rsidP="00C66918">
      <w:pPr>
        <w:spacing w:after="0"/>
        <w:ind w:left="720" w:hanging="360"/>
        <w:rPr>
          <w:rFonts w:cs="Calibri"/>
        </w:rPr>
      </w:pPr>
      <w:r w:rsidRPr="00077B4F">
        <w:rPr>
          <w:rFonts w:cs="Calibri"/>
        </w:rPr>
        <w:t>– przygotować w zakresie uzgodnionym z serwisem przedmiot użyczenia do przekazania serwisowi.</w:t>
      </w:r>
    </w:p>
    <w:p w:rsidR="0036450E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W przypadku awarii przedmiotu użyczenia nie z wyłącznej winy Biorącego do używania wszelkie koszty związane z jego naprawą ponosi Użyczający.</w:t>
      </w:r>
    </w:p>
    <w:p w:rsidR="0036450E" w:rsidRPr="00F01A01" w:rsidRDefault="0036450E" w:rsidP="0036450E">
      <w:pPr>
        <w:pStyle w:val="Akapitzlist"/>
        <w:numPr>
          <w:ilvl w:val="0"/>
          <w:numId w:val="25"/>
        </w:numPr>
        <w:spacing w:after="0" w:line="240" w:lineRule="auto"/>
        <w:rPr>
          <w:rFonts w:cs="Calibri"/>
        </w:rPr>
      </w:pPr>
      <w:r w:rsidRPr="00F01A01">
        <w:rPr>
          <w:rFonts w:cs="Calibri"/>
        </w:rPr>
        <w:t>Naprawy uszkodzonego sprzętu będą na koszt Użyczającego, jeżeli uszkodzenia nie powstały z</w:t>
      </w:r>
      <w:r>
        <w:rPr>
          <w:rFonts w:cs="Calibri"/>
        </w:rPr>
        <w:t> </w:t>
      </w:r>
      <w:r w:rsidRPr="00F01A01">
        <w:rPr>
          <w:rFonts w:cs="Calibri"/>
        </w:rPr>
        <w:t>winy Biorącego do używania w związku z niewłaściwym używaniem.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5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Umowa niniejsza zawarta zostaje na czas</w:t>
      </w:r>
      <w:r w:rsidR="001B42CD">
        <w:rPr>
          <w:rFonts w:cs="Calibri"/>
        </w:rPr>
        <w:t xml:space="preserve"> obowiązywania umowy</w:t>
      </w:r>
      <w:r w:rsidR="00BA4326">
        <w:rPr>
          <w:rFonts w:cs="Calibri"/>
        </w:rPr>
        <w:t xml:space="preserve"> nr </w:t>
      </w:r>
      <w:r w:rsidR="00BA4326" w:rsidRPr="003C5F5C">
        <w:rPr>
          <w:rFonts w:cs="Calibri"/>
        </w:rPr>
        <w:t>……./2022/ZP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6</w:t>
      </w:r>
    </w:p>
    <w:p w:rsidR="0036450E" w:rsidRPr="00077B4F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:rsidR="0036450E" w:rsidRPr="00077B4F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może odstąpić od umowy w przypadku naruszenia przez Biorącego do używania postanowień t. 3 niniejszej umowy.</w:t>
      </w:r>
    </w:p>
    <w:p w:rsidR="0036450E" w:rsidRPr="00077B4F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Zawiadomienie o odstąpieniu od umowy winno być dokonane na piśmie z jednoznacznym wskazaniem daty, w</w:t>
      </w:r>
      <w:r w:rsidR="00F7466F">
        <w:rPr>
          <w:rFonts w:cs="Calibri"/>
        </w:rPr>
        <w:t> </w:t>
      </w:r>
      <w:r w:rsidRPr="00077B4F">
        <w:rPr>
          <w:rFonts w:cs="Calibri"/>
        </w:rPr>
        <w:t>którym nastąpi wydanie – odebranie przedmiotu użyczenia na koszt i ryzyko Użyczającego.</w:t>
      </w:r>
    </w:p>
    <w:p w:rsidR="0036450E" w:rsidRPr="00995FB7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7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W sprawach nieuregulowanych umową mają zastosowanie odpowiednie przepisy kodeksu cywilnego.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8</w:t>
      </w:r>
    </w:p>
    <w:p w:rsidR="0036450E" w:rsidRPr="00077B4F" w:rsidRDefault="0036450E" w:rsidP="0036450E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Ewentualne spory strony będą dochodziły w pierwszej kolejności rozstrzygnięcia w drodze negocjacji.</w:t>
      </w:r>
    </w:p>
    <w:p w:rsidR="0036450E" w:rsidRPr="00077B4F" w:rsidRDefault="0036450E" w:rsidP="0036450E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W przypadku braku ugody sądem właściwym do rozstrzygnięcia sporów wynikających z niniejszej umowy będzie sąd właściwy dla Biorącego do używania.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9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Wszelkie zmiany umowy wymagają formy pisemnej pod rygorem nieważności.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10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Umowę sporządzono w dwóch egzemplarzach, po jednym dla każdej ze stron.</w:t>
      </w:r>
    </w:p>
    <w:p w:rsidR="0036450E" w:rsidRPr="00077B4F" w:rsidRDefault="0036450E" w:rsidP="0036450E">
      <w:pPr>
        <w:jc w:val="center"/>
        <w:rPr>
          <w:rFonts w:cs="Calibri"/>
        </w:rPr>
      </w:pPr>
    </w:p>
    <w:p w:rsidR="0036450E" w:rsidRPr="00077B4F" w:rsidRDefault="0036450E" w:rsidP="0036450E">
      <w:pPr>
        <w:ind w:left="708"/>
        <w:rPr>
          <w:rFonts w:cs="Calibri"/>
        </w:rPr>
      </w:pPr>
      <w:r w:rsidRPr="00077B4F">
        <w:rPr>
          <w:rFonts w:cs="Calibri"/>
          <w:b/>
          <w:bCs/>
        </w:rPr>
        <w:t>BIORĄCY DO UŻYWANIA</w:t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 xml:space="preserve"> UŻYCZAJĄCY </w:t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</w:p>
    <w:p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(Dz. U. z 20</w:t>
      </w:r>
      <w:r w:rsidR="00301364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r. poz. </w:t>
      </w:r>
      <w:r w:rsidR="00301364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 xml:space="preserve">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920317" w:rsidRDefault="00F61793" w:rsidP="0043448E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bookmarkStart w:id="7" w:name="_Hlk66783760"/>
            <w:r w:rsidRPr="00F61793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IMPLANTY NEUROCHIRURGICZNE</w:t>
            </w:r>
            <w:bookmarkEnd w:id="7"/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8042F7">
              <w:rPr>
                <w:rFonts w:asciiTheme="minorHAnsi" w:hAnsiTheme="minorHAnsi" w:cs="Arial"/>
                <w:b/>
                <w:bCs/>
              </w:rPr>
              <w:t>FZP.II-241/16</w:t>
            </w:r>
            <w:r w:rsidRPr="00920317">
              <w:rPr>
                <w:rFonts w:asciiTheme="minorHAnsi" w:hAnsiTheme="minorHAnsi" w:cs="Arial"/>
                <w:b/>
                <w:bCs/>
              </w:rPr>
              <w:t>/2</w:t>
            </w:r>
            <w:r w:rsidR="008042F7">
              <w:rPr>
                <w:rFonts w:asciiTheme="minorHAnsi" w:hAnsiTheme="minorHAnsi" w:cs="Arial"/>
                <w:b/>
                <w:bCs/>
              </w:rPr>
              <w:t>2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65796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:rsidR="0071192C" w:rsidRDefault="0071192C" w:rsidP="0065796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:rsidR="00657960" w:rsidRPr="00920317" w:rsidRDefault="00657960" w:rsidP="00657960">
      <w:pPr>
        <w:pStyle w:val="Default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bookmarkStart w:id="8" w:name="_Hlk66783520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</w:t>
      </w:r>
    </w:p>
    <w:bookmarkEnd w:id="8"/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bookmarkEnd w:id="9"/>
    </w:p>
    <w:p w:rsidR="00657960" w:rsidRPr="006339F6" w:rsidRDefault="00657960" w:rsidP="00657960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657960" w:rsidRPr="006339F6" w:rsidRDefault="00657960" w:rsidP="00657960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657960" w:rsidRPr="006339F6" w:rsidRDefault="00657960" w:rsidP="00657960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657960" w:rsidRPr="006339F6" w:rsidRDefault="00936417" w:rsidP="00657960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936417">
        <w:rPr>
          <w:noProof/>
        </w:rPr>
        <w:pict>
          <v:group id="Grupa 11" o:spid="_x0000_s1029" style="position:absolute;margin-left:-22.45pt;margin-top:1.15pt;width:561pt;height:81.9pt;z-index:-25166028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657960" w:rsidRDefault="00657960" w:rsidP="00657960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31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657960" w:rsidRPr="006339F6" w:rsidRDefault="00657960" w:rsidP="00657960">
      <w:pPr>
        <w:numPr>
          <w:ilvl w:val="0"/>
          <w:numId w:val="4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</w:t>
      </w:r>
      <w:proofErr w:type="spellStart"/>
      <w:r w:rsidRPr="006339F6">
        <w:rPr>
          <w:rFonts w:eastAsia="Calibri"/>
          <w:sz w:val="20"/>
          <w:szCs w:val="20"/>
        </w:rPr>
        <w:t>Fax</w:t>
      </w:r>
      <w:proofErr w:type="spellEnd"/>
      <w:r w:rsidRPr="006339F6">
        <w:rPr>
          <w:rFonts w:eastAsia="Calibri"/>
          <w:sz w:val="20"/>
          <w:szCs w:val="20"/>
        </w:rPr>
        <w:t>:   67 21 24 085, reprezentowany przez Dyrektora.</w:t>
      </w:r>
    </w:p>
    <w:p w:rsidR="00657960" w:rsidRPr="006339F6" w:rsidRDefault="00657960" w:rsidP="00657960">
      <w:pPr>
        <w:numPr>
          <w:ilvl w:val="0"/>
          <w:numId w:val="4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657960" w:rsidRPr="006339F6" w:rsidRDefault="00936417" w:rsidP="00657960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936417">
        <w:rPr>
          <w:noProof/>
        </w:rPr>
        <w:pict>
          <v:group id="Grupa 8" o:spid="_x0000_s1026" style="position:absolute;left:0;text-align:left;margin-left:-22.25pt;margin-top:5.7pt;width:560.8pt;height:122.4pt;z-index:-251659264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27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657960" w:rsidRDefault="00657960" w:rsidP="00657960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28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657960" w:rsidRPr="006339F6" w:rsidRDefault="00657960" w:rsidP="00657960">
      <w:pPr>
        <w:numPr>
          <w:ilvl w:val="0"/>
          <w:numId w:val="4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657960" w:rsidRPr="006339F6" w:rsidRDefault="00657960" w:rsidP="0065796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657960" w:rsidRPr="006339F6" w:rsidRDefault="00657960" w:rsidP="0065796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657960" w:rsidRPr="006339F6" w:rsidRDefault="00657960" w:rsidP="0065796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657960" w:rsidRPr="006339F6" w:rsidRDefault="00657960" w:rsidP="0065796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657960" w:rsidRPr="006339F6" w:rsidRDefault="00657960" w:rsidP="0065796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657960" w:rsidRPr="006339F6" w:rsidRDefault="00657960" w:rsidP="0065796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657960" w:rsidRPr="006339F6" w:rsidRDefault="00936417" w:rsidP="00657960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936417">
        <w:rPr>
          <w:noProof/>
        </w:rPr>
        <w:pict>
          <v:group id="Grupa 4" o:spid="_x0000_s1032" style="position:absolute;left:0;text-align:left;margin-left:-22.45pt;margin-top:5.2pt;width:560.6pt;height:173.3pt;z-index:-251658240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33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657960" w:rsidRDefault="00657960" w:rsidP="00657960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34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657960" w:rsidRPr="006339F6" w:rsidRDefault="00657960" w:rsidP="00657960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657960" w:rsidRPr="006339F6" w:rsidRDefault="00657960" w:rsidP="00657960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657960" w:rsidRPr="006339F6" w:rsidRDefault="00657960" w:rsidP="00657960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657960" w:rsidRPr="006339F6" w:rsidRDefault="00657960" w:rsidP="00657960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657960" w:rsidRPr="006339F6" w:rsidRDefault="00657960" w:rsidP="00657960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657960" w:rsidRPr="006339F6" w:rsidRDefault="00657960" w:rsidP="00657960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657960" w:rsidRPr="006339F6" w:rsidRDefault="00657960" w:rsidP="00657960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657960" w:rsidRPr="006339F6" w:rsidRDefault="00936417" w:rsidP="00657960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936417">
        <w:rPr>
          <w:noProof/>
        </w:rPr>
        <w:pict>
          <v:group id="Grupa 1" o:spid="_x0000_s1035" style="position:absolute;left:0;text-align:left;margin-left:-22.3pt;margin-top:4.65pt;width:560.6pt;height:147.3pt;z-index:-251657216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36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657960" w:rsidRDefault="00657960" w:rsidP="00657960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37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657960" w:rsidRPr="006339F6">
        <w:rPr>
          <w:sz w:val="12"/>
          <w:szCs w:val="12"/>
          <w:lang w:eastAsia="pl-PL"/>
        </w:rPr>
        <w:t xml:space="preserve"> </w:t>
      </w:r>
    </w:p>
    <w:p w:rsidR="00657960" w:rsidRPr="006339F6" w:rsidRDefault="00657960" w:rsidP="00657960">
      <w:pPr>
        <w:numPr>
          <w:ilvl w:val="0"/>
          <w:numId w:val="4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657960" w:rsidRPr="006339F6" w:rsidRDefault="00657960" w:rsidP="00657960">
      <w:pPr>
        <w:numPr>
          <w:ilvl w:val="1"/>
          <w:numId w:val="4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657960" w:rsidRDefault="00657960" w:rsidP="00657960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657960" w:rsidRPr="006339F6" w:rsidRDefault="00657960" w:rsidP="00657960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657960" w:rsidRPr="006339F6" w:rsidRDefault="00657960" w:rsidP="00657960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Pr="00920317" w:rsidRDefault="00657960" w:rsidP="00657960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275405" w:rsidRPr="00275405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  <w:r w:rsidRPr="00275405">
        <w:rPr>
          <w:rFonts w:eastAsia="Times New Roman" w:cs="Calibri"/>
          <w:lang w:eastAsia="pl-PL"/>
        </w:rPr>
        <w:t xml:space="preserve">Przystępując do postępowania w sprawie udzielenia zamówienia publicznego, prowadzonego w trybie </w:t>
      </w:r>
      <w:r w:rsidRPr="00920317">
        <w:rPr>
          <w:rFonts w:eastAsia="Times New Roman" w:cs="Calibri"/>
          <w:lang w:eastAsia="pl-PL"/>
        </w:rPr>
        <w:t>podstawowym</w:t>
      </w:r>
      <w:r w:rsidRPr="00275405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Calibri"/>
          <w:lang w:eastAsia="pl-PL"/>
        </w:rPr>
        <w:t>: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:rsidR="00275405" w:rsidRPr="00275405" w:rsidRDefault="00F61793" w:rsidP="00F617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</w:pPr>
      <w:r w:rsidRPr="00F61793">
        <w:rPr>
          <w:rFonts w:cs="Arial"/>
          <w:b/>
          <w:bCs/>
          <w:color w:val="1F3864" w:themeColor="accent1" w:themeShade="80"/>
        </w:rPr>
        <w:t>IMPLANTY NEUROCHIRURGICZNE</w:t>
      </w:r>
    </w:p>
    <w:p w:rsidR="00E8164F" w:rsidRDefault="00E8164F" w:rsidP="00E8164F">
      <w:pPr>
        <w:spacing w:after="0" w:line="240" w:lineRule="auto"/>
        <w:ind w:left="-709"/>
        <w:jc w:val="center"/>
        <w:rPr>
          <w:rFonts w:eastAsia="Times New Roman" w:cs="Calibri"/>
          <w:i/>
          <w:lang w:eastAsia="pl-PL"/>
        </w:rPr>
      </w:pPr>
    </w:p>
    <w:p w:rsidR="00F61793" w:rsidRPr="00F61793" w:rsidRDefault="00F61793" w:rsidP="00F61793">
      <w:pPr>
        <w:spacing w:line="259" w:lineRule="auto"/>
        <w:rPr>
          <w:rFonts w:eastAsiaTheme="minorHAnsi"/>
          <w:i/>
          <w:sz w:val="20"/>
          <w:szCs w:val="20"/>
        </w:rPr>
      </w:pPr>
      <w:r w:rsidRPr="00F61793">
        <w:rPr>
          <w:rFonts w:eastAsiaTheme="minorHAnsi"/>
          <w:i/>
          <w:sz w:val="20"/>
          <w:szCs w:val="20"/>
        </w:rPr>
        <w:t>oświadczam, że:</w:t>
      </w:r>
    </w:p>
    <w:p w:rsidR="00F61793" w:rsidRPr="00F61793" w:rsidRDefault="00F61793" w:rsidP="00F61793">
      <w:pPr>
        <w:spacing w:line="259" w:lineRule="auto"/>
        <w:rPr>
          <w:rFonts w:eastAsiaTheme="minorHAnsi"/>
          <w:sz w:val="20"/>
          <w:szCs w:val="20"/>
        </w:rPr>
      </w:pPr>
      <w:r w:rsidRPr="00F61793">
        <w:rPr>
          <w:rFonts w:eastAsiaTheme="minorHAnsi"/>
          <w:bCs/>
          <w:sz w:val="20"/>
          <w:szCs w:val="20"/>
        </w:rPr>
        <w:t xml:space="preserve">posiadam aktualne świadectwa dopuszczające do </w:t>
      </w:r>
      <w:r w:rsidRPr="00F61793">
        <w:rPr>
          <w:rFonts w:eastAsiaTheme="minorHAnsi"/>
          <w:bCs/>
          <w:i/>
          <w:sz w:val="20"/>
          <w:szCs w:val="20"/>
        </w:rPr>
        <w:t>obrotu medycznego / wpis do rejestru wyrobów medycznych</w:t>
      </w:r>
      <w:r w:rsidRPr="00F61793">
        <w:rPr>
          <w:rFonts w:eastAsiaTheme="minorHAnsi"/>
          <w:bCs/>
          <w:sz w:val="20"/>
          <w:szCs w:val="20"/>
        </w:rPr>
        <w:t xml:space="preserve"> dla poszczególnych pozycji oferowanego przedmiotu zamówienia oraz udostępnię dane dokumenty na każde żądanie Zamawiającego (w ciągu 4 dni roboczych).</w:t>
      </w:r>
    </w:p>
    <w:tbl>
      <w:tblPr>
        <w:tblStyle w:val="Tabela-Siatka3"/>
        <w:tblW w:w="8647" w:type="dxa"/>
        <w:tblInd w:w="562" w:type="dxa"/>
        <w:tblLook w:val="04A0"/>
      </w:tblPr>
      <w:tblGrid>
        <w:gridCol w:w="858"/>
        <w:gridCol w:w="7789"/>
      </w:tblGrid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1793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1793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275405" w:rsidRPr="00275405" w:rsidRDefault="00275405" w:rsidP="00F617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754D2C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014E65" w15:done="0"/>
  <w15:commentEx w15:paraId="58F00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14E65" w16cid:durableId="241FE96F"/>
  <w16cid:commentId w16cid:paraId="58F0002D" w16cid:durableId="241FEB2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38" w:rsidRDefault="00C92F38" w:rsidP="003B109B">
      <w:pPr>
        <w:spacing w:after="0" w:line="240" w:lineRule="auto"/>
      </w:pPr>
      <w:r>
        <w:separator/>
      </w:r>
    </w:p>
  </w:endnote>
  <w:endnote w:type="continuationSeparator" w:id="1">
    <w:p w:rsidR="00C92F38" w:rsidRDefault="00C92F38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38" w:rsidRDefault="00C92F38" w:rsidP="003B109B">
      <w:pPr>
        <w:spacing w:after="0" w:line="240" w:lineRule="auto"/>
      </w:pPr>
      <w:r>
        <w:separator/>
      </w:r>
    </w:p>
  </w:footnote>
  <w:footnote w:type="continuationSeparator" w:id="1">
    <w:p w:rsidR="00C92F38" w:rsidRDefault="00C92F38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38" w:rsidRPr="00754D2C" w:rsidRDefault="00C92F38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FZP.II-241/16/22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8758B"/>
    <w:multiLevelType w:val="hybridMultilevel"/>
    <w:tmpl w:val="68DADF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5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"/>
    <w:lvlOverride w:ilvl="0">
      <w:startOverride w:val="1"/>
    </w:lvlOverride>
  </w:num>
  <w:num w:numId="23">
    <w:abstractNumId w:val="30"/>
  </w:num>
  <w:num w:numId="24">
    <w:abstractNumId w:val="8"/>
  </w:num>
  <w:num w:numId="25">
    <w:abstractNumId w:val="37"/>
  </w:num>
  <w:num w:numId="26">
    <w:abstractNumId w:val="20"/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1"/>
  </w:num>
  <w:num w:numId="34">
    <w:abstractNumId w:val="36"/>
  </w:num>
  <w:num w:numId="35">
    <w:abstractNumId w:val="23"/>
  </w:num>
  <w:num w:numId="36">
    <w:abstractNumId w:val="14"/>
  </w:num>
  <w:num w:numId="37">
    <w:abstractNumId w:val="6"/>
  </w:num>
  <w:num w:numId="38">
    <w:abstractNumId w:val="1"/>
  </w:num>
  <w:num w:numId="39">
    <w:abstractNumId w:val="12"/>
  </w:num>
  <w:num w:numId="40">
    <w:abstractNumId w:val="28"/>
  </w:num>
  <w:num w:numId="41">
    <w:abstractNumId w:val="11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4E18"/>
    <w:rsid w:val="00034E11"/>
    <w:rsid w:val="00054D51"/>
    <w:rsid w:val="000C58AA"/>
    <w:rsid w:val="001037F9"/>
    <w:rsid w:val="00110BB4"/>
    <w:rsid w:val="00112D14"/>
    <w:rsid w:val="001541C3"/>
    <w:rsid w:val="001728AD"/>
    <w:rsid w:val="00190851"/>
    <w:rsid w:val="001A32A9"/>
    <w:rsid w:val="001B42CD"/>
    <w:rsid w:val="001C3659"/>
    <w:rsid w:val="001C4742"/>
    <w:rsid w:val="001E1DF0"/>
    <w:rsid w:val="00275405"/>
    <w:rsid w:val="002E18D4"/>
    <w:rsid w:val="00301364"/>
    <w:rsid w:val="003040D1"/>
    <w:rsid w:val="00314D08"/>
    <w:rsid w:val="00337E92"/>
    <w:rsid w:val="003544BC"/>
    <w:rsid w:val="0036450E"/>
    <w:rsid w:val="003945F3"/>
    <w:rsid w:val="00395325"/>
    <w:rsid w:val="003B0F96"/>
    <w:rsid w:val="003B109B"/>
    <w:rsid w:val="003C5F5C"/>
    <w:rsid w:val="003E1032"/>
    <w:rsid w:val="003F2467"/>
    <w:rsid w:val="00422363"/>
    <w:rsid w:val="0043448E"/>
    <w:rsid w:val="00460A76"/>
    <w:rsid w:val="00466D68"/>
    <w:rsid w:val="00481466"/>
    <w:rsid w:val="004E6EBE"/>
    <w:rsid w:val="004F3DAC"/>
    <w:rsid w:val="005251F8"/>
    <w:rsid w:val="005351F2"/>
    <w:rsid w:val="005874B3"/>
    <w:rsid w:val="005D084D"/>
    <w:rsid w:val="005E7A5C"/>
    <w:rsid w:val="00612D86"/>
    <w:rsid w:val="0064286C"/>
    <w:rsid w:val="00657960"/>
    <w:rsid w:val="00682C11"/>
    <w:rsid w:val="00684207"/>
    <w:rsid w:val="006A65EF"/>
    <w:rsid w:val="006C4F3E"/>
    <w:rsid w:val="006D1498"/>
    <w:rsid w:val="006D629B"/>
    <w:rsid w:val="006E2D30"/>
    <w:rsid w:val="006E3F49"/>
    <w:rsid w:val="00706E27"/>
    <w:rsid w:val="0071192C"/>
    <w:rsid w:val="007148A5"/>
    <w:rsid w:val="00731191"/>
    <w:rsid w:val="00754D2C"/>
    <w:rsid w:val="00785F51"/>
    <w:rsid w:val="00795FD5"/>
    <w:rsid w:val="007A015D"/>
    <w:rsid w:val="007B64A5"/>
    <w:rsid w:val="008042F7"/>
    <w:rsid w:val="0080633B"/>
    <w:rsid w:val="008103FA"/>
    <w:rsid w:val="0085154B"/>
    <w:rsid w:val="00884C12"/>
    <w:rsid w:val="0088761A"/>
    <w:rsid w:val="008943DB"/>
    <w:rsid w:val="008D4405"/>
    <w:rsid w:val="008E7FE6"/>
    <w:rsid w:val="008F43D7"/>
    <w:rsid w:val="00920317"/>
    <w:rsid w:val="00936417"/>
    <w:rsid w:val="009466BF"/>
    <w:rsid w:val="00966682"/>
    <w:rsid w:val="009777CA"/>
    <w:rsid w:val="009A0A4D"/>
    <w:rsid w:val="009A1E2A"/>
    <w:rsid w:val="009A764B"/>
    <w:rsid w:val="009D40F8"/>
    <w:rsid w:val="00A14962"/>
    <w:rsid w:val="00A62E15"/>
    <w:rsid w:val="00A71656"/>
    <w:rsid w:val="00AA14C8"/>
    <w:rsid w:val="00AC0B95"/>
    <w:rsid w:val="00AC0F14"/>
    <w:rsid w:val="00AC28D0"/>
    <w:rsid w:val="00AD3D25"/>
    <w:rsid w:val="00AE7443"/>
    <w:rsid w:val="00AF4CE8"/>
    <w:rsid w:val="00B310E8"/>
    <w:rsid w:val="00BA4326"/>
    <w:rsid w:val="00BB548A"/>
    <w:rsid w:val="00BD13BF"/>
    <w:rsid w:val="00BD3E62"/>
    <w:rsid w:val="00BD79DA"/>
    <w:rsid w:val="00BF5B8F"/>
    <w:rsid w:val="00C104E5"/>
    <w:rsid w:val="00C12751"/>
    <w:rsid w:val="00C3550C"/>
    <w:rsid w:val="00C41D09"/>
    <w:rsid w:val="00C43C4A"/>
    <w:rsid w:val="00C5322F"/>
    <w:rsid w:val="00C54297"/>
    <w:rsid w:val="00C5749F"/>
    <w:rsid w:val="00C66918"/>
    <w:rsid w:val="00C7442C"/>
    <w:rsid w:val="00C92F38"/>
    <w:rsid w:val="00CD37C8"/>
    <w:rsid w:val="00CD7BE7"/>
    <w:rsid w:val="00CF7D8F"/>
    <w:rsid w:val="00D05CB9"/>
    <w:rsid w:val="00D23C77"/>
    <w:rsid w:val="00D85184"/>
    <w:rsid w:val="00D914B0"/>
    <w:rsid w:val="00DC4F3D"/>
    <w:rsid w:val="00DF01D2"/>
    <w:rsid w:val="00DF2920"/>
    <w:rsid w:val="00E0150B"/>
    <w:rsid w:val="00E02BF3"/>
    <w:rsid w:val="00E10461"/>
    <w:rsid w:val="00E16C8B"/>
    <w:rsid w:val="00E26E41"/>
    <w:rsid w:val="00E43821"/>
    <w:rsid w:val="00E8164F"/>
    <w:rsid w:val="00E84E0F"/>
    <w:rsid w:val="00ED40AB"/>
    <w:rsid w:val="00ED45BA"/>
    <w:rsid w:val="00F104CE"/>
    <w:rsid w:val="00F30262"/>
    <w:rsid w:val="00F3450E"/>
    <w:rsid w:val="00F55B40"/>
    <w:rsid w:val="00F56ED6"/>
    <w:rsid w:val="00F61793"/>
    <w:rsid w:val="00F7466F"/>
    <w:rsid w:val="00F96238"/>
    <w:rsid w:val="00FD6E7A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5" type="connector" idref="#AutoShape 13"/>
        <o:r id="V:Rule6" type="connector" idref="#AutoShape 4"/>
        <o:r id="V:Rule7" type="connector" idref="#AutoShape 10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BAEE-DAA5-436C-B9C0-8D1A5E5C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4854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57</cp:revision>
  <cp:lastPrinted>2021-03-22T08:32:00Z</cp:lastPrinted>
  <dcterms:created xsi:type="dcterms:W3CDTF">2021-02-24T12:48:00Z</dcterms:created>
  <dcterms:modified xsi:type="dcterms:W3CDTF">2022-03-10T13:12:00Z</dcterms:modified>
</cp:coreProperties>
</file>