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C039" w14:textId="0D459C7D" w:rsidR="00077396" w:rsidRDefault="00077396" w:rsidP="00AD2102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2D073F">
        <w:rPr>
          <w:rFonts w:ascii="Times New Roman" w:hAnsi="Times New Roman" w:cs="Times New Roman"/>
          <w:sz w:val="24"/>
          <w:szCs w:val="24"/>
        </w:rPr>
        <w:t>16.12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2F00647C" w14:textId="77777777" w:rsidR="00EF3774" w:rsidRDefault="00B755E2" w:rsidP="00EF37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2443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1F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C9A7570" w14:textId="77777777" w:rsidR="00EF3774" w:rsidRDefault="00EF3774" w:rsidP="00EF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989B8" w14:textId="77777777" w:rsidR="00EF3774" w:rsidRDefault="00EF3774" w:rsidP="00EF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367B5" w14:textId="5D350010" w:rsidR="00EF3774" w:rsidRDefault="00EF3774" w:rsidP="00EF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734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OFERTY</w:t>
      </w:r>
    </w:p>
    <w:p w14:paraId="0DC703D8" w14:textId="77777777" w:rsidR="00EF3774" w:rsidRPr="00EF3774" w:rsidRDefault="00EF3774" w:rsidP="00EF3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EAF5A" w14:textId="7AF5B666" w:rsidR="002109BC" w:rsidRPr="002109BC" w:rsidRDefault="00D02F3D" w:rsidP="002109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F3D">
        <w:rPr>
          <w:rFonts w:ascii="Times New Roman" w:eastAsia="Times New Roman" w:hAnsi="Times New Roman" w:cs="Times New Roman"/>
          <w:b/>
          <w:sz w:val="24"/>
          <w:szCs w:val="24"/>
        </w:rPr>
        <w:t>Dotyczy</w:t>
      </w:r>
      <w:r w:rsidR="002109BC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pn.: </w:t>
      </w:r>
      <w:r w:rsidR="002109BC" w:rsidRPr="00210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,,Likwidacja barier i zwiększenie dostępności budynku Urzędu Gminy Wągrowiec poprzez budowę windy, utworzenie miejsca postojowego dla osób niepełnosprawnych oraz utwardzenie terenu w obrębie dojścia do windy”</w:t>
      </w:r>
      <w:r w:rsidR="00210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667D757" w14:textId="0CF9E677" w:rsidR="00244307" w:rsidRPr="00244307" w:rsidRDefault="00244307" w:rsidP="0024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5A6EF0" w14:textId="77777777" w:rsidR="00A42CDB" w:rsidRPr="00734915" w:rsidRDefault="00A42CDB" w:rsidP="00EF37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27E3BE" w14:textId="059AB955" w:rsidR="00734915" w:rsidRPr="00734915" w:rsidRDefault="00734915" w:rsidP="00A42C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5111343"/>
      <w:r w:rsidRPr="00734915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EF3774">
        <w:rPr>
          <w:rFonts w:ascii="Times New Roman" w:eastAsia="Calibri" w:hAnsi="Times New Roman" w:cs="Times New Roman"/>
          <w:sz w:val="24"/>
          <w:szCs w:val="24"/>
        </w:rPr>
        <w:t>2</w:t>
      </w:r>
      <w:r w:rsidRPr="00734915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7349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4915">
        <w:rPr>
          <w:rFonts w:ascii="Times New Roman" w:eastAsia="Calibri" w:hAnsi="Times New Roman" w:cs="Times New Roman"/>
          <w:bCs/>
          <w:sz w:val="24"/>
          <w:szCs w:val="24"/>
        </w:rPr>
        <w:t>że dla zamówienia</w:t>
      </w:r>
      <w:r w:rsidRPr="007349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4915">
        <w:rPr>
          <w:rFonts w:ascii="Times New Roman" w:eastAsia="Calibri" w:hAnsi="Times New Roman" w:cs="Times New Roman"/>
          <w:bCs/>
          <w:sz w:val="24"/>
          <w:szCs w:val="24"/>
        </w:rPr>
        <w:t>pn.:</w:t>
      </w:r>
      <w:r w:rsidRPr="0073491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42CDB" w:rsidRPr="00210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,,Likwidacja barier i zwiększenie dostępności budynku Urzędu Gminy Wągrowiec poprzez budowę windy, utworzenie miejsca postojowego dla osób niepełnosprawnych oraz utwardzenie terenu w obrębie dojścia do windy”</w:t>
      </w:r>
      <w:r w:rsidR="00A42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34915">
        <w:rPr>
          <w:rFonts w:ascii="Times New Roman" w:eastAsia="Calibri" w:hAnsi="Times New Roman" w:cs="Times New Roman"/>
          <w:b/>
          <w:sz w:val="24"/>
          <w:szCs w:val="24"/>
        </w:rPr>
        <w:t>wybrana została Oferta nr 1 złożona przez:</w:t>
      </w:r>
    </w:p>
    <w:p w14:paraId="2A58B2B6" w14:textId="77777777" w:rsidR="00734915" w:rsidRPr="00734915" w:rsidRDefault="00734915" w:rsidP="007349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CBCEC" w14:textId="77777777" w:rsidR="00734915" w:rsidRPr="00734915" w:rsidRDefault="00734915" w:rsidP="0073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5111064"/>
      <w:r w:rsidRPr="00734915">
        <w:rPr>
          <w:rFonts w:ascii="Times New Roman" w:eastAsia="Times New Roman" w:hAnsi="Times New Roman" w:cs="Times New Roman"/>
          <w:b/>
          <w:sz w:val="24"/>
          <w:szCs w:val="24"/>
        </w:rPr>
        <w:t>GRINGO</w:t>
      </w:r>
    </w:p>
    <w:p w14:paraId="7478642D" w14:textId="77777777" w:rsidR="00734915" w:rsidRPr="00734915" w:rsidRDefault="00734915" w:rsidP="0073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b/>
          <w:sz w:val="24"/>
          <w:szCs w:val="24"/>
        </w:rPr>
        <w:t>Jarosław Mikołajczak</w:t>
      </w:r>
    </w:p>
    <w:p w14:paraId="49A80643" w14:textId="77777777" w:rsidR="00734915" w:rsidRPr="00734915" w:rsidRDefault="00734915" w:rsidP="0073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b/>
          <w:sz w:val="24"/>
          <w:szCs w:val="24"/>
        </w:rPr>
        <w:t>ul. Lipowa 29A</w:t>
      </w:r>
    </w:p>
    <w:p w14:paraId="4E05122E" w14:textId="77777777" w:rsidR="00734915" w:rsidRPr="00734915" w:rsidRDefault="00734915" w:rsidP="0073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b/>
          <w:sz w:val="24"/>
          <w:szCs w:val="24"/>
        </w:rPr>
        <w:t>62-100 Wągrowiec</w:t>
      </w:r>
    </w:p>
    <w:p w14:paraId="33974062" w14:textId="77777777" w:rsidR="00734915" w:rsidRPr="00734915" w:rsidRDefault="00734915" w:rsidP="007349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14:paraId="7664867F" w14:textId="77777777" w:rsidR="00734915" w:rsidRPr="00734915" w:rsidRDefault="00734915" w:rsidP="0073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34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14:paraId="0988A842" w14:textId="2282731F" w:rsidR="00734915" w:rsidRPr="00734915" w:rsidRDefault="00734915" w:rsidP="0073491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sz w:val="24"/>
          <w:szCs w:val="24"/>
        </w:rPr>
        <w:t>Wykonawca złożył ofertę w wyznaczonym terminie. W prowadzonym postępowaniu                      wpłynęł</w:t>
      </w:r>
      <w:r w:rsidR="00A42CD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CDB">
        <w:rPr>
          <w:rFonts w:ascii="Times New Roman" w:eastAsia="Times New Roman" w:hAnsi="Times New Roman" w:cs="Times New Roman"/>
          <w:sz w:val="24"/>
          <w:szCs w:val="24"/>
        </w:rPr>
        <w:t>dwie oferty.</w:t>
      </w:r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 Zamawiający dokonał oceny ofert pod kątem przesłanek ich odrzucenia oraz kryteriów oceny opisanych w SWZ. Oferta złożona przez </w:t>
      </w:r>
      <w:r w:rsidRPr="00734915">
        <w:rPr>
          <w:rFonts w:ascii="Times New Roman" w:eastAsia="Calibri" w:hAnsi="Times New Roman" w:cs="Times New Roman"/>
          <w:b/>
          <w:bCs/>
          <w:sz w:val="24"/>
          <w:szCs w:val="24"/>
        </w:rPr>
        <w:t>GRINGO Jarosław Mikołajczak ul. Lipowa 29A, 62-100 Wągrowiec</w:t>
      </w:r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4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734915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podmiotowe środki dowodowe.</w:t>
      </w:r>
      <w:bookmarkStart w:id="2" w:name="_Hlk85113460"/>
      <w:r w:rsidR="00A42CDB">
        <w:rPr>
          <w:rFonts w:ascii="Times New Roman" w:eastAsia="Calibri" w:hAnsi="Times New Roman" w:cs="Times New Roman"/>
          <w:bCs/>
          <w:sz w:val="24"/>
          <w:szCs w:val="24"/>
        </w:rPr>
        <w:t xml:space="preserve"> Zamawiający na podstawie art. 128 ust. 1 ustawy Pzp wezwał Wykonawcę do poprawienia </w:t>
      </w:r>
      <w:r w:rsidR="00662B66">
        <w:rPr>
          <w:rFonts w:ascii="Times New Roman" w:eastAsia="Calibri" w:hAnsi="Times New Roman" w:cs="Times New Roman"/>
          <w:bCs/>
          <w:sz w:val="24"/>
          <w:szCs w:val="24"/>
        </w:rPr>
        <w:t>złożonych dokumentów</w:t>
      </w:r>
      <w:r w:rsidR="00A42CDB">
        <w:rPr>
          <w:rFonts w:ascii="Times New Roman" w:eastAsia="Calibri" w:hAnsi="Times New Roman" w:cs="Times New Roman"/>
          <w:bCs/>
          <w:sz w:val="24"/>
          <w:szCs w:val="24"/>
        </w:rPr>
        <w:t xml:space="preserve">. W wyznaczonym terminie wykonawca złożył poprawne </w:t>
      </w:r>
      <w:r w:rsidR="00662B66">
        <w:rPr>
          <w:rFonts w:ascii="Times New Roman" w:eastAsia="Calibri" w:hAnsi="Times New Roman" w:cs="Times New Roman"/>
          <w:bCs/>
          <w:sz w:val="24"/>
          <w:szCs w:val="24"/>
        </w:rPr>
        <w:t>podmiotowe środki dowodowe.</w:t>
      </w:r>
    </w:p>
    <w:bookmarkEnd w:id="2"/>
    <w:p w14:paraId="5AAB91AA" w14:textId="77777777" w:rsidR="00734915" w:rsidRPr="00734915" w:rsidRDefault="00734915" w:rsidP="0073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1 złożona przez </w:t>
      </w:r>
      <w:r w:rsidRPr="00734915">
        <w:rPr>
          <w:rFonts w:ascii="Times New Roman" w:eastAsia="Calibri" w:hAnsi="Times New Roman" w:cs="Times New Roman"/>
          <w:b/>
          <w:bCs/>
          <w:sz w:val="24"/>
          <w:szCs w:val="24"/>
        </w:rPr>
        <w:t>GRINGO Jarosław Mikołajczak ul. Lipowa 29A, 62-100 Wągrowiec</w:t>
      </w:r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 jest zgodna ze </w:t>
      </w:r>
      <w:r w:rsidRPr="00734915">
        <w:rPr>
          <w:rFonts w:ascii="Times New Roman" w:eastAsia="Times New Roman" w:hAnsi="Times New Roman" w:cs="Times New Roman"/>
          <w:sz w:val="24"/>
          <w:szCs w:val="24"/>
        </w:rPr>
        <w:lastRenderedPageBreak/>
        <w:t>Specyfikacją Warunków Zamówienia i uzyskała największą liczbę punktów w łącznej punktacji: cena i okres gwarancji.</w:t>
      </w:r>
    </w:p>
    <w:p w14:paraId="03000E9D" w14:textId="77777777" w:rsidR="00734915" w:rsidRPr="00734915" w:rsidRDefault="00734915" w:rsidP="007349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343D4712" w14:textId="77777777" w:rsidR="00734915" w:rsidRPr="00734915" w:rsidRDefault="00734915" w:rsidP="0073491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2DDC538F" w14:textId="77777777" w:rsidR="00734915" w:rsidRPr="00734915" w:rsidRDefault="00734915" w:rsidP="0073491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787E7381" w14:textId="77777777" w:rsidR="00734915" w:rsidRPr="00734915" w:rsidRDefault="00734915" w:rsidP="0073491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262224E9" w14:textId="77777777" w:rsidR="00734915" w:rsidRPr="00734915" w:rsidRDefault="00734915" w:rsidP="0073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2F87A553" w14:textId="1A68E785" w:rsidR="00734915" w:rsidRPr="00734915" w:rsidRDefault="00734915" w:rsidP="00662B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3" w:name="_Hlk84936189"/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3"/>
      <w:r w:rsidRPr="00734915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bookmarkEnd w:id="0"/>
      <w:r w:rsidR="00662B66">
        <w:rPr>
          <w:rFonts w:ascii="Times New Roman" w:eastAsia="Times New Roman" w:hAnsi="Times New Roman" w:cs="Times New Roman"/>
          <w:b/>
          <w:sz w:val="24"/>
          <w:szCs w:val="24"/>
        </w:rPr>
        <w:t>21.12.2021 r.</w:t>
      </w:r>
    </w:p>
    <w:p w14:paraId="6D05B65A" w14:textId="77777777" w:rsidR="00E15144" w:rsidRPr="00E15144" w:rsidRDefault="00E15144" w:rsidP="00E151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53FFBB" w14:textId="212B021A" w:rsidR="00963AC3" w:rsidRPr="00077A0A" w:rsidRDefault="00963AC3" w:rsidP="00E151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63AC3" w:rsidRPr="00077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8E67" w14:textId="77777777" w:rsidR="00744CC3" w:rsidRDefault="00744CC3" w:rsidP="00077396">
      <w:pPr>
        <w:spacing w:after="0" w:line="240" w:lineRule="auto"/>
      </w:pPr>
      <w:r>
        <w:separator/>
      </w:r>
    </w:p>
  </w:endnote>
  <w:endnote w:type="continuationSeparator" w:id="0">
    <w:p w14:paraId="4D7F7156" w14:textId="77777777" w:rsidR="00744CC3" w:rsidRDefault="00744CC3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C948" w14:textId="77777777" w:rsidR="00744CC3" w:rsidRDefault="00744CC3" w:rsidP="00077396">
      <w:pPr>
        <w:spacing w:after="0" w:line="240" w:lineRule="auto"/>
      </w:pPr>
      <w:r>
        <w:separator/>
      </w:r>
    </w:p>
  </w:footnote>
  <w:footnote w:type="continuationSeparator" w:id="0">
    <w:p w14:paraId="78E15BF2" w14:textId="77777777" w:rsidR="00744CC3" w:rsidRDefault="00744CC3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042AAA29" w:rsidR="00077396" w:rsidRPr="00077396" w:rsidRDefault="00077396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211A00"/>
    <w:multiLevelType w:val="hybridMultilevel"/>
    <w:tmpl w:val="796E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0970"/>
    <w:multiLevelType w:val="hybridMultilevel"/>
    <w:tmpl w:val="60CE55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B15B2"/>
    <w:multiLevelType w:val="hybridMultilevel"/>
    <w:tmpl w:val="2E42E244"/>
    <w:lvl w:ilvl="0" w:tplc="96141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18265B"/>
    <w:multiLevelType w:val="hybridMultilevel"/>
    <w:tmpl w:val="B3BA7DE8"/>
    <w:lvl w:ilvl="0" w:tplc="8BD84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723"/>
    <w:multiLevelType w:val="hybridMultilevel"/>
    <w:tmpl w:val="441A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77A0A"/>
    <w:rsid w:val="00081FF0"/>
    <w:rsid w:val="00111220"/>
    <w:rsid w:val="0014602A"/>
    <w:rsid w:val="001A4B07"/>
    <w:rsid w:val="001C2634"/>
    <w:rsid w:val="001D2D2C"/>
    <w:rsid w:val="00203B2A"/>
    <w:rsid w:val="002109BC"/>
    <w:rsid w:val="00244307"/>
    <w:rsid w:val="002A0037"/>
    <w:rsid w:val="002D073F"/>
    <w:rsid w:val="00300AD1"/>
    <w:rsid w:val="00381D9A"/>
    <w:rsid w:val="003C3F41"/>
    <w:rsid w:val="0042646E"/>
    <w:rsid w:val="00456FE3"/>
    <w:rsid w:val="00460399"/>
    <w:rsid w:val="004660C4"/>
    <w:rsid w:val="00485A98"/>
    <w:rsid w:val="004A6F99"/>
    <w:rsid w:val="004B29EA"/>
    <w:rsid w:val="004B5A63"/>
    <w:rsid w:val="004C49EE"/>
    <w:rsid w:val="00565B47"/>
    <w:rsid w:val="00581D71"/>
    <w:rsid w:val="005A3756"/>
    <w:rsid w:val="006517C5"/>
    <w:rsid w:val="00660F7C"/>
    <w:rsid w:val="00662B66"/>
    <w:rsid w:val="00697DE4"/>
    <w:rsid w:val="006D2DF1"/>
    <w:rsid w:val="00730793"/>
    <w:rsid w:val="00734915"/>
    <w:rsid w:val="00744CC3"/>
    <w:rsid w:val="007D2CC9"/>
    <w:rsid w:val="007D45D9"/>
    <w:rsid w:val="008202BD"/>
    <w:rsid w:val="008A1EFB"/>
    <w:rsid w:val="0090755D"/>
    <w:rsid w:val="009146B7"/>
    <w:rsid w:val="009278AC"/>
    <w:rsid w:val="00963AC3"/>
    <w:rsid w:val="00967649"/>
    <w:rsid w:val="00985612"/>
    <w:rsid w:val="009C1148"/>
    <w:rsid w:val="009C774F"/>
    <w:rsid w:val="00A12097"/>
    <w:rsid w:val="00A32F71"/>
    <w:rsid w:val="00A36004"/>
    <w:rsid w:val="00A41C76"/>
    <w:rsid w:val="00A42CDB"/>
    <w:rsid w:val="00A679F6"/>
    <w:rsid w:val="00A71F01"/>
    <w:rsid w:val="00AA1D66"/>
    <w:rsid w:val="00AC2C53"/>
    <w:rsid w:val="00AD2102"/>
    <w:rsid w:val="00B43CF5"/>
    <w:rsid w:val="00B755E2"/>
    <w:rsid w:val="00B76A3C"/>
    <w:rsid w:val="00BA6537"/>
    <w:rsid w:val="00BD7D46"/>
    <w:rsid w:val="00C856EC"/>
    <w:rsid w:val="00C93E69"/>
    <w:rsid w:val="00CD4BC2"/>
    <w:rsid w:val="00CF29B1"/>
    <w:rsid w:val="00D02F3D"/>
    <w:rsid w:val="00DD3E70"/>
    <w:rsid w:val="00E12E7F"/>
    <w:rsid w:val="00E15144"/>
    <w:rsid w:val="00E834BD"/>
    <w:rsid w:val="00EA70E2"/>
    <w:rsid w:val="00EE1F89"/>
    <w:rsid w:val="00EF3774"/>
    <w:rsid w:val="00F3327D"/>
    <w:rsid w:val="00F70920"/>
    <w:rsid w:val="00FA25F1"/>
    <w:rsid w:val="00FB075E"/>
    <w:rsid w:val="00FC197F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  <w:style w:type="paragraph" w:styleId="Akapitzlist">
    <w:name w:val="List Paragraph"/>
    <w:basedOn w:val="Normalny"/>
    <w:uiPriority w:val="34"/>
    <w:qFormat/>
    <w:rsid w:val="00FC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47</cp:revision>
  <cp:lastPrinted>2021-11-23T09:24:00Z</cp:lastPrinted>
  <dcterms:created xsi:type="dcterms:W3CDTF">2021-07-22T08:56:00Z</dcterms:created>
  <dcterms:modified xsi:type="dcterms:W3CDTF">2021-12-16T12:40:00Z</dcterms:modified>
</cp:coreProperties>
</file>