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0AB5" w14:textId="34B082CF" w:rsidR="00C63CB6" w:rsidRPr="0042174E" w:rsidRDefault="00C63CB6" w:rsidP="00C63CB6">
      <w:pPr>
        <w:spacing w:line="276" w:lineRule="auto"/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</w:p>
    <w:p w14:paraId="0247ACE8" w14:textId="77777777" w:rsidR="00C63CB6" w:rsidRPr="0042174E" w:rsidRDefault="00C63CB6" w:rsidP="0042174E">
      <w:pPr>
        <w:shd w:val="clear" w:color="auto" w:fill="FFFFFF"/>
        <w:spacing w:before="240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Pieczęć wykonawcy i nr tel./fax</w:t>
      </w:r>
    </w:p>
    <w:p w14:paraId="12C0EA05" w14:textId="77777777" w:rsidR="00C63CB6" w:rsidRPr="0042174E" w:rsidRDefault="00C63CB6" w:rsidP="00C63CB6">
      <w:pPr>
        <w:shd w:val="clear" w:color="auto" w:fill="FFFFFF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REGON</w:t>
      </w:r>
      <w:r w:rsidR="00371BD0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/NIP</w:t>
      </w: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 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….</w:t>
      </w:r>
    </w:p>
    <w:p w14:paraId="0DDE7BF7" w14:textId="77777777" w:rsidR="00C63CB6" w:rsidRPr="0042174E" w:rsidRDefault="00C63CB6" w:rsidP="00C63CB6">
      <w:pPr>
        <w:shd w:val="clear" w:color="auto" w:fill="FFFFFF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http:// ………………………………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</w:t>
      </w:r>
    </w:p>
    <w:p w14:paraId="2B467B6A" w14:textId="77777777" w:rsidR="00D62675" w:rsidRPr="0042174E" w:rsidRDefault="00C63CB6" w:rsidP="0042174E">
      <w:pPr>
        <w:shd w:val="clear" w:color="auto" w:fill="FFFFFF"/>
        <w:ind w:right="233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e-mail: ………………………………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</w:t>
      </w:r>
    </w:p>
    <w:p w14:paraId="49F94C54" w14:textId="77777777" w:rsidR="00780DDA" w:rsidRPr="0042174E" w:rsidRDefault="00D62675" w:rsidP="0042174E">
      <w:pPr>
        <w:pStyle w:val="Nagwek4"/>
        <w:numPr>
          <w:ilvl w:val="3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  <w:u w:val="single"/>
        </w:rPr>
      </w:pPr>
      <w:r w:rsidRPr="0042174E">
        <w:rPr>
          <w:rFonts w:asciiTheme="minorHAnsi" w:hAnsiTheme="minorHAnsi" w:cstheme="minorHAnsi"/>
          <w:szCs w:val="22"/>
          <w:u w:val="single"/>
        </w:rPr>
        <w:t xml:space="preserve">OFERTA </w:t>
      </w:r>
    </w:p>
    <w:p w14:paraId="7BF1FC8B" w14:textId="77777777" w:rsidR="00780DDA" w:rsidRPr="0042174E" w:rsidRDefault="00780DDA" w:rsidP="0042174E">
      <w:pPr>
        <w:numPr>
          <w:ilvl w:val="0"/>
          <w:numId w:val="10"/>
        </w:numPr>
        <w:autoSpaceDE w:val="0"/>
        <w:autoSpaceDN w:val="0"/>
        <w:adjustRightInd w:val="0"/>
        <w:spacing w:before="120" w:afterLines="60" w:after="144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ZAMAWIAJĄCY:</w:t>
      </w:r>
    </w:p>
    <w:p w14:paraId="0D724C06" w14:textId="77777777" w:rsidR="0042174E" w:rsidRDefault="00780DDA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Ostrołęckie Przedsiębiorstwo Wodociągów i Kanalizacji Sp. z o. o.</w:t>
      </w:r>
      <w:r w:rsidR="0042174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, </w:t>
      </w:r>
    </w:p>
    <w:p w14:paraId="74DB2877" w14:textId="77777777" w:rsidR="00780DDA" w:rsidRPr="0042174E" w:rsidRDefault="0042174E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ul. Kurpiowska 21, 07 – 410 </w:t>
      </w:r>
      <w:r w:rsidR="00780DDA"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Ostrołęka</w:t>
      </w:r>
    </w:p>
    <w:p w14:paraId="16AC5678" w14:textId="77777777" w:rsidR="00780DDA" w:rsidRPr="0042174E" w:rsidRDefault="00780DDA" w:rsidP="0042174E">
      <w:pPr>
        <w:numPr>
          <w:ilvl w:val="0"/>
          <w:numId w:val="10"/>
        </w:numPr>
        <w:autoSpaceDE w:val="0"/>
        <w:autoSpaceDN w:val="0"/>
        <w:adjustRightInd w:val="0"/>
        <w:spacing w:before="120" w:afterLines="60" w:after="144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WYKONAWCA:</w:t>
      </w:r>
    </w:p>
    <w:p w14:paraId="6C7DE92C" w14:textId="3392A8BE" w:rsidR="00780DDA" w:rsidRDefault="00780DDA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sz w:val="22"/>
          <w:szCs w:val="22"/>
          <w:lang w:val="x-none" w:eastAsia="x-none"/>
        </w:rPr>
        <w:t>Niniejsza oferta została złożona przez:</w:t>
      </w:r>
    </w:p>
    <w:p w14:paraId="1C6047D5" w14:textId="77777777" w:rsidR="00984EF1" w:rsidRPr="0042174E" w:rsidRDefault="00984EF1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tbl>
      <w:tblPr>
        <w:tblW w:w="84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4372"/>
      </w:tblGrid>
      <w:tr w:rsidR="00780DDA" w:rsidRPr="0042174E" w14:paraId="68346226" w14:textId="77777777" w:rsidTr="00780DDA">
        <w:trPr>
          <w:trHeight w:val="268"/>
        </w:trPr>
        <w:tc>
          <w:tcPr>
            <w:tcW w:w="4111" w:type="dxa"/>
            <w:shd w:val="clear" w:color="auto" w:fill="D9D9D9"/>
          </w:tcPr>
          <w:p w14:paraId="356723F0" w14:textId="77777777"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74E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372" w:type="dxa"/>
            <w:shd w:val="clear" w:color="auto" w:fill="D9D9D9"/>
          </w:tcPr>
          <w:p w14:paraId="50DA77D7" w14:textId="77777777"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74E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780DDA" w:rsidRPr="0042174E" w14:paraId="242275B6" w14:textId="77777777" w:rsidTr="00780DDA">
        <w:trPr>
          <w:trHeight w:val="586"/>
        </w:trPr>
        <w:tc>
          <w:tcPr>
            <w:tcW w:w="4111" w:type="dxa"/>
          </w:tcPr>
          <w:p w14:paraId="3CA62CFD" w14:textId="77777777"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2" w:type="dxa"/>
          </w:tcPr>
          <w:p w14:paraId="4E18AFF0" w14:textId="77777777"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D1F13" w14:textId="77777777" w:rsidR="00984EF1" w:rsidRPr="00984EF1" w:rsidRDefault="00984EF1" w:rsidP="00984EF1">
      <w:p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85F22" w14:textId="3DDD51AE" w:rsidR="00984EF1" w:rsidRPr="00984EF1" w:rsidRDefault="0042174E" w:rsidP="00984EF1">
      <w:pPr>
        <w:pStyle w:val="Akapitzlist"/>
        <w:numPr>
          <w:ilvl w:val="0"/>
          <w:numId w:val="10"/>
        </w:num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7575">
        <w:rPr>
          <w:rFonts w:asciiTheme="minorHAnsi" w:hAnsiTheme="minorHAnsi" w:cstheme="minorHAnsi"/>
          <w:sz w:val="22"/>
          <w:szCs w:val="22"/>
        </w:rPr>
        <w:t>Nawiązując do Zapytania ofertowego na</w:t>
      </w:r>
      <w:r w:rsidRPr="00C2757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27575">
        <w:rPr>
          <w:rFonts w:asciiTheme="minorHAnsi" w:hAnsiTheme="minorHAnsi" w:cstheme="minorHAnsi"/>
          <w:b/>
          <w:sz w:val="22"/>
          <w:szCs w:val="22"/>
        </w:rPr>
        <w:t>Dostawę</w:t>
      </w:r>
      <w:r w:rsidR="00D80D5B" w:rsidRPr="00C275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619">
        <w:rPr>
          <w:rFonts w:asciiTheme="minorHAnsi" w:hAnsiTheme="minorHAnsi" w:cstheme="minorHAnsi"/>
          <w:b/>
          <w:sz w:val="22"/>
          <w:szCs w:val="22"/>
        </w:rPr>
        <w:t xml:space="preserve">artykułów biurowych i </w:t>
      </w:r>
      <w:r w:rsidR="00D80D5B" w:rsidRPr="00C27575">
        <w:rPr>
          <w:rFonts w:asciiTheme="minorHAnsi" w:hAnsiTheme="minorHAnsi" w:cstheme="minorHAnsi"/>
          <w:b/>
          <w:sz w:val="22"/>
          <w:szCs w:val="22"/>
        </w:rPr>
        <w:t xml:space="preserve">materiałów eksploatacyjnych do maszyn biurowych </w:t>
      </w:r>
      <w:r w:rsid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</w:t>
      </w:r>
      <w:r w:rsidR="00D80D5B" w:rsidRP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ferujemy wykonanie zadania objętego zamówieniem, zgodnie z wymogami zawartymi w </w:t>
      </w:r>
      <w:r w:rsidR="00D80D5B" w:rsidRPr="00C27575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Zapytaniu Ofertowym </w:t>
      </w:r>
      <w:r w:rsidR="00D80D5B" w:rsidRP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 cenę:</w:t>
      </w:r>
    </w:p>
    <w:p w14:paraId="55AA3357" w14:textId="66EEACCF" w:rsidR="000C7619" w:rsidRDefault="000C7619" w:rsidP="000C7619">
      <w:p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I: Materiały eksploatacyjne do maszyn biurowych</w:t>
      </w:r>
    </w:p>
    <w:tbl>
      <w:tblPr>
        <w:tblpPr w:leftFromText="141" w:rightFromText="141" w:vertAnchor="text" w:horzAnchor="margin" w:tblpY="130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D75DA8" w:rsidRPr="00D80D5B" w14:paraId="62AF2FDD" w14:textId="77777777" w:rsidTr="00D75DA8">
        <w:trPr>
          <w:trHeight w:val="1798"/>
        </w:trPr>
        <w:tc>
          <w:tcPr>
            <w:tcW w:w="9276" w:type="dxa"/>
            <w:shd w:val="clear" w:color="auto" w:fill="FFFFFF" w:themeFill="background1"/>
            <w:vAlign w:val="center"/>
          </w:tcPr>
          <w:p w14:paraId="37EE24B9" w14:textId="77777777" w:rsidR="00D75DA8" w:rsidRPr="00D80D5B" w:rsidRDefault="00D75DA8" w:rsidP="00D75DA8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bookmarkStart w:id="0" w:name="_Hlk95724732"/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netto   ........................................ zł </w:t>
            </w:r>
          </w:p>
          <w:p w14:paraId="4603AD57" w14:textId="77777777" w:rsidR="00D75DA8" w:rsidRPr="00D80D5B" w:rsidRDefault="00D75DA8" w:rsidP="00D75DA8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VAT …...................................... zł </w:t>
            </w:r>
          </w:p>
          <w:p w14:paraId="161DBE2C" w14:textId="77777777" w:rsidR="00D75DA8" w:rsidRPr="00D80D5B" w:rsidRDefault="00D75DA8" w:rsidP="00D75DA8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brutto  ................................................ zł </w:t>
            </w:r>
          </w:p>
          <w:p w14:paraId="0E15501D" w14:textId="77777777" w:rsidR="00D75DA8" w:rsidRPr="00D80D5B" w:rsidRDefault="00D75DA8" w:rsidP="00D75DA8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>(słownie: …………………………………………………………………………….......................................złotych)</w:t>
            </w:r>
          </w:p>
        </w:tc>
      </w:tr>
      <w:bookmarkEnd w:id="0"/>
    </w:tbl>
    <w:p w14:paraId="5EA97827" w14:textId="77777777" w:rsidR="00984EF1" w:rsidRDefault="00984EF1" w:rsidP="000C7619">
      <w:p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A20BB3" w14:textId="0E7FFA14" w:rsidR="000C7619" w:rsidRDefault="000C7619" w:rsidP="000C7619">
      <w:p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II: Artykuły biurowe</w:t>
      </w:r>
    </w:p>
    <w:tbl>
      <w:tblPr>
        <w:tblpPr w:leftFromText="141" w:rightFromText="141" w:vertAnchor="text" w:horzAnchor="margin" w:tblpY="101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0C7619" w:rsidRPr="00D80D5B" w14:paraId="080F6B73" w14:textId="77777777" w:rsidTr="000C7619">
        <w:trPr>
          <w:trHeight w:val="1798"/>
        </w:trPr>
        <w:tc>
          <w:tcPr>
            <w:tcW w:w="9276" w:type="dxa"/>
            <w:shd w:val="clear" w:color="auto" w:fill="FFFFFF" w:themeFill="background1"/>
            <w:vAlign w:val="center"/>
          </w:tcPr>
          <w:p w14:paraId="3AADAC0F" w14:textId="77777777" w:rsidR="000C7619" w:rsidRPr="00D80D5B" w:rsidRDefault="000C7619" w:rsidP="000C7619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netto   ........................................ zł </w:t>
            </w:r>
          </w:p>
          <w:p w14:paraId="33AE7FA3" w14:textId="77777777" w:rsidR="000C7619" w:rsidRPr="00D80D5B" w:rsidRDefault="000C7619" w:rsidP="000C7619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VAT …...................................... zł </w:t>
            </w:r>
          </w:p>
          <w:p w14:paraId="48634EEE" w14:textId="77777777" w:rsidR="000C7619" w:rsidRPr="00D80D5B" w:rsidRDefault="000C7619" w:rsidP="000C7619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brutto  ................................................ zł </w:t>
            </w:r>
          </w:p>
          <w:p w14:paraId="24D7DB93" w14:textId="77777777" w:rsidR="000C7619" w:rsidRPr="00D80D5B" w:rsidRDefault="000C7619" w:rsidP="000C7619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>(słownie: …………………………………………………………………………….......................................złotych)</w:t>
            </w:r>
          </w:p>
        </w:tc>
      </w:tr>
    </w:tbl>
    <w:p w14:paraId="2083D486" w14:textId="77777777" w:rsidR="000C7619" w:rsidRPr="000C7619" w:rsidRDefault="000C7619" w:rsidP="000C7619">
      <w:pPr>
        <w:pStyle w:val="Tekstpodstawowy"/>
        <w:suppressAutoHyphens/>
        <w:spacing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14:paraId="4293F4D5" w14:textId="76C9385A" w:rsidR="00EE1A51" w:rsidRPr="0042174E" w:rsidRDefault="00EE1A51" w:rsidP="00984EF1">
      <w:pPr>
        <w:pStyle w:val="Tekstpodstawowy"/>
        <w:numPr>
          <w:ilvl w:val="0"/>
          <w:numId w:val="10"/>
        </w:numPr>
        <w:suppressAutoHyphens/>
        <w:spacing w:after="100" w:afterAutospacing="1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C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ena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za zamówienie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 w ofercie uwzględnia wszystkie koszty związane z realizacją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 oraz zawiera w sobie wszelkie ewentualne upusty i zniżki oferowane przez Wykonawcę.</w:t>
      </w:r>
    </w:p>
    <w:p w14:paraId="41246D1D" w14:textId="77777777" w:rsidR="00EE1A51" w:rsidRPr="0042174E" w:rsidRDefault="00D250D6" w:rsidP="00984EF1">
      <w:pPr>
        <w:pStyle w:val="Tekstpodstawowy"/>
        <w:numPr>
          <w:ilvl w:val="0"/>
          <w:numId w:val="10"/>
        </w:numPr>
        <w:suppressAutoHyphens/>
        <w:spacing w:after="100" w:afterAutospacing="1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Oświadczamy, że zapoznaliśmy się z </w:t>
      </w:r>
      <w:r w:rsidR="00CE1E4D" w:rsidRPr="0042174E">
        <w:rPr>
          <w:rFonts w:asciiTheme="minorHAnsi" w:hAnsiTheme="minorHAnsi" w:cstheme="minorHAnsi"/>
          <w:b w:val="0"/>
          <w:sz w:val="22"/>
          <w:szCs w:val="22"/>
        </w:rPr>
        <w:t>Zapytaniem Ofertowym</w:t>
      </w:r>
      <w:r w:rsidR="007A13F1">
        <w:rPr>
          <w:rFonts w:asciiTheme="minorHAnsi" w:hAnsiTheme="minorHAnsi" w:cstheme="minorHAnsi"/>
          <w:b w:val="0"/>
          <w:sz w:val="22"/>
          <w:szCs w:val="22"/>
        </w:rPr>
        <w:t xml:space="preserve"> i nie wnosimy do niego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 zastrzeżeń.</w:t>
      </w:r>
    </w:p>
    <w:p w14:paraId="2D7AD44B" w14:textId="77777777" w:rsidR="00EE1A51" w:rsidRPr="0042174E" w:rsidRDefault="00D250D6" w:rsidP="00984EF1">
      <w:pPr>
        <w:pStyle w:val="Tekstpodstawowy"/>
        <w:numPr>
          <w:ilvl w:val="0"/>
          <w:numId w:val="10"/>
        </w:numPr>
        <w:suppressAutoHyphens/>
        <w:spacing w:after="100" w:afterAutospacing="1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Oświadczamy, że uważamy się za związanych niniejszą ofertą przez okres 30 dni. Ceny podane nie ulegną zmianie w trakcie realizacji umowy</w:t>
      </w:r>
      <w:r w:rsidRPr="0042174E">
        <w:rPr>
          <w:rFonts w:asciiTheme="minorHAnsi" w:hAnsiTheme="minorHAnsi" w:cstheme="minorHAnsi"/>
          <w:sz w:val="22"/>
          <w:szCs w:val="22"/>
        </w:rPr>
        <w:t>.</w:t>
      </w:r>
    </w:p>
    <w:p w14:paraId="5C2F0428" w14:textId="77777777" w:rsidR="00EE1A51" w:rsidRPr="0042174E" w:rsidRDefault="00D250D6" w:rsidP="00984EF1">
      <w:pPr>
        <w:pStyle w:val="Tekstpodstawowy"/>
        <w:numPr>
          <w:ilvl w:val="0"/>
          <w:numId w:val="10"/>
        </w:numPr>
        <w:suppressAutoHyphens/>
        <w:spacing w:after="100" w:afterAutospacing="1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Oświadczamy, że istotne postanowienia umowy zostały przez nas zaakceptowane i zobowiązujemy się</w:t>
      </w:r>
      <w:r w:rsidR="00E36925" w:rsidRPr="0042174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w przypadku wyboru naszej oferty do zawarcia umowy w miejscu i terminie wyznaczonym przez Zamawiającego oraz na warunkach tam określonych.</w:t>
      </w:r>
    </w:p>
    <w:p w14:paraId="12BF543E" w14:textId="77777777" w:rsidR="00E36925" w:rsidRPr="0042174E" w:rsidRDefault="00E36925" w:rsidP="00984EF1">
      <w:pPr>
        <w:pStyle w:val="Tekstpodstawowy"/>
        <w:numPr>
          <w:ilvl w:val="0"/>
          <w:numId w:val="10"/>
        </w:numPr>
        <w:suppressAutoHyphens/>
        <w:spacing w:after="100" w:afterAutospacing="1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lastRenderedPageBreak/>
        <w:t>Oświadczamy że wypełniliśmy obowiązki informacyjne przewidziane w art. 13 lub art. 14 RODO</w:t>
      </w:r>
      <w:r w:rsidRPr="0042174E">
        <w:rPr>
          <w:rFonts w:asciiTheme="minorHAnsi" w:hAnsiTheme="minorHAnsi" w:cstheme="minorHAnsi"/>
          <w:b w:val="0"/>
          <w:sz w:val="22"/>
          <w:szCs w:val="22"/>
          <w:vertAlign w:val="superscript"/>
        </w:rPr>
        <w:t>1)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   wobec osób fizycznych, od których dane osobowe bezpośrednio lub pośrednio pozyskano w celu ubiegania się o udzielenie zamówienia w niniejszym postępowaniu.*</w:t>
      </w:r>
    </w:p>
    <w:p w14:paraId="510F7C9B" w14:textId="20A905D2" w:rsidR="008B76BE" w:rsidRPr="0042174E" w:rsidRDefault="008B76BE" w:rsidP="00984EF1">
      <w:pPr>
        <w:numPr>
          <w:ilvl w:val="0"/>
          <w:numId w:val="10"/>
        </w:numPr>
        <w:autoSpaceDE w:val="0"/>
        <w:autoSpaceDN w:val="0"/>
        <w:adjustRightInd w:val="0"/>
        <w:spacing w:after="100" w:afterAutospacing="1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Osob</w:t>
      </w:r>
      <w:r w:rsidR="000C7619">
        <w:rPr>
          <w:rFonts w:asciiTheme="minorHAnsi" w:hAnsiTheme="minorHAnsi" w:cstheme="minorHAnsi"/>
          <w:bCs/>
          <w:sz w:val="22"/>
          <w:szCs w:val="22"/>
          <w:lang w:eastAsia="x-none"/>
        </w:rPr>
        <w:t>ą</w:t>
      </w:r>
      <w:r w:rsidRPr="0042174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z ramienia Wykonawcy uprawnion</w:t>
      </w:r>
      <w:r w:rsidR="000C7619">
        <w:rPr>
          <w:rFonts w:asciiTheme="minorHAnsi" w:hAnsiTheme="minorHAnsi" w:cstheme="minorHAnsi"/>
          <w:bCs/>
          <w:sz w:val="22"/>
          <w:szCs w:val="22"/>
          <w:lang w:eastAsia="x-none"/>
        </w:rPr>
        <w:t>ą</w:t>
      </w:r>
      <w:r w:rsidRPr="0042174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do kontaktów</w:t>
      </w:r>
      <w:r w:rsidR="000C761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jest</w:t>
      </w:r>
      <w:r w:rsidRPr="0042174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:</w:t>
      </w:r>
      <w:r w:rsidRPr="0042174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………………………………….…………………, e mail:</w:t>
      </w:r>
      <w:r w:rsidR="000C761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42174E">
        <w:rPr>
          <w:rFonts w:asciiTheme="minorHAnsi" w:hAnsiTheme="minorHAnsi" w:cstheme="minorHAnsi"/>
          <w:bCs/>
          <w:sz w:val="22"/>
          <w:szCs w:val="22"/>
          <w:lang w:eastAsia="x-none"/>
        </w:rPr>
        <w:t>………………………………………</w:t>
      </w:r>
    </w:p>
    <w:p w14:paraId="05375519" w14:textId="77777777" w:rsidR="00984EF1" w:rsidRDefault="00984EF1" w:rsidP="0042174E">
      <w:pPr>
        <w:spacing w:before="100" w:beforeAutospacing="1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A2C14FB" w14:textId="5CBE2251" w:rsidR="008B76BE" w:rsidRPr="0042174E" w:rsidRDefault="008B76BE" w:rsidP="0042174E">
      <w:pPr>
        <w:spacing w:before="100" w:beforeAutospacing="1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>.............................., dnia ...........................</w:t>
      </w:r>
    </w:p>
    <w:p w14:paraId="682DD6BE" w14:textId="77777777" w:rsidR="008B76BE" w:rsidRPr="0042174E" w:rsidRDefault="008B76BE" w:rsidP="008B76BE">
      <w:pPr>
        <w:spacing w:line="276" w:lineRule="auto"/>
        <w:ind w:left="3840" w:hanging="12"/>
        <w:jc w:val="both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B774670" w14:textId="77777777" w:rsidR="00984EF1" w:rsidRDefault="008B76BE" w:rsidP="008B76BE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41943700" w14:textId="36C84120" w:rsidR="008B76BE" w:rsidRPr="0042174E" w:rsidRDefault="008B76BE" w:rsidP="008B76BE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 xml:space="preserve"> ………………..………………………………………..…</w:t>
      </w:r>
    </w:p>
    <w:p w14:paraId="6E0EDE21" w14:textId="77777777" w:rsidR="008B76BE" w:rsidRPr="0042174E" w:rsidRDefault="008B76BE" w:rsidP="008B76BE">
      <w:pPr>
        <w:ind w:left="3838" w:hanging="1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2174E">
        <w:rPr>
          <w:rFonts w:asciiTheme="minorHAnsi" w:hAnsiTheme="minorHAnsi" w:cstheme="minorHAnsi"/>
          <w:i/>
          <w:sz w:val="18"/>
          <w:szCs w:val="18"/>
        </w:rPr>
        <w:t>podpis osób wskazanych w dokumencie uprawnionym  do występowania w obrocie prawnym lub posiadających pełnomocnictwo</w:t>
      </w:r>
    </w:p>
    <w:p w14:paraId="4B6C7DBE" w14:textId="77777777" w:rsidR="008B76BE" w:rsidRPr="0042174E" w:rsidRDefault="008B76BE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C20AF47" w14:textId="69D5FA0C" w:rsidR="008B76BE" w:rsidRDefault="008B76BE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0E68383" w14:textId="36501AAC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A1C0968" w14:textId="60A1BB36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797FE0E" w14:textId="5CFA2717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3BA8C8E" w14:textId="26AEC5FB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9EDEFF9" w14:textId="581BE95D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1D480AF" w14:textId="105982A2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4F53826" w14:textId="5E77E597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8AFBF40" w14:textId="4948DB95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B1CBB19" w14:textId="68426AFF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70FAC53" w14:textId="0F52D761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81D54F0" w14:textId="18507DF1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2FC38AD" w14:textId="0117328C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1FAD556" w14:textId="3ED73217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0A9664F" w14:textId="5DC6C940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E239350" w14:textId="25D72F98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B49914A" w14:textId="6057B120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F331263" w14:textId="055519D0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CBFCBB" w14:textId="28AB664E" w:rsidR="00984EF1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80860B" w14:textId="77777777" w:rsidR="00984EF1" w:rsidRPr="0042174E" w:rsidRDefault="00984EF1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CF0F4AF" w14:textId="77777777" w:rsidR="00E36925" w:rsidRPr="0042174E" w:rsidRDefault="00E36925" w:rsidP="00984EF1">
      <w:pPr>
        <w:tabs>
          <w:tab w:val="left" w:pos="6171"/>
        </w:tabs>
        <w:ind w:left="-426" w:right="-239"/>
        <w:jc w:val="both"/>
        <w:rPr>
          <w:rFonts w:asciiTheme="minorHAnsi" w:hAnsiTheme="minorHAnsi" w:cstheme="minorHAnsi"/>
          <w:sz w:val="18"/>
          <w:szCs w:val="18"/>
        </w:rPr>
      </w:pPr>
      <w:r w:rsidRPr="0042174E">
        <w:rPr>
          <w:rFonts w:asciiTheme="minorHAnsi" w:hAnsiTheme="minorHAnsi" w:cstheme="minorHAnsi"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E7B8C3" w14:textId="77777777" w:rsidR="00EE3B0D" w:rsidRPr="0042174E" w:rsidRDefault="00E36925" w:rsidP="00984EF1">
      <w:pPr>
        <w:tabs>
          <w:tab w:val="left" w:pos="6171"/>
        </w:tabs>
        <w:ind w:left="-426" w:right="-239"/>
        <w:jc w:val="both"/>
        <w:rPr>
          <w:rFonts w:asciiTheme="minorHAnsi" w:hAnsiTheme="minorHAnsi" w:cstheme="minorHAnsi"/>
          <w:sz w:val="18"/>
          <w:szCs w:val="18"/>
        </w:rPr>
      </w:pPr>
      <w:r w:rsidRPr="0042174E">
        <w:rPr>
          <w:rFonts w:asciiTheme="minorHAnsi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62675" w:rsidRPr="0042174E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sectPr w:rsidR="00EE3B0D" w:rsidRPr="0042174E" w:rsidSect="00984EF1">
      <w:headerReference w:type="default" r:id="rId7"/>
      <w:footerReference w:type="even" r:id="rId8"/>
      <w:footerReference w:type="default" r:id="rId9"/>
      <w:pgSz w:w="11906" w:h="16838"/>
      <w:pgMar w:top="1146" w:right="991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A865" w14:textId="77777777" w:rsidR="00C62808" w:rsidRDefault="00C62808">
      <w:r>
        <w:separator/>
      </w:r>
    </w:p>
  </w:endnote>
  <w:endnote w:type="continuationSeparator" w:id="0">
    <w:p w14:paraId="72BB5337" w14:textId="77777777" w:rsidR="00C62808" w:rsidRDefault="00C6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45A" w14:textId="77777777" w:rsidR="00950BB3" w:rsidRDefault="00950BB3" w:rsidP="00B667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03E9DD" w14:textId="77777777" w:rsidR="00950BB3" w:rsidRDefault="00950BB3" w:rsidP="00714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F43" w14:textId="77777777" w:rsidR="00950BB3" w:rsidRDefault="00950BB3" w:rsidP="00714C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48FE" w14:textId="77777777" w:rsidR="00C62808" w:rsidRDefault="00C62808">
      <w:r>
        <w:separator/>
      </w:r>
    </w:p>
  </w:footnote>
  <w:footnote w:type="continuationSeparator" w:id="0">
    <w:p w14:paraId="46FBDAA8" w14:textId="77777777" w:rsidR="00C62808" w:rsidRDefault="00C6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C21" w14:textId="2FF75FDF" w:rsidR="000C7619" w:rsidRPr="000C7619" w:rsidRDefault="000C7619">
    <w:pPr>
      <w:pStyle w:val="Nagwek"/>
      <w:rPr>
        <w:i/>
        <w:iCs/>
      </w:rPr>
    </w:pPr>
    <w:proofErr w:type="spellStart"/>
    <w:r w:rsidRPr="000C7619">
      <w:rPr>
        <w:i/>
        <w:iCs/>
      </w:rPr>
      <w:t>OPWiK</w:t>
    </w:r>
    <w:proofErr w:type="spellEnd"/>
    <w:r w:rsidRPr="000C7619">
      <w:rPr>
        <w:i/>
        <w:iCs/>
      </w:rPr>
      <w:t>/</w:t>
    </w:r>
    <w:r w:rsidR="00CF3BCB">
      <w:rPr>
        <w:i/>
        <w:iCs/>
      </w:rPr>
      <w:t>8</w:t>
    </w:r>
    <w:r w:rsidRPr="000C7619">
      <w:rPr>
        <w:i/>
        <w:iCs/>
      </w:rPr>
      <w:t>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74BA91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5A0BB8"/>
    <w:multiLevelType w:val="hybridMultilevel"/>
    <w:tmpl w:val="7362F6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E622B6"/>
    <w:multiLevelType w:val="multilevel"/>
    <w:tmpl w:val="F98278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42A0D"/>
    <w:multiLevelType w:val="hybridMultilevel"/>
    <w:tmpl w:val="5BA065AC"/>
    <w:lvl w:ilvl="0" w:tplc="EB2EFE7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B195D72"/>
    <w:multiLevelType w:val="multilevel"/>
    <w:tmpl w:val="74BA91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483D0840"/>
    <w:multiLevelType w:val="hybridMultilevel"/>
    <w:tmpl w:val="58A0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45"/>
    <w:multiLevelType w:val="hybridMultilevel"/>
    <w:tmpl w:val="CA8E234E"/>
    <w:lvl w:ilvl="0" w:tplc="EC94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D1815"/>
    <w:multiLevelType w:val="hybridMultilevel"/>
    <w:tmpl w:val="F9827804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469CA"/>
    <w:multiLevelType w:val="hybridMultilevel"/>
    <w:tmpl w:val="5F744F38"/>
    <w:lvl w:ilvl="0" w:tplc="A25C1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D6B28"/>
    <w:multiLevelType w:val="hybridMultilevel"/>
    <w:tmpl w:val="49F4916A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75"/>
    <w:rsid w:val="000226B6"/>
    <w:rsid w:val="00045371"/>
    <w:rsid w:val="0008058B"/>
    <w:rsid w:val="00081AD7"/>
    <w:rsid w:val="00085002"/>
    <w:rsid w:val="000C7619"/>
    <w:rsid w:val="0014477C"/>
    <w:rsid w:val="00160B52"/>
    <w:rsid w:val="00184FC1"/>
    <w:rsid w:val="001A207B"/>
    <w:rsid w:val="001A746D"/>
    <w:rsid w:val="001B4667"/>
    <w:rsid w:val="001F6FFD"/>
    <w:rsid w:val="00224D16"/>
    <w:rsid w:val="002B0190"/>
    <w:rsid w:val="002C0C80"/>
    <w:rsid w:val="002F3273"/>
    <w:rsid w:val="00371BD0"/>
    <w:rsid w:val="00375486"/>
    <w:rsid w:val="00383603"/>
    <w:rsid w:val="0042174E"/>
    <w:rsid w:val="00432AD6"/>
    <w:rsid w:val="00447549"/>
    <w:rsid w:val="00447CB3"/>
    <w:rsid w:val="00460146"/>
    <w:rsid w:val="00465404"/>
    <w:rsid w:val="00477950"/>
    <w:rsid w:val="00531443"/>
    <w:rsid w:val="00562FFD"/>
    <w:rsid w:val="00590F19"/>
    <w:rsid w:val="00617E7B"/>
    <w:rsid w:val="00662BEB"/>
    <w:rsid w:val="006804EA"/>
    <w:rsid w:val="006810AB"/>
    <w:rsid w:val="006B56BB"/>
    <w:rsid w:val="00714CC1"/>
    <w:rsid w:val="007173E1"/>
    <w:rsid w:val="007715FE"/>
    <w:rsid w:val="00780DDA"/>
    <w:rsid w:val="007960B5"/>
    <w:rsid w:val="007A13F1"/>
    <w:rsid w:val="007B055D"/>
    <w:rsid w:val="007C7650"/>
    <w:rsid w:val="00804DFB"/>
    <w:rsid w:val="00830EEC"/>
    <w:rsid w:val="00853848"/>
    <w:rsid w:val="008775A3"/>
    <w:rsid w:val="008A2002"/>
    <w:rsid w:val="008B76BE"/>
    <w:rsid w:val="009214FD"/>
    <w:rsid w:val="009234BC"/>
    <w:rsid w:val="00927CE9"/>
    <w:rsid w:val="00934E6E"/>
    <w:rsid w:val="00942C69"/>
    <w:rsid w:val="00950BB3"/>
    <w:rsid w:val="00981E86"/>
    <w:rsid w:val="00984EF1"/>
    <w:rsid w:val="009A5EC3"/>
    <w:rsid w:val="009B4BB7"/>
    <w:rsid w:val="009B5692"/>
    <w:rsid w:val="00A02A8E"/>
    <w:rsid w:val="00A02EE8"/>
    <w:rsid w:val="00A51DFF"/>
    <w:rsid w:val="00A938D6"/>
    <w:rsid w:val="00AA75C2"/>
    <w:rsid w:val="00AB49FC"/>
    <w:rsid w:val="00B03346"/>
    <w:rsid w:val="00B251C3"/>
    <w:rsid w:val="00B32A43"/>
    <w:rsid w:val="00B37CF1"/>
    <w:rsid w:val="00B43FE9"/>
    <w:rsid w:val="00B66737"/>
    <w:rsid w:val="00B774A8"/>
    <w:rsid w:val="00BB537B"/>
    <w:rsid w:val="00BC7EBE"/>
    <w:rsid w:val="00BF41E6"/>
    <w:rsid w:val="00C20FD1"/>
    <w:rsid w:val="00C24DB0"/>
    <w:rsid w:val="00C27575"/>
    <w:rsid w:val="00C50B39"/>
    <w:rsid w:val="00C61FD7"/>
    <w:rsid w:val="00C62808"/>
    <w:rsid w:val="00C63CB6"/>
    <w:rsid w:val="00C8518D"/>
    <w:rsid w:val="00CE1E4D"/>
    <w:rsid w:val="00CE41BC"/>
    <w:rsid w:val="00CF3BCB"/>
    <w:rsid w:val="00D15DEF"/>
    <w:rsid w:val="00D250D6"/>
    <w:rsid w:val="00D25520"/>
    <w:rsid w:val="00D36C36"/>
    <w:rsid w:val="00D62675"/>
    <w:rsid w:val="00D75DA8"/>
    <w:rsid w:val="00D80D5B"/>
    <w:rsid w:val="00E00153"/>
    <w:rsid w:val="00E02695"/>
    <w:rsid w:val="00E12FE1"/>
    <w:rsid w:val="00E27713"/>
    <w:rsid w:val="00E36925"/>
    <w:rsid w:val="00E743DF"/>
    <w:rsid w:val="00E83772"/>
    <w:rsid w:val="00EE1A51"/>
    <w:rsid w:val="00EE3B0D"/>
    <w:rsid w:val="00F35A7F"/>
    <w:rsid w:val="00F36BE6"/>
    <w:rsid w:val="00F511FC"/>
    <w:rsid w:val="00F53058"/>
    <w:rsid w:val="00F84197"/>
    <w:rsid w:val="00F933AE"/>
    <w:rsid w:val="00FC59BE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ECB06"/>
  <w15:chartTrackingRefBased/>
  <w15:docId w15:val="{87CBF4EC-39AD-47FD-866F-211544A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 w:cs="Tahoma"/>
      <w:color w:val="1C1C1C"/>
    </w:rPr>
  </w:style>
  <w:style w:type="paragraph" w:styleId="Nagwek4">
    <w:name w:val="heading 4"/>
    <w:basedOn w:val="Normalny"/>
    <w:next w:val="Normalny"/>
    <w:qFormat/>
    <w:rsid w:val="00D62675"/>
    <w:pPr>
      <w:keepNext/>
      <w:jc w:val="center"/>
      <w:outlineLvl w:val="3"/>
    </w:pPr>
    <w:rPr>
      <w:rFonts w:ascii="Times New Roman" w:hAnsi="Times New Roman" w:cs="Times New Roman"/>
      <w:b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2675"/>
    <w:pPr>
      <w:jc w:val="both"/>
    </w:pPr>
    <w:rPr>
      <w:rFonts w:ascii="Times New Roman" w:hAnsi="Times New Roman" w:cs="Times New Roman"/>
      <w:b/>
      <w:color w:val="auto"/>
      <w:sz w:val="24"/>
    </w:rPr>
  </w:style>
  <w:style w:type="paragraph" w:customStyle="1" w:styleId="WW-Tekstpodstawowy2">
    <w:name w:val="WW-Tekst podstawowy 2"/>
    <w:basedOn w:val="Normalny"/>
    <w:rsid w:val="00D62675"/>
    <w:pPr>
      <w:suppressAutoHyphens/>
    </w:pPr>
    <w:rPr>
      <w:rFonts w:ascii="Times New Roman" w:hAnsi="Times New Roman" w:cs="Times New Roman"/>
      <w:color w:val="auto"/>
      <w:sz w:val="24"/>
      <w:szCs w:val="24"/>
    </w:rPr>
  </w:style>
  <w:style w:type="paragraph" w:styleId="Stopka">
    <w:name w:val="footer"/>
    <w:basedOn w:val="Normalny"/>
    <w:rsid w:val="00714C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CC1"/>
  </w:style>
  <w:style w:type="paragraph" w:styleId="Nagwek">
    <w:name w:val="header"/>
    <w:basedOn w:val="Normalny"/>
    <w:rsid w:val="00714C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2AD6"/>
    <w:rPr>
      <w:rFonts w:ascii="Segoe UI" w:hAnsi="Segoe UI" w:cs="Segoe UI"/>
      <w:color w:val="1C1C1C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A51"/>
    <w:pPr>
      <w:ind w:left="720"/>
      <w:contextualSpacing/>
    </w:pPr>
  </w:style>
  <w:style w:type="character" w:styleId="Pogrubienie">
    <w:name w:val="Strong"/>
    <w:basedOn w:val="Domylnaczcionkaakapitu"/>
    <w:qFormat/>
    <w:rsid w:val="00D80D5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D80D5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D80D5B"/>
    <w:rPr>
      <w:i/>
      <w:iCs/>
    </w:rPr>
  </w:style>
  <w:style w:type="paragraph" w:styleId="Bezodstpw">
    <w:name w:val="No Spacing"/>
    <w:uiPriority w:val="1"/>
    <w:qFormat/>
    <w:rsid w:val="00D80D5B"/>
    <w:rPr>
      <w:rFonts w:ascii="Tahoma" w:hAnsi="Tahoma" w:cs="Tahoma"/>
      <w:color w:val="1C1C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cp:lastModifiedBy>Jacek Grzymała</cp:lastModifiedBy>
  <cp:revision>6</cp:revision>
  <cp:lastPrinted>2021-02-04T06:49:00Z</cp:lastPrinted>
  <dcterms:created xsi:type="dcterms:W3CDTF">2022-02-14T08:46:00Z</dcterms:created>
  <dcterms:modified xsi:type="dcterms:W3CDTF">2022-02-14T11:27:00Z</dcterms:modified>
</cp:coreProperties>
</file>