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C" w:rsidRDefault="00D60C5C" w:rsidP="00B31779">
      <w:pPr>
        <w:pStyle w:val="Tekstpodstawowy2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780F4B" w:rsidRDefault="00780F4B" w:rsidP="00D60C5C">
      <w:pPr>
        <w:pStyle w:val="Tekstpodstawowy2"/>
        <w:ind w:left="0"/>
        <w:jc w:val="center"/>
        <w:rPr>
          <w:rFonts w:ascii="Arial" w:hAnsi="Arial" w:cs="Arial"/>
          <w:sz w:val="22"/>
          <w:szCs w:val="22"/>
        </w:rPr>
      </w:pPr>
      <w:r w:rsidRPr="00B31779">
        <w:rPr>
          <w:rFonts w:ascii="Arial" w:hAnsi="Arial" w:cs="Arial"/>
          <w:sz w:val="22"/>
          <w:szCs w:val="22"/>
        </w:rPr>
        <w:t>Zestawienie z otwarcia ofert w dniu</w:t>
      </w:r>
      <w:r w:rsidR="003D4988" w:rsidRPr="00B31779">
        <w:rPr>
          <w:rFonts w:ascii="Arial" w:hAnsi="Arial" w:cs="Arial"/>
          <w:sz w:val="22"/>
          <w:szCs w:val="22"/>
        </w:rPr>
        <w:t xml:space="preserve"> </w:t>
      </w:r>
      <w:r w:rsidR="00194ADC">
        <w:rPr>
          <w:rFonts w:ascii="Arial" w:hAnsi="Arial" w:cs="Arial"/>
          <w:sz w:val="22"/>
          <w:szCs w:val="22"/>
        </w:rPr>
        <w:t>15.11</w:t>
      </w:r>
      <w:r w:rsidR="00E86E5F" w:rsidRPr="00B31779">
        <w:rPr>
          <w:rFonts w:ascii="Arial" w:hAnsi="Arial" w:cs="Arial"/>
          <w:sz w:val="22"/>
          <w:szCs w:val="22"/>
        </w:rPr>
        <w:t>.</w:t>
      </w:r>
      <w:r w:rsidR="00E87157">
        <w:rPr>
          <w:rFonts w:ascii="Arial" w:hAnsi="Arial" w:cs="Arial"/>
          <w:sz w:val="22"/>
          <w:szCs w:val="22"/>
        </w:rPr>
        <w:t>2021</w:t>
      </w:r>
      <w:r w:rsidR="003D4988" w:rsidRPr="00B31779">
        <w:rPr>
          <w:rFonts w:ascii="Arial" w:hAnsi="Arial" w:cs="Arial"/>
          <w:sz w:val="22"/>
          <w:szCs w:val="22"/>
        </w:rPr>
        <w:t xml:space="preserve"> r.</w:t>
      </w:r>
      <w:r w:rsidRPr="00B31779">
        <w:rPr>
          <w:rFonts w:ascii="Arial" w:hAnsi="Arial" w:cs="Arial"/>
          <w:sz w:val="22"/>
          <w:szCs w:val="22"/>
        </w:rPr>
        <w:t xml:space="preserve"> </w:t>
      </w:r>
    </w:p>
    <w:p w:rsidR="009006AC" w:rsidRPr="00B31779" w:rsidRDefault="009006AC" w:rsidP="00D60C5C">
      <w:pPr>
        <w:pStyle w:val="Tekstpodstawowy2"/>
        <w:ind w:left="0"/>
        <w:jc w:val="center"/>
        <w:rPr>
          <w:rFonts w:ascii="Arial" w:hAnsi="Arial" w:cs="Arial"/>
          <w:sz w:val="22"/>
          <w:szCs w:val="22"/>
        </w:rPr>
      </w:pPr>
    </w:p>
    <w:p w:rsidR="00624BCC" w:rsidRPr="00B31779" w:rsidRDefault="00F74170" w:rsidP="00E87157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 w:rsidRPr="00B31779">
        <w:rPr>
          <w:rFonts w:ascii="Arial" w:hAnsi="Arial" w:cs="Arial"/>
          <w:b/>
          <w:sz w:val="22"/>
          <w:szCs w:val="22"/>
        </w:rPr>
        <w:t xml:space="preserve">w </w:t>
      </w:r>
      <w:bookmarkStart w:id="0" w:name="_Hlk3280147"/>
      <w:r w:rsidR="00E87157">
        <w:rPr>
          <w:rFonts w:ascii="Arial" w:hAnsi="Arial" w:cs="Arial"/>
          <w:b/>
          <w:sz w:val="22"/>
          <w:szCs w:val="22"/>
        </w:rPr>
        <w:t>postępowaniu</w:t>
      </w:r>
      <w:r w:rsidR="00E87157" w:rsidRPr="00E87157">
        <w:rPr>
          <w:rFonts w:ascii="Arial" w:hAnsi="Arial" w:cs="Arial"/>
          <w:b/>
          <w:sz w:val="22"/>
          <w:szCs w:val="22"/>
        </w:rPr>
        <w:t xml:space="preserve"> o udzielenie zamówienia w try</w:t>
      </w:r>
      <w:r w:rsidR="00E87157">
        <w:rPr>
          <w:rFonts w:ascii="Arial" w:hAnsi="Arial" w:cs="Arial"/>
          <w:b/>
          <w:sz w:val="22"/>
          <w:szCs w:val="22"/>
        </w:rPr>
        <w:t xml:space="preserve">bie podstawowym bez negocjacji </w:t>
      </w:r>
      <w:r w:rsidR="00194ADC" w:rsidRPr="00194ADC">
        <w:rPr>
          <w:rFonts w:ascii="Arial" w:hAnsi="Arial" w:cs="Arial"/>
          <w:b/>
          <w:sz w:val="22"/>
          <w:szCs w:val="22"/>
        </w:rPr>
        <w:t>na dostawę sprzętu i wyposażenia w ramach Projektu nr NMF/PA20/031 pn. „Poszukiwania osób ukrywających się przed wymiarem sprawiedliwości” dofinansowanym ze środków Norweskiego Mechanizmu Finansowego</w:t>
      </w:r>
    </w:p>
    <w:p w:rsidR="00D60C5C" w:rsidRDefault="00D60C5C" w:rsidP="00B31779">
      <w:pPr>
        <w:spacing w:line="360" w:lineRule="auto"/>
        <w:ind w:left="426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8547D5" w:rsidRPr="00B31779" w:rsidRDefault="008547D5" w:rsidP="00B31779">
      <w:pPr>
        <w:spacing w:line="360" w:lineRule="auto"/>
        <w:ind w:left="426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194ADC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41</w:t>
      </w:r>
      <w:r w:rsidR="00E8715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B31779" w:rsidRPr="00B3177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070FCA" w:rsidRPr="00B31779" w:rsidRDefault="00070FCA" w:rsidP="00736D7E">
      <w:pPr>
        <w:ind w:left="426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B31779" w:rsidRPr="00B31779" w:rsidRDefault="00B31779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878"/>
        <w:gridCol w:w="2285"/>
        <w:gridCol w:w="2285"/>
        <w:gridCol w:w="3160"/>
      </w:tblGrid>
      <w:tr w:rsidR="00194ADC" w:rsidRPr="00B31779" w:rsidTr="00194ADC">
        <w:trPr>
          <w:trHeight w:val="9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C" w:rsidRPr="000578B7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C" w:rsidRPr="000578B7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C" w:rsidRPr="000578B7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C" w:rsidRPr="000578B7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– 60 %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C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Okres Gwarancji – 40 %</w:t>
            </w:r>
          </w:p>
        </w:tc>
      </w:tr>
      <w:tr w:rsidR="00194ADC" w:rsidRPr="00B31779" w:rsidTr="00194ADC">
        <w:trPr>
          <w:trHeight w:hRule="exact" w:val="11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C" w:rsidRPr="000578B7" w:rsidRDefault="00194ADC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Pr="00615BF1" w:rsidRDefault="00615BF1" w:rsidP="00615BF1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>GR KYDEX Marta Grubs</w:t>
            </w:r>
            <w:r>
              <w:rPr>
                <w:rFonts w:ascii="Arial" w:hAnsi="Arial" w:cs="Arial"/>
              </w:rPr>
              <w:t>ka</w:t>
            </w:r>
          </w:p>
          <w:p w:rsidR="00615BF1" w:rsidRPr="00615BF1" w:rsidRDefault="00615BF1" w:rsidP="00615BF1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 xml:space="preserve">Liliowa </w:t>
            </w:r>
            <w:r>
              <w:rPr>
                <w:rFonts w:ascii="Arial" w:hAnsi="Arial" w:cs="Arial"/>
              </w:rPr>
              <w:t xml:space="preserve">4 </w:t>
            </w:r>
          </w:p>
          <w:p w:rsidR="00194ADC" w:rsidRPr="000578B7" w:rsidRDefault="00615BF1" w:rsidP="00615BF1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>86-022 Dobrcz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C" w:rsidRPr="005F0573" w:rsidRDefault="00615BF1" w:rsidP="00194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C" w:rsidRPr="000578B7" w:rsidRDefault="00615BF1" w:rsidP="00194ADC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>345 zł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C" w:rsidRDefault="00615BF1" w:rsidP="00194ADC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>24 miesiące</w:t>
            </w:r>
          </w:p>
        </w:tc>
      </w:tr>
      <w:tr w:rsidR="00615BF1" w:rsidRPr="00B31779" w:rsidTr="00194ADC">
        <w:trPr>
          <w:trHeight w:hRule="exact" w:val="11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Pr="000578B7" w:rsidRDefault="00615BF1" w:rsidP="00194A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Pr="00615BF1" w:rsidRDefault="00615BF1" w:rsidP="00615BF1">
            <w:pPr>
              <w:jc w:val="center"/>
              <w:rPr>
                <w:rFonts w:ascii="Arial" w:hAnsi="Arial" w:cs="Arial"/>
              </w:rPr>
            </w:pPr>
            <w:r w:rsidRPr="00615BF1">
              <w:rPr>
                <w:rFonts w:ascii="Arial" w:hAnsi="Arial" w:cs="Arial"/>
              </w:rPr>
              <w:t>DELTA OPTICAL SP. ZO.O. SP.K. NOWE OSINY, UL. PIĘKNA 1 05-300 MIŃSK MAZOWIECKI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Default="00C8429D" w:rsidP="00194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Pr="00615BF1" w:rsidRDefault="00C8429D" w:rsidP="00194ADC">
            <w:pPr>
              <w:jc w:val="center"/>
              <w:rPr>
                <w:rFonts w:ascii="Arial" w:hAnsi="Arial" w:cs="Arial"/>
              </w:rPr>
            </w:pPr>
            <w:r w:rsidRPr="00C8429D">
              <w:rPr>
                <w:rFonts w:ascii="Arial" w:hAnsi="Arial" w:cs="Arial"/>
              </w:rPr>
              <w:t>61 407,33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1" w:rsidRPr="00615BF1" w:rsidRDefault="00C8429D" w:rsidP="00194ADC">
            <w:pPr>
              <w:jc w:val="center"/>
              <w:rPr>
                <w:rFonts w:ascii="Arial" w:hAnsi="Arial" w:cs="Arial"/>
              </w:rPr>
            </w:pPr>
            <w:r w:rsidRPr="00C8429D">
              <w:rPr>
                <w:rFonts w:ascii="Arial" w:hAnsi="Arial" w:cs="Arial"/>
              </w:rPr>
              <w:t>36 miesięcy</w:t>
            </w:r>
            <w:bookmarkStart w:id="2" w:name="_GoBack"/>
            <w:bookmarkEnd w:id="2"/>
          </w:p>
        </w:tc>
      </w:tr>
    </w:tbl>
    <w:p w:rsidR="00B31779" w:rsidRPr="00B31779" w:rsidRDefault="00B31779" w:rsidP="00B31779">
      <w:pPr>
        <w:rPr>
          <w:rFonts w:ascii="Arial" w:hAnsi="Arial" w:cs="Arial"/>
          <w:b/>
          <w:bCs/>
          <w:sz w:val="22"/>
          <w:szCs w:val="22"/>
        </w:rPr>
      </w:pPr>
    </w:p>
    <w:bookmarkEnd w:id="1"/>
    <w:p w:rsidR="00B31779" w:rsidRPr="00B31779" w:rsidRDefault="00B31779" w:rsidP="00B317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1779" w:rsidRPr="00B31779" w:rsidRDefault="00B31779" w:rsidP="00B31779">
      <w:pPr>
        <w:jc w:val="center"/>
        <w:rPr>
          <w:rFonts w:ascii="Arial" w:hAnsi="Arial" w:cs="Arial"/>
          <w:sz w:val="22"/>
          <w:szCs w:val="22"/>
        </w:rPr>
      </w:pPr>
    </w:p>
    <w:p w:rsidR="00BE5473" w:rsidRPr="00097B08" w:rsidRDefault="00BE5473" w:rsidP="00097B08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E5473" w:rsidRPr="00097B08" w:rsidSect="002B2B87">
      <w:headerReference w:type="default" r:id="rId7"/>
      <w:footerReference w:type="default" r:id="rId8"/>
      <w:pgSz w:w="16838" w:h="11906" w:orient="landscape"/>
      <w:pgMar w:top="879" w:right="82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3E" w:rsidRDefault="008E663E" w:rsidP="00D60C5C">
      <w:r>
        <w:separator/>
      </w:r>
    </w:p>
  </w:endnote>
  <w:endnote w:type="continuationSeparator" w:id="0">
    <w:p w:rsidR="008E663E" w:rsidRDefault="008E663E" w:rsidP="00D6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5C" w:rsidRDefault="00E87157" w:rsidP="00D60C5C">
    <w:pPr>
      <w:pStyle w:val="Stopka"/>
      <w:jc w:val="center"/>
    </w:pPr>
    <w:r>
      <w:rPr>
        <w:noProof/>
      </w:rPr>
      <w:drawing>
        <wp:inline distT="0" distB="0" distL="0" distR="0" wp14:anchorId="058E314B">
          <wp:extent cx="53657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3E" w:rsidRDefault="008E663E" w:rsidP="00D60C5C">
      <w:r>
        <w:separator/>
      </w:r>
    </w:p>
  </w:footnote>
  <w:footnote w:type="continuationSeparator" w:id="0">
    <w:p w:rsidR="008E663E" w:rsidRDefault="008E663E" w:rsidP="00D6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5C" w:rsidRDefault="00194ADC" w:rsidP="00194ADC">
    <w:pPr>
      <w:pStyle w:val="Nagwek"/>
      <w:jc w:val="center"/>
    </w:pPr>
    <w:r>
      <w:t>Projekt nr NMF/PA20/031 pn. „Poszukiwania osób ukrywających się przed wymiarem sprawiedliwości” jest finansowany z Programu „Sprawy wewnętrzne” realizowanego w rama</w:t>
    </w:r>
    <w:r>
      <w:t xml:space="preserve">ch Funduszy Norweskich na lata </w:t>
    </w:r>
    <w:r>
      <w:t>2014-2021. Program pozostaje w dyspozycji Ministra Spraw Wewnętrznych i Administracji.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37A7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ADC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6C67"/>
    <w:rsid w:val="00330E0A"/>
    <w:rsid w:val="00333ECE"/>
    <w:rsid w:val="00345272"/>
    <w:rsid w:val="00346016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590C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4D31"/>
    <w:rsid w:val="005E0B55"/>
    <w:rsid w:val="005E4751"/>
    <w:rsid w:val="005F0573"/>
    <w:rsid w:val="00600891"/>
    <w:rsid w:val="006026BA"/>
    <w:rsid w:val="00615BF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6F6C01"/>
    <w:rsid w:val="007053E8"/>
    <w:rsid w:val="00716D63"/>
    <w:rsid w:val="0072346A"/>
    <w:rsid w:val="0073299C"/>
    <w:rsid w:val="00733197"/>
    <w:rsid w:val="00736D7E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690C"/>
    <w:rsid w:val="008869C5"/>
    <w:rsid w:val="00886D27"/>
    <w:rsid w:val="008B0A56"/>
    <w:rsid w:val="008B5D4D"/>
    <w:rsid w:val="008B68C1"/>
    <w:rsid w:val="008B7A18"/>
    <w:rsid w:val="008C2250"/>
    <w:rsid w:val="008E395E"/>
    <w:rsid w:val="008E663E"/>
    <w:rsid w:val="008F215E"/>
    <w:rsid w:val="008F4E50"/>
    <w:rsid w:val="009006AC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4042E"/>
    <w:rsid w:val="00A515CE"/>
    <w:rsid w:val="00A54283"/>
    <w:rsid w:val="00A70B57"/>
    <w:rsid w:val="00A820C9"/>
    <w:rsid w:val="00A94BDE"/>
    <w:rsid w:val="00AA642F"/>
    <w:rsid w:val="00AC68E8"/>
    <w:rsid w:val="00AD0B2B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2F58"/>
    <w:rsid w:val="00C31349"/>
    <w:rsid w:val="00C45405"/>
    <w:rsid w:val="00C73A79"/>
    <w:rsid w:val="00C76154"/>
    <w:rsid w:val="00C779C4"/>
    <w:rsid w:val="00C8429D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475C4"/>
    <w:rsid w:val="00D50E45"/>
    <w:rsid w:val="00D60C5C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ABB"/>
    <w:rsid w:val="00E3488C"/>
    <w:rsid w:val="00E3627C"/>
    <w:rsid w:val="00E378E6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87157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0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C5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60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5C"/>
    <w:rPr>
      <w:rFonts w:ascii="Times New Roman" w:hAnsi="Times New Roman"/>
    </w:rPr>
  </w:style>
  <w:style w:type="paragraph" w:customStyle="1" w:styleId="Default">
    <w:name w:val="Default"/>
    <w:rsid w:val="00D60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71AF-01C7-4A04-9A39-5D34920F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792575</cp:lastModifiedBy>
  <cp:revision>7</cp:revision>
  <cp:lastPrinted>2020-07-15T08:43:00Z</cp:lastPrinted>
  <dcterms:created xsi:type="dcterms:W3CDTF">2020-11-09T08:10:00Z</dcterms:created>
  <dcterms:modified xsi:type="dcterms:W3CDTF">2021-11-15T10:16:00Z</dcterms:modified>
</cp:coreProperties>
</file>