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8DFB" w14:textId="77777777" w:rsidR="005543F4" w:rsidRDefault="001569A4" w:rsidP="004F6D2D">
      <w:pPr>
        <w:spacing w:line="276" w:lineRule="auto"/>
        <w:jc w:val="right"/>
        <w:rPr>
          <w:color w:val="1565C0"/>
        </w:rPr>
      </w:pPr>
      <w:r>
        <w:rPr>
          <w:rFonts w:cs="Liberation Sans"/>
          <w:b/>
          <w:bCs/>
          <w:color w:val="1565C0"/>
          <w:sz w:val="21"/>
          <w:szCs w:val="21"/>
        </w:rPr>
        <w:t>Załącznik nr 2 do SWZ</w:t>
      </w:r>
    </w:p>
    <w:p w14:paraId="2EEC9C3E" w14:textId="77777777" w:rsidR="005543F4" w:rsidRDefault="005543F4">
      <w:pPr>
        <w:spacing w:line="276" w:lineRule="auto"/>
        <w:jc w:val="center"/>
        <w:rPr>
          <w:szCs w:val="20"/>
        </w:rPr>
      </w:pPr>
    </w:p>
    <w:p w14:paraId="4632C9FE" w14:textId="77777777" w:rsidR="005543F4" w:rsidRDefault="001569A4">
      <w:pPr>
        <w:pBdr>
          <w:bottom w:val="single" w:sz="4" w:space="1" w:color="000000"/>
        </w:pBdr>
        <w:spacing w:line="276" w:lineRule="auto"/>
        <w:jc w:val="center"/>
        <w:rPr>
          <w:szCs w:val="20"/>
        </w:rPr>
      </w:pPr>
      <w:r>
        <w:rPr>
          <w:rFonts w:eastAsia="Calibri" w:cs="Liberation Sans"/>
          <w:b/>
          <w:bCs/>
          <w:kern w:val="0"/>
          <w:sz w:val="22"/>
          <w:szCs w:val="22"/>
          <w:lang w:bidi="ar-SA"/>
        </w:rPr>
        <w:t xml:space="preserve">WZÓR OŚWIADCZENIA WYKONAWCY O NIEPODLEGANIU WYKLUCZENIU </w:t>
      </w:r>
    </w:p>
    <w:p w14:paraId="257BFC74" w14:textId="77777777" w:rsidR="005543F4" w:rsidRDefault="001569A4">
      <w:pPr>
        <w:pBdr>
          <w:bottom w:val="single" w:sz="4" w:space="1" w:color="000000"/>
        </w:pBdr>
        <w:spacing w:line="276" w:lineRule="auto"/>
        <w:jc w:val="center"/>
        <w:rPr>
          <w:szCs w:val="20"/>
        </w:rPr>
      </w:pPr>
      <w:r>
        <w:rPr>
          <w:rFonts w:eastAsia="Calibri" w:cs="Liberation Sans"/>
          <w:b/>
          <w:bCs/>
          <w:kern w:val="0"/>
          <w:sz w:val="22"/>
          <w:szCs w:val="22"/>
          <w:lang w:bidi="ar-SA"/>
        </w:rPr>
        <w:t>I SPEŁNIANIU WARUNKÓW UDZIAŁU</w:t>
      </w:r>
      <w:r>
        <w:rPr>
          <w:rStyle w:val="Odwoanieprzypisudolnego1"/>
          <w:rFonts w:eastAsia="Calibri" w:cs="Liberation Sans"/>
          <w:b/>
          <w:bCs/>
          <w:kern w:val="0"/>
          <w:sz w:val="22"/>
          <w:szCs w:val="22"/>
          <w:lang w:bidi="ar-SA"/>
        </w:rPr>
        <w:footnoteReference w:id="1"/>
      </w:r>
    </w:p>
    <w:p w14:paraId="2090A630" w14:textId="77777777" w:rsidR="005543F4" w:rsidRDefault="005543F4">
      <w:pPr>
        <w:pBdr>
          <w:bottom w:val="single" w:sz="4" w:space="1" w:color="000000"/>
        </w:pBdr>
        <w:spacing w:line="276" w:lineRule="auto"/>
        <w:jc w:val="center"/>
        <w:rPr>
          <w:rFonts w:eastAsia="Calibri" w:cs="Liberation Sans"/>
          <w:b/>
          <w:bCs/>
          <w:kern w:val="0"/>
          <w:lang w:bidi="ar-SA"/>
        </w:rPr>
      </w:pPr>
    </w:p>
    <w:p w14:paraId="6844542E" w14:textId="77777777" w:rsidR="005543F4" w:rsidRDefault="001569A4">
      <w:pPr>
        <w:pStyle w:val="Tekstprzypisudolnego1"/>
        <w:spacing w:before="227" w:after="170" w:line="276" w:lineRule="auto"/>
        <w:jc w:val="center"/>
      </w:pPr>
      <w:r>
        <w:rPr>
          <w:rFonts w:ascii="Arial" w:hAnsi="Arial"/>
        </w:rPr>
        <w:t xml:space="preserve">Dotyczy postępowania o udzielenie zamówienia publicznego na: </w:t>
      </w:r>
    </w:p>
    <w:p w14:paraId="205E5343" w14:textId="77777777" w:rsidR="005543F4" w:rsidRDefault="001569A4">
      <w:pPr>
        <w:spacing w:line="360" w:lineRule="auto"/>
        <w:jc w:val="center"/>
      </w:pPr>
      <w:r>
        <w:rPr>
          <w:rStyle w:val="InternetLink"/>
          <w:b/>
          <w:bCs/>
          <w:color w:val="000000"/>
          <w:szCs w:val="20"/>
          <w:u w:val="none"/>
        </w:rPr>
        <w:t>„</w:t>
      </w:r>
      <w:r w:rsidR="00C70D87" w:rsidRPr="00C70D87">
        <w:rPr>
          <w:rStyle w:val="InternetLink"/>
          <w:b/>
          <w:bCs/>
          <w:color w:val="000000"/>
          <w:szCs w:val="20"/>
          <w:u w:val="none"/>
        </w:rPr>
        <w:t xml:space="preserve">Dowóz </w:t>
      </w:r>
      <w:r w:rsidR="00C70D87" w:rsidRPr="00C70D87">
        <w:rPr>
          <w:b/>
          <w:szCs w:val="20"/>
        </w:rPr>
        <w:t>uczniów do placówek oświatowych na terenie Gminy Borzechów w roku szkolnym 2024/2025 i 2025/2026.</w:t>
      </w:r>
      <w:r>
        <w:rPr>
          <w:rStyle w:val="InternetLink"/>
          <w:b/>
          <w:bCs/>
          <w:color w:val="000000"/>
          <w:szCs w:val="20"/>
          <w:u w:val="none"/>
        </w:rPr>
        <w:t>”</w:t>
      </w:r>
    </w:p>
    <w:p w14:paraId="5DACF00E" w14:textId="77777777" w:rsidR="005543F4" w:rsidRDefault="005543F4">
      <w:pPr>
        <w:widowControl w:val="0"/>
        <w:jc w:val="both"/>
        <w:rPr>
          <w:rFonts w:cs="Liberation Sans;Arial"/>
          <w:b/>
          <w:szCs w:val="20"/>
          <w:u w:val="single"/>
        </w:rPr>
      </w:pPr>
    </w:p>
    <w:p w14:paraId="4E822433" w14:textId="77777777" w:rsidR="005543F4" w:rsidRDefault="001569A4">
      <w:pPr>
        <w:widowControl w:val="0"/>
        <w:jc w:val="both"/>
        <w:rPr>
          <w:szCs w:val="20"/>
        </w:rPr>
      </w:pPr>
      <w:r>
        <w:rPr>
          <w:rFonts w:cs="Liberation Sans;Arial"/>
          <w:szCs w:val="20"/>
          <w:u w:val="single"/>
        </w:rPr>
        <w:t xml:space="preserve">WYKONAWCA: </w:t>
      </w:r>
      <w:r>
        <w:rPr>
          <w:rFonts w:cs="Liberation Sans;Arial"/>
          <w:szCs w:val="20"/>
        </w:rPr>
        <w:t>……………………………………………………………………………………</w:t>
      </w:r>
    </w:p>
    <w:p w14:paraId="71B38D91" w14:textId="77777777" w:rsidR="005543F4" w:rsidRDefault="005543F4">
      <w:pPr>
        <w:spacing w:after="170"/>
        <w:jc w:val="center"/>
        <w:rPr>
          <w:szCs w:val="20"/>
        </w:rPr>
      </w:pPr>
    </w:p>
    <w:p w14:paraId="104AFA1A" w14:textId="77777777" w:rsidR="005543F4" w:rsidRDefault="001569A4">
      <w:pPr>
        <w:pStyle w:val="DomylneA"/>
        <w:numPr>
          <w:ilvl w:val="0"/>
          <w:numId w:val="1"/>
        </w:numPr>
        <w:tabs>
          <w:tab w:val="clear" w:pos="720"/>
          <w:tab w:val="clear" w:pos="1660"/>
          <w:tab w:val="clear" w:pos="2160"/>
          <w:tab w:val="left" w:pos="742"/>
        </w:tabs>
        <w:spacing w:before="113" w:after="170" w:line="276" w:lineRule="auto"/>
        <w:rPr>
          <w:szCs w:val="20"/>
        </w:rPr>
      </w:pPr>
      <w:r>
        <w:rPr>
          <w:b/>
          <w:bCs/>
          <w:szCs w:val="20"/>
        </w:rPr>
        <w:t xml:space="preserve">Oświadczenie </w:t>
      </w:r>
      <w:r>
        <w:rPr>
          <w:rFonts w:cs="Cambria"/>
          <w:b/>
          <w:bCs/>
          <w:spacing w:val="4"/>
          <w:szCs w:val="20"/>
        </w:rPr>
        <w:t>Wykonawcy o niepodleganiu wykluczeniu i spełnianiu warunków udzia</w:t>
      </w:r>
      <w:r>
        <w:rPr>
          <w:rFonts w:cs="Cambria"/>
          <w:b/>
          <w:bCs/>
          <w:spacing w:val="4"/>
          <w:szCs w:val="20"/>
        </w:rPr>
        <w:softHyphen/>
        <w:t xml:space="preserve">łu w postępowaniu składane na podstawie art. 125 ust. 1 ustawy </w:t>
      </w:r>
      <w:proofErr w:type="spellStart"/>
      <w:r>
        <w:rPr>
          <w:rFonts w:cs="Cambria"/>
          <w:b/>
          <w:bCs/>
          <w:spacing w:val="4"/>
          <w:szCs w:val="20"/>
        </w:rPr>
        <w:t>Pzp</w:t>
      </w:r>
      <w:proofErr w:type="spellEnd"/>
      <w:r>
        <w:rPr>
          <w:rFonts w:cs="Cambria"/>
          <w:b/>
          <w:bCs/>
          <w:spacing w:val="4"/>
          <w:szCs w:val="20"/>
        </w:rPr>
        <w:t xml:space="preserve">. </w:t>
      </w:r>
    </w:p>
    <w:p w14:paraId="276965D4" w14:textId="77777777" w:rsidR="005543F4" w:rsidRDefault="001569A4">
      <w:pPr>
        <w:ind w:left="737"/>
        <w:rPr>
          <w:szCs w:val="20"/>
        </w:rPr>
      </w:pPr>
      <w:r>
        <w:rPr>
          <w:rFonts w:cs="Cambria"/>
          <w:color w:val="000000"/>
          <w:spacing w:val="4"/>
          <w:szCs w:val="20"/>
        </w:rPr>
        <w:t>Oświadczam, że:</w:t>
      </w:r>
    </w:p>
    <w:p w14:paraId="11743A34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Segoe UI"/>
          <w:szCs w:val="20"/>
        </w:rPr>
        <w:t xml:space="preserve">nie podlegam wykluczeniu z postępowania na podstawie art. 108 ust. 1 ustawy </w:t>
      </w:r>
      <w:proofErr w:type="spellStart"/>
      <w:r>
        <w:rPr>
          <w:rFonts w:cs="Segoe UI"/>
          <w:szCs w:val="20"/>
        </w:rPr>
        <w:t>Pzp</w:t>
      </w:r>
      <w:proofErr w:type="spellEnd"/>
      <w:r>
        <w:rPr>
          <w:rFonts w:cs="Segoe UI"/>
          <w:szCs w:val="20"/>
        </w:rPr>
        <w:t>;</w:t>
      </w:r>
    </w:p>
    <w:p w14:paraId="32E99B9B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Segoe UI"/>
          <w:szCs w:val="20"/>
        </w:rPr>
        <w:t xml:space="preserve">nie podlegam wykluczeniu z postępowania na podstawie art. 109 ust. 1 pkt </w:t>
      </w:r>
      <w:r>
        <w:rPr>
          <w:rFonts w:eastAsia="NSimSun" w:cs="Segoe UI"/>
          <w:kern w:val="2"/>
          <w:szCs w:val="20"/>
          <w:lang w:eastAsia="zh-CN"/>
        </w:rPr>
        <w:t>4</w:t>
      </w:r>
      <w:r>
        <w:rPr>
          <w:rFonts w:cs="Segoe UI"/>
          <w:szCs w:val="20"/>
        </w:rPr>
        <w:t xml:space="preserve"> ustawy </w:t>
      </w:r>
      <w:proofErr w:type="spellStart"/>
      <w:r>
        <w:rPr>
          <w:rFonts w:cs="Segoe UI"/>
          <w:szCs w:val="20"/>
        </w:rPr>
        <w:t>Pzp</w:t>
      </w:r>
      <w:proofErr w:type="spellEnd"/>
      <w:r>
        <w:rPr>
          <w:rFonts w:cs="Segoe UI"/>
          <w:szCs w:val="20"/>
        </w:rPr>
        <w:t>;</w:t>
      </w:r>
    </w:p>
    <w:p w14:paraId="4703646C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Segoe UI"/>
          <w:szCs w:val="20"/>
        </w:rPr>
        <w:t xml:space="preserve">Oświadczam, że zachodzą w stosunku do mnie podstawy wykluczenia z postępowania na podstawie art. ……. ustawy </w:t>
      </w:r>
      <w:proofErr w:type="spellStart"/>
      <w:r>
        <w:rPr>
          <w:rFonts w:cs="Segoe UI"/>
          <w:szCs w:val="20"/>
        </w:rPr>
        <w:t>Pzp</w:t>
      </w:r>
      <w:proofErr w:type="spellEnd"/>
      <w:r>
        <w:rPr>
          <w:rFonts w:cs="Segoe UI"/>
          <w:szCs w:val="20"/>
        </w:rPr>
        <w:t xml:space="preserve"> </w:t>
      </w:r>
      <w:r>
        <w:rPr>
          <w:rFonts w:cs="Segoe UI"/>
          <w:i/>
          <w:iCs/>
          <w:szCs w:val="20"/>
        </w:rPr>
        <w:t>(podać mająca zastosowanie podstawę prawną wyklucze</w:t>
      </w:r>
      <w:r>
        <w:rPr>
          <w:rFonts w:cs="Segoe UI"/>
          <w:i/>
          <w:iCs/>
          <w:szCs w:val="20"/>
        </w:rPr>
        <w:softHyphen/>
        <w:t>nia spośród artykułów  wymienionych p</w:t>
      </w:r>
      <w:r>
        <w:rPr>
          <w:rFonts w:eastAsia="NSimSun" w:cs="Segoe UI"/>
          <w:i/>
          <w:iCs/>
          <w:kern w:val="2"/>
          <w:szCs w:val="20"/>
          <w:lang w:eastAsia="zh-CN"/>
        </w:rPr>
        <w:t xml:space="preserve">owyżej). </w:t>
      </w:r>
    </w:p>
    <w:p w14:paraId="68305847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eastAsia="NSimSun" w:cs="Segoe UI"/>
          <w:kern w:val="2"/>
          <w:szCs w:val="20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eastAsia="NSimSun" w:cs="Segoe UI"/>
          <w:kern w:val="2"/>
          <w:szCs w:val="20"/>
          <w:lang w:eastAsia="zh-CN"/>
        </w:rPr>
        <w:t>Pzp</w:t>
      </w:r>
      <w:proofErr w:type="spellEnd"/>
      <w:r>
        <w:rPr>
          <w:rFonts w:eastAsia="NSimSun" w:cs="Segoe UI"/>
          <w:kern w:val="2"/>
          <w:szCs w:val="20"/>
          <w:lang w:eastAsia="zh-CN"/>
        </w:rPr>
        <w:t xml:space="preserve"> podjąłem następujące środki naprawcze: ………………………………………..</w:t>
      </w:r>
    </w:p>
    <w:p w14:paraId="21B77BDA" w14:textId="77777777" w:rsidR="005543F4" w:rsidRDefault="001569A4">
      <w:pPr>
        <w:pStyle w:val="DomylneA"/>
        <w:numPr>
          <w:ilvl w:val="1"/>
          <w:numId w:val="1"/>
        </w:numPr>
        <w:spacing w:after="57" w:line="276" w:lineRule="auto"/>
        <w:rPr>
          <w:szCs w:val="20"/>
        </w:rPr>
      </w:pPr>
      <w:r>
        <w:rPr>
          <w:rFonts w:cs="Cambria"/>
          <w:szCs w:val="20"/>
        </w:rPr>
        <w:t>Oświadczam, że spełniam warunki udziału w postępowaniu określone przez Zamawiającego w Specyfikacji Warunków Zamówienia.</w:t>
      </w:r>
    </w:p>
    <w:p w14:paraId="17172ECB" w14:textId="77777777" w:rsidR="005543F4" w:rsidRDefault="001569A4">
      <w:pPr>
        <w:pStyle w:val="DomylneA"/>
        <w:numPr>
          <w:ilvl w:val="1"/>
          <w:numId w:val="1"/>
        </w:numPr>
        <w:spacing w:after="170" w:line="276" w:lineRule="auto"/>
        <w:rPr>
          <w:szCs w:val="20"/>
        </w:rPr>
      </w:pPr>
      <w:r>
        <w:rPr>
          <w:rFonts w:cs="Segoe UI"/>
          <w:b/>
          <w:bCs/>
          <w:spacing w:val="4"/>
          <w:szCs w:val="20"/>
        </w:rPr>
        <w:t>(Wypełnić jeżeli dotyczy)</w:t>
      </w:r>
      <w:r>
        <w:rPr>
          <w:rFonts w:cs="Segoe UI"/>
          <w:spacing w:val="4"/>
          <w:szCs w:val="20"/>
        </w:rPr>
        <w:t xml:space="preserve"> Oświadczam, że w celu wykazania spełniania warunków udziału w postępowaniu, określonych przez Zamawiającego w specyfikacji warunków zamówienia, polegam na zasobach następującego/</w:t>
      </w:r>
      <w:proofErr w:type="spellStart"/>
      <w:r>
        <w:rPr>
          <w:rFonts w:cs="Segoe UI"/>
          <w:spacing w:val="4"/>
          <w:szCs w:val="20"/>
        </w:rPr>
        <w:t>ych</w:t>
      </w:r>
      <w:proofErr w:type="spellEnd"/>
      <w:r>
        <w:rPr>
          <w:rFonts w:cs="Segoe UI"/>
          <w:spacing w:val="4"/>
          <w:szCs w:val="20"/>
        </w:rPr>
        <w:t xml:space="preserve"> podmiotu/ów: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73"/>
        <w:gridCol w:w="2363"/>
        <w:gridCol w:w="2282"/>
        <w:gridCol w:w="3330"/>
      </w:tblGrid>
      <w:tr w:rsidR="005543F4" w14:paraId="117EBBA6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AD7FE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Nazwa i adres podmiotu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D1897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Zasoby przekazane przez podmiot do dyspozycji Wykonawcy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559A8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Sposób przekazana zasobów (np. podwykonawstwo)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529" w14:textId="77777777" w:rsidR="005543F4" w:rsidRDefault="001569A4">
            <w:pPr>
              <w:pStyle w:val="Zawartotabeli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Zakres zamówienia jaki zostanie przekazany podmiotowi do realizacji  (w przypadku podwykonawstwa)</w:t>
            </w:r>
          </w:p>
        </w:tc>
      </w:tr>
      <w:tr w:rsidR="005543F4" w14:paraId="3DFE442D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14:paraId="45F19C68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610A1819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5B4B5A83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2939" w14:textId="77777777" w:rsidR="005543F4" w:rsidRDefault="005543F4">
            <w:pPr>
              <w:pStyle w:val="Zawartotabeli"/>
              <w:rPr>
                <w:szCs w:val="20"/>
              </w:rPr>
            </w:pPr>
          </w:p>
          <w:p w14:paraId="74DC2ED9" w14:textId="77777777" w:rsidR="00AB43EF" w:rsidRDefault="00AB43EF">
            <w:pPr>
              <w:pStyle w:val="Zawartotabeli"/>
              <w:rPr>
                <w:szCs w:val="20"/>
              </w:rPr>
            </w:pPr>
          </w:p>
        </w:tc>
      </w:tr>
      <w:tr w:rsidR="005543F4" w14:paraId="6590D229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14:paraId="5E8A4A3D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7A4EE278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3F530D68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F643" w14:textId="77777777" w:rsidR="005543F4" w:rsidRDefault="005543F4">
            <w:pPr>
              <w:pStyle w:val="Zawartotabeli"/>
              <w:rPr>
                <w:szCs w:val="20"/>
              </w:rPr>
            </w:pPr>
          </w:p>
          <w:p w14:paraId="70361357" w14:textId="77777777" w:rsidR="00AB43EF" w:rsidRDefault="00AB43EF">
            <w:pPr>
              <w:pStyle w:val="Zawartotabeli"/>
              <w:rPr>
                <w:szCs w:val="20"/>
              </w:rPr>
            </w:pPr>
          </w:p>
        </w:tc>
      </w:tr>
      <w:tr w:rsidR="005543F4" w14:paraId="4F82866D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14:paraId="7FDB5BE9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14:paraId="1D6204DD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14:paraId="546158A4" w14:textId="77777777" w:rsidR="005543F4" w:rsidRDefault="005543F4">
            <w:pPr>
              <w:pStyle w:val="Zawartotabeli"/>
              <w:rPr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1C0" w14:textId="77777777" w:rsidR="005543F4" w:rsidRDefault="005543F4">
            <w:pPr>
              <w:pStyle w:val="Zawartotabeli"/>
              <w:rPr>
                <w:szCs w:val="20"/>
              </w:rPr>
            </w:pPr>
          </w:p>
          <w:p w14:paraId="35927AEC" w14:textId="77777777" w:rsidR="00AB43EF" w:rsidRDefault="00AB43EF">
            <w:pPr>
              <w:pStyle w:val="Zawartotabeli"/>
              <w:rPr>
                <w:szCs w:val="20"/>
              </w:rPr>
            </w:pPr>
          </w:p>
        </w:tc>
      </w:tr>
    </w:tbl>
    <w:p w14:paraId="5D6BE381" w14:textId="77777777" w:rsidR="005543F4" w:rsidRDefault="005543F4">
      <w:pPr>
        <w:spacing w:before="113" w:after="170" w:line="276" w:lineRule="auto"/>
        <w:jc w:val="both"/>
        <w:rPr>
          <w:rFonts w:cs="Segoe UI"/>
          <w:color w:val="000000"/>
        </w:rPr>
      </w:pPr>
    </w:p>
    <w:p w14:paraId="0F03B8E3" w14:textId="77777777" w:rsidR="005543F4" w:rsidRDefault="001569A4">
      <w:pPr>
        <w:pStyle w:val="DomylneA"/>
        <w:numPr>
          <w:ilvl w:val="1"/>
          <w:numId w:val="1"/>
        </w:numPr>
        <w:spacing w:before="113" w:after="170"/>
      </w:pPr>
      <w:r>
        <w:rPr>
          <w:rFonts w:cs="Segoe UI"/>
          <w:szCs w:val="20"/>
        </w:rPr>
        <w:t>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D89AF5" w14:textId="77777777" w:rsidR="005543F4" w:rsidRDefault="001569A4">
      <w:pPr>
        <w:numPr>
          <w:ilvl w:val="0"/>
          <w:numId w:val="1"/>
        </w:numPr>
        <w:jc w:val="both"/>
      </w:pPr>
      <w:r>
        <w:rPr>
          <w:b/>
          <w:bCs/>
          <w:sz w:val="21"/>
          <w:szCs w:val="21"/>
        </w:rPr>
        <w:t>Oświadczenie Wykonawcy o niepodleganiu wykluczeniu  z postępowania na podstawie</w:t>
      </w:r>
      <w:r>
        <w:rPr>
          <w:b/>
          <w:bCs/>
          <w:sz w:val="21"/>
          <w:szCs w:val="21"/>
        </w:rPr>
        <w:br/>
        <w:t>art. 7 ust. 1 ustawy z dnia 13 kwietnia 2022 r. o szczególnych rozwiązaniach w zakresie przeciwdziałania wspieraniu agresji na Ukrainę oraz służących ochronie bezpieczeństwa narodowego</w:t>
      </w:r>
    </w:p>
    <w:p w14:paraId="3CBD6F36" w14:textId="77777777" w:rsidR="005543F4" w:rsidRDefault="001569A4">
      <w:pPr>
        <w:pStyle w:val="Tekstprzypisudolnego1"/>
        <w:spacing w:before="113" w:after="113"/>
        <w:ind w:left="737"/>
        <w:jc w:val="both"/>
      </w:pPr>
      <w:r w:rsidRPr="00AB43EF">
        <w:rPr>
          <w:rFonts w:ascii="Arial" w:hAnsi="Arial" w:cs="Cambria"/>
          <w:b/>
          <w:bCs/>
          <w:color w:val="000000"/>
          <w:spacing w:val="4"/>
        </w:rPr>
        <w:lastRenderedPageBreak/>
        <w:t>Oświadczam, że</w:t>
      </w:r>
      <w:r>
        <w:rPr>
          <w:rFonts w:ascii="Arial" w:hAnsi="Arial" w:cs="Cambria"/>
          <w:color w:val="000000"/>
          <w:spacing w:val="4"/>
        </w:rPr>
        <w:t>:</w:t>
      </w:r>
    </w:p>
    <w:p w14:paraId="4A604C06" w14:textId="77777777" w:rsidR="005543F4" w:rsidRDefault="001569A4">
      <w:pPr>
        <w:pStyle w:val="Tekstprzypisudolnego1"/>
        <w:numPr>
          <w:ilvl w:val="1"/>
          <w:numId w:val="1"/>
        </w:numPr>
        <w:spacing w:before="113" w:after="113"/>
        <w:jc w:val="both"/>
      </w:pPr>
      <w:r w:rsidRPr="00AB43EF">
        <w:rPr>
          <w:rFonts w:ascii="Arial" w:hAnsi="Arial" w:cs="Cambria"/>
          <w:b/>
          <w:bCs/>
          <w:color w:val="000000"/>
          <w:spacing w:val="4"/>
        </w:rPr>
        <w:t>nie podlegam wykluczeniu</w:t>
      </w:r>
      <w:r>
        <w:rPr>
          <w:rFonts w:ascii="Arial" w:hAnsi="Arial" w:cs="Cambria"/>
          <w:color w:val="000000"/>
          <w:spacing w:val="4"/>
        </w:rPr>
        <w:t xml:space="preserve"> z postępowania na podstawie art. 7 ust. 1 ustawy z dnia 13 kwietnia 2022 r. o szczególnych rozwiązaniach w zakresie przeciwdziałania wspieraniu agresji na Ukrainę oraz służących ochronie bezpieczeństwa narodowego.</w:t>
      </w:r>
    </w:p>
    <w:p w14:paraId="6B51611D" w14:textId="77777777" w:rsidR="005543F4" w:rsidRDefault="001569A4">
      <w:pPr>
        <w:pStyle w:val="Tekstprzypisudolnego1"/>
        <w:numPr>
          <w:ilvl w:val="1"/>
          <w:numId w:val="1"/>
        </w:numPr>
        <w:spacing w:before="113" w:after="113"/>
        <w:jc w:val="both"/>
      </w:pPr>
      <w:r>
        <w:rPr>
          <w:rFonts w:ascii="Arial" w:hAnsi="Arial" w:cs="Liberation Sans"/>
          <w:color w:val="000000"/>
          <w:spacing w:val="4"/>
        </w:rPr>
        <w:t xml:space="preserve">wszystkie informacje podane w powyższym oświadczeniu są aktualne i zgodne z prawdą </w:t>
      </w:r>
      <w:r>
        <w:rPr>
          <w:rFonts w:ascii="Arial" w:hAnsi="Arial" w:cs="Cambria"/>
          <w:color w:val="000000"/>
          <w:spacing w:val="4"/>
        </w:rPr>
        <w:t>oraz zostały przedstawione z pełną świadomością konsekwencji wprowadzenia zama</w:t>
      </w:r>
      <w:r>
        <w:rPr>
          <w:rFonts w:ascii="Arial" w:hAnsi="Arial" w:cs="Cambria"/>
          <w:color w:val="000000"/>
          <w:spacing w:val="4"/>
        </w:rPr>
        <w:softHyphen/>
        <w:t>wiającego w błąd przy przedstawianiu informacji.</w:t>
      </w:r>
    </w:p>
    <w:p w14:paraId="2C0774B2" w14:textId="77777777" w:rsidR="005543F4" w:rsidRDefault="005543F4">
      <w:pPr>
        <w:spacing w:before="113" w:after="113"/>
        <w:rPr>
          <w:color w:val="000000"/>
        </w:rPr>
      </w:pPr>
    </w:p>
    <w:p w14:paraId="35149E84" w14:textId="77777777" w:rsidR="005543F4" w:rsidRDefault="005543F4">
      <w:pPr>
        <w:jc w:val="both"/>
        <w:rPr>
          <w:szCs w:val="20"/>
        </w:rPr>
      </w:pPr>
    </w:p>
    <w:p w14:paraId="0D04A230" w14:textId="77777777" w:rsidR="00AB43EF" w:rsidRDefault="00AB43EF">
      <w:pPr>
        <w:jc w:val="both"/>
        <w:rPr>
          <w:szCs w:val="20"/>
        </w:rPr>
      </w:pPr>
    </w:p>
    <w:p w14:paraId="695093BA" w14:textId="77777777" w:rsidR="00AB43EF" w:rsidRDefault="00AB43EF">
      <w:pPr>
        <w:jc w:val="both"/>
        <w:rPr>
          <w:szCs w:val="20"/>
        </w:rPr>
      </w:pPr>
    </w:p>
    <w:p w14:paraId="7311FD39" w14:textId="77777777" w:rsidR="005543F4" w:rsidRDefault="005543F4">
      <w:pPr>
        <w:jc w:val="both"/>
        <w:rPr>
          <w:szCs w:val="20"/>
        </w:rPr>
      </w:pPr>
    </w:p>
    <w:p w14:paraId="142C7AA8" w14:textId="77777777" w:rsidR="005543F4" w:rsidRDefault="005543F4">
      <w:pPr>
        <w:jc w:val="both"/>
        <w:rPr>
          <w:szCs w:val="20"/>
        </w:rPr>
      </w:pPr>
    </w:p>
    <w:p w14:paraId="096A37C1" w14:textId="77777777" w:rsidR="005543F4" w:rsidRDefault="001569A4">
      <w:pPr>
        <w:spacing w:after="200"/>
        <w:jc w:val="center"/>
        <w:rPr>
          <w:szCs w:val="20"/>
        </w:rPr>
      </w:pPr>
      <w:bookmarkStart w:id="0" w:name="__DdeLink__10878_109249420"/>
      <w:r>
        <w:rPr>
          <w:color w:val="000000"/>
          <w:szCs w:val="20"/>
        </w:rPr>
        <w:t>Podpis  osoby/osób upoważnionej/</w:t>
      </w:r>
      <w:proofErr w:type="spellStart"/>
      <w:r>
        <w:rPr>
          <w:color w:val="000000"/>
          <w:szCs w:val="20"/>
        </w:rPr>
        <w:t>ych</w:t>
      </w:r>
      <w:proofErr w:type="spellEnd"/>
      <w:r>
        <w:rPr>
          <w:color w:val="000000"/>
          <w:szCs w:val="20"/>
        </w:rPr>
        <w:t xml:space="preserve"> do występowania w imieniu Wykonawcy.</w:t>
      </w:r>
      <w:bookmarkEnd w:id="0"/>
    </w:p>
    <w:p w14:paraId="4AE9ADD8" w14:textId="77777777" w:rsidR="005543F4" w:rsidRDefault="001569A4">
      <w:pPr>
        <w:widowControl w:val="0"/>
        <w:suppressAutoHyphens w:val="0"/>
        <w:spacing w:line="276" w:lineRule="auto"/>
        <w:jc w:val="center"/>
        <w:rPr>
          <w:b/>
          <w:bCs/>
        </w:rPr>
      </w:pPr>
      <w:r>
        <w:rPr>
          <w:b/>
          <w:bCs/>
          <w:i/>
          <w:iCs/>
          <w:color w:val="1565C0"/>
          <w:szCs w:val="20"/>
        </w:rPr>
        <w:t xml:space="preserve">Uwaga!  Należy podpisać </w:t>
      </w:r>
      <w:r>
        <w:rPr>
          <w:rFonts w:cs="Times New Roman"/>
          <w:b/>
          <w:bCs/>
          <w:i/>
          <w:iCs/>
          <w:color w:val="1565C0"/>
          <w:szCs w:val="20"/>
        </w:rPr>
        <w:t>kwalifikowanym podpisem elektronicznym</w:t>
      </w:r>
    </w:p>
    <w:p w14:paraId="01BF234B" w14:textId="77777777" w:rsidR="005543F4" w:rsidRDefault="001569A4">
      <w:pPr>
        <w:widowControl w:val="0"/>
        <w:suppressAutoHyphens w:val="0"/>
        <w:spacing w:line="276" w:lineRule="auto"/>
        <w:jc w:val="center"/>
      </w:pPr>
      <w:r>
        <w:rPr>
          <w:rFonts w:eastAsia="Times New Roman" w:cs="Times New Roman"/>
          <w:b/>
          <w:bCs/>
          <w:i/>
          <w:iCs/>
          <w:color w:val="1565C0"/>
          <w:szCs w:val="20"/>
        </w:rPr>
        <w:t>lub podpisem zaufanym lub podpisem osobistym.</w:t>
      </w:r>
      <w:r>
        <w:rPr>
          <w:rFonts w:eastAsia="Times New Roman" w:cs="Times New Roman"/>
          <w:b/>
          <w:bCs/>
          <w:i/>
          <w:iCs/>
          <w:color w:val="0369A3"/>
          <w:sz w:val="22"/>
          <w:szCs w:val="22"/>
        </w:rPr>
        <w:t xml:space="preserve"> </w:t>
      </w:r>
    </w:p>
    <w:sectPr w:rsidR="005543F4" w:rsidSect="00554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5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E1571" w14:textId="77777777" w:rsidR="00C544BD" w:rsidRDefault="00C544BD" w:rsidP="005543F4">
      <w:r>
        <w:separator/>
      </w:r>
    </w:p>
  </w:endnote>
  <w:endnote w:type="continuationSeparator" w:id="0">
    <w:p w14:paraId="60E46C1A" w14:textId="77777777" w:rsidR="00C544BD" w:rsidRDefault="00C544BD" w:rsidP="0055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E27C" w14:textId="77777777" w:rsidR="00AB43EF" w:rsidRDefault="00AB43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85A6" w14:textId="77777777" w:rsidR="00AB43EF" w:rsidRDefault="00AB43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E199C" w14:textId="77777777" w:rsidR="00AB43EF" w:rsidRDefault="00AB4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E3B2" w14:textId="77777777" w:rsidR="00C544BD" w:rsidRDefault="00C544BD">
      <w:pPr>
        <w:rPr>
          <w:sz w:val="12"/>
        </w:rPr>
      </w:pPr>
      <w:r>
        <w:separator/>
      </w:r>
    </w:p>
  </w:footnote>
  <w:footnote w:type="continuationSeparator" w:id="0">
    <w:p w14:paraId="5E78A0A9" w14:textId="77777777" w:rsidR="00C544BD" w:rsidRDefault="00C544BD">
      <w:pPr>
        <w:rPr>
          <w:sz w:val="12"/>
        </w:rPr>
      </w:pPr>
      <w:r>
        <w:continuationSeparator/>
      </w:r>
    </w:p>
  </w:footnote>
  <w:footnote w:id="1">
    <w:p w14:paraId="475CF0B8" w14:textId="77777777" w:rsidR="005543F4" w:rsidRDefault="001569A4">
      <w:pPr>
        <w:pStyle w:val="Tekstprzypisudolnego1"/>
        <w:widowControl w:val="0"/>
        <w:spacing w:before="227"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="Arial" w:hAnsi="Arial" w:cs="Cambria"/>
          <w:i/>
          <w:iCs/>
          <w:color w:val="000000"/>
          <w:sz w:val="18"/>
          <w:szCs w:val="18"/>
        </w:rPr>
        <w:tab/>
        <w:t>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8704" w14:textId="77777777" w:rsidR="00AB43EF" w:rsidRDefault="00AB43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FED6" w14:textId="77777777" w:rsidR="00AB43EF" w:rsidRDefault="00AB43EF" w:rsidP="00AB43EF">
    <w:pPr>
      <w:pStyle w:val="Tekstpodstawowy"/>
      <w:spacing w:before="116"/>
      <w:ind w:left="272"/>
    </w:pPr>
  </w:p>
  <w:p w14:paraId="71F92AB5" w14:textId="04394147" w:rsidR="00AB43EF" w:rsidRDefault="00AB43EF" w:rsidP="00AB43EF">
    <w:pPr>
      <w:pStyle w:val="Tekstpodstawowy"/>
      <w:spacing w:before="116"/>
      <w:ind w:left="272"/>
    </w:pPr>
    <w:r>
      <w:t>Numer</w:t>
    </w:r>
    <w:r>
      <w:rPr>
        <w:spacing w:val="-4"/>
      </w:rPr>
      <w:t xml:space="preserve"> </w:t>
    </w:r>
    <w:r>
      <w:t>referencyjny:</w:t>
    </w:r>
    <w:r>
      <w:rPr>
        <w:spacing w:val="-4"/>
      </w:rPr>
      <w:t xml:space="preserve"> </w:t>
    </w:r>
    <w:r>
      <w:t>INFR.721.5.2024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F03C" w14:textId="77777777" w:rsidR="00AB43EF" w:rsidRDefault="00AB4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95FD1"/>
    <w:multiLevelType w:val="multilevel"/>
    <w:tmpl w:val="45342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0003DE"/>
    <w:multiLevelType w:val="multilevel"/>
    <w:tmpl w:val="F5D8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 w16cid:durableId="435372079">
    <w:abstractNumId w:val="1"/>
  </w:num>
  <w:num w:numId="2" w16cid:durableId="178954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F4"/>
    <w:rsid w:val="001569A4"/>
    <w:rsid w:val="004F6D2D"/>
    <w:rsid w:val="005543F4"/>
    <w:rsid w:val="009972D4"/>
    <w:rsid w:val="00A206C5"/>
    <w:rsid w:val="00AB43EF"/>
    <w:rsid w:val="00C544BD"/>
    <w:rsid w:val="00C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7AC8"/>
  <w15:docId w15:val="{FCCF8845-D2BD-49AD-8F27-38A778A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NSimSun" w:hAnsi="Arial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5543F4"/>
    <w:rPr>
      <w:u w:val="single"/>
    </w:rPr>
  </w:style>
  <w:style w:type="character" w:customStyle="1" w:styleId="Znakiprzypiswdolnych">
    <w:name w:val="Znaki przypisów dolnych"/>
    <w:qFormat/>
    <w:rsid w:val="005543F4"/>
  </w:style>
  <w:style w:type="character" w:customStyle="1" w:styleId="Odwoanieprzypisudolnego1">
    <w:name w:val="Odwołanie przypisu dolnego1"/>
    <w:rsid w:val="005543F4"/>
    <w:rPr>
      <w:vertAlign w:val="superscript"/>
    </w:rPr>
  </w:style>
  <w:style w:type="character" w:customStyle="1" w:styleId="FootnoteCharacters">
    <w:name w:val="Footnote Characters"/>
    <w:qFormat/>
    <w:rsid w:val="005543F4"/>
    <w:rPr>
      <w:vertAlign w:val="superscript"/>
    </w:rPr>
  </w:style>
  <w:style w:type="character" w:customStyle="1" w:styleId="Znakinumeracji">
    <w:name w:val="Znaki numeracji"/>
    <w:qFormat/>
    <w:rsid w:val="005543F4"/>
    <w:rPr>
      <w:b w:val="0"/>
      <w:bCs w:val="0"/>
    </w:rPr>
  </w:style>
  <w:style w:type="character" w:customStyle="1" w:styleId="Odwoanieprzypisukocowego1">
    <w:name w:val="Odwołanie przypisu końcowego1"/>
    <w:rsid w:val="005543F4"/>
    <w:rPr>
      <w:vertAlign w:val="superscript"/>
    </w:rPr>
  </w:style>
  <w:style w:type="character" w:customStyle="1" w:styleId="EndnoteCharacters">
    <w:name w:val="Endnote Characters"/>
    <w:qFormat/>
    <w:rsid w:val="005543F4"/>
    <w:rPr>
      <w:vertAlign w:val="superscript"/>
    </w:rPr>
  </w:style>
  <w:style w:type="character" w:customStyle="1" w:styleId="Znakiprzypiswkocowych">
    <w:name w:val="Znaki przypisów końcowych"/>
    <w:qFormat/>
    <w:rsid w:val="005543F4"/>
  </w:style>
  <w:style w:type="paragraph" w:styleId="Nagwek">
    <w:name w:val="header"/>
    <w:basedOn w:val="Normalny"/>
    <w:next w:val="Tekstpodstawowy"/>
    <w:qFormat/>
    <w:rsid w:val="005543F4"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rsid w:val="005543F4"/>
    <w:pPr>
      <w:spacing w:after="140" w:line="276" w:lineRule="auto"/>
    </w:pPr>
  </w:style>
  <w:style w:type="paragraph" w:styleId="Lista">
    <w:name w:val="List"/>
    <w:basedOn w:val="Tekstpodstawowy"/>
    <w:rsid w:val="005543F4"/>
    <w:rPr>
      <w:sz w:val="24"/>
    </w:rPr>
  </w:style>
  <w:style w:type="paragraph" w:customStyle="1" w:styleId="Legenda1">
    <w:name w:val="Legenda1"/>
    <w:basedOn w:val="Normalny"/>
    <w:qFormat/>
    <w:rsid w:val="005543F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543F4"/>
    <w:pPr>
      <w:suppressLineNumbers/>
    </w:pPr>
    <w:rPr>
      <w:sz w:val="24"/>
    </w:rPr>
  </w:style>
  <w:style w:type="paragraph" w:customStyle="1" w:styleId="Tekstprzypisudolnego1">
    <w:name w:val="Tekst przypisu dolnego1"/>
    <w:basedOn w:val="Normalny"/>
    <w:rsid w:val="005543F4"/>
    <w:rPr>
      <w:rFonts w:ascii="Times New Roman" w:eastAsia="Times New Roman" w:hAnsi="Times New Roman"/>
      <w:szCs w:val="20"/>
    </w:rPr>
  </w:style>
  <w:style w:type="paragraph" w:customStyle="1" w:styleId="DomylneA">
    <w:name w:val="Domyślne A"/>
    <w:qFormat/>
    <w:rsid w:val="005543F4"/>
    <w:pPr>
      <w:tabs>
        <w:tab w:val="left" w:pos="1660"/>
        <w:tab w:val="left" w:pos="2160"/>
      </w:tabs>
      <w:spacing w:after="240"/>
      <w:ind w:left="720" w:hanging="720"/>
      <w:jc w:val="both"/>
    </w:pPr>
    <w:rPr>
      <w:rFonts w:eastAsia="Arial Unicode MS" w:cs="Times New Roman"/>
      <w:color w:val="000000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rsid w:val="005543F4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5543F4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B43E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AB43EF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 Świtka</dc:creator>
  <cp:lastModifiedBy>ł ł</cp:lastModifiedBy>
  <cp:revision>4</cp:revision>
  <cp:lastPrinted>2022-04-26T10:51:00Z</cp:lastPrinted>
  <dcterms:created xsi:type="dcterms:W3CDTF">2024-07-30T07:09:00Z</dcterms:created>
  <dcterms:modified xsi:type="dcterms:W3CDTF">2024-07-31T08:32:00Z</dcterms:modified>
  <dc:language>pl-PL</dc:language>
</cp:coreProperties>
</file>