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4E7C" w14:textId="603D920F" w:rsidR="00802439" w:rsidRPr="001B4A4F" w:rsidRDefault="00802439" w:rsidP="0080243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>
        <w:rPr>
          <w:rFonts w:asciiTheme="majorHAnsi" w:eastAsia="Times New Roman" w:hAnsiTheme="majorHAnsi" w:cs="Arial"/>
          <w:b/>
          <w:snapToGrid w:val="0"/>
          <w:lang w:eastAsia="pl-PL"/>
        </w:rPr>
        <w:tab/>
      </w:r>
      <w:r w:rsidR="00903ABB">
        <w:rPr>
          <w:rFonts w:asciiTheme="majorHAnsi" w:eastAsia="Times New Roman" w:hAnsiTheme="majorHAnsi" w:cs="Arial"/>
          <w:bCs/>
          <w:snapToGrid w:val="0"/>
          <w:lang w:eastAsia="pl-PL"/>
        </w:rPr>
        <w:t>Czarnków</w:t>
      </w:r>
      <w:r w:rsidRPr="00050F26">
        <w:rPr>
          <w:rFonts w:asciiTheme="majorHAnsi" w:eastAsia="Times New Roman" w:hAnsiTheme="majorHAnsi" w:cs="Arial"/>
          <w:bCs/>
          <w:snapToGrid w:val="0"/>
          <w:lang w:eastAsia="pl-PL"/>
        </w:rPr>
        <w:t xml:space="preserve">, </w:t>
      </w:r>
      <w:r w:rsidR="00903ABB">
        <w:rPr>
          <w:rFonts w:asciiTheme="majorHAnsi" w:eastAsia="Times New Roman" w:hAnsiTheme="majorHAnsi" w:cs="Arial"/>
          <w:bCs/>
          <w:snapToGrid w:val="0"/>
          <w:lang w:eastAsia="pl-PL"/>
        </w:rPr>
        <w:t>1</w:t>
      </w:r>
      <w:r w:rsidR="001A3F24">
        <w:rPr>
          <w:rFonts w:asciiTheme="majorHAnsi" w:eastAsia="Times New Roman" w:hAnsiTheme="majorHAnsi" w:cs="Arial"/>
          <w:bCs/>
          <w:snapToGrid w:val="0"/>
          <w:lang w:eastAsia="pl-PL"/>
        </w:rPr>
        <w:t>5</w:t>
      </w:r>
      <w:r w:rsidRPr="00050F26">
        <w:rPr>
          <w:rFonts w:asciiTheme="majorHAnsi" w:eastAsia="Times New Roman" w:hAnsiTheme="majorHAnsi" w:cs="Arial"/>
          <w:bCs/>
          <w:snapToGrid w:val="0"/>
          <w:lang w:eastAsia="pl-PL"/>
        </w:rPr>
        <w:t>.</w:t>
      </w:r>
      <w:r w:rsidR="00903ABB">
        <w:rPr>
          <w:rFonts w:asciiTheme="majorHAnsi" w:eastAsia="Times New Roman" w:hAnsiTheme="majorHAnsi" w:cs="Arial"/>
          <w:bCs/>
          <w:snapToGrid w:val="0"/>
          <w:lang w:eastAsia="pl-PL"/>
        </w:rPr>
        <w:t>11</w:t>
      </w:r>
      <w:r w:rsidRPr="00050F26">
        <w:rPr>
          <w:rFonts w:asciiTheme="majorHAnsi" w:eastAsia="Times New Roman" w:hAnsiTheme="majorHAnsi" w:cs="Arial"/>
          <w:bCs/>
          <w:snapToGrid w:val="0"/>
          <w:lang w:eastAsia="pl-PL"/>
        </w:rPr>
        <w:t>.2024</w:t>
      </w:r>
      <w:r w:rsidR="00050F26" w:rsidRPr="00050F26">
        <w:rPr>
          <w:rFonts w:asciiTheme="majorHAnsi" w:eastAsia="Times New Roman" w:hAnsiTheme="majorHAnsi" w:cs="Arial"/>
          <w:bCs/>
          <w:snapToGrid w:val="0"/>
          <w:lang w:eastAsia="pl-PL"/>
        </w:rPr>
        <w:t xml:space="preserve"> r.</w:t>
      </w:r>
    </w:p>
    <w:p w14:paraId="4D8EFED3" w14:textId="420F12E3" w:rsidR="00E20629" w:rsidRDefault="00802439" w:rsidP="0080243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t>Gmina</w:t>
      </w:r>
      <w:r w:rsidR="00903ABB">
        <w:rPr>
          <w:rFonts w:asciiTheme="majorHAnsi" w:eastAsia="Times New Roman" w:hAnsiTheme="majorHAnsi" w:cs="Arial"/>
          <w:b/>
          <w:snapToGrid w:val="0"/>
          <w:lang w:eastAsia="pl-PL"/>
        </w:rPr>
        <w:t xml:space="preserve"> Czarnków</w:t>
      </w:r>
      <w:r w:rsidRPr="001B4A4F">
        <w:rPr>
          <w:rFonts w:asciiTheme="majorHAnsi" w:eastAsia="Times New Roman" w:hAnsiTheme="majorHAnsi" w:cs="Arial"/>
          <w:b/>
          <w:snapToGrid w:val="0"/>
          <w:lang w:eastAsia="pl-PL"/>
        </w:rPr>
        <w:br/>
      </w:r>
      <w:r w:rsidR="00E20629"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903ABB">
        <w:rPr>
          <w:rFonts w:asciiTheme="majorHAnsi" w:eastAsia="Times New Roman" w:hAnsiTheme="majorHAnsi" w:cs="Arial"/>
          <w:b/>
          <w:snapToGrid w:val="0"/>
          <w:lang w:eastAsia="pl-PL"/>
        </w:rPr>
        <w:t>Rybaki 3</w:t>
      </w:r>
    </w:p>
    <w:p w14:paraId="666F9D19" w14:textId="38DFA0AA" w:rsidR="00802439" w:rsidRPr="001B4A4F" w:rsidRDefault="00903ABB" w:rsidP="00802439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64-700 Czarnków</w:t>
      </w:r>
    </w:p>
    <w:p w14:paraId="62EAAECF" w14:textId="77777777" w:rsidR="00802439" w:rsidRDefault="00802439" w:rsidP="00802439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</w:rPr>
      </w:pPr>
      <w:r w:rsidRPr="001B4A4F">
        <w:rPr>
          <w:rFonts w:asciiTheme="majorHAnsi" w:eastAsia="Calibri" w:hAnsiTheme="majorHAnsi" w:cs="Arial"/>
          <w:b/>
        </w:rPr>
        <w:t xml:space="preserve">   </w:t>
      </w:r>
    </w:p>
    <w:p w14:paraId="60411629" w14:textId="77777777" w:rsidR="00802439" w:rsidRPr="001B4A4F" w:rsidRDefault="00802439" w:rsidP="00802439">
      <w:pPr>
        <w:widowControl w:val="0"/>
        <w:spacing w:after="0" w:line="120" w:lineRule="atLeast"/>
        <w:ind w:left="5664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6EB873D4" w14:textId="77777777" w:rsidR="00802439" w:rsidRDefault="00802439" w:rsidP="0080243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bookmarkStart w:id="0" w:name="_Hlk62480796"/>
    </w:p>
    <w:p w14:paraId="3BFC105E" w14:textId="65404C35" w:rsidR="00802439" w:rsidRPr="001B4A4F" w:rsidRDefault="00802439" w:rsidP="0080243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1B4A4F">
        <w:rPr>
          <w:rFonts w:asciiTheme="majorHAnsi" w:hAnsiTheme="majorHAnsi" w:cs="Times New Roman"/>
          <w:b/>
          <w:bCs/>
          <w:lang w:eastAsia="pl-PL"/>
        </w:rPr>
        <w:t xml:space="preserve">Informacja </w:t>
      </w:r>
      <w:r>
        <w:rPr>
          <w:rFonts w:asciiTheme="majorHAnsi" w:hAnsiTheme="majorHAnsi" w:cs="Times New Roman"/>
          <w:b/>
          <w:bCs/>
          <w:lang w:eastAsia="pl-PL"/>
        </w:rPr>
        <w:t>o wyborze oferty</w:t>
      </w:r>
      <w:r w:rsidRPr="001B4A4F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bookmarkEnd w:id="0"/>
    <w:p w14:paraId="500CA816" w14:textId="77777777" w:rsidR="00802439" w:rsidRDefault="00802439" w:rsidP="00802439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109927D7" w14:textId="77777777" w:rsidR="00802439" w:rsidRPr="00E20629" w:rsidRDefault="00802439" w:rsidP="00802439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E9A2065" w14:textId="25675E4E" w:rsidR="00802439" w:rsidRPr="00E20629" w:rsidRDefault="00802439" w:rsidP="00802439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802439">
        <w:rPr>
          <w:rFonts w:asciiTheme="majorHAnsi" w:eastAsia="Calibri" w:hAnsiTheme="majorHAnsi" w:cs="Arial"/>
          <w:b/>
        </w:rPr>
        <w:t>Dotyczy:</w:t>
      </w:r>
      <w:r w:rsidRPr="00E20629">
        <w:rPr>
          <w:rFonts w:asciiTheme="majorHAnsi" w:eastAsia="Calibri" w:hAnsiTheme="majorHAnsi" w:cs="Arial"/>
          <w:b/>
        </w:rPr>
        <w:t xml:space="preserve"> </w:t>
      </w:r>
      <w:r w:rsidRPr="00802439">
        <w:rPr>
          <w:rFonts w:asciiTheme="majorHAnsi" w:eastAsia="Calibri" w:hAnsiTheme="majorHAnsi" w:cs="Arial"/>
          <w:b/>
        </w:rPr>
        <w:t xml:space="preserve">ubezpieczenie Gminy </w:t>
      </w:r>
      <w:r w:rsidR="00E20629">
        <w:rPr>
          <w:rFonts w:asciiTheme="majorHAnsi" w:eastAsia="Calibri" w:hAnsiTheme="majorHAnsi" w:cs="Arial"/>
          <w:b/>
        </w:rPr>
        <w:t xml:space="preserve"> </w:t>
      </w:r>
      <w:r w:rsidR="00903ABB">
        <w:rPr>
          <w:rFonts w:asciiTheme="majorHAnsi" w:eastAsia="Calibri" w:hAnsiTheme="majorHAnsi" w:cs="Arial"/>
          <w:b/>
        </w:rPr>
        <w:t>Czarnków</w:t>
      </w:r>
      <w:r w:rsidRPr="00802439">
        <w:rPr>
          <w:rFonts w:asciiTheme="majorHAnsi" w:eastAsia="Calibri" w:hAnsiTheme="majorHAnsi" w:cs="Arial"/>
          <w:b/>
        </w:rPr>
        <w:t xml:space="preserve"> na okres </w:t>
      </w:r>
      <w:r w:rsidR="00903ABB">
        <w:rPr>
          <w:rFonts w:asciiTheme="majorHAnsi" w:eastAsia="Calibri" w:hAnsiTheme="majorHAnsi" w:cs="Arial"/>
          <w:b/>
        </w:rPr>
        <w:t>01</w:t>
      </w:r>
      <w:r w:rsidRPr="00802439">
        <w:rPr>
          <w:rFonts w:asciiTheme="majorHAnsi" w:eastAsia="Calibri" w:hAnsiTheme="majorHAnsi" w:cs="Arial"/>
          <w:b/>
        </w:rPr>
        <w:t>.0</w:t>
      </w:r>
      <w:r w:rsidR="00903ABB">
        <w:rPr>
          <w:rFonts w:asciiTheme="majorHAnsi" w:eastAsia="Calibri" w:hAnsiTheme="majorHAnsi" w:cs="Arial"/>
          <w:b/>
        </w:rPr>
        <w:t>1</w:t>
      </w:r>
      <w:r w:rsidRPr="00802439">
        <w:rPr>
          <w:rFonts w:asciiTheme="majorHAnsi" w:eastAsia="Calibri" w:hAnsiTheme="majorHAnsi" w:cs="Arial"/>
          <w:b/>
        </w:rPr>
        <w:t>.202</w:t>
      </w:r>
      <w:r w:rsidR="00903ABB">
        <w:rPr>
          <w:rFonts w:asciiTheme="majorHAnsi" w:eastAsia="Calibri" w:hAnsiTheme="majorHAnsi" w:cs="Arial"/>
          <w:b/>
        </w:rPr>
        <w:t>5</w:t>
      </w:r>
      <w:r w:rsidRPr="00802439">
        <w:rPr>
          <w:rFonts w:asciiTheme="majorHAnsi" w:eastAsia="Calibri" w:hAnsiTheme="majorHAnsi" w:cs="Arial"/>
          <w:b/>
        </w:rPr>
        <w:t xml:space="preserve"> -</w:t>
      </w:r>
      <w:r w:rsidR="00903ABB">
        <w:rPr>
          <w:rFonts w:asciiTheme="majorHAnsi" w:eastAsia="Calibri" w:hAnsiTheme="majorHAnsi" w:cs="Arial"/>
          <w:b/>
        </w:rPr>
        <w:t>3</w:t>
      </w:r>
      <w:r w:rsidR="00E20629">
        <w:rPr>
          <w:rFonts w:asciiTheme="majorHAnsi" w:eastAsia="Calibri" w:hAnsiTheme="majorHAnsi" w:cs="Arial"/>
          <w:b/>
        </w:rPr>
        <w:t>1</w:t>
      </w:r>
      <w:r w:rsidRPr="00802439">
        <w:rPr>
          <w:rFonts w:asciiTheme="majorHAnsi" w:eastAsia="Calibri" w:hAnsiTheme="majorHAnsi" w:cs="Arial"/>
          <w:b/>
        </w:rPr>
        <w:t>.</w:t>
      </w:r>
      <w:r w:rsidR="00E20629">
        <w:rPr>
          <w:rFonts w:asciiTheme="majorHAnsi" w:eastAsia="Calibri" w:hAnsiTheme="majorHAnsi" w:cs="Arial"/>
          <w:b/>
        </w:rPr>
        <w:t>1</w:t>
      </w:r>
      <w:r w:rsidR="00903ABB">
        <w:rPr>
          <w:rFonts w:asciiTheme="majorHAnsi" w:eastAsia="Calibri" w:hAnsiTheme="majorHAnsi" w:cs="Arial"/>
          <w:b/>
        </w:rPr>
        <w:t>2</w:t>
      </w:r>
      <w:r w:rsidRPr="00802439">
        <w:rPr>
          <w:rFonts w:asciiTheme="majorHAnsi" w:eastAsia="Calibri" w:hAnsiTheme="majorHAnsi" w:cs="Arial"/>
          <w:b/>
        </w:rPr>
        <w:t xml:space="preserve">.2027, nr sprawy </w:t>
      </w:r>
      <w:r w:rsidR="00903ABB" w:rsidRPr="00903ABB">
        <w:rPr>
          <w:rFonts w:asciiTheme="majorHAnsi" w:eastAsia="Calibri" w:hAnsiTheme="majorHAnsi" w:cs="Arial"/>
          <w:b/>
        </w:rPr>
        <w:t>FK.271.1.2024</w:t>
      </w:r>
    </w:p>
    <w:p w14:paraId="6D56BF4A" w14:textId="77777777" w:rsidR="000D257D" w:rsidRPr="0020799D" w:rsidRDefault="000D257D" w:rsidP="00537F8A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5E7317F" w14:textId="5E4957E0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</w:t>
      </w:r>
      <w:r w:rsidR="00D97972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Pr="005769E0">
        <w:rPr>
          <w:rFonts w:asciiTheme="majorHAnsi" w:eastAsia="Calibri" w:hAnsiTheme="majorHAnsi" w:cs="Arial"/>
        </w:rPr>
        <w:t>Dz.U. z 202</w:t>
      </w:r>
      <w:r w:rsidR="00802439">
        <w:rPr>
          <w:rFonts w:asciiTheme="majorHAnsi" w:eastAsia="Calibri" w:hAnsiTheme="majorHAnsi" w:cs="Arial"/>
        </w:rPr>
        <w:t>4</w:t>
      </w:r>
      <w:r w:rsidRPr="005769E0">
        <w:rPr>
          <w:rFonts w:asciiTheme="majorHAnsi" w:eastAsia="Calibri" w:hAnsiTheme="majorHAnsi" w:cs="Arial"/>
        </w:rPr>
        <w:t xml:space="preserve"> r. poz. 1</w:t>
      </w:r>
      <w:r w:rsidR="00802439">
        <w:rPr>
          <w:rFonts w:asciiTheme="majorHAnsi" w:eastAsia="Calibri" w:hAnsiTheme="majorHAnsi" w:cs="Arial"/>
        </w:rPr>
        <w:t>320</w:t>
      </w:r>
      <w:r>
        <w:rPr>
          <w:rFonts w:asciiTheme="majorHAnsi" w:eastAsia="Calibri" w:hAnsiTheme="majorHAnsi" w:cs="Arial"/>
        </w:rPr>
        <w:t xml:space="preserve">) – dalej: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11628AB7" w14:textId="77777777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EEA6C" w14:textId="1B7A4CBC" w:rsidR="00537F8A" w:rsidRDefault="00537F8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 zamówienia:</w:t>
      </w:r>
    </w:p>
    <w:p w14:paraId="6C07FE98" w14:textId="7AF076CF" w:rsidR="00A868A9" w:rsidRDefault="003052CF" w:rsidP="00A67893">
      <w:pPr>
        <w:pStyle w:val="Akapitzlist"/>
        <w:spacing w:line="300" w:lineRule="exact"/>
        <w:ind w:left="284" w:firstLine="142"/>
        <w:jc w:val="both"/>
        <w:rPr>
          <w:rFonts w:asciiTheme="majorHAnsi" w:eastAsia="Calibri" w:hAnsiTheme="majorHAnsi" w:cs="Arial"/>
          <w:sz w:val="20"/>
          <w:szCs w:val="20"/>
        </w:rPr>
      </w:pPr>
      <w:bookmarkStart w:id="1" w:name="_Hlk138414835"/>
      <w:r w:rsidRPr="003052CF">
        <w:rPr>
          <w:rFonts w:asciiTheme="majorHAnsi" w:eastAsia="Calibri" w:hAnsiTheme="majorHAnsi" w:cs="Arial"/>
          <w:b/>
        </w:rPr>
        <w:t>Jako ofertę najkorzystniejs</w:t>
      </w:r>
      <w:r w:rsidRPr="007651C3">
        <w:rPr>
          <w:rFonts w:asciiTheme="majorHAnsi" w:eastAsia="Calibri" w:hAnsiTheme="majorHAnsi" w:cs="Arial"/>
          <w:b/>
        </w:rPr>
        <w:t>zą uznano ofertę złożoną przez wykonawcę</w:t>
      </w:r>
      <w:r w:rsidR="004901F5">
        <w:rPr>
          <w:rFonts w:asciiTheme="majorHAnsi" w:eastAsia="Calibri" w:hAnsiTheme="majorHAnsi" w:cs="Arial"/>
          <w:b/>
        </w:rPr>
        <w:t>:</w:t>
      </w:r>
      <w:r w:rsidR="00A45BFA" w:rsidRPr="007651C3">
        <w:rPr>
          <w:rFonts w:asciiTheme="majorHAnsi" w:eastAsia="Calibri" w:hAnsiTheme="majorHAnsi" w:cs="Arial"/>
          <w:b/>
        </w:rPr>
        <w:t xml:space="preserve"> </w:t>
      </w:r>
      <w:bookmarkEnd w:id="1"/>
      <w:r w:rsidR="00903ABB" w:rsidRPr="00903ABB">
        <w:rPr>
          <w:rFonts w:asciiTheme="majorHAnsi" w:eastAsia="Calibri" w:hAnsiTheme="majorHAnsi" w:cs="Arial"/>
          <w:b/>
        </w:rPr>
        <w:t>Sopockie Towarzystwo Ubezpiecz</w:t>
      </w:r>
      <w:r w:rsidR="00A67893">
        <w:rPr>
          <w:rFonts w:asciiTheme="majorHAnsi" w:eastAsia="Calibri" w:hAnsiTheme="majorHAnsi" w:cs="Arial"/>
          <w:b/>
        </w:rPr>
        <w:t>e</w:t>
      </w:r>
      <w:r w:rsidR="00903ABB" w:rsidRPr="00903ABB">
        <w:rPr>
          <w:rFonts w:asciiTheme="majorHAnsi" w:eastAsia="Calibri" w:hAnsiTheme="majorHAnsi" w:cs="Arial"/>
          <w:b/>
        </w:rPr>
        <w:t xml:space="preserve">ń ERGO Hestia SA ul. Hestii 1, </w:t>
      </w:r>
      <w:r w:rsidR="00A67893">
        <w:rPr>
          <w:rFonts w:asciiTheme="majorHAnsi" w:eastAsia="Calibri" w:hAnsiTheme="majorHAnsi" w:cs="Arial"/>
          <w:b/>
        </w:rPr>
        <w:tab/>
      </w:r>
      <w:r w:rsidR="00903ABB" w:rsidRPr="00903ABB">
        <w:rPr>
          <w:rFonts w:asciiTheme="majorHAnsi" w:eastAsia="Calibri" w:hAnsiTheme="majorHAnsi" w:cs="Arial"/>
          <w:b/>
        </w:rPr>
        <w:t>81-731 Sopot, REGON 002892238</w:t>
      </w:r>
    </w:p>
    <w:p w14:paraId="115251CB" w14:textId="6BE930F4" w:rsidR="00FA123F" w:rsidRPr="00FA123F" w:rsidRDefault="00FA123F" w:rsidP="00A67893">
      <w:pPr>
        <w:pStyle w:val="Akapitzlist"/>
        <w:spacing w:line="300" w:lineRule="exact"/>
        <w:ind w:left="284" w:firstLine="142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>Uzasadnienie faktyczne: w wyniku przeprowadzonej oceny ofert</w:t>
      </w:r>
      <w:r w:rsidR="007651C3">
        <w:rPr>
          <w:rFonts w:asciiTheme="majorHAnsi" w:eastAsia="Calibri" w:hAnsiTheme="majorHAnsi" w:cs="Arial"/>
          <w:bCs/>
        </w:rPr>
        <w:t xml:space="preserve"> po złożeniu ofert dodatkowych</w:t>
      </w:r>
      <w:r w:rsidRPr="00FA123F">
        <w:rPr>
          <w:rFonts w:asciiTheme="majorHAnsi" w:eastAsia="Calibri" w:hAnsiTheme="majorHAnsi" w:cs="Arial"/>
          <w:bCs/>
        </w:rPr>
        <w:t xml:space="preserve">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FA123F">
        <w:rPr>
          <w:rFonts w:asciiTheme="majorHAnsi" w:eastAsia="Calibri" w:hAnsiTheme="majorHAnsi" w:cs="Arial"/>
          <w:bCs/>
        </w:rPr>
        <w:t>. Wykonawca spełnił wszystkie wymagania określone w Specyfikacji Warunków Zamówienia.</w:t>
      </w:r>
    </w:p>
    <w:p w14:paraId="1E189AE9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30FB9F08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FA123F">
        <w:rPr>
          <w:rFonts w:asciiTheme="majorHAnsi" w:eastAsia="Calibri" w:hAnsiTheme="majorHAnsi" w:cs="Arial"/>
          <w:bCs/>
        </w:rPr>
        <w:t>Pzp</w:t>
      </w:r>
      <w:proofErr w:type="spellEnd"/>
      <w:r w:rsidRPr="00FA12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4010CD33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BB73139" w:rsidR="003052CF" w:rsidRDefault="0088011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88011C">
        <w:rPr>
          <w:rFonts w:asciiTheme="majorHAnsi" w:eastAsia="Calibri" w:hAnsiTheme="majorHAnsi" w:cs="Arial"/>
          <w:b/>
        </w:rPr>
        <w:t>W postępowaniu złożono następujące oferty:</w:t>
      </w:r>
    </w:p>
    <w:p w14:paraId="38BFE8C3" w14:textId="77777777" w:rsidR="0098516F" w:rsidRDefault="0098516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  <w:sectPr w:rsidR="0098516F" w:rsidSect="003F7F4A">
          <w:pgSz w:w="16838" w:h="11906" w:orient="landscape"/>
          <w:pgMar w:top="851" w:right="1417" w:bottom="1135" w:left="1417" w:header="708" w:footer="708" w:gutter="0"/>
          <w:cols w:space="708"/>
          <w:docGrid w:linePitch="360"/>
        </w:sectPr>
      </w:pPr>
    </w:p>
    <w:p w14:paraId="53D3A88B" w14:textId="77777777" w:rsidR="002B5FF5" w:rsidRDefault="002B5FF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418"/>
        <w:gridCol w:w="1559"/>
        <w:gridCol w:w="1276"/>
        <w:gridCol w:w="1842"/>
        <w:gridCol w:w="1701"/>
        <w:gridCol w:w="851"/>
      </w:tblGrid>
      <w:tr w:rsidR="002B5FF5" w:rsidRPr="003052CF" w14:paraId="4C29C3F7" w14:textId="77777777" w:rsidTr="00A67893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161E8C25" w14:textId="127DE089" w:rsidR="00AB2609" w:rsidRPr="001A51E1" w:rsidRDefault="00DB09ED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bookmarkStart w:id="2" w:name="_Hlk138414887"/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</w:t>
            </w:r>
            <w:r w:rsidR="00AB2609"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r oferty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14:paraId="2CF32C60" w14:textId="1F9EE3B6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07FA3CEA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5FF8EE9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581A596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05E5DA88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5DFD59C3" w14:textId="2D928FB1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5B697D2F" w14:textId="45165313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70 %</w:t>
            </w:r>
          </w:p>
          <w:p w14:paraId="78F44AC3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4EE5211C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37E9C5" w14:textId="2D047BC8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>dodatkowe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–</w:t>
            </w:r>
          </w:p>
          <w:p w14:paraId="352A68A8" w14:textId="4015CEF9" w:rsidR="00AB2609" w:rsidRPr="001A51E1" w:rsidRDefault="007651C3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7EFA682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D662EEA" w14:textId="77777777" w:rsidR="002B5FF5" w:rsidRPr="001A51E1" w:rsidRDefault="00AB2609" w:rsidP="002B5F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>dodatkowe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–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 w:rsidR="002B5FF5"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451A72C7" w14:textId="7DECB5CE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5A32104D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</w:t>
            </w:r>
          </w:p>
          <w:p w14:paraId="487368D5" w14:textId="245B5B74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Zwiększenie limitów odpowiedzialności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– zaakceptowane limity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6456EC88" w14:textId="5BBE1DB3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 Zwiększenie limitów odpowiedzialności- waga 10%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przyznana punktacja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0E898115" w14:textId="4B8FBD1D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283DF6" w14:paraId="56AE0E79" w14:textId="77777777" w:rsidTr="00A67893">
        <w:trPr>
          <w:trHeight w:val="796"/>
          <w:jc w:val="center"/>
        </w:trPr>
        <w:tc>
          <w:tcPr>
            <w:tcW w:w="562" w:type="dxa"/>
            <w:vAlign w:val="center"/>
          </w:tcPr>
          <w:p w14:paraId="28D10A3E" w14:textId="4C3E5E04" w:rsidR="00283DF6" w:rsidRDefault="00283DF6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7682ADC8" w14:textId="2A7ABA10" w:rsidR="00283DF6" w:rsidRPr="001B4A4F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Arial"/>
                <w:sz w:val="20"/>
                <w:szCs w:val="20"/>
              </w:rPr>
              <w:t>Saltus</w:t>
            </w:r>
            <w:proofErr w:type="spellEnd"/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Towarzystwo Ubezpieczeń Wzajemnych ul. Władysława IV 22, 81-743 Sopot, NIP 118 01 30 637</w:t>
            </w:r>
          </w:p>
        </w:tc>
        <w:tc>
          <w:tcPr>
            <w:tcW w:w="10064" w:type="dxa"/>
            <w:gridSpan w:val="7"/>
            <w:vAlign w:val="center"/>
          </w:tcPr>
          <w:p w14:paraId="5AF7275D" w14:textId="14CEA9A1" w:rsidR="00283DF6" w:rsidRDefault="00283DF6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 w tej części Zamówienia</w:t>
            </w:r>
          </w:p>
        </w:tc>
      </w:tr>
      <w:tr w:rsidR="00283DF6" w14:paraId="11C41576" w14:textId="77777777" w:rsidTr="00A67893">
        <w:trPr>
          <w:trHeight w:val="553"/>
          <w:jc w:val="center"/>
        </w:trPr>
        <w:tc>
          <w:tcPr>
            <w:tcW w:w="562" w:type="dxa"/>
            <w:vAlign w:val="center"/>
          </w:tcPr>
          <w:p w14:paraId="0C507DDA" w14:textId="198CD9FF" w:rsidR="00283DF6" w:rsidRPr="00BC5597" w:rsidRDefault="00283DF6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06F8DA42" w14:textId="78EDA696" w:rsidR="00283DF6" w:rsidRPr="002B5FF5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UNIQA TU S.A. ul. Chłodna 51, 00-867 Warszawa, REGON 140806789</w:t>
            </w:r>
          </w:p>
        </w:tc>
        <w:tc>
          <w:tcPr>
            <w:tcW w:w="10064" w:type="dxa"/>
            <w:gridSpan w:val="7"/>
            <w:vAlign w:val="center"/>
          </w:tcPr>
          <w:p w14:paraId="4B262772" w14:textId="6F060C3C" w:rsidR="00283DF6" w:rsidRPr="006849FD" w:rsidRDefault="00283DF6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 w tej części Zamówienia</w:t>
            </w:r>
          </w:p>
        </w:tc>
      </w:tr>
      <w:tr w:rsidR="00B314B2" w14:paraId="46E135F8" w14:textId="77777777" w:rsidTr="00A67893">
        <w:trPr>
          <w:trHeight w:val="932"/>
          <w:jc w:val="center"/>
        </w:trPr>
        <w:tc>
          <w:tcPr>
            <w:tcW w:w="562" w:type="dxa"/>
            <w:vAlign w:val="center"/>
          </w:tcPr>
          <w:p w14:paraId="57A50663" w14:textId="28922AA5" w:rsidR="00B314B2" w:rsidRDefault="00B314B2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70F2F2EE" w14:textId="4ADB8CAC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InterRisk Towarzystwo Ubezpieczeń SA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Vienna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Isurance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Group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, ul. Noakowskiego 22, 00-668 Warszawa, REGON 010644132</w:t>
            </w:r>
          </w:p>
        </w:tc>
        <w:tc>
          <w:tcPr>
            <w:tcW w:w="10064" w:type="dxa"/>
            <w:gridSpan w:val="7"/>
            <w:vAlign w:val="center"/>
          </w:tcPr>
          <w:p w14:paraId="24936D9F" w14:textId="017DC504" w:rsidR="00B314B2" w:rsidRDefault="00871A17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 w tej części Zamówienia</w:t>
            </w:r>
          </w:p>
        </w:tc>
      </w:tr>
      <w:tr w:rsidR="00B314B2" w14:paraId="3D4D5BE1" w14:textId="77777777" w:rsidTr="00A67893">
        <w:trPr>
          <w:trHeight w:val="848"/>
          <w:jc w:val="center"/>
        </w:trPr>
        <w:tc>
          <w:tcPr>
            <w:tcW w:w="562" w:type="dxa"/>
            <w:vAlign w:val="center"/>
          </w:tcPr>
          <w:p w14:paraId="4CC2F5A6" w14:textId="0A7ACE4B" w:rsidR="00B314B2" w:rsidRDefault="00B314B2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6E56CB1A" w14:textId="72ECF34D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Balcia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Insurance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SE Oddział w Polsce, Al. Jerozolimskie 96, 00-807 Warszawa, REGON 1747065333</w:t>
            </w:r>
          </w:p>
        </w:tc>
        <w:tc>
          <w:tcPr>
            <w:tcW w:w="10064" w:type="dxa"/>
            <w:gridSpan w:val="7"/>
            <w:vAlign w:val="center"/>
          </w:tcPr>
          <w:p w14:paraId="55085FBB" w14:textId="50FBEDAA" w:rsidR="00B314B2" w:rsidRDefault="00871A17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 w tej części Zamówienia</w:t>
            </w:r>
          </w:p>
        </w:tc>
      </w:tr>
      <w:tr w:rsidR="00283DF6" w14:paraId="240B42F2" w14:textId="77777777" w:rsidTr="00A67893">
        <w:trPr>
          <w:trHeight w:val="1074"/>
          <w:jc w:val="center"/>
        </w:trPr>
        <w:tc>
          <w:tcPr>
            <w:tcW w:w="562" w:type="dxa"/>
            <w:vAlign w:val="center"/>
          </w:tcPr>
          <w:p w14:paraId="0EBF9E10" w14:textId="14D1B1D7" w:rsidR="00283DF6" w:rsidRPr="00BC5597" w:rsidRDefault="00B314B2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681F8595" w14:textId="12DFA38E" w:rsidR="00283DF6" w:rsidRPr="001B4A4F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Towarzystwo Ubezpieczeń i Reasekuracji WARTA S.A., Rondo I. Daszyńskiego 1, 00-843 Warszawa, REGON 000017265</w:t>
            </w:r>
          </w:p>
        </w:tc>
        <w:tc>
          <w:tcPr>
            <w:tcW w:w="1417" w:type="dxa"/>
            <w:vAlign w:val="center"/>
          </w:tcPr>
          <w:p w14:paraId="1C5480B2" w14:textId="074F6689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566 386,62</w:t>
            </w:r>
            <w:r w:rsidR="003D793B"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vAlign w:val="center"/>
          </w:tcPr>
          <w:p w14:paraId="70D9DECA" w14:textId="09290DE2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51</w:t>
            </w:r>
            <w:r w:rsidR="00D30B01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14:paraId="7144D913" w14:textId="1ADEF420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41, 42</w:t>
            </w:r>
            <w:r w:rsidR="00E20629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43, 49, 50, 51, 52, 53.</w:t>
            </w:r>
            <w:r w:rsidR="00E20629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948AB1B" w14:textId="4BBC438F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11</w:t>
            </w:r>
            <w:r w:rsidR="00E20629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r w:rsidR="00E20629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4E545CF7" w14:textId="547F017F" w:rsidR="00C273F9" w:rsidRDefault="00C273F9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C1-100%;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br/>
              <w:t>C</w:t>
            </w:r>
            <w:r w:rsidR="00B314B2"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– 100%;</w:t>
            </w:r>
          </w:p>
          <w:p w14:paraId="3F7ECBD2" w14:textId="76F345AE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C4 – 100%;</w:t>
            </w:r>
          </w:p>
          <w:p w14:paraId="3AF0F7D9" w14:textId="2C8AD18B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C6 – 100%;</w:t>
            </w:r>
          </w:p>
          <w:p w14:paraId="688B97DE" w14:textId="77777777" w:rsidR="00C273F9" w:rsidRDefault="00C273F9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C7 – 100%;</w:t>
            </w:r>
          </w:p>
          <w:p w14:paraId="55EE9808" w14:textId="77777777" w:rsidR="00C273F9" w:rsidRDefault="00C273F9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C8-100%;</w:t>
            </w:r>
          </w:p>
          <w:p w14:paraId="5EEF65DE" w14:textId="77777777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C9 – 50%;</w:t>
            </w:r>
          </w:p>
          <w:p w14:paraId="73D918BA" w14:textId="502BFEEB" w:rsidR="00B314B2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C10 – 50%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A968364" w14:textId="63CCA6D1" w:rsidR="00283DF6" w:rsidRDefault="00B314B2" w:rsidP="00283DF6">
            <w:pPr>
              <w:widowControl w:val="0"/>
              <w:spacing w:line="120" w:lineRule="atLeast"/>
              <w:ind w:left="42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</w:t>
            </w:r>
            <w:r w:rsidR="009220F3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r w:rsidR="009220F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B3B7BDB" w14:textId="48FE3A2F" w:rsidR="00283DF6" w:rsidRDefault="00CC46C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  <w:r w:rsidR="009220F3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</w:p>
        </w:tc>
      </w:tr>
      <w:tr w:rsidR="00283DF6" w14:paraId="608793CF" w14:textId="77777777" w:rsidTr="00A67893">
        <w:trPr>
          <w:trHeight w:val="1132"/>
          <w:jc w:val="center"/>
        </w:trPr>
        <w:tc>
          <w:tcPr>
            <w:tcW w:w="562" w:type="dxa"/>
            <w:vAlign w:val="center"/>
          </w:tcPr>
          <w:p w14:paraId="1462328E" w14:textId="60CC2E14" w:rsidR="00283DF6" w:rsidRDefault="00B314B2" w:rsidP="00283DF6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163A2E95" w14:textId="4E3DC65D" w:rsidR="00283DF6" w:rsidRPr="001B4A4F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Sopockie Towarzystwo Ubezpieczeń ERGO Hestia SA ul. Hestii 1, 81-731 Sopot, NIP 585 00 01 690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19B80F" w14:textId="48B75677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414 847,05</w:t>
            </w:r>
            <w:r w:rsidR="003D793B"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B6FE8C" w14:textId="0F06EF80" w:rsidR="00283DF6" w:rsidRDefault="00E20629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70</w:t>
            </w:r>
            <w:r w:rsidR="00C273F9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503EAB" w14:textId="013D4DF4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41, 42, 51, 52, 53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80D8A0" w14:textId="61E40293" w:rsidR="00283DF6" w:rsidRDefault="00B314B2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7,20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7C13B5F" w14:textId="48267DC6" w:rsidR="00283DF6" w:rsidRDefault="009220F3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C1-</w:t>
            </w:r>
            <w:r w:rsidR="00B314B2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0%;</w:t>
            </w:r>
          </w:p>
          <w:p w14:paraId="3B174251" w14:textId="1C389C05" w:rsidR="009220F3" w:rsidRDefault="009220F3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C4-</w:t>
            </w:r>
            <w:r w:rsidR="00CC46C2">
              <w:rPr>
                <w:rFonts w:asciiTheme="majorHAnsi" w:eastAsia="Calibri" w:hAnsiTheme="majorHAnsi" w:cs="Arial"/>
                <w:sz w:val="20"/>
                <w:szCs w:val="20"/>
              </w:rPr>
              <w:t>10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0%;</w:t>
            </w:r>
          </w:p>
          <w:p w14:paraId="5BEB1A96" w14:textId="683FFC52" w:rsidR="009220F3" w:rsidRDefault="009220F3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C7-</w:t>
            </w:r>
            <w:r w:rsidR="00B314B2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0%;</w:t>
            </w:r>
          </w:p>
          <w:p w14:paraId="500335EF" w14:textId="42DF6346" w:rsidR="009220F3" w:rsidRDefault="009220F3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C8-</w:t>
            </w:r>
            <w:r w:rsidR="00B314B2">
              <w:rPr>
                <w:rFonts w:asciiTheme="majorHAnsi" w:eastAsia="Calibri" w:hAnsiTheme="majorHAnsi" w:cs="Arial"/>
                <w:sz w:val="20"/>
                <w:szCs w:val="20"/>
              </w:rPr>
              <w:t>5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0%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38FA6D" w14:textId="204FDA75" w:rsidR="00283DF6" w:rsidRDefault="00B314B2" w:rsidP="00283DF6">
            <w:pPr>
              <w:widowControl w:val="0"/>
              <w:spacing w:line="120" w:lineRule="atLeast"/>
              <w:ind w:left="42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 w:rsidR="009220F3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  <w:r w:rsidR="009220F3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EBF0F3" w14:textId="016823D1" w:rsidR="00283DF6" w:rsidRDefault="009220F3" w:rsidP="00283D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 w:rsidR="00871A17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 w:rsidR="00CC46C2"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</w:tr>
      <w:bookmarkEnd w:id="2"/>
    </w:tbl>
    <w:p w14:paraId="35514EC4" w14:textId="77777777" w:rsidR="0098516F" w:rsidRDefault="0098516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  <w:sectPr w:rsidR="0098516F" w:rsidSect="003F7F4A">
          <w:pgSz w:w="16838" w:h="11906" w:orient="landscape"/>
          <w:pgMar w:top="851" w:right="1417" w:bottom="1135" w:left="1417" w:header="708" w:footer="708" w:gutter="0"/>
          <w:cols w:space="708"/>
          <w:docGrid w:linePitch="360"/>
        </w:sectPr>
      </w:pPr>
    </w:p>
    <w:p w14:paraId="48A020C2" w14:textId="77777777" w:rsidR="0098516F" w:rsidRDefault="0098516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FC415B6" w14:textId="52BD70E0" w:rsidR="001A647F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Część II zamówienia: </w:t>
      </w:r>
    </w:p>
    <w:p w14:paraId="53D62D9A" w14:textId="6A1759BC" w:rsidR="00AA5199" w:rsidRPr="00906290" w:rsidRDefault="00324A3F" w:rsidP="00906290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r w:rsidRPr="006E70D0">
        <w:rPr>
          <w:rFonts w:asciiTheme="majorHAnsi" w:eastAsia="Calibri" w:hAnsiTheme="majorHAnsi" w:cs="Arial"/>
          <w:b/>
        </w:rPr>
        <w:t>Jako ofertę najkorzystniejszą uznano ofertę</w:t>
      </w:r>
      <w:r w:rsidR="00903ABB">
        <w:rPr>
          <w:rFonts w:asciiTheme="majorHAnsi" w:eastAsia="Calibri" w:hAnsiTheme="majorHAnsi" w:cs="Arial"/>
          <w:b/>
        </w:rPr>
        <w:t xml:space="preserve"> </w:t>
      </w:r>
      <w:r w:rsidRPr="006E70D0">
        <w:rPr>
          <w:rFonts w:asciiTheme="majorHAnsi" w:eastAsia="Calibri" w:hAnsiTheme="majorHAnsi" w:cs="Arial"/>
          <w:b/>
        </w:rPr>
        <w:t>złożoną przez wykonawcę</w:t>
      </w:r>
      <w:r w:rsidR="00C353FD" w:rsidRPr="006E70D0">
        <w:rPr>
          <w:rFonts w:asciiTheme="majorHAnsi" w:eastAsia="Calibri" w:hAnsiTheme="majorHAnsi" w:cs="Arial"/>
          <w:b/>
        </w:rPr>
        <w:t>:</w:t>
      </w:r>
      <w:r w:rsidRPr="006E70D0">
        <w:rPr>
          <w:rFonts w:asciiTheme="majorHAnsi" w:eastAsia="Calibri" w:hAnsiTheme="majorHAnsi" w:cs="Arial"/>
          <w:b/>
        </w:rPr>
        <w:t xml:space="preserve"> </w:t>
      </w:r>
      <w:proofErr w:type="spellStart"/>
      <w:r w:rsidR="00903ABB" w:rsidRPr="00E20629">
        <w:rPr>
          <w:rFonts w:asciiTheme="majorHAnsi" w:eastAsia="Calibri" w:hAnsiTheme="majorHAnsi" w:cs="Arial"/>
          <w:b/>
        </w:rPr>
        <w:t>Saltus</w:t>
      </w:r>
      <w:proofErr w:type="spellEnd"/>
      <w:r w:rsidR="00903ABB" w:rsidRPr="00E20629">
        <w:rPr>
          <w:rFonts w:asciiTheme="majorHAnsi" w:eastAsia="Calibri" w:hAnsiTheme="majorHAnsi" w:cs="Arial"/>
          <w:b/>
        </w:rPr>
        <w:t xml:space="preserve"> Towarzystwo Ubezpieczeń Wzajemnych </w:t>
      </w:r>
      <w:r w:rsidR="00903ABB">
        <w:rPr>
          <w:rFonts w:asciiTheme="majorHAnsi" w:eastAsia="Calibri" w:hAnsiTheme="majorHAnsi" w:cs="Arial"/>
          <w:b/>
        </w:rPr>
        <w:br/>
      </w:r>
      <w:r w:rsidR="00903ABB" w:rsidRPr="00E20629">
        <w:rPr>
          <w:rFonts w:asciiTheme="majorHAnsi" w:eastAsia="Calibri" w:hAnsiTheme="majorHAnsi" w:cs="Arial"/>
          <w:b/>
        </w:rPr>
        <w:t>ul. Władysława IV 22, 81-743 Sopot</w:t>
      </w:r>
    </w:p>
    <w:p w14:paraId="21817262" w14:textId="7E0DCCED" w:rsidR="00D17C6B" w:rsidRDefault="00324A3F" w:rsidP="00324A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324A3F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 Zamówienia.</w:t>
      </w:r>
    </w:p>
    <w:p w14:paraId="087181CD" w14:textId="77777777" w:rsidR="00D17C6B" w:rsidRPr="00324A3F" w:rsidRDefault="00D17C6B" w:rsidP="00324A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E306C3" w14:textId="225F3BEA" w:rsidR="00324A3F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324A3F">
        <w:rPr>
          <w:rFonts w:asciiTheme="majorHAnsi" w:eastAsia="Calibri" w:hAnsiTheme="majorHAnsi" w:cs="Arial"/>
          <w:bCs/>
        </w:rPr>
        <w:t>Pzp</w:t>
      </w:r>
      <w:proofErr w:type="spellEnd"/>
      <w:r w:rsidRPr="00324A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608BE34C" w14:textId="77777777" w:rsidR="001174F2" w:rsidRDefault="001174F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672"/>
        <w:gridCol w:w="29"/>
        <w:gridCol w:w="1559"/>
        <w:gridCol w:w="85"/>
        <w:gridCol w:w="1899"/>
        <w:gridCol w:w="1985"/>
        <w:gridCol w:w="1134"/>
      </w:tblGrid>
      <w:tr w:rsidR="00AA5199" w:rsidRPr="003052CF" w14:paraId="6EF9ECDA" w14:textId="77777777" w:rsidTr="009C6B69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5288548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bookmarkStart w:id="3" w:name="_Hlk157171686"/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962" w:type="dxa"/>
            <w:shd w:val="clear" w:color="auto" w:fill="E5B8B7" w:themeFill="accent2" w:themeFillTint="66"/>
            <w:vAlign w:val="center"/>
          </w:tcPr>
          <w:p w14:paraId="53201B4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  <w:vAlign w:val="center"/>
          </w:tcPr>
          <w:p w14:paraId="11C286C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EB82A1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2A32E8D4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7E1AE341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88D377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0C94A339" w14:textId="10C78409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 w:rsidR="007B491B">
              <w:rPr>
                <w:rFonts w:asciiTheme="majorHAnsi" w:eastAsia="Calibri" w:hAnsiTheme="majorHAnsi" w:cs="Arial"/>
                <w:b/>
                <w:sz w:val="18"/>
                <w:szCs w:val="18"/>
              </w:rPr>
              <w:t>8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0 %</w:t>
            </w:r>
          </w:p>
          <w:p w14:paraId="3D468BE3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5671568F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7DBECBDF" w14:textId="7CF907DF" w:rsidR="00AA5199" w:rsidRPr="001A51E1" w:rsidRDefault="00AA5199" w:rsidP="002B5F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klauzule dodatkowe –</w:t>
            </w:r>
            <w:r w:rsidR="002B5FF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zaakceptowane klauzule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BA0262C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E518B5" w14:textId="78AFE726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klauzule dodatkowe </w:t>
            </w:r>
          </w:p>
          <w:p w14:paraId="14F1D6D6" w14:textId="7C14DAD0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 w:rsidR="007B491B">
              <w:rPr>
                <w:rFonts w:asciiTheme="majorHAnsi" w:eastAsia="Calibri" w:hAnsiTheme="majorHAnsi" w:cs="Arial"/>
                <w:b/>
                <w:sz w:val="18"/>
                <w:szCs w:val="18"/>
              </w:rPr>
              <w:t>2</w:t>
            </w: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0%</w:t>
            </w:r>
          </w:p>
          <w:p w14:paraId="1CCB859E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1B60E33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871A17" w14:paraId="52C1E65C" w14:textId="77777777" w:rsidTr="00A67893">
        <w:trPr>
          <w:trHeight w:val="618"/>
          <w:jc w:val="center"/>
        </w:trPr>
        <w:tc>
          <w:tcPr>
            <w:tcW w:w="562" w:type="dxa"/>
            <w:vAlign w:val="center"/>
          </w:tcPr>
          <w:p w14:paraId="6F02973D" w14:textId="293B04FE" w:rsidR="00871A17" w:rsidRPr="00BC5597" w:rsidRDefault="00871A17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BC559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14:paraId="5170FB64" w14:textId="5483449B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Arial"/>
                <w:sz w:val="20"/>
                <w:szCs w:val="20"/>
              </w:rPr>
              <w:t>Saltus</w:t>
            </w:r>
            <w:proofErr w:type="spellEnd"/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Towarzystwo Ubezpieczeń Wzajemnych ul. Władysława IV 22, 81-743 Sopot, NIP 118 01 30 637</w:t>
            </w:r>
          </w:p>
        </w:tc>
        <w:tc>
          <w:tcPr>
            <w:tcW w:w="1701" w:type="dxa"/>
            <w:gridSpan w:val="2"/>
            <w:vAlign w:val="center"/>
          </w:tcPr>
          <w:p w14:paraId="7A6A84D0" w14:textId="7D24C32E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15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826,98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3762382" w14:textId="768CB429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  <w:tc>
          <w:tcPr>
            <w:tcW w:w="1984" w:type="dxa"/>
            <w:gridSpan w:val="2"/>
            <w:vAlign w:val="center"/>
          </w:tcPr>
          <w:p w14:paraId="463D2D7C" w14:textId="40928D10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3406C02B" w14:textId="52172918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9595294" w14:textId="1313908E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</w:tr>
      <w:tr w:rsidR="00871A17" w14:paraId="1395D43C" w14:textId="77777777" w:rsidTr="00A67893">
        <w:trPr>
          <w:trHeight w:val="559"/>
          <w:jc w:val="center"/>
        </w:trPr>
        <w:tc>
          <w:tcPr>
            <w:tcW w:w="562" w:type="dxa"/>
            <w:vAlign w:val="center"/>
          </w:tcPr>
          <w:p w14:paraId="197236B3" w14:textId="75FBB4D2" w:rsidR="00871A17" w:rsidRPr="00BC5597" w:rsidRDefault="00871A17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4DA931B1" w14:textId="4AEBBFC1" w:rsidR="00871A17" w:rsidRPr="001B4A4F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UNIQA TU S.A. ul. Chłodna 51, 00-867 Warszawa, REGON 140806789</w:t>
            </w:r>
          </w:p>
        </w:tc>
        <w:tc>
          <w:tcPr>
            <w:tcW w:w="1701" w:type="dxa"/>
            <w:gridSpan w:val="2"/>
            <w:vAlign w:val="center"/>
          </w:tcPr>
          <w:p w14:paraId="6EE423C5" w14:textId="7C35B634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26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 </w:t>
            </w: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343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,00 zł</w:t>
            </w:r>
          </w:p>
        </w:tc>
        <w:tc>
          <w:tcPr>
            <w:tcW w:w="1559" w:type="dxa"/>
            <w:vAlign w:val="center"/>
          </w:tcPr>
          <w:p w14:paraId="413D3FEA" w14:textId="126B0E1E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48,06</w:t>
            </w:r>
          </w:p>
        </w:tc>
        <w:tc>
          <w:tcPr>
            <w:tcW w:w="1984" w:type="dxa"/>
            <w:gridSpan w:val="2"/>
            <w:vAlign w:val="center"/>
          </w:tcPr>
          <w:p w14:paraId="65C9DDE1" w14:textId="2DFE80EA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6, 11, 13.</w:t>
            </w:r>
          </w:p>
        </w:tc>
        <w:tc>
          <w:tcPr>
            <w:tcW w:w="1985" w:type="dxa"/>
            <w:vAlign w:val="center"/>
          </w:tcPr>
          <w:p w14:paraId="0C51F3D5" w14:textId="78B88350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vAlign w:val="center"/>
          </w:tcPr>
          <w:p w14:paraId="3F03E5DB" w14:textId="58CF0FD4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54,06</w:t>
            </w:r>
          </w:p>
        </w:tc>
      </w:tr>
      <w:tr w:rsidR="00871A17" w14:paraId="3214BA97" w14:textId="77777777" w:rsidTr="00A67893">
        <w:trPr>
          <w:trHeight w:val="835"/>
          <w:jc w:val="center"/>
        </w:trPr>
        <w:tc>
          <w:tcPr>
            <w:tcW w:w="562" w:type="dxa"/>
            <w:vAlign w:val="center"/>
          </w:tcPr>
          <w:p w14:paraId="72351A07" w14:textId="05D349F6" w:rsidR="00871A17" w:rsidRDefault="00A67893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14:paraId="7A348257" w14:textId="512839F6" w:rsidR="00871A17" w:rsidRPr="001B4A4F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InterRisk Towarzystwo Ubezpieczeń SA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Vienna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Isurance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Group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, ul. Noakowskiego 22, 00-668 Warszawa, REGON 010644132</w:t>
            </w:r>
          </w:p>
        </w:tc>
        <w:tc>
          <w:tcPr>
            <w:tcW w:w="1701" w:type="dxa"/>
            <w:gridSpan w:val="2"/>
            <w:vAlign w:val="center"/>
          </w:tcPr>
          <w:p w14:paraId="4B7930ED" w14:textId="7B6DE03C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35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 </w:t>
            </w: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067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,00 zł</w:t>
            </w:r>
          </w:p>
        </w:tc>
        <w:tc>
          <w:tcPr>
            <w:tcW w:w="1559" w:type="dxa"/>
            <w:vAlign w:val="center"/>
          </w:tcPr>
          <w:p w14:paraId="0356CE8A" w14:textId="603A4EAD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36,11</w:t>
            </w:r>
          </w:p>
        </w:tc>
        <w:tc>
          <w:tcPr>
            <w:tcW w:w="1984" w:type="dxa"/>
            <w:gridSpan w:val="2"/>
            <w:vAlign w:val="center"/>
          </w:tcPr>
          <w:p w14:paraId="343E40D3" w14:textId="5D9056CF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5349BD70" w14:textId="055F1BEB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EF542E9" w14:textId="41194D42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36,11</w:t>
            </w:r>
          </w:p>
        </w:tc>
      </w:tr>
      <w:tr w:rsidR="00871A17" w14:paraId="31273329" w14:textId="77777777" w:rsidTr="00A67893">
        <w:trPr>
          <w:trHeight w:val="548"/>
          <w:jc w:val="center"/>
        </w:trPr>
        <w:tc>
          <w:tcPr>
            <w:tcW w:w="562" w:type="dxa"/>
            <w:vAlign w:val="center"/>
          </w:tcPr>
          <w:p w14:paraId="380C82EC" w14:textId="15C922A9" w:rsidR="00871A17" w:rsidRDefault="00A67893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14:paraId="53076E80" w14:textId="0F446CF5" w:rsidR="00871A17" w:rsidRPr="001B4A4F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Balcia </w:t>
            </w:r>
            <w:proofErr w:type="spellStart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Insurance</w:t>
            </w:r>
            <w:proofErr w:type="spellEnd"/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 SE Oddział w Polsce, Al. Jerozolimskie 96, 00-807 Warszawa, REGON 1747065333</w:t>
            </w:r>
          </w:p>
        </w:tc>
        <w:tc>
          <w:tcPr>
            <w:tcW w:w="1701" w:type="dxa"/>
            <w:gridSpan w:val="2"/>
            <w:vAlign w:val="center"/>
          </w:tcPr>
          <w:p w14:paraId="5F270B60" w14:textId="73651CB3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23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 </w:t>
            </w: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322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,00 zł</w:t>
            </w:r>
          </w:p>
        </w:tc>
        <w:tc>
          <w:tcPr>
            <w:tcW w:w="1559" w:type="dxa"/>
            <w:vAlign w:val="center"/>
          </w:tcPr>
          <w:p w14:paraId="77EC4AC6" w14:textId="16C6D8E5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54,29</w:t>
            </w:r>
          </w:p>
        </w:tc>
        <w:tc>
          <w:tcPr>
            <w:tcW w:w="1984" w:type="dxa"/>
            <w:gridSpan w:val="2"/>
            <w:vAlign w:val="center"/>
          </w:tcPr>
          <w:p w14:paraId="3EFD7329" w14:textId="5D4B3F16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6, </w:t>
            </w:r>
            <w:r w:rsidR="00A67893">
              <w:rPr>
                <w:rFonts w:asciiTheme="majorHAnsi" w:eastAsia="Calibri" w:hAnsiTheme="majorHAnsi" w:cs="Arial"/>
                <w:sz w:val="20"/>
                <w:szCs w:val="20"/>
              </w:rPr>
              <w:t>12.</w:t>
            </w:r>
          </w:p>
        </w:tc>
        <w:tc>
          <w:tcPr>
            <w:tcW w:w="1985" w:type="dxa"/>
            <w:vAlign w:val="center"/>
          </w:tcPr>
          <w:p w14:paraId="1C37AEA8" w14:textId="6F73BE07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14:paraId="1F3436CE" w14:textId="248873A1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58,29</w:t>
            </w:r>
          </w:p>
        </w:tc>
      </w:tr>
      <w:tr w:rsidR="00871A17" w14:paraId="1453421E" w14:textId="77777777" w:rsidTr="00A67893">
        <w:trPr>
          <w:trHeight w:val="700"/>
          <w:jc w:val="center"/>
        </w:trPr>
        <w:tc>
          <w:tcPr>
            <w:tcW w:w="562" w:type="dxa"/>
            <w:vAlign w:val="center"/>
          </w:tcPr>
          <w:p w14:paraId="5A65BE59" w14:textId="1307E6C6" w:rsidR="00871A17" w:rsidRPr="00BC5597" w:rsidRDefault="00A67893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14:paraId="1B00B32F" w14:textId="77777777" w:rsidR="00A67893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 xml:space="preserve">Towarzystwo Ubezpieczeń i Reasekuracji WARTA S.A., Rondo I. Daszyńskiego 1, 00-843 Warszawa, </w:t>
            </w:r>
          </w:p>
          <w:p w14:paraId="0C444D41" w14:textId="6EED2711" w:rsidR="00871A17" w:rsidRPr="001B4A4F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314B2">
              <w:rPr>
                <w:rFonts w:asciiTheme="majorHAnsi" w:eastAsia="Calibri" w:hAnsiTheme="majorHAnsi" w:cs="Arial"/>
                <w:sz w:val="20"/>
                <w:szCs w:val="20"/>
              </w:rPr>
              <w:t>REGON 000017265</w:t>
            </w:r>
          </w:p>
        </w:tc>
        <w:tc>
          <w:tcPr>
            <w:tcW w:w="8363" w:type="dxa"/>
            <w:gridSpan w:val="7"/>
            <w:vAlign w:val="center"/>
          </w:tcPr>
          <w:p w14:paraId="693AEAEC" w14:textId="6BD969F9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Brak oferty w tej części Zamówienia</w:t>
            </w:r>
          </w:p>
        </w:tc>
      </w:tr>
      <w:tr w:rsidR="00871A17" w14:paraId="713A44D4" w14:textId="77777777" w:rsidTr="00A67893">
        <w:trPr>
          <w:trHeight w:val="566"/>
          <w:jc w:val="center"/>
        </w:trPr>
        <w:tc>
          <w:tcPr>
            <w:tcW w:w="562" w:type="dxa"/>
            <w:vAlign w:val="center"/>
          </w:tcPr>
          <w:p w14:paraId="680D70DE" w14:textId="25B8E824" w:rsidR="00871A17" w:rsidRPr="00BC5597" w:rsidRDefault="00A67893" w:rsidP="00871A1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14:paraId="6B8BD812" w14:textId="77777777" w:rsidR="00A67893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Sopockie Towarzystwo Ubezpieczeń ERGO Hestia SA</w:t>
            </w:r>
          </w:p>
          <w:p w14:paraId="66AFD155" w14:textId="4F93936F" w:rsidR="00871A17" w:rsidRPr="001B4A4F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ul. Hestii 1, 81-731 Sopot, NIP 585 00 01 690</w:t>
            </w:r>
          </w:p>
        </w:tc>
        <w:tc>
          <w:tcPr>
            <w:tcW w:w="1672" w:type="dxa"/>
            <w:vAlign w:val="center"/>
          </w:tcPr>
          <w:p w14:paraId="1FA8FF23" w14:textId="4874FEAF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52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 </w:t>
            </w:r>
            <w:r w:rsidRPr="00871A17">
              <w:rPr>
                <w:rFonts w:asciiTheme="majorHAnsi" w:eastAsia="Calibri" w:hAnsiTheme="majorHAnsi" w:cs="Arial"/>
                <w:sz w:val="20"/>
                <w:szCs w:val="20"/>
              </w:rPr>
              <w:t>410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,00 zł</w:t>
            </w:r>
          </w:p>
        </w:tc>
        <w:tc>
          <w:tcPr>
            <w:tcW w:w="1673" w:type="dxa"/>
            <w:gridSpan w:val="3"/>
            <w:vAlign w:val="center"/>
          </w:tcPr>
          <w:p w14:paraId="3150B676" w14:textId="54970473" w:rsidR="00871A17" w:rsidRPr="002B5FF5" w:rsidRDefault="00871A17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24,16</w:t>
            </w:r>
          </w:p>
        </w:tc>
        <w:tc>
          <w:tcPr>
            <w:tcW w:w="1899" w:type="dxa"/>
            <w:vAlign w:val="center"/>
          </w:tcPr>
          <w:p w14:paraId="0074910E" w14:textId="464DF406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14:paraId="12ED84CE" w14:textId="37977028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2585178" w14:textId="3BE30836" w:rsidR="00871A17" w:rsidRPr="002B5FF5" w:rsidRDefault="00A67893" w:rsidP="00871A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24,16</w:t>
            </w:r>
          </w:p>
        </w:tc>
      </w:tr>
      <w:bookmarkEnd w:id="3"/>
    </w:tbl>
    <w:p w14:paraId="6606F57F" w14:textId="77777777" w:rsidR="00AD43B9" w:rsidRDefault="00AD43B9" w:rsidP="00AD43B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C2376AB" w14:textId="77777777" w:rsidR="00A67893" w:rsidRPr="001A647F" w:rsidRDefault="00A67893" w:rsidP="00A272E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sectPr w:rsidR="00A67893" w:rsidRPr="001A647F" w:rsidSect="003F7F4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5024">
    <w:abstractNumId w:val="1"/>
  </w:num>
  <w:num w:numId="2" w16cid:durableId="960191811">
    <w:abstractNumId w:val="0"/>
  </w:num>
  <w:num w:numId="3" w16cid:durableId="1152521923">
    <w:abstractNumId w:val="3"/>
  </w:num>
  <w:num w:numId="4" w16cid:durableId="155746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0A8F"/>
    <w:rsid w:val="00050F26"/>
    <w:rsid w:val="00071A97"/>
    <w:rsid w:val="0007540E"/>
    <w:rsid w:val="000754A7"/>
    <w:rsid w:val="000D257D"/>
    <w:rsid w:val="001174F2"/>
    <w:rsid w:val="001371AE"/>
    <w:rsid w:val="00143FC9"/>
    <w:rsid w:val="00147560"/>
    <w:rsid w:val="00157B73"/>
    <w:rsid w:val="0017219E"/>
    <w:rsid w:val="001767A8"/>
    <w:rsid w:val="001A3F24"/>
    <w:rsid w:val="001A51E1"/>
    <w:rsid w:val="001A647F"/>
    <w:rsid w:val="00206BD7"/>
    <w:rsid w:val="00224160"/>
    <w:rsid w:val="002729B0"/>
    <w:rsid w:val="00283DF6"/>
    <w:rsid w:val="002B2EC9"/>
    <w:rsid w:val="002B5FF5"/>
    <w:rsid w:val="002C161E"/>
    <w:rsid w:val="002F3916"/>
    <w:rsid w:val="00302C28"/>
    <w:rsid w:val="003052CF"/>
    <w:rsid w:val="00306949"/>
    <w:rsid w:val="00324A3F"/>
    <w:rsid w:val="00391459"/>
    <w:rsid w:val="00397C23"/>
    <w:rsid w:val="003B449C"/>
    <w:rsid w:val="003D4103"/>
    <w:rsid w:val="003D793B"/>
    <w:rsid w:val="003F05E3"/>
    <w:rsid w:val="003F7F4A"/>
    <w:rsid w:val="004018E0"/>
    <w:rsid w:val="0046040F"/>
    <w:rsid w:val="004901F5"/>
    <w:rsid w:val="004A2E05"/>
    <w:rsid w:val="004D67C8"/>
    <w:rsid w:val="004F4B64"/>
    <w:rsid w:val="0052066C"/>
    <w:rsid w:val="00532BD3"/>
    <w:rsid w:val="00537F8A"/>
    <w:rsid w:val="00563869"/>
    <w:rsid w:val="005B1D89"/>
    <w:rsid w:val="005E09C2"/>
    <w:rsid w:val="005E30E3"/>
    <w:rsid w:val="005F6C55"/>
    <w:rsid w:val="00605DEE"/>
    <w:rsid w:val="006510A1"/>
    <w:rsid w:val="00664247"/>
    <w:rsid w:val="006849FD"/>
    <w:rsid w:val="006B1066"/>
    <w:rsid w:val="006E70D0"/>
    <w:rsid w:val="006F0790"/>
    <w:rsid w:val="00710894"/>
    <w:rsid w:val="007651C3"/>
    <w:rsid w:val="00795A6E"/>
    <w:rsid w:val="007B491B"/>
    <w:rsid w:val="007B6E7A"/>
    <w:rsid w:val="008021E5"/>
    <w:rsid w:val="00802439"/>
    <w:rsid w:val="00850782"/>
    <w:rsid w:val="00871A17"/>
    <w:rsid w:val="0088011C"/>
    <w:rsid w:val="00880B69"/>
    <w:rsid w:val="00883FCB"/>
    <w:rsid w:val="008F15C2"/>
    <w:rsid w:val="00903ABB"/>
    <w:rsid w:val="00906290"/>
    <w:rsid w:val="009220F3"/>
    <w:rsid w:val="00967528"/>
    <w:rsid w:val="0098516F"/>
    <w:rsid w:val="009C6B69"/>
    <w:rsid w:val="00A1638B"/>
    <w:rsid w:val="00A26DF7"/>
    <w:rsid w:val="00A272E8"/>
    <w:rsid w:val="00A45BFA"/>
    <w:rsid w:val="00A538A1"/>
    <w:rsid w:val="00A67893"/>
    <w:rsid w:val="00A74105"/>
    <w:rsid w:val="00A762A9"/>
    <w:rsid w:val="00A868A9"/>
    <w:rsid w:val="00A86DC0"/>
    <w:rsid w:val="00AA5199"/>
    <w:rsid w:val="00AB2609"/>
    <w:rsid w:val="00AD43B9"/>
    <w:rsid w:val="00AD543C"/>
    <w:rsid w:val="00B0006D"/>
    <w:rsid w:val="00B10DFB"/>
    <w:rsid w:val="00B111D2"/>
    <w:rsid w:val="00B11810"/>
    <w:rsid w:val="00B314B2"/>
    <w:rsid w:val="00B66FB6"/>
    <w:rsid w:val="00B71643"/>
    <w:rsid w:val="00B842F2"/>
    <w:rsid w:val="00BB2BD3"/>
    <w:rsid w:val="00BB7882"/>
    <w:rsid w:val="00BC5597"/>
    <w:rsid w:val="00BC6D7C"/>
    <w:rsid w:val="00C03149"/>
    <w:rsid w:val="00C273F9"/>
    <w:rsid w:val="00C353FD"/>
    <w:rsid w:val="00C87055"/>
    <w:rsid w:val="00CC46C2"/>
    <w:rsid w:val="00D17C6B"/>
    <w:rsid w:val="00D2740F"/>
    <w:rsid w:val="00D30B01"/>
    <w:rsid w:val="00D97972"/>
    <w:rsid w:val="00DA724E"/>
    <w:rsid w:val="00DB09ED"/>
    <w:rsid w:val="00DC3D1C"/>
    <w:rsid w:val="00DD67E6"/>
    <w:rsid w:val="00DD6ED5"/>
    <w:rsid w:val="00E20629"/>
    <w:rsid w:val="00E25BC4"/>
    <w:rsid w:val="00E61FD3"/>
    <w:rsid w:val="00E7072C"/>
    <w:rsid w:val="00ED1502"/>
    <w:rsid w:val="00EF02EB"/>
    <w:rsid w:val="00F13728"/>
    <w:rsid w:val="00F37DE7"/>
    <w:rsid w:val="00F974C5"/>
    <w:rsid w:val="00FA123F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61</cp:revision>
  <cp:lastPrinted>2023-06-23T11:39:00Z</cp:lastPrinted>
  <dcterms:created xsi:type="dcterms:W3CDTF">2021-01-25T09:59:00Z</dcterms:created>
  <dcterms:modified xsi:type="dcterms:W3CDTF">2024-11-15T09:59:00Z</dcterms:modified>
</cp:coreProperties>
</file>