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35" w:rsidRPr="00766972" w:rsidRDefault="009A4F35" w:rsidP="009A4F35">
      <w:pPr>
        <w:rPr>
          <w:rFonts w:ascii="Times New Roman" w:hAnsi="Times New Roman"/>
          <w:color w:val="000000"/>
        </w:rPr>
      </w:pPr>
    </w:p>
    <w:p w:rsidR="009A4F35" w:rsidRPr="00766972" w:rsidRDefault="009A4F35" w:rsidP="009A4F35">
      <w:pPr>
        <w:shd w:val="clear" w:color="auto" w:fill="FFFFFF"/>
        <w:spacing w:line="360" w:lineRule="auto"/>
        <w:jc w:val="center"/>
        <w:rPr>
          <w:rFonts w:ascii="Verdana" w:hAnsi="Verdana"/>
          <w:b/>
          <w:bCs/>
          <w:color w:val="000000"/>
          <w:sz w:val="18"/>
          <w:szCs w:val="18"/>
        </w:rPr>
      </w:pPr>
      <w:r w:rsidRPr="00766972">
        <w:rPr>
          <w:rFonts w:ascii="Verdana" w:hAnsi="Verdana"/>
          <w:b/>
          <w:bCs/>
          <w:color w:val="000000"/>
          <w:sz w:val="18"/>
          <w:szCs w:val="18"/>
        </w:rPr>
        <w:tab/>
        <w:t>UMOWA NR</w:t>
      </w:r>
      <w:r>
        <w:rPr>
          <w:rFonts w:ascii="Verdana" w:hAnsi="Verdana"/>
          <w:b/>
          <w:bCs/>
          <w:color w:val="000000"/>
          <w:sz w:val="18"/>
          <w:szCs w:val="18"/>
        </w:rPr>
        <w:t xml:space="preserve"> </w:t>
      </w:r>
    </w:p>
    <w:p w:rsidR="009A4F35" w:rsidRPr="00014EAD" w:rsidRDefault="009A4F35" w:rsidP="00014EAD">
      <w:pPr>
        <w:tabs>
          <w:tab w:val="left" w:pos="7590"/>
        </w:tabs>
        <w:spacing w:line="360" w:lineRule="auto"/>
        <w:jc w:val="both"/>
        <w:rPr>
          <w:rFonts w:ascii="Verdana" w:hAnsi="Verdana"/>
          <w:color w:val="000000"/>
          <w:sz w:val="18"/>
          <w:szCs w:val="18"/>
        </w:rPr>
      </w:pPr>
      <w:r w:rsidRPr="00766972">
        <w:rPr>
          <w:rFonts w:ascii="Verdana" w:hAnsi="Verdana"/>
          <w:color w:val="000000"/>
          <w:sz w:val="18"/>
          <w:szCs w:val="18"/>
        </w:rPr>
        <w:t>Nazwa zamówienia:</w:t>
      </w:r>
      <w:r w:rsidR="00014EAD" w:rsidRPr="00014EAD">
        <w:rPr>
          <w:rFonts w:ascii="Verdana" w:hAnsi="Verdana"/>
          <w:sz w:val="18"/>
          <w:szCs w:val="18"/>
        </w:rPr>
        <w:t xml:space="preserve"> </w:t>
      </w:r>
      <w:r w:rsidR="00014EAD">
        <w:rPr>
          <w:rFonts w:ascii="Verdana" w:hAnsi="Verdana"/>
          <w:sz w:val="18"/>
          <w:szCs w:val="18"/>
        </w:rPr>
        <w:t xml:space="preserve">dostawa  środków ochron indywidualnych dla </w:t>
      </w:r>
      <w:proofErr w:type="spellStart"/>
      <w:r w:rsidR="00014EAD">
        <w:rPr>
          <w:rFonts w:ascii="Verdana" w:hAnsi="Verdana"/>
          <w:sz w:val="18"/>
          <w:szCs w:val="18"/>
        </w:rPr>
        <w:t>PWiK</w:t>
      </w:r>
      <w:proofErr w:type="spellEnd"/>
      <w:r w:rsidR="00014EAD">
        <w:rPr>
          <w:rFonts w:ascii="Verdana" w:hAnsi="Verdana"/>
          <w:sz w:val="18"/>
          <w:szCs w:val="18"/>
        </w:rPr>
        <w:t xml:space="preserve"> Sp. z o.o. </w:t>
      </w:r>
      <w:r w:rsidR="00014EAD">
        <w:rPr>
          <w:rFonts w:ascii="Verdana" w:hAnsi="Verdana"/>
          <w:sz w:val="18"/>
          <w:szCs w:val="18"/>
        </w:rPr>
        <w:br/>
        <w:t>w Gorzowie Wlkp.</w:t>
      </w:r>
      <w:r w:rsidRPr="00766972">
        <w:rPr>
          <w:rFonts w:ascii="Verdana" w:hAnsi="Verdana"/>
          <w:color w:val="000000"/>
          <w:sz w:val="18"/>
          <w:szCs w:val="18"/>
        </w:rPr>
        <w:tab/>
      </w:r>
    </w:p>
    <w:p w:rsidR="009A4F35" w:rsidRPr="00766972" w:rsidRDefault="009A4F35" w:rsidP="009A4F35">
      <w:pPr>
        <w:spacing w:line="360" w:lineRule="auto"/>
        <w:jc w:val="both"/>
        <w:rPr>
          <w:rFonts w:ascii="Verdana" w:hAnsi="Verdana"/>
          <w:color w:val="000000"/>
          <w:sz w:val="18"/>
          <w:szCs w:val="18"/>
        </w:rPr>
      </w:pPr>
      <w:r>
        <w:rPr>
          <w:rFonts w:ascii="Verdana" w:hAnsi="Verdana"/>
          <w:color w:val="000000"/>
          <w:sz w:val="18"/>
          <w:szCs w:val="18"/>
        </w:rPr>
        <w:t xml:space="preserve">Numer umowy: </w:t>
      </w:r>
    </w:p>
    <w:p w:rsidR="009A4F35" w:rsidRPr="00766972" w:rsidRDefault="009A4F35" w:rsidP="009A4F35">
      <w:pPr>
        <w:spacing w:line="360" w:lineRule="auto"/>
        <w:jc w:val="both"/>
        <w:rPr>
          <w:rFonts w:ascii="Verdana" w:hAnsi="Verdana"/>
          <w:color w:val="000000"/>
          <w:sz w:val="18"/>
          <w:szCs w:val="18"/>
        </w:rPr>
      </w:pPr>
      <w:r w:rsidRPr="00766972">
        <w:rPr>
          <w:rFonts w:ascii="Verdana" w:hAnsi="Verdana"/>
          <w:color w:val="000000"/>
          <w:sz w:val="18"/>
          <w:szCs w:val="18"/>
        </w:rPr>
        <w:t xml:space="preserve">Niniejsza Umowa zawarta dnia </w:t>
      </w:r>
      <w:r>
        <w:rPr>
          <w:rFonts w:ascii="Verdana" w:hAnsi="Verdana"/>
          <w:color w:val="000000"/>
          <w:sz w:val="18"/>
          <w:szCs w:val="18"/>
        </w:rPr>
        <w:t xml:space="preserve"> </w:t>
      </w:r>
      <w:r w:rsidR="00217A5D">
        <w:rPr>
          <w:rFonts w:ascii="Verdana" w:hAnsi="Verdana"/>
          <w:color w:val="000000"/>
          <w:sz w:val="18"/>
          <w:szCs w:val="18"/>
        </w:rPr>
        <w:t>…..</w:t>
      </w:r>
      <w:r>
        <w:rPr>
          <w:rFonts w:ascii="Verdana" w:hAnsi="Verdana"/>
          <w:color w:val="000000"/>
          <w:sz w:val="18"/>
          <w:szCs w:val="18"/>
        </w:rPr>
        <w:t>.2023</w:t>
      </w:r>
      <w:r w:rsidRPr="00766972">
        <w:rPr>
          <w:rFonts w:ascii="Verdana" w:hAnsi="Verdana"/>
          <w:color w:val="000000"/>
          <w:sz w:val="18"/>
          <w:szCs w:val="18"/>
        </w:rPr>
        <w:t>. pomiędzy:</w:t>
      </w:r>
    </w:p>
    <w:p w:rsidR="009A4F35" w:rsidRPr="00766972" w:rsidRDefault="009A4F35" w:rsidP="009A4F35">
      <w:pPr>
        <w:spacing w:line="360" w:lineRule="auto"/>
        <w:jc w:val="both"/>
        <w:rPr>
          <w:rFonts w:ascii="Verdana" w:hAnsi="Verdana"/>
          <w:color w:val="000000"/>
          <w:sz w:val="18"/>
          <w:szCs w:val="18"/>
        </w:rPr>
      </w:pPr>
      <w:r w:rsidRPr="00766972">
        <w:rPr>
          <w:rFonts w:ascii="Verdana" w:hAnsi="Verdana"/>
          <w:b/>
          <w:color w:val="000000"/>
          <w:sz w:val="18"/>
          <w:szCs w:val="18"/>
        </w:rPr>
        <w:t>Przedsiębiorstwem Wodociągów i Kanalizacji Sp. z o.o.</w:t>
      </w:r>
      <w:r w:rsidRPr="00766972">
        <w:rPr>
          <w:rFonts w:ascii="Verdana" w:hAnsi="Verdana"/>
          <w:color w:val="000000"/>
          <w:sz w:val="18"/>
          <w:szCs w:val="18"/>
        </w:rPr>
        <w:t xml:space="preserve"> ul. Kos. Gdyńskich 47, </w:t>
      </w:r>
      <w:r w:rsidRPr="00766972">
        <w:rPr>
          <w:rFonts w:ascii="Verdana" w:hAnsi="Verdana"/>
          <w:color w:val="000000"/>
          <w:sz w:val="18"/>
          <w:szCs w:val="18"/>
        </w:rPr>
        <w:br/>
        <w:t>66-400 Gorzów Wlkp., zarejestrowanym w Sądzie Rejonowym w Zielonej Górze VIII Wydział Gospodarczy Krajowego Rejestru Sądowego pod nr KRS 0000055358, kapitał zakładowy: 2</w:t>
      </w:r>
      <w:r>
        <w:rPr>
          <w:rFonts w:ascii="Verdana" w:hAnsi="Verdana"/>
          <w:color w:val="000000"/>
          <w:sz w:val="18"/>
          <w:szCs w:val="18"/>
        </w:rPr>
        <w:t>26</w:t>
      </w:r>
      <w:r w:rsidRPr="00766972">
        <w:rPr>
          <w:rFonts w:ascii="Verdana" w:hAnsi="Verdana"/>
          <w:color w:val="000000"/>
          <w:sz w:val="18"/>
          <w:szCs w:val="18"/>
        </w:rPr>
        <w:t>.</w:t>
      </w:r>
      <w:r>
        <w:rPr>
          <w:rFonts w:ascii="Verdana" w:hAnsi="Verdana"/>
          <w:color w:val="000000"/>
          <w:sz w:val="18"/>
          <w:szCs w:val="18"/>
        </w:rPr>
        <w:t>791</w:t>
      </w:r>
      <w:r w:rsidRPr="00766972">
        <w:rPr>
          <w:rFonts w:ascii="Verdana" w:hAnsi="Verdana"/>
          <w:color w:val="000000"/>
          <w:sz w:val="18"/>
          <w:szCs w:val="18"/>
        </w:rPr>
        <w:t>.</w:t>
      </w:r>
      <w:r>
        <w:rPr>
          <w:rFonts w:ascii="Verdana" w:hAnsi="Verdana"/>
          <w:color w:val="000000"/>
          <w:sz w:val="18"/>
          <w:szCs w:val="18"/>
        </w:rPr>
        <w:t>0</w:t>
      </w:r>
      <w:r w:rsidRPr="00766972">
        <w:rPr>
          <w:rFonts w:ascii="Verdana" w:hAnsi="Verdana"/>
          <w:color w:val="000000"/>
          <w:sz w:val="18"/>
          <w:szCs w:val="18"/>
        </w:rPr>
        <w:t xml:space="preserve">00 zł, NIP 599-011-04-27, REGON 210511028, </w:t>
      </w:r>
      <w:r>
        <w:rPr>
          <w:rFonts w:ascii="Verdana" w:hAnsi="Verdana"/>
          <w:color w:val="000000"/>
          <w:sz w:val="18"/>
          <w:szCs w:val="18"/>
        </w:rPr>
        <w:t xml:space="preserve">BDO 000022043 </w:t>
      </w:r>
      <w:r w:rsidRPr="00766972">
        <w:rPr>
          <w:rFonts w:ascii="Verdana" w:hAnsi="Verdana"/>
          <w:color w:val="000000"/>
          <w:sz w:val="18"/>
          <w:szCs w:val="18"/>
        </w:rPr>
        <w:t>reprezentowanym przez:</w:t>
      </w:r>
    </w:p>
    <w:p w:rsidR="009A4F35" w:rsidRPr="00766972" w:rsidRDefault="009A4F35" w:rsidP="009A4F35">
      <w:pPr>
        <w:spacing w:line="360" w:lineRule="auto"/>
        <w:jc w:val="both"/>
        <w:rPr>
          <w:rFonts w:ascii="Verdana" w:hAnsi="Verdana"/>
          <w:color w:val="000000"/>
          <w:sz w:val="18"/>
          <w:szCs w:val="18"/>
        </w:rPr>
      </w:pPr>
      <w:r w:rsidRPr="00766972">
        <w:rPr>
          <w:rFonts w:ascii="Verdana" w:hAnsi="Verdana"/>
          <w:b/>
          <w:color w:val="000000"/>
          <w:sz w:val="18"/>
          <w:szCs w:val="18"/>
        </w:rPr>
        <w:t>- dr inż. Bogusława Andrzejczaka – Prezesa Zarządu Dyrektora Naczelnego</w:t>
      </w:r>
      <w:r w:rsidRPr="00766972">
        <w:rPr>
          <w:rFonts w:ascii="Verdana" w:hAnsi="Verdana"/>
          <w:color w:val="000000"/>
          <w:sz w:val="18"/>
          <w:szCs w:val="18"/>
        </w:rPr>
        <w:t xml:space="preserve"> </w:t>
      </w:r>
    </w:p>
    <w:p w:rsidR="009A4F35" w:rsidRPr="00766972" w:rsidRDefault="009A4F35" w:rsidP="009A4F35">
      <w:pPr>
        <w:spacing w:line="360" w:lineRule="auto"/>
        <w:jc w:val="both"/>
        <w:rPr>
          <w:rFonts w:ascii="Verdana" w:hAnsi="Verdana"/>
          <w:b/>
          <w:color w:val="000000"/>
          <w:sz w:val="18"/>
          <w:szCs w:val="18"/>
        </w:rPr>
      </w:pPr>
      <w:r w:rsidRPr="00766972">
        <w:rPr>
          <w:rFonts w:ascii="Verdana" w:hAnsi="Verdana"/>
          <w:b/>
          <w:color w:val="000000"/>
          <w:sz w:val="18"/>
          <w:szCs w:val="18"/>
        </w:rPr>
        <w:t>-</w:t>
      </w:r>
      <w:r w:rsidRPr="00766972">
        <w:rPr>
          <w:rFonts w:ascii="Times New Roman" w:hAnsi="Times New Roman"/>
          <w:b/>
          <w:color w:val="000000"/>
          <w:sz w:val="24"/>
          <w:szCs w:val="24"/>
        </w:rPr>
        <w:t xml:space="preserve"> </w:t>
      </w:r>
      <w:r w:rsidRPr="00766972">
        <w:rPr>
          <w:rFonts w:ascii="Verdana" w:hAnsi="Verdana"/>
          <w:b/>
          <w:color w:val="000000"/>
          <w:sz w:val="18"/>
          <w:szCs w:val="18"/>
        </w:rPr>
        <w:t xml:space="preserve">mgr inż. Tomasza </w:t>
      </w:r>
      <w:proofErr w:type="spellStart"/>
      <w:r w:rsidRPr="00766972">
        <w:rPr>
          <w:rFonts w:ascii="Verdana" w:hAnsi="Verdana"/>
          <w:b/>
          <w:color w:val="000000"/>
          <w:sz w:val="18"/>
          <w:szCs w:val="18"/>
        </w:rPr>
        <w:t>Surdackiego</w:t>
      </w:r>
      <w:proofErr w:type="spellEnd"/>
      <w:r w:rsidRPr="00766972">
        <w:rPr>
          <w:rFonts w:ascii="Verdana" w:hAnsi="Verdana"/>
          <w:b/>
          <w:color w:val="000000"/>
          <w:sz w:val="18"/>
          <w:szCs w:val="18"/>
        </w:rPr>
        <w:t xml:space="preserve"> – Członka Zarządu  Z-</w:t>
      </w:r>
      <w:proofErr w:type="spellStart"/>
      <w:r w:rsidRPr="00766972">
        <w:rPr>
          <w:rFonts w:ascii="Verdana" w:hAnsi="Verdana"/>
          <w:b/>
          <w:color w:val="000000"/>
          <w:sz w:val="18"/>
          <w:szCs w:val="18"/>
        </w:rPr>
        <w:t>cę</w:t>
      </w:r>
      <w:proofErr w:type="spellEnd"/>
      <w:r w:rsidRPr="00766972">
        <w:rPr>
          <w:rFonts w:ascii="Verdana" w:hAnsi="Verdana"/>
          <w:b/>
          <w:color w:val="000000"/>
          <w:sz w:val="18"/>
          <w:szCs w:val="18"/>
        </w:rPr>
        <w:t xml:space="preserve"> Dyrektora ds. Technicznych</w:t>
      </w:r>
    </w:p>
    <w:p w:rsidR="009A4F35" w:rsidRPr="00766972" w:rsidRDefault="009A4F35" w:rsidP="009A4F35">
      <w:pPr>
        <w:spacing w:line="360" w:lineRule="auto"/>
        <w:jc w:val="both"/>
        <w:rPr>
          <w:rFonts w:ascii="Verdana" w:hAnsi="Verdana"/>
          <w:color w:val="000000"/>
          <w:sz w:val="18"/>
          <w:szCs w:val="18"/>
        </w:rPr>
      </w:pPr>
      <w:r w:rsidRPr="00766972">
        <w:rPr>
          <w:rFonts w:ascii="Verdana" w:hAnsi="Verdana"/>
          <w:color w:val="000000"/>
          <w:sz w:val="18"/>
          <w:szCs w:val="18"/>
        </w:rPr>
        <w:t>zwanym dalej Zamawiającym z jednej strony</w:t>
      </w:r>
    </w:p>
    <w:p w:rsidR="009A4F35" w:rsidRPr="000776C1" w:rsidRDefault="009A4F35" w:rsidP="009A4F35">
      <w:pPr>
        <w:spacing w:line="360" w:lineRule="auto"/>
        <w:jc w:val="both"/>
        <w:rPr>
          <w:rFonts w:ascii="Verdana" w:hAnsi="Verdana"/>
          <w:b/>
          <w:color w:val="000000"/>
          <w:sz w:val="18"/>
          <w:szCs w:val="18"/>
        </w:rPr>
      </w:pPr>
      <w:r w:rsidRPr="000776C1">
        <w:rPr>
          <w:rFonts w:ascii="Verdana" w:hAnsi="Verdana"/>
          <w:b/>
          <w:color w:val="000000"/>
          <w:sz w:val="18"/>
          <w:szCs w:val="18"/>
        </w:rPr>
        <w:t xml:space="preserve">a </w:t>
      </w:r>
    </w:p>
    <w:p w:rsidR="009A4F35" w:rsidRDefault="009A4F35" w:rsidP="009A4F35">
      <w:pPr>
        <w:spacing w:line="360" w:lineRule="auto"/>
        <w:jc w:val="both"/>
        <w:rPr>
          <w:rFonts w:ascii="Verdana" w:hAnsi="Verdana"/>
          <w:color w:val="000000"/>
          <w:sz w:val="18"/>
          <w:szCs w:val="18"/>
        </w:rPr>
      </w:pPr>
    </w:p>
    <w:p w:rsidR="009A4F35" w:rsidRPr="00766972" w:rsidRDefault="009A4F35" w:rsidP="009A4F35">
      <w:pPr>
        <w:rPr>
          <w:rFonts w:ascii="Verdana" w:hAnsi="Verdana"/>
          <w:color w:val="000000"/>
          <w:sz w:val="18"/>
          <w:szCs w:val="18"/>
        </w:rPr>
      </w:pPr>
      <w:r w:rsidRPr="00766972">
        <w:rPr>
          <w:rFonts w:ascii="Verdana" w:hAnsi="Verdana"/>
          <w:color w:val="000000"/>
          <w:sz w:val="18"/>
          <w:szCs w:val="18"/>
        </w:rPr>
        <w:t>zwanym dalej Wykonawcą.</w:t>
      </w:r>
    </w:p>
    <w:p w:rsidR="009A4F35" w:rsidRPr="00766972" w:rsidRDefault="009A4F35" w:rsidP="009A4F35">
      <w:pPr>
        <w:widowControl w:val="0"/>
        <w:autoSpaceDE w:val="0"/>
        <w:autoSpaceDN w:val="0"/>
        <w:spacing w:after="0" w:line="360" w:lineRule="auto"/>
        <w:jc w:val="both"/>
        <w:rPr>
          <w:rFonts w:ascii="Verdana" w:eastAsia="Times New Roman" w:hAnsi="Verdana" w:cs="Arial"/>
          <w:color w:val="000000"/>
          <w:sz w:val="18"/>
          <w:szCs w:val="18"/>
          <w:lang w:eastAsia="pl-PL"/>
        </w:rPr>
      </w:pPr>
      <w:r w:rsidRPr="00766972">
        <w:rPr>
          <w:rFonts w:ascii="Verdana" w:eastAsia="Times New Roman" w:hAnsi="Verdana" w:cs="Arial"/>
          <w:color w:val="000000"/>
          <w:sz w:val="18"/>
          <w:szCs w:val="18"/>
          <w:lang w:eastAsia="pl-PL"/>
        </w:rPr>
        <w:t>Wykonawca został wyłoniony poprzez platformę zakupową zgodnie z zapisami „Regulaminu udzielania zamówień sektorowych przez Przedsiębiorstwo Wodociągów i Kanalizacji Sp. z o.o., do których nie mają zastosowania przepisy ustawy Prawo zamówień publicznych”.</w:t>
      </w:r>
    </w:p>
    <w:p w:rsidR="009A4F35" w:rsidRPr="00766972" w:rsidRDefault="009A4F35" w:rsidP="009A4F35">
      <w:pPr>
        <w:jc w:val="center"/>
        <w:rPr>
          <w:rFonts w:ascii="Verdana" w:hAnsi="Verdana"/>
          <w:color w:val="000000"/>
          <w:sz w:val="18"/>
          <w:szCs w:val="18"/>
        </w:rPr>
      </w:pPr>
      <w:r w:rsidRPr="00766972">
        <w:rPr>
          <w:rFonts w:ascii="Verdana" w:hAnsi="Verdana"/>
          <w:color w:val="000000"/>
          <w:sz w:val="18"/>
          <w:szCs w:val="18"/>
        </w:rPr>
        <w:t>§1</w:t>
      </w:r>
    </w:p>
    <w:p w:rsidR="009A4F35" w:rsidRPr="00766972" w:rsidRDefault="009A4F35" w:rsidP="009A4F35">
      <w:pPr>
        <w:widowControl w:val="0"/>
        <w:numPr>
          <w:ilvl w:val="0"/>
          <w:numId w:val="1"/>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Integralne części niniejszej Umowy stanowią następujące dokumenty:</w:t>
      </w:r>
    </w:p>
    <w:p w:rsidR="009A4F35" w:rsidRPr="00766972" w:rsidRDefault="009A4F35" w:rsidP="009A4F35">
      <w:pPr>
        <w:numPr>
          <w:ilvl w:val="1"/>
          <w:numId w:val="1"/>
        </w:numPr>
        <w:spacing w:after="0" w:line="360" w:lineRule="auto"/>
        <w:jc w:val="both"/>
        <w:rPr>
          <w:rFonts w:ascii="Verdana" w:hAnsi="Verdana"/>
          <w:color w:val="000000"/>
          <w:sz w:val="18"/>
          <w:szCs w:val="18"/>
        </w:rPr>
      </w:pPr>
      <w:r w:rsidRPr="00766972">
        <w:rPr>
          <w:rFonts w:ascii="Verdana" w:hAnsi="Verdana"/>
          <w:color w:val="000000"/>
          <w:sz w:val="18"/>
          <w:szCs w:val="18"/>
        </w:rPr>
        <w:t>Załącznik nr 1 – Opis przedmiotu zamówienia,</w:t>
      </w:r>
    </w:p>
    <w:p w:rsidR="009A4F35" w:rsidRDefault="009A4F35" w:rsidP="009A4F35">
      <w:pPr>
        <w:numPr>
          <w:ilvl w:val="1"/>
          <w:numId w:val="1"/>
        </w:numPr>
        <w:spacing w:after="0" w:line="360" w:lineRule="auto"/>
        <w:jc w:val="both"/>
        <w:rPr>
          <w:rFonts w:ascii="Verdana" w:hAnsi="Verdana"/>
          <w:color w:val="000000"/>
          <w:sz w:val="18"/>
          <w:szCs w:val="18"/>
        </w:rPr>
      </w:pPr>
      <w:r w:rsidRPr="00766972">
        <w:rPr>
          <w:rFonts w:ascii="Verdana" w:hAnsi="Verdana"/>
          <w:color w:val="000000"/>
          <w:sz w:val="18"/>
          <w:szCs w:val="18"/>
        </w:rPr>
        <w:t>Załącznik nr 2 – Oferta Wykonawcy</w:t>
      </w:r>
      <w:r>
        <w:rPr>
          <w:rFonts w:ascii="Verdana" w:hAnsi="Verdana"/>
          <w:color w:val="000000"/>
          <w:sz w:val="18"/>
          <w:szCs w:val="18"/>
        </w:rPr>
        <w:t>,</w:t>
      </w:r>
    </w:p>
    <w:p w:rsidR="009A4F35" w:rsidRPr="00766972" w:rsidRDefault="009A4F35" w:rsidP="009A4F35">
      <w:pPr>
        <w:numPr>
          <w:ilvl w:val="1"/>
          <w:numId w:val="1"/>
        </w:numPr>
        <w:spacing w:after="0" w:line="360" w:lineRule="auto"/>
        <w:jc w:val="both"/>
        <w:rPr>
          <w:rFonts w:ascii="Verdana" w:hAnsi="Verdana"/>
          <w:color w:val="000000"/>
          <w:sz w:val="18"/>
          <w:szCs w:val="18"/>
        </w:rPr>
      </w:pPr>
      <w:r>
        <w:rPr>
          <w:rFonts w:ascii="Verdana" w:hAnsi="Verdana"/>
          <w:color w:val="000000"/>
          <w:sz w:val="18"/>
          <w:szCs w:val="18"/>
        </w:rPr>
        <w:t>Załącznik nr 3 – Polecenie przekazu.</w:t>
      </w:r>
    </w:p>
    <w:p w:rsidR="009A4F35" w:rsidRPr="00AD3359" w:rsidRDefault="009A4F35" w:rsidP="009A4F35">
      <w:pPr>
        <w:numPr>
          <w:ilvl w:val="0"/>
          <w:numId w:val="1"/>
        </w:numPr>
        <w:spacing w:after="0" w:line="360" w:lineRule="auto"/>
        <w:jc w:val="both"/>
        <w:rPr>
          <w:rFonts w:ascii="Verdana" w:hAnsi="Verdana"/>
          <w:sz w:val="18"/>
          <w:szCs w:val="18"/>
        </w:rPr>
      </w:pPr>
      <w:r w:rsidRPr="00583957">
        <w:rPr>
          <w:rFonts w:ascii="Verdana" w:hAnsi="Verdana"/>
          <w:sz w:val="18"/>
          <w:szCs w:val="18"/>
        </w:rPr>
        <w:t xml:space="preserve">W przypadku rozbieżności (sprzeczności) zapisów poszczególnych dokumentów </w:t>
      </w:r>
      <w:r w:rsidRPr="00060668">
        <w:rPr>
          <w:rFonts w:ascii="Verdana" w:hAnsi="Verdana"/>
          <w:sz w:val="18"/>
          <w:szCs w:val="18"/>
        </w:rPr>
        <w:t xml:space="preserve">wymagania określone </w:t>
      </w:r>
      <w:r>
        <w:rPr>
          <w:rFonts w:ascii="Verdana" w:hAnsi="Verdana"/>
          <w:sz w:val="18"/>
          <w:szCs w:val="18"/>
        </w:rPr>
        <w:br/>
      </w:r>
      <w:r w:rsidRPr="00060668">
        <w:rPr>
          <w:rFonts w:ascii="Verdana" w:hAnsi="Verdana"/>
          <w:sz w:val="18"/>
          <w:szCs w:val="18"/>
        </w:rPr>
        <w:t>w choćby jednym z nich są obowiązujące dla Wykonawcy, tak jakby zawarte były w</w:t>
      </w:r>
      <w:r>
        <w:rPr>
          <w:rFonts w:ascii="Verdana" w:hAnsi="Verdana"/>
          <w:sz w:val="18"/>
          <w:szCs w:val="18"/>
        </w:rPr>
        <w:t> </w:t>
      </w:r>
      <w:r w:rsidRPr="00060668">
        <w:rPr>
          <w:rFonts w:ascii="Verdana" w:hAnsi="Verdana"/>
          <w:sz w:val="18"/>
          <w:szCs w:val="18"/>
        </w:rPr>
        <w:t>całej dokumentacji. Wykonawca nie może wykorzystywać błędów lub oczywistych omyłek w</w:t>
      </w:r>
      <w:r>
        <w:rPr>
          <w:rFonts w:ascii="Verdana" w:hAnsi="Verdana"/>
          <w:sz w:val="18"/>
          <w:szCs w:val="18"/>
        </w:rPr>
        <w:t> </w:t>
      </w:r>
      <w:r w:rsidRPr="00060668">
        <w:rPr>
          <w:rFonts w:ascii="Verdana" w:hAnsi="Verdana"/>
          <w:sz w:val="18"/>
          <w:szCs w:val="18"/>
        </w:rPr>
        <w:t>dokumentacji lub umowie, a o ich wykryciu winien natychmiast poinformować Zamawiającego, który podejmie decyzję o wprowadzeniu odpowiednich zmian i poprawek</w:t>
      </w:r>
      <w:r w:rsidRPr="00AF4D34">
        <w:rPr>
          <w:rFonts w:ascii="Verdana" w:hAnsi="Verdana"/>
          <w:sz w:val="18"/>
          <w:szCs w:val="18"/>
        </w:rPr>
        <w:t>.</w:t>
      </w:r>
      <w:r>
        <w:rPr>
          <w:rFonts w:ascii="Verdana" w:hAnsi="Verdana"/>
          <w:sz w:val="18"/>
          <w:szCs w:val="18"/>
        </w:rPr>
        <w:t xml:space="preserve"> </w:t>
      </w:r>
      <w:r w:rsidRPr="00595412">
        <w:rPr>
          <w:rFonts w:ascii="Verdana" w:hAnsi="Verdana"/>
          <w:sz w:val="18"/>
          <w:szCs w:val="18"/>
        </w:rPr>
        <w:t>Tego rodzaju zmiany lub poprawki nie stanowią zmiany umowy i nie wymagają aneksu do niej.</w:t>
      </w:r>
      <w:r>
        <w:rPr>
          <w:rFonts w:ascii="Verdana" w:hAnsi="Verdana"/>
          <w:sz w:val="18"/>
          <w:szCs w:val="18"/>
        </w:rPr>
        <w:t xml:space="preserve"> Wprowadzenie zmian lub poprawek o których mowa powyżej nie uprawnia Wykonawcy do zmiany wynagrodzenia, </w:t>
      </w:r>
      <w:r w:rsidRPr="005266AF">
        <w:rPr>
          <w:rFonts w:ascii="Verdana" w:hAnsi="Verdana"/>
          <w:sz w:val="18"/>
          <w:szCs w:val="18"/>
        </w:rPr>
        <w:t>chyba że umowa stanowi inaczej</w:t>
      </w:r>
      <w:r w:rsidRPr="00F41A0B">
        <w:rPr>
          <w:rFonts w:ascii="Verdana" w:hAnsi="Verdana" w:cs="Arial"/>
          <w:sz w:val="18"/>
          <w:szCs w:val="18"/>
        </w:rPr>
        <w:t>.</w:t>
      </w:r>
    </w:p>
    <w:p w:rsidR="009A4F35" w:rsidRPr="00766972" w:rsidRDefault="009A4F35" w:rsidP="009A4F35">
      <w:pPr>
        <w:spacing w:line="360" w:lineRule="auto"/>
        <w:jc w:val="center"/>
        <w:rPr>
          <w:rFonts w:ascii="Verdana" w:hAnsi="Verdana"/>
          <w:color w:val="000000"/>
          <w:sz w:val="18"/>
          <w:szCs w:val="18"/>
        </w:rPr>
      </w:pPr>
      <w:r w:rsidRPr="00766972">
        <w:rPr>
          <w:rFonts w:ascii="Verdana" w:hAnsi="Verdana"/>
          <w:color w:val="000000"/>
          <w:sz w:val="18"/>
          <w:szCs w:val="18"/>
        </w:rPr>
        <w:t>§2</w:t>
      </w:r>
    </w:p>
    <w:p w:rsidR="009A4F35" w:rsidRPr="00766972" w:rsidRDefault="009A4F35" w:rsidP="009A4F35">
      <w:pPr>
        <w:numPr>
          <w:ilvl w:val="0"/>
          <w:numId w:val="9"/>
        </w:numPr>
        <w:spacing w:after="0" w:line="360" w:lineRule="auto"/>
        <w:jc w:val="both"/>
        <w:rPr>
          <w:rFonts w:ascii="Verdana" w:hAnsi="Verdana"/>
          <w:color w:val="000000"/>
          <w:sz w:val="18"/>
          <w:szCs w:val="18"/>
        </w:rPr>
      </w:pPr>
      <w:r w:rsidRPr="00766972">
        <w:rPr>
          <w:rFonts w:ascii="Verdana" w:hAnsi="Verdana"/>
          <w:color w:val="000000"/>
          <w:sz w:val="18"/>
          <w:szCs w:val="18"/>
        </w:rPr>
        <w:lastRenderedPageBreak/>
        <w:t>Przedmiotem zamówienia jest</w:t>
      </w:r>
      <w:r w:rsidR="002D0D3F" w:rsidRPr="002D0D3F">
        <w:rPr>
          <w:rFonts w:ascii="Verdana" w:hAnsi="Verdana"/>
          <w:sz w:val="18"/>
          <w:szCs w:val="18"/>
        </w:rPr>
        <w:t xml:space="preserve"> </w:t>
      </w:r>
      <w:r w:rsidR="002D0D3F">
        <w:rPr>
          <w:rFonts w:ascii="Verdana" w:hAnsi="Verdana"/>
          <w:sz w:val="18"/>
          <w:szCs w:val="18"/>
        </w:rPr>
        <w:t>dostawa  środków ochron indywidualnych</w:t>
      </w:r>
      <w:r w:rsidRPr="00766972">
        <w:rPr>
          <w:rFonts w:ascii="Verdana" w:hAnsi="Verdana"/>
          <w:color w:val="000000"/>
          <w:sz w:val="18"/>
          <w:szCs w:val="18"/>
        </w:rPr>
        <w:t xml:space="preserve"> </w:t>
      </w:r>
      <w:proofErr w:type="spellStart"/>
      <w:r w:rsidRPr="00766972">
        <w:rPr>
          <w:rFonts w:ascii="Verdana" w:hAnsi="Verdana"/>
          <w:color w:val="000000"/>
          <w:sz w:val="18"/>
          <w:szCs w:val="18"/>
        </w:rPr>
        <w:t>PWiK</w:t>
      </w:r>
      <w:proofErr w:type="spellEnd"/>
      <w:r w:rsidRPr="00766972">
        <w:rPr>
          <w:rFonts w:ascii="Verdana" w:hAnsi="Verdana"/>
          <w:color w:val="000000"/>
          <w:sz w:val="18"/>
          <w:szCs w:val="18"/>
        </w:rPr>
        <w:t xml:space="preserve"> Sp. z o.o. </w:t>
      </w:r>
      <w:r w:rsidRPr="00766972">
        <w:rPr>
          <w:rFonts w:ascii="Verdana" w:hAnsi="Verdana"/>
          <w:color w:val="000000"/>
          <w:sz w:val="18"/>
          <w:szCs w:val="18"/>
        </w:rPr>
        <w:br/>
        <w:t xml:space="preserve">w Gorzowie Wlkp. Wykonawca zobowiązany jest dostarczyć Zamawiającemu artykuły przemysłowe spełniające wymogi  ustawy z dnia 30 sierpnia 2002 o systemie oceny zgodności </w:t>
      </w:r>
      <w:r>
        <w:rPr>
          <w:color w:val="000000"/>
          <w:sz w:val="18"/>
          <w:szCs w:val="18"/>
        </w:rPr>
        <w:t>(</w:t>
      </w:r>
      <w:r w:rsidRPr="00D3297A">
        <w:rPr>
          <w:rFonts w:ascii="Times New Roman" w:hAnsi="Times New Roman"/>
        </w:rPr>
        <w:t xml:space="preserve">Dz. U. z 2023 r. </w:t>
      </w:r>
      <w:r>
        <w:rPr>
          <w:rFonts w:ascii="Times New Roman" w:hAnsi="Times New Roman"/>
        </w:rPr>
        <w:t xml:space="preserve"> </w:t>
      </w:r>
      <w:r w:rsidRPr="00D3297A">
        <w:rPr>
          <w:rFonts w:ascii="Times New Roman" w:hAnsi="Times New Roman"/>
        </w:rPr>
        <w:t>poz. 215</w:t>
      </w:r>
      <w:r w:rsidRPr="00766972">
        <w:rPr>
          <w:rFonts w:ascii="Verdana" w:hAnsi="Verdana"/>
          <w:color w:val="000000"/>
          <w:sz w:val="18"/>
          <w:szCs w:val="18"/>
        </w:rPr>
        <w:t xml:space="preserve">). </w:t>
      </w:r>
    </w:p>
    <w:p w:rsidR="009A4F35" w:rsidRPr="00766972" w:rsidRDefault="009A4F35" w:rsidP="009A4F35">
      <w:pPr>
        <w:numPr>
          <w:ilvl w:val="0"/>
          <w:numId w:val="9"/>
        </w:numPr>
        <w:adjustRightInd w:val="0"/>
        <w:spacing w:after="0" w:line="360" w:lineRule="auto"/>
        <w:jc w:val="both"/>
        <w:rPr>
          <w:rFonts w:ascii="Verdana" w:hAnsi="Verdana" w:cs="Verdana"/>
          <w:color w:val="000000"/>
          <w:sz w:val="18"/>
          <w:szCs w:val="18"/>
        </w:rPr>
      </w:pPr>
      <w:r w:rsidRPr="00766972">
        <w:rPr>
          <w:rFonts w:ascii="Verdana" w:hAnsi="Verdana"/>
          <w:color w:val="000000"/>
          <w:sz w:val="18"/>
          <w:szCs w:val="18"/>
        </w:rPr>
        <w:t xml:space="preserve">Realizacja umowy następować będzie wyłącznie na podstawie konkretnych zamówień Zamawiającego przesyłanych drogą elektroniczną, faksem lub zgłaszanych telefonicznie, stosownie do jego potrzeb. </w:t>
      </w:r>
      <w:bookmarkStart w:id="0" w:name="_GoBack"/>
      <w:bookmarkEnd w:id="0"/>
    </w:p>
    <w:p w:rsidR="009A4F35" w:rsidRPr="00766972" w:rsidRDefault="009A4F35" w:rsidP="009A4F35">
      <w:pPr>
        <w:numPr>
          <w:ilvl w:val="0"/>
          <w:numId w:val="9"/>
        </w:numPr>
        <w:adjustRightInd w:val="0"/>
        <w:spacing w:after="0" w:line="360" w:lineRule="auto"/>
        <w:jc w:val="both"/>
        <w:rPr>
          <w:rFonts w:ascii="Verdana" w:hAnsi="Verdana" w:cs="Verdana"/>
          <w:color w:val="000000"/>
          <w:sz w:val="18"/>
          <w:szCs w:val="18"/>
        </w:rPr>
      </w:pPr>
      <w:r w:rsidRPr="00766972">
        <w:rPr>
          <w:rFonts w:ascii="Verdana" w:hAnsi="Verdana"/>
          <w:color w:val="000000"/>
          <w:sz w:val="18"/>
          <w:szCs w:val="18"/>
        </w:rPr>
        <w:t xml:space="preserve">Wykonawca zobowiązuje się dostarczyć każdorazowo przedmiot umowy w terminie </w:t>
      </w:r>
      <w:r>
        <w:rPr>
          <w:rFonts w:ascii="Verdana" w:hAnsi="Verdana"/>
          <w:color w:val="000000"/>
          <w:sz w:val="18"/>
          <w:szCs w:val="18"/>
        </w:rPr>
        <w:t>14</w:t>
      </w:r>
      <w:r w:rsidRPr="00766972">
        <w:rPr>
          <w:rFonts w:ascii="Verdana" w:hAnsi="Verdana"/>
          <w:color w:val="000000"/>
          <w:sz w:val="18"/>
          <w:szCs w:val="18"/>
        </w:rPr>
        <w:t xml:space="preserve"> dni roboczych od dnia złożenia zamówienia przez Zamawiającego. Każda dostawa stanowić będzie odrębny przedmiot odbioru          i płatności</w:t>
      </w:r>
      <w:r w:rsidRPr="00766972">
        <w:rPr>
          <w:rFonts w:ascii="Verdana" w:hAnsi="Verdana" w:cs="Calibri"/>
          <w:color w:val="000000"/>
          <w:sz w:val="18"/>
          <w:szCs w:val="18"/>
        </w:rPr>
        <w:t xml:space="preserve">. </w:t>
      </w:r>
    </w:p>
    <w:p w:rsidR="009A4F35" w:rsidRPr="00766972" w:rsidRDefault="009A4F35" w:rsidP="009A4F35">
      <w:pPr>
        <w:numPr>
          <w:ilvl w:val="0"/>
          <w:numId w:val="9"/>
        </w:numPr>
        <w:adjustRightInd w:val="0"/>
        <w:spacing w:after="0" w:line="360" w:lineRule="auto"/>
        <w:jc w:val="both"/>
        <w:rPr>
          <w:rFonts w:ascii="Verdana" w:hAnsi="Verdana" w:cs="Verdana"/>
          <w:color w:val="000000"/>
          <w:sz w:val="18"/>
          <w:szCs w:val="18"/>
        </w:rPr>
      </w:pPr>
      <w:r w:rsidRPr="00766972">
        <w:rPr>
          <w:rFonts w:ascii="Verdana" w:hAnsi="Verdana"/>
          <w:color w:val="000000"/>
          <w:sz w:val="18"/>
          <w:szCs w:val="18"/>
        </w:rPr>
        <w:t xml:space="preserve">Dostawa przedmiotu umowy każdorazowo nastąpi staraniem Wykonawcy na jego koszt i ryzyko do magazynu </w:t>
      </w:r>
      <w:proofErr w:type="spellStart"/>
      <w:r w:rsidRPr="00766972">
        <w:rPr>
          <w:rFonts w:ascii="Verdana" w:hAnsi="Verdana"/>
          <w:color w:val="000000"/>
          <w:sz w:val="18"/>
          <w:szCs w:val="18"/>
        </w:rPr>
        <w:t>PWiK</w:t>
      </w:r>
      <w:proofErr w:type="spellEnd"/>
      <w:r w:rsidRPr="00766972">
        <w:rPr>
          <w:rFonts w:ascii="Verdana" w:hAnsi="Verdana"/>
          <w:color w:val="000000"/>
          <w:sz w:val="18"/>
          <w:szCs w:val="18"/>
        </w:rPr>
        <w:t xml:space="preserve"> Sp. z o.o. ul. Śląska 95, 66-400 Gorzów Wlkp.</w:t>
      </w:r>
      <w:r w:rsidRPr="00766972">
        <w:rPr>
          <w:rFonts w:ascii="Verdana" w:hAnsi="Verdana" w:cs="Verdana"/>
          <w:color w:val="000000"/>
          <w:sz w:val="18"/>
          <w:szCs w:val="18"/>
        </w:rPr>
        <w:t xml:space="preserve"> </w:t>
      </w:r>
    </w:p>
    <w:p w:rsidR="009A4F35" w:rsidRPr="00766972" w:rsidRDefault="009A4F35" w:rsidP="009A4F35">
      <w:pPr>
        <w:numPr>
          <w:ilvl w:val="0"/>
          <w:numId w:val="9"/>
        </w:numPr>
        <w:adjustRightInd w:val="0"/>
        <w:spacing w:after="0" w:line="360" w:lineRule="auto"/>
        <w:jc w:val="both"/>
        <w:rPr>
          <w:rFonts w:ascii="Verdana" w:hAnsi="Verdana" w:cs="Verdana"/>
          <w:color w:val="000000"/>
          <w:sz w:val="18"/>
          <w:szCs w:val="18"/>
        </w:rPr>
      </w:pPr>
      <w:r w:rsidRPr="00766972">
        <w:rPr>
          <w:rFonts w:ascii="Verdana" w:hAnsi="Verdana" w:cs="Verdana"/>
          <w:color w:val="000000"/>
          <w:sz w:val="18"/>
          <w:szCs w:val="18"/>
        </w:rPr>
        <w:t>Na okoliczność odbioru zostanie sporządzony protokołu odbioru.</w:t>
      </w:r>
    </w:p>
    <w:p w:rsidR="009A4F35" w:rsidRDefault="009A4F35" w:rsidP="009A4F35">
      <w:pPr>
        <w:spacing w:line="360" w:lineRule="auto"/>
        <w:jc w:val="center"/>
        <w:rPr>
          <w:rFonts w:ascii="Verdana" w:hAnsi="Verdana"/>
          <w:color w:val="000000"/>
          <w:sz w:val="18"/>
          <w:szCs w:val="18"/>
        </w:rPr>
      </w:pPr>
    </w:p>
    <w:p w:rsidR="009A4F35" w:rsidRPr="00766972" w:rsidRDefault="009A4F35" w:rsidP="009A4F35">
      <w:pPr>
        <w:spacing w:line="360" w:lineRule="auto"/>
        <w:jc w:val="center"/>
        <w:rPr>
          <w:rFonts w:ascii="Verdana" w:hAnsi="Verdana"/>
          <w:color w:val="000000"/>
          <w:sz w:val="18"/>
          <w:szCs w:val="18"/>
        </w:rPr>
      </w:pPr>
      <w:r w:rsidRPr="00766972">
        <w:rPr>
          <w:rFonts w:ascii="Verdana" w:hAnsi="Verdana"/>
          <w:color w:val="000000"/>
          <w:sz w:val="18"/>
          <w:szCs w:val="18"/>
        </w:rPr>
        <w:t>§3</w:t>
      </w:r>
    </w:p>
    <w:p w:rsidR="009A4F35" w:rsidRPr="00766972" w:rsidRDefault="009A4F35" w:rsidP="009A4F35">
      <w:pPr>
        <w:widowControl w:val="0"/>
        <w:numPr>
          <w:ilvl w:val="0"/>
          <w:numId w:val="2"/>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Ustala się następujące ryczałtowe ceny jednostkowe  za wykonanie przedmiotu umowy:</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386"/>
        <w:gridCol w:w="992"/>
        <w:gridCol w:w="1701"/>
        <w:gridCol w:w="1701"/>
      </w:tblGrid>
      <w:tr w:rsidR="0044562E" w:rsidTr="0044562E">
        <w:trPr>
          <w:trHeight w:val="110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spacing w:line="360" w:lineRule="auto"/>
              <w:jc w:val="center"/>
              <w:rPr>
                <w:rFonts w:ascii="Times New Roman" w:eastAsia="Times New Roman" w:hAnsi="Times New Roman"/>
              </w:rPr>
            </w:pPr>
            <w:r>
              <w:t>Lp.</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pPr>
              <w:spacing w:line="360" w:lineRule="auto"/>
              <w:jc w:val="center"/>
              <w:rPr>
                <w:rFonts w:ascii="Times New Roman" w:eastAsia="Times New Roman" w:hAnsi="Times New Roman"/>
              </w:rPr>
            </w:pPr>
            <w:r>
              <w:t>Nazwa</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spacing w:line="360" w:lineRule="auto"/>
              <w:jc w:val="center"/>
              <w:rPr>
                <w:rFonts w:ascii="Times New Roman" w:eastAsia="Times New Roman" w:hAnsi="Times New Roman"/>
              </w:rPr>
            </w:pPr>
            <w:r>
              <w:t>Ilość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rPr>
                <w:rFonts w:ascii="Times New Roman" w:eastAsia="Times New Roman" w:hAnsi="Times New Roman"/>
              </w:rPr>
            </w:pPr>
            <w:r>
              <w:t>Cena jednostkowa</w:t>
            </w:r>
          </w:p>
          <w:p w:rsidR="0044562E" w:rsidRDefault="0044562E">
            <w:pPr>
              <w:jc w:val="center"/>
              <w:rPr>
                <w:rFonts w:ascii="Times New Roman" w:eastAsia="Times New Roman" w:hAnsi="Times New Roman"/>
              </w:rPr>
            </w:pPr>
            <w:r>
              <w:t>netto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rPr>
                <w:rFonts w:ascii="Times New Roman" w:eastAsia="Times New Roman" w:hAnsi="Times New Roman"/>
              </w:rPr>
            </w:pPr>
            <w:r>
              <w:t>Wartość</w:t>
            </w:r>
          </w:p>
          <w:p w:rsidR="0044562E" w:rsidRDefault="0044562E">
            <w:pPr>
              <w:jc w:val="center"/>
            </w:pPr>
            <w:r>
              <w:t>netto</w:t>
            </w:r>
          </w:p>
        </w:tc>
      </w:tr>
      <w:tr w:rsidR="0044562E" w:rsidTr="0044562E">
        <w:trPr>
          <w:trHeight w:val="22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art.441A R 32/NC</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tabs>
                <w:tab w:val="left" w:pos="260"/>
                <w:tab w:val="center" w:pos="426"/>
              </w:tabs>
              <w:jc w:val="center"/>
            </w:pPr>
            <w:r>
              <w:t>60par</w:t>
            </w: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r>
      <w:tr w:rsidR="0044562E" w:rsidTr="0044562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diagnostyczne nitrylowe op. 100szt.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800par</w:t>
            </w: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r>
      <w:tr w:rsidR="0044562E" w:rsidTr="0044562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 xml:space="preserve">Rękawice </w:t>
            </w:r>
            <w:proofErr w:type="spellStart"/>
            <w:r>
              <w:t>Gunners</w:t>
            </w:r>
            <w:proofErr w:type="spellEnd"/>
            <w:r>
              <w:t xml:space="preserve"> ochronne z licowej koziej skóry</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8par</w:t>
            </w: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r>
      <w:tr w:rsidR="0044562E" w:rsidTr="0044562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pPr>
              <w:shd w:val="clear" w:color="auto" w:fill="FFFFFF"/>
              <w:spacing w:before="100" w:beforeAutospacing="1" w:after="100" w:afterAutospacing="1"/>
            </w:pPr>
            <w:r>
              <w:t>Rękawice  LATEX COMFORT A-100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150par</w:t>
            </w: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r>
      <w:tr w:rsidR="0044562E" w:rsidTr="0044562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 xml:space="preserve">Rękawice NITRYL bez pudrowe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1300par</w:t>
            </w: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44562E" w:rsidRDefault="0044562E">
            <w:pPr>
              <w:rPr>
                <w:rFonts w:asciiTheme="minorHAnsi" w:eastAsiaTheme="minorHAnsi" w:hAnsiTheme="minorHAnsi" w:cstheme="minorBidi"/>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rPr>
                <w:rFonts w:ascii="Times New Roman" w:eastAsia="Times New Roman" w:hAnsi="Times New Roman"/>
              </w:rPr>
            </w:pPr>
            <w: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pPr>
              <w:rPr>
                <w:rFonts w:ascii="Times New Roman" w:eastAsia="Times New Roman" w:hAnsi="Times New Roman"/>
              </w:rPr>
            </w:pPr>
            <w:r>
              <w:t xml:space="preserve">Rękawice NITRYLOWE CZARNE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rPr>
                <w:rFonts w:ascii="Times New Roman" w:eastAsia="Times New Roman" w:hAnsi="Times New Roman"/>
              </w:rPr>
            </w:pPr>
            <w:r>
              <w:t>1500par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41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nitrylowe dł. ANSELL</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650par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31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8</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nitrylowe lekkie ( żółte, pomarańczowe)</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384 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9</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nitrylowe  MOTO (op. 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500 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10</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nitrylowe OPAL (ciężki mankiet)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2050par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robocze  czerwone RTELA</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6536par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12</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robocze ocieplane</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164 pary</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13</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robocze wzmocnione skórą</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40 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14</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 xml:space="preserve">Rękawice skórzane DRIVER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15 par</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lastRenderedPageBreak/>
              <w:t>15</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spawalnicze</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4 pary</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16</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 xml:space="preserve">Rękawice spawalnicze ocieplane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4 pary</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r w:rsidR="0044562E" w:rsidTr="0044562E">
        <w:trPr>
          <w:trHeight w:val="20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17</w:t>
            </w:r>
          </w:p>
        </w:tc>
        <w:tc>
          <w:tcPr>
            <w:tcW w:w="5386" w:type="dxa"/>
            <w:tcBorders>
              <w:top w:val="single" w:sz="4" w:space="0" w:color="auto"/>
              <w:left w:val="single" w:sz="4" w:space="0" w:color="auto"/>
              <w:bottom w:val="single" w:sz="4" w:space="0" w:color="auto"/>
              <w:right w:val="single" w:sz="4" w:space="0" w:color="auto"/>
            </w:tcBorders>
            <w:vAlign w:val="center"/>
            <w:hideMark/>
          </w:tcPr>
          <w:p w:rsidR="0044562E" w:rsidRDefault="0044562E">
            <w:r>
              <w:t>Rękawice wzmocnione dwoiną</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62E" w:rsidRDefault="0044562E">
            <w:pPr>
              <w:jc w:val="center"/>
            </w:pPr>
            <w:r>
              <w:t xml:space="preserve">40 par </w:t>
            </w: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62E" w:rsidRDefault="0044562E">
            <w:pPr>
              <w:jc w:val="center"/>
              <w:rPr>
                <w:rFonts w:ascii="Times New Roman" w:eastAsia="Times New Roman" w:hAnsi="Times New Roman"/>
              </w:rPr>
            </w:pPr>
          </w:p>
        </w:tc>
      </w:tr>
    </w:tbl>
    <w:p w:rsidR="009A4F35" w:rsidRPr="00766972" w:rsidRDefault="009A4F35" w:rsidP="009A4F35">
      <w:pPr>
        <w:widowControl w:val="0"/>
        <w:autoSpaceDE w:val="0"/>
        <w:autoSpaceDN w:val="0"/>
        <w:spacing w:after="0" w:line="360" w:lineRule="auto"/>
        <w:ind w:left="340"/>
        <w:jc w:val="both"/>
        <w:rPr>
          <w:rFonts w:ascii="Verdana" w:hAnsi="Verdana"/>
          <w:color w:val="000000"/>
          <w:sz w:val="18"/>
          <w:szCs w:val="18"/>
        </w:rPr>
      </w:pPr>
    </w:p>
    <w:p w:rsidR="009A4F35" w:rsidRPr="00766972" w:rsidRDefault="009A4F35" w:rsidP="009A4F35">
      <w:pPr>
        <w:spacing w:line="360" w:lineRule="auto"/>
        <w:rPr>
          <w:rFonts w:ascii="Verdana" w:hAnsi="Verdana" w:cs="Verdana"/>
          <w:color w:val="000000"/>
          <w:sz w:val="18"/>
          <w:szCs w:val="18"/>
        </w:rPr>
      </w:pPr>
      <w:r>
        <w:rPr>
          <w:rFonts w:ascii="Verdana" w:hAnsi="Verdana" w:cs="Verdana"/>
          <w:color w:val="000000"/>
          <w:sz w:val="18"/>
          <w:szCs w:val="18"/>
        </w:rPr>
        <w:t>Całkowite w</w:t>
      </w:r>
      <w:r w:rsidRPr="00766972">
        <w:rPr>
          <w:rFonts w:ascii="Verdana" w:hAnsi="Verdana" w:cs="Verdana"/>
          <w:color w:val="000000"/>
          <w:sz w:val="18"/>
          <w:szCs w:val="18"/>
        </w:rPr>
        <w:t xml:space="preserve">ynagrodzenie z tytułu realizacji umowy wynosi: </w:t>
      </w:r>
    </w:p>
    <w:p w:rsidR="009A4F35" w:rsidRPr="00766972" w:rsidRDefault="009A4F35" w:rsidP="009A4F35">
      <w:pPr>
        <w:spacing w:after="0"/>
        <w:rPr>
          <w:rFonts w:ascii="Verdana" w:hAnsi="Verdana" w:cs="Verdana"/>
          <w:color w:val="000000"/>
          <w:sz w:val="18"/>
          <w:szCs w:val="18"/>
        </w:rPr>
      </w:pPr>
      <w:r>
        <w:rPr>
          <w:rFonts w:ascii="Verdana" w:hAnsi="Verdana" w:cs="Verdana"/>
          <w:color w:val="000000"/>
          <w:sz w:val="18"/>
          <w:szCs w:val="18"/>
        </w:rPr>
        <w:t>n</w:t>
      </w:r>
      <w:r w:rsidRPr="00766972">
        <w:rPr>
          <w:rFonts w:ascii="Verdana" w:hAnsi="Verdana" w:cs="Verdana"/>
          <w:color w:val="000000"/>
          <w:sz w:val="18"/>
          <w:szCs w:val="18"/>
        </w:rPr>
        <w:t>etto do:</w:t>
      </w:r>
      <w:r>
        <w:rPr>
          <w:rFonts w:ascii="Verdana" w:hAnsi="Verdana" w:cs="Verdana"/>
          <w:color w:val="000000"/>
          <w:sz w:val="18"/>
          <w:szCs w:val="18"/>
        </w:rPr>
        <w:t xml:space="preserve"> zł</w:t>
      </w:r>
    </w:p>
    <w:p w:rsidR="009A4F35" w:rsidRPr="00766972" w:rsidRDefault="009A4F35" w:rsidP="009A4F35">
      <w:pPr>
        <w:spacing w:after="0"/>
        <w:rPr>
          <w:rFonts w:ascii="Verdana" w:hAnsi="Verdana" w:cs="Verdana"/>
          <w:color w:val="000000"/>
          <w:sz w:val="18"/>
          <w:szCs w:val="18"/>
        </w:rPr>
      </w:pPr>
    </w:p>
    <w:p w:rsidR="009A4F35" w:rsidRPr="00766972" w:rsidRDefault="009A4F35" w:rsidP="009A4F35">
      <w:pPr>
        <w:rPr>
          <w:rFonts w:ascii="Verdana" w:hAnsi="Verdana" w:cs="Verdana"/>
          <w:color w:val="000000"/>
          <w:sz w:val="18"/>
          <w:szCs w:val="18"/>
        </w:rPr>
      </w:pPr>
      <w:r>
        <w:rPr>
          <w:rFonts w:ascii="Verdana" w:hAnsi="Verdana" w:cs="Verdana"/>
          <w:color w:val="000000"/>
          <w:sz w:val="18"/>
          <w:szCs w:val="18"/>
        </w:rPr>
        <w:t xml:space="preserve">plus </w:t>
      </w:r>
      <w:r>
        <w:rPr>
          <w:rFonts w:ascii="Verdana" w:hAnsi="Verdana" w:cs="Verdana"/>
          <w:b/>
          <w:color w:val="000000"/>
          <w:sz w:val="18"/>
          <w:szCs w:val="18"/>
        </w:rPr>
        <w:t xml:space="preserve"> </w:t>
      </w:r>
      <w:r w:rsidRPr="00411188">
        <w:rPr>
          <w:rFonts w:ascii="Verdana" w:hAnsi="Verdana" w:cs="Verdana"/>
          <w:b/>
          <w:color w:val="000000"/>
          <w:sz w:val="18"/>
          <w:szCs w:val="18"/>
        </w:rPr>
        <w:t xml:space="preserve">% </w:t>
      </w:r>
      <w:r w:rsidRPr="00411188">
        <w:rPr>
          <w:rFonts w:ascii="Verdana" w:hAnsi="Verdana" w:cs="Verdana"/>
          <w:color w:val="000000"/>
          <w:sz w:val="18"/>
          <w:szCs w:val="18"/>
        </w:rPr>
        <w:t>podatku  w kwocie zł</w:t>
      </w:r>
      <w:r w:rsidRPr="00766972">
        <w:rPr>
          <w:rFonts w:ascii="Verdana" w:hAnsi="Verdana" w:cs="Verdana"/>
          <w:color w:val="000000"/>
          <w:sz w:val="18"/>
          <w:szCs w:val="18"/>
        </w:rPr>
        <w:t xml:space="preserve"> </w:t>
      </w:r>
    </w:p>
    <w:p w:rsidR="009A4F35" w:rsidRPr="00AD3359" w:rsidRDefault="009A4F35" w:rsidP="009A4F35">
      <w:pPr>
        <w:rPr>
          <w:rFonts w:ascii="Verdana" w:hAnsi="Verdana" w:cs="Verdana"/>
          <w:color w:val="000000"/>
          <w:sz w:val="18"/>
          <w:szCs w:val="18"/>
        </w:rPr>
      </w:pPr>
      <w:r w:rsidRPr="00766972">
        <w:rPr>
          <w:rFonts w:ascii="Verdana" w:hAnsi="Verdana" w:cs="Verdana"/>
          <w:color w:val="000000"/>
          <w:sz w:val="18"/>
          <w:szCs w:val="18"/>
        </w:rPr>
        <w:t>brutto do</w:t>
      </w:r>
      <w:r>
        <w:rPr>
          <w:rFonts w:ascii="Verdana" w:hAnsi="Verdana" w:cs="Verdana"/>
          <w:color w:val="000000"/>
          <w:sz w:val="18"/>
          <w:szCs w:val="18"/>
        </w:rPr>
        <w:t>: zł</w:t>
      </w:r>
      <w:r w:rsidRPr="00766972">
        <w:rPr>
          <w:rFonts w:ascii="Verdana" w:hAnsi="Verdana" w:cs="Verdana"/>
          <w:color w:val="000000"/>
          <w:sz w:val="18"/>
          <w:szCs w:val="18"/>
        </w:rPr>
        <w:t xml:space="preserve"> </w:t>
      </w:r>
    </w:p>
    <w:p w:rsidR="009A4F35" w:rsidRPr="00766972" w:rsidRDefault="009A4F35" w:rsidP="009A4F35">
      <w:pPr>
        <w:numPr>
          <w:ilvl w:val="0"/>
          <w:numId w:val="2"/>
        </w:numPr>
        <w:shd w:val="clear" w:color="auto" w:fill="FFFFFF"/>
        <w:spacing w:after="0" w:line="360" w:lineRule="auto"/>
        <w:rPr>
          <w:rFonts w:ascii="Verdana" w:hAnsi="Verdana"/>
          <w:color w:val="000000"/>
          <w:sz w:val="18"/>
          <w:szCs w:val="18"/>
        </w:rPr>
      </w:pPr>
      <w:r w:rsidRPr="00766972">
        <w:rPr>
          <w:rFonts w:ascii="Verdana" w:hAnsi="Verdana"/>
          <w:color w:val="000000"/>
          <w:sz w:val="18"/>
          <w:szCs w:val="18"/>
        </w:rPr>
        <w:t xml:space="preserve">Wynagrodzenie Wykonawcy obejmuje wszystkie elementy przedmiotu zamówienia wymienione w opisie przedmiotu zamówienia. </w:t>
      </w:r>
    </w:p>
    <w:p w:rsidR="009A4F35" w:rsidRPr="00766972" w:rsidRDefault="009A4F35" w:rsidP="009A4F35">
      <w:pPr>
        <w:shd w:val="clear" w:color="auto" w:fill="FFFFFF"/>
        <w:spacing w:line="360" w:lineRule="auto"/>
        <w:ind w:left="340"/>
        <w:rPr>
          <w:rFonts w:ascii="Verdana" w:hAnsi="Verdana"/>
          <w:color w:val="000000"/>
          <w:sz w:val="18"/>
          <w:szCs w:val="18"/>
        </w:rPr>
      </w:pPr>
      <w:r w:rsidRPr="00766972">
        <w:rPr>
          <w:rFonts w:ascii="Verdana" w:hAnsi="Verdana"/>
          <w:color w:val="000000"/>
          <w:sz w:val="18"/>
          <w:szCs w:val="18"/>
        </w:rPr>
        <w:t>Wykonawca przyjmujący zamówienie nie może żądać podwyższenia wynagrodzenia, chociażby w czasie zawarcia umowy nie można było przewidzieć rozmiaru lub kosztów prac.</w:t>
      </w:r>
    </w:p>
    <w:p w:rsidR="009A4F35" w:rsidRPr="00766972" w:rsidRDefault="009A4F35" w:rsidP="009A4F35">
      <w:pPr>
        <w:numPr>
          <w:ilvl w:val="0"/>
          <w:numId w:val="2"/>
        </w:numPr>
        <w:shd w:val="clear" w:color="auto" w:fill="FFFFFF"/>
        <w:spacing w:after="0" w:line="360" w:lineRule="auto"/>
        <w:jc w:val="both"/>
        <w:rPr>
          <w:rFonts w:ascii="Verdana" w:hAnsi="Verdana"/>
          <w:color w:val="000000"/>
          <w:sz w:val="18"/>
          <w:szCs w:val="18"/>
        </w:rPr>
      </w:pPr>
      <w:r w:rsidRPr="00766972">
        <w:rPr>
          <w:rFonts w:ascii="Verdana" w:hAnsi="Verdana"/>
          <w:color w:val="000000"/>
          <w:sz w:val="18"/>
          <w:szCs w:val="18"/>
        </w:rPr>
        <w:t>Podatek od towarów i usług zostanie zapłacony zgodnie z obowiązującymi w dacie powstania obowiązku podatkowego przepisami prawa polskiego.</w:t>
      </w:r>
    </w:p>
    <w:p w:rsidR="009A4F35" w:rsidRPr="00766972" w:rsidRDefault="009A4F35" w:rsidP="009A4F35">
      <w:pPr>
        <w:numPr>
          <w:ilvl w:val="0"/>
          <w:numId w:val="2"/>
        </w:numPr>
        <w:spacing w:after="0" w:line="360" w:lineRule="auto"/>
        <w:jc w:val="both"/>
        <w:rPr>
          <w:rFonts w:ascii="Verdana" w:hAnsi="Verdana"/>
          <w:color w:val="000000"/>
          <w:sz w:val="18"/>
          <w:szCs w:val="18"/>
        </w:rPr>
      </w:pPr>
      <w:r w:rsidRPr="00766972">
        <w:rPr>
          <w:rFonts w:ascii="Verdana" w:hAnsi="Verdana"/>
          <w:color w:val="000000"/>
          <w:sz w:val="18"/>
          <w:szCs w:val="18"/>
        </w:rPr>
        <w:t>Wynagrodzenie należne Wykonawcy podlega automatycznej waloryzacji odpowiednio o kwotę podatku VAT wynikającą ze stawki tego podatku obowiązującą w chwili powstania obowiązku podatkowego. Zmiana umowy w tym zakresie nie wymaga aneksu.</w:t>
      </w:r>
    </w:p>
    <w:p w:rsidR="009A4F35" w:rsidRDefault="009A4F35" w:rsidP="009A4F35">
      <w:pPr>
        <w:numPr>
          <w:ilvl w:val="0"/>
          <w:numId w:val="2"/>
        </w:numPr>
        <w:shd w:val="clear" w:color="auto" w:fill="FFFFFF"/>
        <w:autoSpaceDE w:val="0"/>
        <w:autoSpaceDN w:val="0"/>
        <w:spacing w:after="0" w:line="360" w:lineRule="auto"/>
        <w:jc w:val="both"/>
        <w:rPr>
          <w:rFonts w:ascii="Verdana" w:hAnsi="Verdana"/>
          <w:sz w:val="18"/>
          <w:szCs w:val="18"/>
        </w:rPr>
      </w:pPr>
      <w:r>
        <w:rPr>
          <w:rFonts w:ascii="Verdana" w:hAnsi="Verdana"/>
          <w:color w:val="000000"/>
          <w:sz w:val="18"/>
          <w:szCs w:val="18"/>
        </w:rPr>
        <w:t xml:space="preserve">Wykonawca może wystawić faktury wyłącznie po potwierdzeniu wykonania świadczenia umownego. Potwierdzenie wykonania świadczenia umownego stanowi protokół odbioru. Protokół odbioru poświadcza spełnienie świadczenia umownego jeśli nie wskazano w nim wad świadczenia umownego uniemożliwiających korzystanie z przedmiotu świadczenia zgodnie z przeznaczeniem (wady istotne). Protokół odbioru </w:t>
      </w:r>
      <w:r>
        <w:rPr>
          <w:rFonts w:ascii="Verdana" w:hAnsi="Verdana"/>
          <w:color w:val="000000"/>
          <w:sz w:val="18"/>
          <w:szCs w:val="18"/>
        </w:rPr>
        <w:br/>
        <w:t>i oświadczenia w nim zawarte sporządza się na zasadach określonych umową.</w:t>
      </w:r>
    </w:p>
    <w:p w:rsidR="009A4F35" w:rsidRDefault="009A4F35" w:rsidP="009A4F35">
      <w:pPr>
        <w:numPr>
          <w:ilvl w:val="0"/>
          <w:numId w:val="2"/>
        </w:numPr>
        <w:shd w:val="clear" w:color="auto" w:fill="FFFFFF"/>
        <w:autoSpaceDN w:val="0"/>
        <w:spacing w:after="0" w:line="360" w:lineRule="auto"/>
        <w:jc w:val="both"/>
        <w:rPr>
          <w:rFonts w:ascii="Verdana" w:hAnsi="Verdana"/>
          <w:sz w:val="18"/>
          <w:szCs w:val="18"/>
        </w:rPr>
      </w:pPr>
      <w:r>
        <w:rPr>
          <w:rFonts w:ascii="Verdana" w:hAnsi="Verdana"/>
          <w:color w:val="000000"/>
          <w:sz w:val="18"/>
          <w:szCs w:val="18"/>
        </w:rPr>
        <w:t>Odbiór przedmiotu świadczenia, który ujawnił wady istotne powoduje, iż wynagrodzenie Wykonawcy nie staje się wymagalne, a Zamawiający nie pozostaje w opóźnieniu z zapłatą. Jeśli Wykonawca doręczy faktury wbrew zapisom poprzedzającym zostaną one zwrócone ze skutkiem jakby nigdy nie zostały złożone.</w:t>
      </w:r>
      <w:r>
        <w:rPr>
          <w:rFonts w:ascii="Verdana" w:hAnsi="Verdana"/>
          <w:sz w:val="18"/>
          <w:szCs w:val="18"/>
        </w:rPr>
        <w:t xml:space="preserve"> </w:t>
      </w:r>
    </w:p>
    <w:p w:rsidR="009A4F35" w:rsidRDefault="009A4F35" w:rsidP="009A4F35">
      <w:pPr>
        <w:numPr>
          <w:ilvl w:val="0"/>
          <w:numId w:val="2"/>
        </w:numPr>
        <w:autoSpaceDN w:val="0"/>
        <w:spacing w:after="0" w:line="360" w:lineRule="auto"/>
        <w:jc w:val="both"/>
        <w:rPr>
          <w:rFonts w:ascii="Verdana" w:hAnsi="Verdana"/>
          <w:sz w:val="18"/>
          <w:szCs w:val="18"/>
        </w:rPr>
      </w:pPr>
      <w:r>
        <w:rPr>
          <w:rFonts w:ascii="Verdana" w:hAnsi="Verdana"/>
          <w:sz w:val="18"/>
          <w:szCs w:val="18"/>
        </w:rPr>
        <w:t xml:space="preserve">Zapłata wynagrodzenia nastąpi na podstawie prawidłowo wystawionych faktur przez Wykonawcę, </w:t>
      </w:r>
      <w:r w:rsidRPr="00623888">
        <w:rPr>
          <w:rFonts w:ascii="Verdana" w:hAnsi="Verdana"/>
          <w:sz w:val="18"/>
          <w:szCs w:val="18"/>
        </w:rPr>
        <w:t xml:space="preserve">za faktycznie odebrany ilościowo i jakościowo asortyment </w:t>
      </w:r>
      <w:r>
        <w:rPr>
          <w:rFonts w:ascii="Verdana" w:hAnsi="Verdana"/>
          <w:sz w:val="18"/>
          <w:szCs w:val="18"/>
        </w:rPr>
        <w:t xml:space="preserve">w terminie 30 dni od daty doręczenia faktury Zamawiającemu z zastrzeżeniem ust. 5 oraz ust. 6. </w:t>
      </w:r>
    </w:p>
    <w:p w:rsidR="009A4F35" w:rsidRPr="00766972" w:rsidRDefault="009A4F35" w:rsidP="009A4F35">
      <w:pPr>
        <w:widowControl w:val="0"/>
        <w:numPr>
          <w:ilvl w:val="0"/>
          <w:numId w:val="2"/>
        </w:numPr>
        <w:shd w:val="clear" w:color="auto" w:fill="FFFFFF"/>
        <w:autoSpaceDE w:val="0"/>
        <w:autoSpaceDN w:val="0"/>
        <w:spacing w:before="43" w:after="0" w:line="360" w:lineRule="auto"/>
        <w:jc w:val="both"/>
        <w:rPr>
          <w:rFonts w:ascii="Verdana" w:hAnsi="Verdana"/>
          <w:color w:val="000000"/>
          <w:sz w:val="18"/>
          <w:szCs w:val="18"/>
        </w:rPr>
      </w:pPr>
      <w:r w:rsidRPr="00766972">
        <w:rPr>
          <w:rFonts w:ascii="Verdana" w:hAnsi="Verdana"/>
          <w:color w:val="000000"/>
          <w:sz w:val="18"/>
          <w:szCs w:val="18"/>
        </w:rPr>
        <w:t>Faktura i dokumentacja dotycząca płatności będzie sporządzana przez Wykonawcę w języku polskim.</w:t>
      </w:r>
    </w:p>
    <w:p w:rsidR="009A4F35" w:rsidRPr="00766972" w:rsidRDefault="009A4F35" w:rsidP="009A4F35">
      <w:pPr>
        <w:widowControl w:val="0"/>
        <w:numPr>
          <w:ilvl w:val="0"/>
          <w:numId w:val="2"/>
        </w:numPr>
        <w:shd w:val="clear" w:color="auto" w:fill="FFFFFF"/>
        <w:autoSpaceDE w:val="0"/>
        <w:autoSpaceDN w:val="0"/>
        <w:spacing w:before="43" w:after="0" w:line="360" w:lineRule="auto"/>
        <w:jc w:val="both"/>
        <w:rPr>
          <w:rFonts w:ascii="Verdana" w:hAnsi="Verdana"/>
          <w:color w:val="000000"/>
          <w:sz w:val="18"/>
          <w:szCs w:val="18"/>
        </w:rPr>
      </w:pPr>
      <w:r w:rsidRPr="00766972">
        <w:rPr>
          <w:rFonts w:ascii="Verdana" w:hAnsi="Verdana"/>
          <w:color w:val="000000"/>
          <w:sz w:val="18"/>
          <w:szCs w:val="18"/>
        </w:rPr>
        <w:t>Za dzień zapłaty uważany będzie dzień obciążenia rachunku bankowego Zamawiającego.</w:t>
      </w:r>
    </w:p>
    <w:p w:rsidR="009A4F35" w:rsidRPr="00766972" w:rsidRDefault="009A4F35" w:rsidP="009A4F35">
      <w:pPr>
        <w:widowControl w:val="0"/>
        <w:numPr>
          <w:ilvl w:val="0"/>
          <w:numId w:val="2"/>
        </w:numPr>
        <w:shd w:val="clear" w:color="auto" w:fill="FFFFFF"/>
        <w:autoSpaceDE w:val="0"/>
        <w:autoSpaceDN w:val="0"/>
        <w:spacing w:before="43" w:after="0" w:line="360" w:lineRule="auto"/>
        <w:jc w:val="both"/>
        <w:rPr>
          <w:rFonts w:ascii="Verdana" w:hAnsi="Verdana"/>
          <w:color w:val="000000"/>
          <w:sz w:val="18"/>
          <w:szCs w:val="18"/>
        </w:rPr>
      </w:pPr>
      <w:r w:rsidRPr="00766972">
        <w:rPr>
          <w:rFonts w:ascii="Verdana" w:hAnsi="Verdana"/>
          <w:color w:val="000000"/>
          <w:sz w:val="18"/>
          <w:szCs w:val="18"/>
        </w:rPr>
        <w:t>Strony uzależniają możliwość przelewu wierzytelności wynikających z niniejszej umowy od pisemnej pod rygorem nieważności zgody Zamawiającego.</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W razie opóźnień w zapłacie Wykonawca zaliczy dokonaną przez Zamawiającego wpłatę zgodnie ze wskazaniem Zamawiającego.</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Podane w opisie przedmiotu zamówienia ilości należy traktować jako orientacyjne. Rzeczywista ilość i rodzaj dostarczone</w:t>
      </w:r>
      <w:r w:rsidR="0002547B">
        <w:rPr>
          <w:rFonts w:ascii="Verdana" w:hAnsi="Verdana"/>
          <w:color w:val="000000"/>
          <w:sz w:val="18"/>
          <w:szCs w:val="18"/>
        </w:rPr>
        <w:t xml:space="preserve">go towaru </w:t>
      </w:r>
      <w:r w:rsidRPr="00766972">
        <w:rPr>
          <w:rFonts w:ascii="Verdana" w:hAnsi="Verdana"/>
          <w:color w:val="000000"/>
          <w:sz w:val="18"/>
          <w:szCs w:val="18"/>
        </w:rPr>
        <w:t>wynikać będzie z bieżących potrzeb Zamawiającego. Zastrzega się, że ilości asortymentu w danej pozycji cennika mogą ulec zmianie w zależności od potrzeb Zamawiającego.</w:t>
      </w:r>
      <w:r>
        <w:rPr>
          <w:rFonts w:ascii="Verdana" w:hAnsi="Verdana"/>
          <w:color w:val="000000"/>
          <w:sz w:val="18"/>
          <w:szCs w:val="18"/>
        </w:rPr>
        <w:t xml:space="preserve"> </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 xml:space="preserve">Zamawiający nie jest zobowiązany do realizacji umowy w pełnym zakresie, z tym, że gwarantuje wykonanie </w:t>
      </w:r>
      <w:r w:rsidRPr="00766972">
        <w:rPr>
          <w:rFonts w:ascii="Verdana" w:hAnsi="Verdana"/>
          <w:color w:val="000000"/>
          <w:sz w:val="18"/>
          <w:szCs w:val="18"/>
        </w:rPr>
        <w:lastRenderedPageBreak/>
        <w:t>umowy w wysokości połowy wynagrodzenia określonego w § 3 ust. 1.</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Wykonawca oświadcza, że podany w fakturze  numer rachunku rozliczeniowego wskazany w fakturze, jest taki sam jak w wykazie podmiotów, o którym mowa w art. 96b ust. 1 ustawy z dnia 11 marca 2004 r.            o podatku od tow</w:t>
      </w:r>
      <w:r>
        <w:rPr>
          <w:rFonts w:ascii="Verdana" w:hAnsi="Verdana"/>
          <w:color w:val="000000"/>
          <w:sz w:val="18"/>
          <w:szCs w:val="18"/>
        </w:rPr>
        <w:t>arów i usług (</w:t>
      </w:r>
      <w:proofErr w:type="spellStart"/>
      <w:r w:rsidRPr="00CC7DEE">
        <w:rPr>
          <w:rFonts w:ascii="Verdana" w:hAnsi="Verdana"/>
          <w:color w:val="000000"/>
          <w:sz w:val="18"/>
          <w:szCs w:val="18"/>
        </w:rPr>
        <w:t>t.j</w:t>
      </w:r>
      <w:proofErr w:type="spellEnd"/>
      <w:r w:rsidRPr="00CC7DEE">
        <w:rPr>
          <w:rFonts w:ascii="Verdana" w:hAnsi="Verdana"/>
          <w:color w:val="000000"/>
          <w:sz w:val="18"/>
          <w:szCs w:val="18"/>
        </w:rPr>
        <w:t>. Dz. U. z 2023 r. poz. 1570 ze zm.</w:t>
      </w:r>
      <w:r w:rsidRPr="00766972">
        <w:rPr>
          <w:rFonts w:ascii="Verdana" w:hAnsi="Verdana"/>
          <w:color w:val="000000"/>
          <w:sz w:val="18"/>
          <w:szCs w:val="18"/>
        </w:rPr>
        <w:t>) tzw. „biała lista”.</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 xml:space="preserve">Zamawiający spełni świadczenie pieniężne tylko na rachunek bankowy Wykonawcy widniejący na białej liście. Jeśli na białej liście nie ma żadnego rachunku bankowego kontrahenta, Zamawiający wstrzyma zapłatę do czasu jego pojawienia się rachunku bankowego Wykonawcy w wykazie. Powyższe wstrzymanie nie stanowi opóźnienia zapłaty i nie uprawnia Wykonawcy do żądania zapłaty żadnych odsetek za opóźnienie. </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 xml:space="preserve">Wykonawca oświadcza, że numer rachunku rozliczeniowego wskazany w fakturze, która będzie wystawiona </w:t>
      </w:r>
      <w:r w:rsidR="0002547B">
        <w:rPr>
          <w:rFonts w:ascii="Verdana" w:hAnsi="Verdana"/>
          <w:color w:val="000000"/>
          <w:sz w:val="18"/>
          <w:szCs w:val="18"/>
        </w:rPr>
        <w:br/>
      </w:r>
      <w:r w:rsidRPr="00766972">
        <w:rPr>
          <w:rFonts w:ascii="Verdana" w:hAnsi="Verdana"/>
          <w:color w:val="000000"/>
          <w:sz w:val="18"/>
          <w:szCs w:val="18"/>
        </w:rPr>
        <w:t>w jego imieniu, jest rachunkiem, dla którego zgodnie z Rozdziałem 3a ustawy z dnia 29 sierpnia 1997</w:t>
      </w:r>
      <w:r>
        <w:rPr>
          <w:rFonts w:ascii="Verdana" w:hAnsi="Verdana"/>
          <w:color w:val="000000"/>
          <w:sz w:val="18"/>
          <w:szCs w:val="18"/>
        </w:rPr>
        <w:t xml:space="preserve"> r. - Prawo Bankowe (</w:t>
      </w:r>
      <w:proofErr w:type="spellStart"/>
      <w:r w:rsidRPr="00A14E50">
        <w:rPr>
          <w:rFonts w:ascii="Verdana" w:hAnsi="Verdana"/>
          <w:color w:val="000000"/>
          <w:sz w:val="18"/>
          <w:szCs w:val="18"/>
        </w:rPr>
        <w:t>t.j</w:t>
      </w:r>
      <w:proofErr w:type="spellEnd"/>
      <w:r w:rsidRPr="00A14E50">
        <w:rPr>
          <w:rFonts w:ascii="Verdana" w:hAnsi="Verdana"/>
          <w:color w:val="000000"/>
          <w:sz w:val="18"/>
          <w:szCs w:val="18"/>
        </w:rPr>
        <w:t>. Dz. U. z 2022 r. poz. 2324</w:t>
      </w:r>
      <w:r w:rsidRPr="00766972">
        <w:rPr>
          <w:rFonts w:ascii="Verdana" w:hAnsi="Verdana"/>
          <w:color w:val="000000"/>
          <w:sz w:val="18"/>
          <w:szCs w:val="18"/>
        </w:rPr>
        <w:t xml:space="preserve">) prowadzony jest rachunek VAT.  </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Jeśli numer rachunku rozliczeniowego wskazany przez W</w:t>
      </w:r>
      <w:r>
        <w:rPr>
          <w:rFonts w:ascii="Verdana" w:hAnsi="Verdana"/>
          <w:color w:val="000000"/>
          <w:sz w:val="18"/>
          <w:szCs w:val="18"/>
        </w:rPr>
        <w:t>ykonawcę, o którym mowa w ust. 15</w:t>
      </w:r>
      <w:r w:rsidRPr="00766972">
        <w:rPr>
          <w:rFonts w:ascii="Verdana" w:hAnsi="Verdana"/>
          <w:color w:val="000000"/>
          <w:sz w:val="18"/>
          <w:szCs w:val="18"/>
        </w:rPr>
        <w:t>, jest rachunkiem, dla którego zgodnie z Rozdziałem 3a ustawy z dnia 29 sierpnia 1997</w:t>
      </w:r>
      <w:r>
        <w:rPr>
          <w:rFonts w:ascii="Verdana" w:hAnsi="Verdana"/>
          <w:color w:val="000000"/>
          <w:sz w:val="18"/>
          <w:szCs w:val="18"/>
        </w:rPr>
        <w:t xml:space="preserve"> r. - Prawo Bankowe (</w:t>
      </w:r>
      <w:proofErr w:type="spellStart"/>
      <w:r w:rsidRPr="004B2C04">
        <w:rPr>
          <w:rFonts w:ascii="Verdana" w:hAnsi="Verdana" w:cs="Arial"/>
          <w:sz w:val="18"/>
          <w:szCs w:val="18"/>
        </w:rPr>
        <w:t>t.j</w:t>
      </w:r>
      <w:proofErr w:type="spellEnd"/>
      <w:r w:rsidRPr="004B2C04">
        <w:rPr>
          <w:rFonts w:ascii="Verdana" w:hAnsi="Verdana" w:cs="Arial"/>
          <w:sz w:val="18"/>
          <w:szCs w:val="18"/>
        </w:rPr>
        <w:t>. Dz. U. z 2022 r. poz. 2324</w:t>
      </w:r>
      <w:r w:rsidRPr="00766972">
        <w:rPr>
          <w:rFonts w:ascii="Verdana" w:hAnsi="Verdana"/>
          <w:color w:val="000000"/>
          <w:sz w:val="18"/>
          <w:szCs w:val="18"/>
        </w:rPr>
        <w:t>) prowadzony jest rachunek VAT to:</w:t>
      </w:r>
    </w:p>
    <w:p w:rsidR="009A4F35" w:rsidRPr="00766972" w:rsidRDefault="009A4F35" w:rsidP="009A4F35">
      <w:pPr>
        <w:widowControl w:val="0"/>
        <w:shd w:val="clear" w:color="auto" w:fill="FFFFFF"/>
        <w:autoSpaceDE w:val="0"/>
        <w:autoSpaceDN w:val="0"/>
        <w:spacing w:after="0" w:line="360" w:lineRule="auto"/>
        <w:ind w:left="340"/>
        <w:jc w:val="both"/>
        <w:rPr>
          <w:rFonts w:ascii="Verdana" w:hAnsi="Verdana"/>
          <w:color w:val="000000"/>
          <w:sz w:val="18"/>
          <w:szCs w:val="18"/>
        </w:rPr>
      </w:pPr>
      <w:r>
        <w:rPr>
          <w:rFonts w:ascii="Verdana" w:hAnsi="Verdana"/>
          <w:color w:val="000000"/>
          <w:sz w:val="18"/>
          <w:szCs w:val="18"/>
        </w:rPr>
        <w:t xml:space="preserve">- </w:t>
      </w:r>
      <w:r w:rsidRPr="00766972">
        <w:rPr>
          <w:rFonts w:ascii="Verdana" w:hAnsi="Verdana"/>
          <w:color w:val="000000"/>
          <w:sz w:val="18"/>
          <w:szCs w:val="18"/>
        </w:rPr>
        <w:t xml:space="preserve">Zamawiający oświadcza, że będzie realizować płatności za fakturę z zastosowaniem mechanizmu podzielonej płatności tzw. </w:t>
      </w:r>
      <w:proofErr w:type="spellStart"/>
      <w:r w:rsidRPr="00766972">
        <w:rPr>
          <w:rFonts w:ascii="Verdana" w:hAnsi="Verdana"/>
          <w:color w:val="000000"/>
          <w:sz w:val="18"/>
          <w:szCs w:val="18"/>
        </w:rPr>
        <w:t>split</w:t>
      </w:r>
      <w:proofErr w:type="spellEnd"/>
      <w:r w:rsidRPr="00766972">
        <w:rPr>
          <w:rFonts w:ascii="Verdana" w:hAnsi="Verdana"/>
          <w:color w:val="000000"/>
          <w:sz w:val="18"/>
          <w:szCs w:val="18"/>
        </w:rPr>
        <w:t xml:space="preserve"> </w:t>
      </w:r>
      <w:proofErr w:type="spellStart"/>
      <w:r w:rsidRPr="00766972">
        <w:rPr>
          <w:rFonts w:ascii="Verdana" w:hAnsi="Verdana"/>
          <w:color w:val="000000"/>
          <w:sz w:val="18"/>
          <w:szCs w:val="18"/>
        </w:rPr>
        <w:t>payment</w:t>
      </w:r>
      <w:proofErr w:type="spellEnd"/>
      <w:r w:rsidRPr="00766972">
        <w:rPr>
          <w:rFonts w:ascii="Verdana" w:hAnsi="Verdana"/>
          <w:color w:val="000000"/>
          <w:sz w:val="18"/>
          <w:szCs w:val="18"/>
        </w:rPr>
        <w:t>. Zapłatę w tym systemie uznaje się za dokonanie płatności w terminie określonym w Umowie,</w:t>
      </w:r>
    </w:p>
    <w:p w:rsidR="009A4F35" w:rsidRDefault="009A4F35" w:rsidP="009A4F35">
      <w:pPr>
        <w:widowControl w:val="0"/>
        <w:shd w:val="clear" w:color="auto" w:fill="FFFFFF"/>
        <w:autoSpaceDE w:val="0"/>
        <w:autoSpaceDN w:val="0"/>
        <w:spacing w:after="0" w:line="360" w:lineRule="auto"/>
        <w:ind w:left="340"/>
        <w:jc w:val="both"/>
        <w:rPr>
          <w:rFonts w:ascii="Verdana" w:hAnsi="Verdana"/>
          <w:color w:val="000000"/>
          <w:sz w:val="18"/>
          <w:szCs w:val="18"/>
        </w:rPr>
      </w:pPr>
      <w:r>
        <w:rPr>
          <w:rFonts w:ascii="Verdana" w:hAnsi="Verdana"/>
          <w:color w:val="000000"/>
          <w:sz w:val="18"/>
          <w:szCs w:val="18"/>
        </w:rPr>
        <w:t xml:space="preserve">- </w:t>
      </w:r>
      <w:r w:rsidRPr="00766972">
        <w:rPr>
          <w:rFonts w:ascii="Verdana" w:hAnsi="Verdana"/>
          <w:color w:val="000000"/>
          <w:sz w:val="18"/>
          <w:szCs w:val="18"/>
        </w:rPr>
        <w:t xml:space="preserve">podzieloną płatność tzw. </w:t>
      </w:r>
      <w:proofErr w:type="spellStart"/>
      <w:r w:rsidRPr="00766972">
        <w:rPr>
          <w:rFonts w:ascii="Verdana" w:hAnsi="Verdana"/>
          <w:color w:val="000000"/>
          <w:sz w:val="18"/>
          <w:szCs w:val="18"/>
        </w:rPr>
        <w:t>split</w:t>
      </w:r>
      <w:proofErr w:type="spellEnd"/>
      <w:r w:rsidRPr="00766972">
        <w:rPr>
          <w:rFonts w:ascii="Verdana" w:hAnsi="Verdana"/>
          <w:color w:val="000000"/>
          <w:sz w:val="18"/>
          <w:szCs w:val="18"/>
        </w:rPr>
        <w:t xml:space="preserve"> </w:t>
      </w:r>
      <w:proofErr w:type="spellStart"/>
      <w:r w:rsidRPr="00766972">
        <w:rPr>
          <w:rFonts w:ascii="Verdana" w:hAnsi="Verdana"/>
          <w:color w:val="000000"/>
          <w:sz w:val="18"/>
          <w:szCs w:val="18"/>
        </w:rPr>
        <w:t>payment</w:t>
      </w:r>
      <w:proofErr w:type="spellEnd"/>
      <w:r w:rsidRPr="00766972">
        <w:rPr>
          <w:rFonts w:ascii="Verdana" w:hAnsi="Verdana"/>
          <w:color w:val="000000"/>
          <w:sz w:val="18"/>
          <w:szCs w:val="18"/>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9A4F35" w:rsidRPr="00766972" w:rsidRDefault="009A4F35" w:rsidP="009A4F35">
      <w:pPr>
        <w:widowControl w:val="0"/>
        <w:numPr>
          <w:ilvl w:val="0"/>
          <w:numId w:val="2"/>
        </w:numPr>
        <w:shd w:val="clear" w:color="auto" w:fill="FFFFFF"/>
        <w:autoSpaceDE w:val="0"/>
        <w:autoSpaceDN w:val="0"/>
        <w:spacing w:after="0" w:line="360" w:lineRule="auto"/>
        <w:jc w:val="both"/>
        <w:rPr>
          <w:rFonts w:ascii="Verdana" w:hAnsi="Verdana"/>
          <w:color w:val="000000"/>
          <w:sz w:val="18"/>
          <w:szCs w:val="18"/>
        </w:rPr>
      </w:pPr>
      <w:r>
        <w:rPr>
          <w:rFonts w:ascii="Verdana" w:hAnsi="Verdana"/>
          <w:color w:val="000000"/>
          <w:sz w:val="18"/>
          <w:szCs w:val="18"/>
        </w:rPr>
        <w:t>Zamawiający wyłącza  stosowanie ustrukturyzowanych faktur elektronicznych.</w:t>
      </w:r>
    </w:p>
    <w:p w:rsidR="009A4F35" w:rsidRPr="00766972" w:rsidRDefault="009A4F35" w:rsidP="009A4F35">
      <w:pPr>
        <w:widowControl w:val="0"/>
        <w:shd w:val="clear" w:color="auto" w:fill="FFFFFF"/>
        <w:autoSpaceDE w:val="0"/>
        <w:autoSpaceDN w:val="0"/>
        <w:spacing w:after="0" w:line="360" w:lineRule="auto"/>
        <w:ind w:left="340"/>
        <w:jc w:val="both"/>
        <w:rPr>
          <w:rFonts w:ascii="Verdana" w:hAnsi="Verdana"/>
          <w:color w:val="000000"/>
          <w:sz w:val="18"/>
          <w:szCs w:val="18"/>
        </w:rPr>
      </w:pPr>
    </w:p>
    <w:p w:rsidR="009A4F35" w:rsidRPr="00766972" w:rsidRDefault="009A4F35" w:rsidP="009A4F35">
      <w:pPr>
        <w:spacing w:line="360" w:lineRule="auto"/>
        <w:jc w:val="center"/>
        <w:rPr>
          <w:rFonts w:ascii="Verdana" w:hAnsi="Verdana"/>
          <w:color w:val="000000"/>
          <w:sz w:val="18"/>
          <w:szCs w:val="18"/>
        </w:rPr>
      </w:pPr>
      <w:r w:rsidRPr="00766972">
        <w:rPr>
          <w:rFonts w:ascii="Verdana" w:hAnsi="Verdana"/>
          <w:color w:val="000000"/>
          <w:sz w:val="18"/>
          <w:szCs w:val="18"/>
        </w:rPr>
        <w:t>§4</w:t>
      </w:r>
    </w:p>
    <w:p w:rsidR="009A4F35" w:rsidRPr="00766972" w:rsidRDefault="009A4F35" w:rsidP="009A4F35">
      <w:pPr>
        <w:pStyle w:val="Tekstpodstawowy3"/>
        <w:widowControl/>
        <w:numPr>
          <w:ilvl w:val="0"/>
          <w:numId w:val="3"/>
        </w:numPr>
        <w:autoSpaceDE/>
        <w:autoSpaceDN/>
        <w:spacing w:after="0" w:line="360" w:lineRule="auto"/>
        <w:jc w:val="both"/>
        <w:rPr>
          <w:rFonts w:ascii="Verdana" w:hAnsi="Verdana"/>
          <w:color w:val="000000"/>
          <w:sz w:val="18"/>
          <w:szCs w:val="18"/>
        </w:rPr>
      </w:pPr>
      <w:r w:rsidRPr="00766972">
        <w:rPr>
          <w:rFonts w:ascii="Verdana" w:hAnsi="Verdana"/>
          <w:color w:val="000000"/>
          <w:sz w:val="18"/>
          <w:szCs w:val="18"/>
        </w:rPr>
        <w:t>Wymagana jest należyta staranność przy realizacji zobowiązań niniejszej umowy, rozumiana jako staranność profesjonalisty w działalności objętej przedmiotem zamówienia.</w:t>
      </w:r>
    </w:p>
    <w:p w:rsidR="009A4F35" w:rsidRPr="00766972" w:rsidRDefault="009A4F35" w:rsidP="009A4F35">
      <w:pPr>
        <w:pStyle w:val="Tekstpodstawowy3"/>
        <w:widowControl/>
        <w:numPr>
          <w:ilvl w:val="0"/>
          <w:numId w:val="3"/>
        </w:numPr>
        <w:autoSpaceDE/>
        <w:autoSpaceDN/>
        <w:spacing w:after="0" w:line="360" w:lineRule="auto"/>
        <w:jc w:val="both"/>
        <w:rPr>
          <w:rFonts w:ascii="Verdana" w:hAnsi="Verdana"/>
          <w:color w:val="000000"/>
          <w:sz w:val="18"/>
          <w:szCs w:val="18"/>
        </w:rPr>
      </w:pPr>
      <w:r w:rsidRPr="00766972">
        <w:rPr>
          <w:rFonts w:ascii="Verdana" w:hAnsi="Verdana"/>
          <w:color w:val="000000"/>
          <w:sz w:val="18"/>
          <w:szCs w:val="18"/>
        </w:rPr>
        <w:t>Wykonawca jest odpowiedzialny za całokształt, w tym za przebieg oraz terminowe wykonanie zamówienia do czasu wygaśnięcia zobowiązań Wykonawcy wobec Zamawiającego.</w:t>
      </w:r>
    </w:p>
    <w:p w:rsidR="009A4F35" w:rsidRPr="00766972" w:rsidRDefault="009A4F35" w:rsidP="009A4F35">
      <w:pPr>
        <w:numPr>
          <w:ilvl w:val="0"/>
          <w:numId w:val="3"/>
        </w:numPr>
        <w:spacing w:after="0" w:line="360" w:lineRule="auto"/>
        <w:jc w:val="both"/>
        <w:rPr>
          <w:rFonts w:ascii="Verdana" w:hAnsi="Verdana"/>
          <w:color w:val="000000"/>
          <w:sz w:val="18"/>
          <w:szCs w:val="18"/>
        </w:rPr>
      </w:pPr>
      <w:r w:rsidRPr="00766972">
        <w:rPr>
          <w:rFonts w:ascii="Verdana" w:hAnsi="Verdana"/>
          <w:color w:val="000000"/>
          <w:sz w:val="18"/>
          <w:szCs w:val="18"/>
        </w:rPr>
        <w:t xml:space="preserve">Termin wykonania przedmiotu umowy: od </w:t>
      </w:r>
      <w:r>
        <w:rPr>
          <w:rFonts w:ascii="Verdana" w:hAnsi="Verdana"/>
          <w:color w:val="000000"/>
          <w:sz w:val="18"/>
          <w:szCs w:val="18"/>
        </w:rPr>
        <w:t>02.01.2024 r. do 31.12.2024</w:t>
      </w:r>
      <w:r w:rsidRPr="00766972">
        <w:rPr>
          <w:rFonts w:ascii="Verdana" w:hAnsi="Verdana" w:cs="Calibri"/>
          <w:color w:val="000000"/>
          <w:sz w:val="18"/>
          <w:szCs w:val="18"/>
        </w:rPr>
        <w:t>r.</w:t>
      </w:r>
    </w:p>
    <w:p w:rsidR="009A4F35" w:rsidRPr="00766972" w:rsidRDefault="009A4F35" w:rsidP="009A4F35">
      <w:pPr>
        <w:spacing w:after="0" w:line="360" w:lineRule="auto"/>
        <w:ind w:left="340"/>
        <w:jc w:val="both"/>
        <w:rPr>
          <w:rFonts w:ascii="Verdana" w:hAnsi="Verdana"/>
          <w:color w:val="000000"/>
          <w:sz w:val="18"/>
          <w:szCs w:val="18"/>
        </w:rPr>
      </w:pPr>
    </w:p>
    <w:p w:rsidR="009A4F35" w:rsidRPr="00766972" w:rsidRDefault="009A4F35" w:rsidP="009A4F35">
      <w:pPr>
        <w:spacing w:line="360" w:lineRule="auto"/>
        <w:jc w:val="center"/>
        <w:rPr>
          <w:rFonts w:ascii="Verdana" w:hAnsi="Verdana"/>
          <w:color w:val="000000"/>
          <w:sz w:val="18"/>
          <w:szCs w:val="18"/>
        </w:rPr>
      </w:pPr>
      <w:r w:rsidRPr="00766972">
        <w:rPr>
          <w:rFonts w:ascii="Verdana" w:hAnsi="Verdana"/>
          <w:color w:val="000000"/>
          <w:sz w:val="18"/>
          <w:szCs w:val="18"/>
        </w:rPr>
        <w:t>§5</w:t>
      </w:r>
    </w:p>
    <w:p w:rsidR="009A4F35" w:rsidRPr="00D87853" w:rsidRDefault="009A4F35" w:rsidP="009A4F35">
      <w:pPr>
        <w:numPr>
          <w:ilvl w:val="0"/>
          <w:numId w:val="6"/>
        </w:numPr>
        <w:tabs>
          <w:tab w:val="num" w:pos="426"/>
        </w:tabs>
        <w:spacing w:after="0" w:line="360" w:lineRule="auto"/>
        <w:jc w:val="both"/>
        <w:rPr>
          <w:rFonts w:ascii="Verdana" w:hAnsi="Verdana" w:cs="Arial"/>
          <w:sz w:val="18"/>
          <w:szCs w:val="18"/>
        </w:rPr>
      </w:pPr>
      <w:r w:rsidRPr="00AD3359">
        <w:rPr>
          <w:rFonts w:ascii="Verdana" w:hAnsi="Verdana" w:cs="Arial"/>
          <w:sz w:val="18"/>
          <w:szCs w:val="18"/>
        </w:rPr>
        <w:t>Strony ustanawiają kary umowne, w następujących przypadkach i wysokościach:</w:t>
      </w:r>
    </w:p>
    <w:p w:rsidR="009A4F35" w:rsidRPr="00AD3359" w:rsidRDefault="009A4F35" w:rsidP="009A4F35">
      <w:pPr>
        <w:numPr>
          <w:ilvl w:val="0"/>
          <w:numId w:val="8"/>
        </w:numPr>
        <w:spacing w:line="360" w:lineRule="auto"/>
        <w:jc w:val="both"/>
        <w:rPr>
          <w:rFonts w:ascii="Verdana" w:hAnsi="Verdana"/>
          <w:color w:val="000000"/>
          <w:sz w:val="18"/>
          <w:szCs w:val="18"/>
          <w:u w:val="single"/>
        </w:rPr>
      </w:pPr>
      <w:r w:rsidRPr="00AD3359">
        <w:rPr>
          <w:rFonts w:ascii="Verdana" w:hAnsi="Verdana"/>
          <w:color w:val="000000"/>
          <w:sz w:val="18"/>
          <w:szCs w:val="18"/>
          <w:u w:val="single"/>
        </w:rPr>
        <w:t>Wykonawca zapłaci Zamawiającemu karę umowną:</w:t>
      </w:r>
    </w:p>
    <w:p w:rsidR="009A4F35" w:rsidRPr="00AD3359" w:rsidRDefault="009A4F35" w:rsidP="009A4F35">
      <w:pPr>
        <w:spacing w:after="0" w:line="360" w:lineRule="auto"/>
        <w:ind w:left="680"/>
        <w:rPr>
          <w:rFonts w:ascii="Verdana" w:hAnsi="Verdana"/>
          <w:color w:val="000000"/>
          <w:sz w:val="18"/>
          <w:szCs w:val="18"/>
        </w:rPr>
      </w:pPr>
      <w:r w:rsidRPr="00AD3359">
        <w:rPr>
          <w:rFonts w:ascii="Verdana" w:hAnsi="Verdana"/>
          <w:color w:val="000000"/>
          <w:sz w:val="18"/>
          <w:szCs w:val="18"/>
        </w:rPr>
        <w:t>a) w wysokości 0,5% od wartości brutto niezrealizowanej w terminie części lub całości dostawy, za każdy dzień zwłoki, licząc od dnia, w którym obowiązek strony powinien być dopełniony,</w:t>
      </w:r>
    </w:p>
    <w:p w:rsidR="009A4F35" w:rsidRPr="00AD3359" w:rsidRDefault="009A4F35" w:rsidP="009A4F35">
      <w:pPr>
        <w:spacing w:after="0" w:line="360" w:lineRule="auto"/>
        <w:ind w:left="680"/>
        <w:rPr>
          <w:rFonts w:ascii="Verdana" w:hAnsi="Verdana"/>
          <w:color w:val="000000"/>
          <w:sz w:val="18"/>
          <w:szCs w:val="18"/>
        </w:rPr>
      </w:pPr>
      <w:r w:rsidRPr="00AD3359">
        <w:rPr>
          <w:rFonts w:ascii="Verdana" w:hAnsi="Verdana"/>
          <w:color w:val="000000"/>
          <w:sz w:val="18"/>
          <w:szCs w:val="18"/>
        </w:rPr>
        <w:t>b) w wysokości 0,5% od wartości brutto towaru dostarczonego z wadami za każdy dzień zwłoki w usunięciu wad, licząc od dnia wyznaczonego na u</w:t>
      </w:r>
      <w:r>
        <w:rPr>
          <w:rFonts w:ascii="Verdana" w:hAnsi="Verdana"/>
          <w:color w:val="000000"/>
          <w:sz w:val="18"/>
          <w:szCs w:val="18"/>
        </w:rPr>
        <w:t>sunięcie wad przez Zmawiającego,</w:t>
      </w:r>
    </w:p>
    <w:p w:rsidR="009A4F35" w:rsidRDefault="009A4F35" w:rsidP="009A4F35">
      <w:pPr>
        <w:widowControl w:val="0"/>
        <w:spacing w:after="0" w:line="360" w:lineRule="auto"/>
        <w:ind w:left="680"/>
        <w:jc w:val="both"/>
        <w:rPr>
          <w:rFonts w:ascii="Verdana" w:eastAsia="Times New Roman" w:hAnsi="Verdana"/>
          <w:sz w:val="18"/>
          <w:szCs w:val="18"/>
          <w:lang w:eastAsia="pl-PL"/>
        </w:rPr>
      </w:pPr>
      <w:r w:rsidRPr="00AD3359">
        <w:rPr>
          <w:rFonts w:ascii="Verdana" w:hAnsi="Verdana"/>
          <w:color w:val="000000"/>
          <w:sz w:val="18"/>
          <w:szCs w:val="18"/>
        </w:rPr>
        <w:t xml:space="preserve">c) </w:t>
      </w:r>
      <w:r w:rsidRPr="00AD3359">
        <w:rPr>
          <w:rFonts w:ascii="Verdana" w:eastAsia="Times New Roman" w:hAnsi="Verdana"/>
          <w:sz w:val="18"/>
          <w:szCs w:val="18"/>
          <w:lang w:eastAsia="pl-PL"/>
        </w:rPr>
        <w:t xml:space="preserve">za brak zapłaty wynagrodzenia należnego Podwykonawcy lub dalszemu Podwykonawcy – </w:t>
      </w:r>
      <w:r>
        <w:rPr>
          <w:rFonts w:ascii="Verdana" w:eastAsia="Times New Roman" w:hAnsi="Verdana"/>
          <w:sz w:val="18"/>
          <w:szCs w:val="18"/>
          <w:lang w:eastAsia="pl-PL"/>
        </w:rPr>
        <w:t>1.000,00 zł za każde zdarzenie,</w:t>
      </w:r>
    </w:p>
    <w:p w:rsidR="009A4F35" w:rsidRDefault="009A4F35" w:rsidP="009A4F35">
      <w:pPr>
        <w:widowControl w:val="0"/>
        <w:spacing w:after="0" w:line="360" w:lineRule="auto"/>
        <w:ind w:left="680"/>
        <w:jc w:val="both"/>
        <w:rPr>
          <w:rFonts w:ascii="Verdana" w:eastAsia="Times New Roman" w:hAnsi="Verdana"/>
          <w:sz w:val="18"/>
          <w:szCs w:val="18"/>
          <w:lang w:eastAsia="pl-PL"/>
        </w:rPr>
      </w:pPr>
      <w:r>
        <w:rPr>
          <w:rFonts w:ascii="Verdana" w:hAnsi="Verdana"/>
          <w:color w:val="000000"/>
          <w:sz w:val="18"/>
          <w:szCs w:val="18"/>
        </w:rPr>
        <w:t xml:space="preserve">d) </w:t>
      </w:r>
      <w:r w:rsidRPr="00AD3359">
        <w:rPr>
          <w:rFonts w:ascii="Verdana" w:eastAsia="Times New Roman" w:hAnsi="Verdana" w:cs="Arial"/>
          <w:sz w:val="18"/>
          <w:szCs w:val="18"/>
          <w:lang w:eastAsia="pl-PL"/>
        </w:rPr>
        <w:t xml:space="preserve">za nieprzedłożenie poświadczonej za zgodność z oryginałem kopii umowy </w:t>
      </w:r>
      <w:r w:rsidRPr="00AD3359">
        <w:rPr>
          <w:rFonts w:ascii="Verdana" w:eastAsia="Times New Roman" w:hAnsi="Verdana" w:cs="Arial"/>
          <w:sz w:val="18"/>
          <w:szCs w:val="18"/>
          <w:lang w:eastAsia="pl-PL"/>
        </w:rPr>
        <w:br/>
      </w:r>
      <w:r w:rsidRPr="00AD3359">
        <w:rPr>
          <w:rFonts w:ascii="Verdana" w:eastAsia="Times New Roman" w:hAnsi="Verdana" w:cs="Arial"/>
          <w:sz w:val="18"/>
          <w:szCs w:val="18"/>
          <w:lang w:eastAsia="pl-PL"/>
        </w:rPr>
        <w:lastRenderedPageBreak/>
        <w:t>o podwykonawstwo lub jej zmiany w wysokości 500,00 złotych za każdą nieprzedło</w:t>
      </w:r>
      <w:r>
        <w:rPr>
          <w:rFonts w:ascii="Verdana" w:eastAsia="Times New Roman" w:hAnsi="Verdana" w:cs="Arial"/>
          <w:sz w:val="18"/>
          <w:szCs w:val="18"/>
          <w:lang w:eastAsia="pl-PL"/>
        </w:rPr>
        <w:t>żoną kopię umowy lub jej zmiany,</w:t>
      </w:r>
    </w:p>
    <w:p w:rsidR="009A4F35" w:rsidRPr="00D87853" w:rsidRDefault="009A4F35" w:rsidP="009A4F35">
      <w:pPr>
        <w:widowControl w:val="0"/>
        <w:spacing w:after="0" w:line="360" w:lineRule="auto"/>
        <w:ind w:left="680"/>
        <w:jc w:val="both"/>
        <w:rPr>
          <w:rFonts w:ascii="Verdana" w:eastAsia="Times New Roman" w:hAnsi="Verdana"/>
          <w:sz w:val="18"/>
          <w:szCs w:val="18"/>
          <w:lang w:eastAsia="pl-PL"/>
        </w:rPr>
      </w:pPr>
      <w:r w:rsidRPr="00AD3359">
        <w:rPr>
          <w:rFonts w:ascii="Verdana" w:eastAsia="Times New Roman" w:hAnsi="Verdana" w:cs="Arial"/>
          <w:sz w:val="18"/>
          <w:szCs w:val="18"/>
          <w:lang w:eastAsia="pl-PL"/>
        </w:rPr>
        <w:t xml:space="preserve">e) w wysokości 1.000,00 zł za brak przedłożenia Zamawiającemu polecenia przekazu, </w:t>
      </w:r>
      <w:r w:rsidRPr="00AD3359">
        <w:rPr>
          <w:rFonts w:ascii="Verdana" w:eastAsia="Times New Roman" w:hAnsi="Verdana" w:cs="Arial"/>
          <w:sz w:val="18"/>
          <w:szCs w:val="18"/>
          <w:lang w:eastAsia="pl-PL"/>
        </w:rPr>
        <w:br/>
        <w:t xml:space="preserve">o którym mowa w </w:t>
      </w:r>
      <w:r w:rsidRPr="00D87853">
        <w:rPr>
          <w:rFonts w:ascii="Verdana" w:eastAsia="Times New Roman" w:hAnsi="Verdana" w:cs="Arial"/>
          <w:sz w:val="18"/>
          <w:szCs w:val="18"/>
          <w:lang w:eastAsia="pl-PL"/>
        </w:rPr>
        <w:t xml:space="preserve">§ 9 ust. 7 </w:t>
      </w:r>
      <w:r w:rsidRPr="00AD3359">
        <w:rPr>
          <w:rFonts w:ascii="Verdana" w:eastAsia="Times New Roman" w:hAnsi="Verdana" w:cs="Arial"/>
          <w:sz w:val="18"/>
          <w:szCs w:val="18"/>
          <w:lang w:eastAsia="pl-PL"/>
        </w:rPr>
        <w:t>za każdy stwierdzony przypadek.</w:t>
      </w:r>
    </w:p>
    <w:p w:rsidR="009A4F35" w:rsidRPr="00AD3359" w:rsidRDefault="009A4F35" w:rsidP="009A4F35">
      <w:pPr>
        <w:widowControl w:val="0"/>
        <w:autoSpaceDE w:val="0"/>
        <w:autoSpaceDN w:val="0"/>
        <w:spacing w:after="0" w:line="360" w:lineRule="auto"/>
        <w:ind w:left="340"/>
        <w:jc w:val="both"/>
        <w:rPr>
          <w:rFonts w:ascii="Verdana" w:hAnsi="Verdana"/>
          <w:color w:val="000000"/>
          <w:sz w:val="18"/>
          <w:szCs w:val="18"/>
        </w:rPr>
      </w:pPr>
      <w:r w:rsidRPr="00AD3359">
        <w:rPr>
          <w:rFonts w:ascii="Verdana" w:hAnsi="Verdana"/>
          <w:color w:val="000000"/>
          <w:sz w:val="18"/>
          <w:szCs w:val="18"/>
        </w:rPr>
        <w:t>2) Jeśli rozwiązanie lub odstąpienie od umowy nastąpi z przyczyn leżących po stronie Wykonawcy, zobowiązany jest on do zapłaty Zamawiającemu kary umownej w wysokości 10% wynagrodzenia umownego netto określonego w §3 ust. 1 umowy.</w:t>
      </w:r>
    </w:p>
    <w:p w:rsidR="009A4F35" w:rsidRPr="00766972" w:rsidRDefault="009A4F35" w:rsidP="009A4F35">
      <w:pPr>
        <w:widowControl w:val="0"/>
        <w:numPr>
          <w:ilvl w:val="0"/>
          <w:numId w:val="6"/>
        </w:numPr>
        <w:autoSpaceDE w:val="0"/>
        <w:autoSpaceDN w:val="0"/>
        <w:spacing w:after="0" w:line="360" w:lineRule="auto"/>
        <w:jc w:val="both"/>
        <w:rPr>
          <w:rFonts w:ascii="Verdana" w:hAnsi="Verdana"/>
          <w:color w:val="000000"/>
          <w:sz w:val="18"/>
          <w:szCs w:val="18"/>
        </w:rPr>
      </w:pPr>
      <w:r w:rsidRPr="00AD3359">
        <w:rPr>
          <w:rFonts w:ascii="Verdana" w:hAnsi="Verdana"/>
          <w:color w:val="000000"/>
          <w:sz w:val="18"/>
          <w:szCs w:val="18"/>
        </w:rPr>
        <w:t>Zamawiający zastrzega sobie prawo dochodzenia na zasadach ogólnych odszkodowań przewyższających</w:t>
      </w:r>
      <w:r w:rsidRPr="00766972">
        <w:rPr>
          <w:rFonts w:ascii="Verdana" w:hAnsi="Verdana"/>
          <w:color w:val="000000"/>
          <w:sz w:val="18"/>
          <w:szCs w:val="18"/>
        </w:rPr>
        <w:t xml:space="preserve"> wysokość kwot kar umownych.</w:t>
      </w:r>
    </w:p>
    <w:p w:rsidR="009A4F35" w:rsidRPr="00766972" w:rsidRDefault="009A4F35" w:rsidP="009A4F35">
      <w:pPr>
        <w:widowControl w:val="0"/>
        <w:numPr>
          <w:ilvl w:val="0"/>
          <w:numId w:val="6"/>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 xml:space="preserve">Kara umowna może być potrącona z wymagalnego wynagrodzenia Wykonawcy. Potrącenie wykonuje się poprzez złożenie Wykonawcy oświadczenia o potrąceniu z podaniem uzasadnienia dokonanego potracenia. </w:t>
      </w:r>
    </w:p>
    <w:p w:rsidR="009A4F35" w:rsidRPr="00766972" w:rsidRDefault="009A4F35" w:rsidP="009A4F35">
      <w:pPr>
        <w:widowControl w:val="0"/>
        <w:numPr>
          <w:ilvl w:val="0"/>
          <w:numId w:val="6"/>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Kara umowna nie wymaga ani wykazania ani powstania po stronie Zamawiającego szkody.</w:t>
      </w:r>
    </w:p>
    <w:p w:rsidR="009A4F35" w:rsidRPr="00766972" w:rsidRDefault="009A4F35" w:rsidP="009A4F35">
      <w:pPr>
        <w:widowControl w:val="0"/>
        <w:numPr>
          <w:ilvl w:val="0"/>
          <w:numId w:val="6"/>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Strony zgodnie oświadczają, że wskazany w niniejszym paragrafie sposób wyliczenia wysokość kar umownych nie jest rażąco wygórowany.</w:t>
      </w:r>
    </w:p>
    <w:p w:rsidR="009A4F35" w:rsidRPr="00766972" w:rsidRDefault="009A4F35" w:rsidP="009A4F35">
      <w:pPr>
        <w:widowControl w:val="0"/>
        <w:numPr>
          <w:ilvl w:val="0"/>
          <w:numId w:val="6"/>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 xml:space="preserve">Maksymalna wysokość kar umownych wynikających z niniejszej umowy nie może przekroczyć 35% </w:t>
      </w:r>
      <w:r>
        <w:rPr>
          <w:rFonts w:ascii="Verdana" w:hAnsi="Verdana"/>
          <w:color w:val="000000"/>
          <w:sz w:val="18"/>
          <w:szCs w:val="18"/>
        </w:rPr>
        <w:t xml:space="preserve">całkowitego </w:t>
      </w:r>
      <w:r w:rsidRPr="00766972">
        <w:rPr>
          <w:rFonts w:ascii="Verdana" w:hAnsi="Verdana"/>
          <w:color w:val="000000"/>
          <w:sz w:val="18"/>
          <w:szCs w:val="18"/>
        </w:rPr>
        <w:t>wynagrodzenia umownego o którym mowa w § 3 ust. 1 umowy.</w:t>
      </w:r>
    </w:p>
    <w:p w:rsidR="009A4F35" w:rsidRDefault="009A4F35" w:rsidP="009A4F35">
      <w:pPr>
        <w:spacing w:line="360" w:lineRule="auto"/>
        <w:jc w:val="center"/>
        <w:rPr>
          <w:rFonts w:ascii="Verdana" w:hAnsi="Verdana"/>
          <w:bCs/>
          <w:color w:val="000000"/>
          <w:sz w:val="18"/>
          <w:szCs w:val="18"/>
        </w:rPr>
      </w:pPr>
    </w:p>
    <w:p w:rsidR="009A4F35" w:rsidRPr="00766972" w:rsidRDefault="009A4F35" w:rsidP="009A4F35">
      <w:pPr>
        <w:spacing w:line="360" w:lineRule="auto"/>
        <w:jc w:val="center"/>
        <w:rPr>
          <w:rFonts w:ascii="Verdana" w:hAnsi="Verdana"/>
          <w:bCs/>
          <w:color w:val="000000"/>
          <w:sz w:val="18"/>
          <w:szCs w:val="18"/>
        </w:rPr>
      </w:pPr>
      <w:r w:rsidRPr="00766972">
        <w:rPr>
          <w:rFonts w:ascii="Verdana" w:hAnsi="Verdana"/>
          <w:bCs/>
          <w:color w:val="000000"/>
          <w:sz w:val="18"/>
          <w:szCs w:val="18"/>
        </w:rPr>
        <w:t>§6</w:t>
      </w:r>
    </w:p>
    <w:p w:rsidR="009A4F35" w:rsidRPr="00766972" w:rsidRDefault="009A4F35" w:rsidP="009A4F35">
      <w:pPr>
        <w:numPr>
          <w:ilvl w:val="0"/>
          <w:numId w:val="7"/>
        </w:numPr>
        <w:tabs>
          <w:tab w:val="left" w:pos="426"/>
        </w:tabs>
        <w:spacing w:after="0" w:line="360" w:lineRule="auto"/>
        <w:jc w:val="both"/>
        <w:rPr>
          <w:rFonts w:ascii="Verdana" w:hAnsi="Verdana"/>
          <w:color w:val="000000"/>
          <w:sz w:val="18"/>
          <w:szCs w:val="18"/>
        </w:rPr>
      </w:pPr>
      <w:r w:rsidRPr="00766972">
        <w:rPr>
          <w:rFonts w:ascii="Verdana" w:hAnsi="Verdana"/>
          <w:bCs/>
          <w:color w:val="000000"/>
          <w:sz w:val="18"/>
          <w:szCs w:val="18"/>
        </w:rPr>
        <w:t>Wykonawca ponosi odpowiedzialność z tytułu gwarancji i rękojmi na zasadach określonych w Kodeksie Cywilnym, z zastrzeżeniem poniższych postanowień.</w:t>
      </w:r>
    </w:p>
    <w:p w:rsidR="009A4F35" w:rsidRPr="00766972" w:rsidRDefault="009A4F35" w:rsidP="009A4F35">
      <w:pPr>
        <w:numPr>
          <w:ilvl w:val="0"/>
          <w:numId w:val="7"/>
        </w:numPr>
        <w:tabs>
          <w:tab w:val="left" w:pos="426"/>
        </w:tabs>
        <w:spacing w:after="0" w:line="360" w:lineRule="auto"/>
        <w:jc w:val="both"/>
        <w:rPr>
          <w:rFonts w:ascii="Verdana" w:hAnsi="Verdana"/>
          <w:color w:val="000000"/>
          <w:sz w:val="18"/>
          <w:szCs w:val="18"/>
        </w:rPr>
      </w:pPr>
      <w:r w:rsidRPr="00766972">
        <w:rPr>
          <w:rFonts w:ascii="Verdana" w:hAnsi="Verdana"/>
          <w:color w:val="000000"/>
          <w:sz w:val="18"/>
          <w:szCs w:val="18"/>
        </w:rPr>
        <w:t>Na towary, dla których producent określa termin gwarancji, Wykonawca zobowiązany jest udzielić takiego samego terminu gwarancji liczonego od daty dostarczenia towaru do siedziby Zamawiającego.</w:t>
      </w:r>
    </w:p>
    <w:p w:rsidR="009A4F35" w:rsidRPr="00766972" w:rsidRDefault="009A4F35" w:rsidP="009A4F35">
      <w:pPr>
        <w:numPr>
          <w:ilvl w:val="0"/>
          <w:numId w:val="7"/>
        </w:numPr>
        <w:tabs>
          <w:tab w:val="left" w:pos="426"/>
        </w:tabs>
        <w:spacing w:after="0" w:line="360" w:lineRule="auto"/>
        <w:jc w:val="both"/>
        <w:rPr>
          <w:rFonts w:ascii="Verdana" w:hAnsi="Verdana"/>
          <w:color w:val="000000"/>
          <w:sz w:val="18"/>
          <w:szCs w:val="18"/>
        </w:rPr>
      </w:pPr>
      <w:r w:rsidRPr="00766972">
        <w:rPr>
          <w:rFonts w:ascii="Verdana" w:hAnsi="Verdana"/>
          <w:color w:val="000000"/>
          <w:sz w:val="18"/>
          <w:szCs w:val="18"/>
        </w:rPr>
        <w:t>Na towary, dla których producent nie określa terminu gwarancji, odpowiedzialność za jakość dostarczonego towaru przyjmuje Wykonawca przez okres 12 miesięcy od daty dostarczenia towaru do siedziby Zamawiającego.</w:t>
      </w:r>
    </w:p>
    <w:p w:rsidR="009A4F35" w:rsidRPr="008E38E6" w:rsidRDefault="009A4F35" w:rsidP="009A4F35">
      <w:pPr>
        <w:numPr>
          <w:ilvl w:val="0"/>
          <w:numId w:val="7"/>
        </w:numPr>
        <w:tabs>
          <w:tab w:val="left" w:pos="426"/>
        </w:tabs>
        <w:spacing w:after="0" w:line="360" w:lineRule="auto"/>
        <w:jc w:val="both"/>
        <w:rPr>
          <w:rFonts w:ascii="Verdana" w:hAnsi="Verdana"/>
          <w:bCs/>
          <w:color w:val="000000"/>
          <w:sz w:val="18"/>
          <w:szCs w:val="18"/>
        </w:rPr>
      </w:pPr>
      <w:r w:rsidRPr="00766972">
        <w:rPr>
          <w:rFonts w:ascii="Verdana" w:hAnsi="Verdana"/>
          <w:color w:val="000000"/>
          <w:sz w:val="18"/>
          <w:szCs w:val="18"/>
        </w:rPr>
        <w:t xml:space="preserve">Zamawiający w ramach gwarancji po stwierdzeniu wad jakościowych otrzymanych towarów zawiadomi niezwłocznie Wykonawcę, który wymieni towary na swój koszt i ryzyko w terminie </w:t>
      </w:r>
      <w:r>
        <w:rPr>
          <w:rFonts w:ascii="Verdana" w:hAnsi="Verdana"/>
          <w:color w:val="000000"/>
          <w:sz w:val="18"/>
          <w:szCs w:val="18"/>
        </w:rPr>
        <w:t>7</w:t>
      </w:r>
      <w:r w:rsidRPr="00766972">
        <w:rPr>
          <w:rFonts w:ascii="Verdana" w:hAnsi="Verdana"/>
          <w:color w:val="000000"/>
          <w:sz w:val="18"/>
          <w:szCs w:val="18"/>
        </w:rPr>
        <w:t> dni roboczych od daty zawiadomienia.</w:t>
      </w:r>
    </w:p>
    <w:p w:rsidR="009A4F35" w:rsidRPr="00766972" w:rsidRDefault="009A4F35" w:rsidP="009A4F35">
      <w:pPr>
        <w:numPr>
          <w:ilvl w:val="0"/>
          <w:numId w:val="7"/>
        </w:numPr>
        <w:tabs>
          <w:tab w:val="left" w:pos="426"/>
        </w:tabs>
        <w:spacing w:after="0" w:line="360" w:lineRule="auto"/>
        <w:jc w:val="both"/>
        <w:rPr>
          <w:rFonts w:ascii="Verdana" w:hAnsi="Verdana"/>
          <w:bCs/>
          <w:color w:val="000000"/>
          <w:sz w:val="18"/>
          <w:szCs w:val="18"/>
        </w:rPr>
      </w:pPr>
      <w:r>
        <w:rPr>
          <w:rFonts w:ascii="Verdana" w:hAnsi="Verdana"/>
          <w:color w:val="000000"/>
          <w:sz w:val="18"/>
          <w:szCs w:val="18"/>
        </w:rPr>
        <w:t>W przypadku niewymienienia towaru na nowy Zamawiający może na koszt i ryzyko Wykonawcy zakupić taki sam towar bez wad u podmiotu trzeciego a Wykonawca w terminie 3 dni od dnia wezwania Zamawiającego zwróci wydatkowane przez Zamawiającego na ten cel kwoty.</w:t>
      </w:r>
    </w:p>
    <w:p w:rsidR="009A4F35" w:rsidRPr="00766972" w:rsidRDefault="009A4F35" w:rsidP="009A4F35">
      <w:pPr>
        <w:spacing w:line="360" w:lineRule="auto"/>
        <w:jc w:val="center"/>
        <w:rPr>
          <w:rFonts w:ascii="Verdana" w:hAnsi="Verdana"/>
          <w:color w:val="000000"/>
          <w:sz w:val="18"/>
          <w:szCs w:val="18"/>
        </w:rPr>
      </w:pPr>
      <w:r w:rsidRPr="00766972">
        <w:rPr>
          <w:rFonts w:ascii="Verdana" w:hAnsi="Verdana"/>
          <w:color w:val="000000"/>
          <w:sz w:val="18"/>
          <w:szCs w:val="18"/>
        </w:rPr>
        <w:t>§7</w:t>
      </w:r>
    </w:p>
    <w:p w:rsidR="009A4F35" w:rsidRPr="00D4114C" w:rsidRDefault="009A4F35" w:rsidP="009A4F35">
      <w:pPr>
        <w:numPr>
          <w:ilvl w:val="0"/>
          <w:numId w:val="12"/>
        </w:numPr>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Dopuszczalne są zmiany w postanowieniach zawartej umowy, w szczególności gdy:</w:t>
      </w:r>
    </w:p>
    <w:p w:rsidR="009A4F35" w:rsidRPr="00D4114C" w:rsidRDefault="009A4F35" w:rsidP="009A4F35">
      <w:pPr>
        <w:numPr>
          <w:ilvl w:val="0"/>
          <w:numId w:val="11"/>
        </w:numPr>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zmiany zostaną uznane przez Zamawiającego za korzystne dla niego,</w:t>
      </w:r>
    </w:p>
    <w:p w:rsidR="009A4F35" w:rsidRPr="00D4114C" w:rsidRDefault="009A4F35" w:rsidP="009A4F35">
      <w:pPr>
        <w:numPr>
          <w:ilvl w:val="0"/>
          <w:numId w:val="11"/>
        </w:numPr>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zmiany zostały przewidziane w dokumentach zamówienia w postaci postanowień umownych,</w:t>
      </w:r>
    </w:p>
    <w:p w:rsidR="009A4F35" w:rsidRPr="00D4114C" w:rsidRDefault="009A4F35" w:rsidP="009A4F35">
      <w:pPr>
        <w:numPr>
          <w:ilvl w:val="0"/>
          <w:numId w:val="11"/>
        </w:numPr>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konieczność zmiany umowy spowodowana jest okolicznościami, których Zamawiający nie mógł przewidzieć,</w:t>
      </w:r>
    </w:p>
    <w:p w:rsidR="009A4F35" w:rsidRPr="00D4114C" w:rsidRDefault="009A4F35" w:rsidP="009A4F35">
      <w:pPr>
        <w:numPr>
          <w:ilvl w:val="0"/>
          <w:numId w:val="11"/>
        </w:numPr>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 xml:space="preserve">dotyczą realizacji, przez Wykonawcę, dodatkowych </w:t>
      </w:r>
      <w:r w:rsidR="0002547B">
        <w:rPr>
          <w:rFonts w:ascii="Verdana" w:eastAsia="Times New Roman" w:hAnsi="Verdana"/>
          <w:sz w:val="18"/>
          <w:szCs w:val="18"/>
          <w:lang w:eastAsia="pl-PL"/>
        </w:rPr>
        <w:t>dostaw</w:t>
      </w:r>
      <w:r w:rsidRPr="00D4114C">
        <w:rPr>
          <w:rFonts w:ascii="Verdana" w:eastAsia="Times New Roman" w:hAnsi="Verdana"/>
          <w:sz w:val="18"/>
          <w:szCs w:val="18"/>
          <w:lang w:eastAsia="pl-PL"/>
        </w:rPr>
        <w:t>, których nie uwzględniono w zamówieniu podstawowym, o ile stały się one niezbędne,</w:t>
      </w:r>
    </w:p>
    <w:p w:rsidR="009A4F35" w:rsidRPr="00D4114C" w:rsidRDefault="009A4F35" w:rsidP="009A4F35">
      <w:pPr>
        <w:numPr>
          <w:ilvl w:val="0"/>
          <w:numId w:val="11"/>
        </w:numPr>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łączna wartość zmian nie przekracza 50% wartości zamówienia określonej pierwotnie w umowie,</w:t>
      </w:r>
    </w:p>
    <w:p w:rsidR="009A4F35" w:rsidRPr="00D4114C" w:rsidRDefault="009A4F35" w:rsidP="009A4F35">
      <w:pPr>
        <w:numPr>
          <w:ilvl w:val="0"/>
          <w:numId w:val="11"/>
        </w:numPr>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lastRenderedPageBreak/>
        <w:t>zmienią się regulacje prawne obowiązujące w dniu podpisania umowy, w zakresie dostosowującym umowę do tych zmian.</w:t>
      </w:r>
    </w:p>
    <w:p w:rsidR="009A4F35" w:rsidRPr="00D4114C" w:rsidRDefault="009A4F35" w:rsidP="009A4F35">
      <w:pPr>
        <w:numPr>
          <w:ilvl w:val="0"/>
          <w:numId w:val="13"/>
        </w:numPr>
        <w:spacing w:after="0" w:line="360" w:lineRule="auto"/>
        <w:contextualSpacing/>
        <w:jc w:val="both"/>
        <w:rPr>
          <w:rFonts w:ascii="Times New Roman" w:eastAsia="Times New Roman" w:hAnsi="Times New Roman" w:cs="Arial"/>
          <w:sz w:val="24"/>
          <w:szCs w:val="24"/>
          <w:lang w:eastAsia="pl-PL"/>
        </w:rPr>
      </w:pPr>
      <w:r w:rsidRPr="00D4114C">
        <w:rPr>
          <w:rFonts w:ascii="Verdana" w:eastAsia="Times New Roman" w:hAnsi="Verdana" w:cs="Arial"/>
          <w:color w:val="000000"/>
          <w:spacing w:val="-1"/>
          <w:sz w:val="18"/>
          <w:szCs w:val="18"/>
          <w:lang w:eastAsia="pl-PL"/>
        </w:rPr>
        <w:t>Zamawiający zastrzega jednocześnie, że zmiany postanowień Umowy mogą być wprowadzone w </w:t>
      </w:r>
      <w:r w:rsidRPr="00D4114C">
        <w:rPr>
          <w:rFonts w:ascii="Verdana" w:eastAsia="Times New Roman" w:hAnsi="Verdana" w:cs="Arial"/>
          <w:color w:val="000000"/>
          <w:sz w:val="18"/>
          <w:szCs w:val="18"/>
          <w:lang w:eastAsia="pl-PL"/>
        </w:rPr>
        <w:t>razie zaistnienia okoliczności, o których mowa powyżej jedynie po akceptacji zmian i wyrażeniu zgody na ich wprowadzenie przez Zamawiającego</w:t>
      </w:r>
      <w:r w:rsidRPr="00D4114C">
        <w:rPr>
          <w:rFonts w:ascii="Verdana" w:eastAsia="Times New Roman" w:hAnsi="Verdana" w:cs="Arial"/>
          <w:color w:val="000000"/>
          <w:spacing w:val="-2"/>
          <w:sz w:val="18"/>
          <w:szCs w:val="18"/>
          <w:lang w:eastAsia="pl-PL"/>
        </w:rPr>
        <w:t>.</w:t>
      </w:r>
    </w:p>
    <w:p w:rsidR="009A4F35" w:rsidRPr="00D4114C" w:rsidRDefault="009A4F35" w:rsidP="009A4F35">
      <w:pPr>
        <w:numPr>
          <w:ilvl w:val="0"/>
          <w:numId w:val="13"/>
        </w:numPr>
        <w:spacing w:after="0" w:line="360" w:lineRule="auto"/>
        <w:ind w:left="340"/>
        <w:jc w:val="both"/>
        <w:rPr>
          <w:rFonts w:ascii="Verdana" w:eastAsia="Times New Roman" w:hAnsi="Verdana" w:cs="Arial"/>
          <w:sz w:val="18"/>
          <w:szCs w:val="18"/>
          <w:lang w:eastAsia="pl-PL"/>
        </w:rPr>
      </w:pPr>
      <w:r w:rsidRPr="00D4114C">
        <w:rPr>
          <w:rFonts w:ascii="Verdana" w:eastAsia="Times New Roman" w:hAnsi="Verdana" w:cs="Arial"/>
          <w:sz w:val="18"/>
          <w:szCs w:val="18"/>
          <w:lang w:eastAsia="pl-PL"/>
        </w:rPr>
        <w:t>Niezależnie od powyższego, Zamawiający i Wykonawca dopuszczają możliwość zmian redakcyjnych Umowy oraz zmian będących następstwem zmian danych Stron ujawnionych w rejestrach publicznych.</w:t>
      </w:r>
    </w:p>
    <w:p w:rsidR="009A4F35" w:rsidRPr="00D4114C" w:rsidRDefault="009A4F35" w:rsidP="009A4F35">
      <w:pPr>
        <w:numPr>
          <w:ilvl w:val="0"/>
          <w:numId w:val="13"/>
        </w:numPr>
        <w:spacing w:after="0" w:line="360" w:lineRule="auto"/>
        <w:ind w:left="340"/>
        <w:jc w:val="both"/>
        <w:rPr>
          <w:rFonts w:ascii="Verdana" w:eastAsia="Times New Roman" w:hAnsi="Verdana" w:cs="Arial"/>
          <w:sz w:val="18"/>
          <w:szCs w:val="18"/>
          <w:lang w:eastAsia="pl-PL"/>
        </w:rPr>
      </w:pPr>
      <w:r w:rsidRPr="00D4114C">
        <w:rPr>
          <w:rFonts w:ascii="Verdana" w:eastAsia="Times New Roman" w:hAnsi="Verdana" w:cs="Arial"/>
          <w:color w:val="000000"/>
          <w:spacing w:val="-1"/>
          <w:sz w:val="18"/>
          <w:szCs w:val="18"/>
          <w:lang w:eastAsia="pl-PL"/>
        </w:rPr>
        <w:t xml:space="preserve">Wprowadzone zmiany </w:t>
      </w:r>
      <w:r w:rsidRPr="00D4114C">
        <w:rPr>
          <w:rFonts w:ascii="Verdana" w:eastAsia="Times New Roman" w:hAnsi="Verdana"/>
          <w:sz w:val="18"/>
          <w:szCs w:val="18"/>
          <w:lang w:eastAsia="pl-PL"/>
        </w:rPr>
        <w:t>postanowień zawartej Umowy na realizację niniejszego zamówienia,</w:t>
      </w:r>
      <w:r w:rsidRPr="00D4114C">
        <w:rPr>
          <w:rFonts w:ascii="Verdana" w:eastAsia="Times New Roman" w:hAnsi="Verdana" w:cs="Arial"/>
          <w:color w:val="000000"/>
          <w:spacing w:val="-1"/>
          <w:sz w:val="18"/>
          <w:szCs w:val="18"/>
          <w:lang w:eastAsia="pl-PL"/>
        </w:rPr>
        <w:t xml:space="preserve"> wymagają podpisania przez strony aneksu do Umowy o realizację niniejszego </w:t>
      </w:r>
      <w:r w:rsidRPr="00D4114C">
        <w:rPr>
          <w:rFonts w:ascii="Verdana" w:eastAsia="Times New Roman" w:hAnsi="Verdana" w:cs="Arial"/>
          <w:color w:val="000000"/>
          <w:sz w:val="18"/>
          <w:szCs w:val="18"/>
          <w:lang w:eastAsia="pl-PL"/>
        </w:rPr>
        <w:t>zamówienia.</w:t>
      </w:r>
    </w:p>
    <w:p w:rsidR="009A4F35" w:rsidRPr="00766972" w:rsidRDefault="009A4F35" w:rsidP="009A4F35">
      <w:pPr>
        <w:spacing w:after="0" w:line="360" w:lineRule="auto"/>
        <w:ind w:left="340"/>
        <w:jc w:val="both"/>
        <w:rPr>
          <w:rFonts w:ascii="Verdana" w:hAnsi="Verdana"/>
          <w:color w:val="000000"/>
          <w:sz w:val="18"/>
          <w:szCs w:val="18"/>
        </w:rPr>
      </w:pPr>
    </w:p>
    <w:p w:rsidR="009A4F35" w:rsidRPr="00766972" w:rsidRDefault="009A4F35" w:rsidP="009A4F35">
      <w:pPr>
        <w:spacing w:line="360" w:lineRule="auto"/>
        <w:jc w:val="center"/>
        <w:rPr>
          <w:rFonts w:ascii="Verdana" w:hAnsi="Verdana"/>
          <w:color w:val="000000"/>
          <w:sz w:val="18"/>
          <w:szCs w:val="18"/>
        </w:rPr>
      </w:pPr>
      <w:r w:rsidRPr="00766972">
        <w:rPr>
          <w:rFonts w:ascii="Verdana" w:hAnsi="Verdana"/>
          <w:color w:val="000000"/>
          <w:sz w:val="18"/>
          <w:szCs w:val="18"/>
        </w:rPr>
        <w:t>§8</w:t>
      </w:r>
    </w:p>
    <w:p w:rsidR="009A4F35" w:rsidRPr="00D4114C" w:rsidRDefault="009A4F35" w:rsidP="009A4F35">
      <w:pPr>
        <w:widowControl w:val="0"/>
        <w:numPr>
          <w:ilvl w:val="0"/>
          <w:numId w:val="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 xml:space="preserve">W razie istotnej zmiany okoliczności powodującej, że wykonanie Umowy nie leży w interesie Zamawiającego, czego nie można było przewidzieć w chwili zawarcia Umowy, Zamawiający może odstąpić od Umowy </w:t>
      </w:r>
      <w:r>
        <w:rPr>
          <w:rFonts w:ascii="Verdana" w:eastAsia="Times New Roman" w:hAnsi="Verdana"/>
          <w:sz w:val="18"/>
          <w:szCs w:val="18"/>
          <w:lang w:eastAsia="pl-PL"/>
        </w:rPr>
        <w:br/>
      </w:r>
      <w:r w:rsidRPr="00D4114C">
        <w:rPr>
          <w:rFonts w:ascii="Verdana" w:eastAsia="Times New Roman" w:hAnsi="Verdana"/>
          <w:sz w:val="18"/>
          <w:szCs w:val="18"/>
          <w:lang w:eastAsia="pl-PL"/>
        </w:rPr>
        <w:t>w terminie 30 dni od powzięcia wiadomości o tych okolicznościach.</w:t>
      </w:r>
    </w:p>
    <w:p w:rsidR="009A4F35" w:rsidRPr="00D4114C" w:rsidRDefault="009A4F35" w:rsidP="009A4F35">
      <w:pPr>
        <w:widowControl w:val="0"/>
        <w:numPr>
          <w:ilvl w:val="0"/>
          <w:numId w:val="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 xml:space="preserve">W przypadkach, o których mowa w ust. 1 Wykonawca może żądać wyłącznie wynagrodzenia należnego </w:t>
      </w:r>
      <w:r>
        <w:rPr>
          <w:rFonts w:ascii="Verdana" w:eastAsia="Times New Roman" w:hAnsi="Verdana"/>
          <w:sz w:val="18"/>
          <w:szCs w:val="18"/>
          <w:lang w:eastAsia="pl-PL"/>
        </w:rPr>
        <w:br/>
      </w:r>
      <w:r w:rsidRPr="00D4114C">
        <w:rPr>
          <w:rFonts w:ascii="Verdana" w:eastAsia="Times New Roman" w:hAnsi="Verdana"/>
          <w:sz w:val="18"/>
          <w:szCs w:val="18"/>
          <w:lang w:eastAsia="pl-PL"/>
        </w:rPr>
        <w:t>z tytułu wykonania części Umowy.</w:t>
      </w:r>
    </w:p>
    <w:p w:rsidR="009A4F35" w:rsidRPr="00D4114C" w:rsidRDefault="009A4F35" w:rsidP="009A4F35">
      <w:pPr>
        <w:widowControl w:val="0"/>
        <w:numPr>
          <w:ilvl w:val="0"/>
          <w:numId w:val="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Zamawiający może rozwiązać umowę w trybie natychmiastowym lub odstąpić od umowy w całości lub części (z zastrzeżeniem, iż odstąpienie może nastąpić</w:t>
      </w:r>
      <w:r w:rsidRPr="00D4114C">
        <w:rPr>
          <w:rFonts w:ascii="Times New Roman" w:eastAsia="Times New Roman" w:hAnsi="Times New Roman"/>
          <w:sz w:val="24"/>
          <w:szCs w:val="24"/>
          <w:lang w:eastAsia="pl-PL"/>
        </w:rPr>
        <w:t xml:space="preserve"> </w:t>
      </w:r>
      <w:r w:rsidRPr="00D4114C">
        <w:rPr>
          <w:rFonts w:ascii="Verdana" w:eastAsia="Times New Roman" w:hAnsi="Verdana"/>
          <w:sz w:val="18"/>
          <w:szCs w:val="18"/>
          <w:lang w:eastAsia="pl-PL"/>
        </w:rPr>
        <w:t>w terminie 30 dni od daty zaistnienia którejkolwiek z niżej wymienionych  przyczyn i jedynie do dnia zakończenia umowy)</w:t>
      </w:r>
      <w:r w:rsidRPr="00D4114C">
        <w:rPr>
          <w:rFonts w:ascii="Verdana" w:eastAsia="Times New Roman" w:hAnsi="Verdana"/>
          <w:color w:val="0000FF"/>
          <w:sz w:val="18"/>
          <w:szCs w:val="18"/>
          <w:lang w:eastAsia="pl-PL"/>
        </w:rPr>
        <w:t xml:space="preserve"> </w:t>
      </w:r>
      <w:r w:rsidRPr="00D4114C">
        <w:rPr>
          <w:rFonts w:ascii="Verdana" w:eastAsia="Times New Roman" w:hAnsi="Verdana"/>
          <w:sz w:val="18"/>
          <w:szCs w:val="18"/>
          <w:lang w:eastAsia="pl-PL"/>
        </w:rPr>
        <w:t xml:space="preserve"> gdy:</w:t>
      </w:r>
    </w:p>
    <w:p w:rsidR="009A4F35" w:rsidRPr="00D4114C" w:rsidRDefault="009A4F35" w:rsidP="009A4F35">
      <w:pPr>
        <w:numPr>
          <w:ilvl w:val="0"/>
          <w:numId w:val="15"/>
        </w:numPr>
        <w:suppressAutoHyphens/>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został wydany nakaz zajęcia majątku Wykonawcy lub Wykonawca ogłosił zrzeczenie się swojego majątku na rzecz wierzycieli,</w:t>
      </w:r>
    </w:p>
    <w:p w:rsidR="009A4F35" w:rsidRPr="00D4114C" w:rsidRDefault="009A4F35" w:rsidP="009A4F35">
      <w:pPr>
        <w:numPr>
          <w:ilvl w:val="0"/>
          <w:numId w:val="15"/>
        </w:numPr>
        <w:suppressAutoHyphens/>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 xml:space="preserve">Wykonawca nie realizuje uprawnień wynikających z </w:t>
      </w:r>
      <w:r>
        <w:rPr>
          <w:rFonts w:ascii="Verdana" w:eastAsia="Times New Roman" w:hAnsi="Verdana"/>
          <w:sz w:val="18"/>
          <w:szCs w:val="18"/>
          <w:lang w:eastAsia="pl-PL"/>
        </w:rPr>
        <w:t xml:space="preserve">gwarancji lub </w:t>
      </w:r>
      <w:r w:rsidRPr="00D4114C">
        <w:rPr>
          <w:rFonts w:ascii="Verdana" w:eastAsia="Times New Roman" w:hAnsi="Verdana"/>
          <w:sz w:val="18"/>
          <w:szCs w:val="18"/>
          <w:lang w:eastAsia="pl-PL"/>
        </w:rPr>
        <w:t>rękojmi, po uprzednim pisemnym wezwaniu Zamawiającego do zaniechania naruszeń,</w:t>
      </w:r>
    </w:p>
    <w:p w:rsidR="009A4F35" w:rsidRPr="00D4114C" w:rsidRDefault="009A4F35" w:rsidP="009A4F35">
      <w:pPr>
        <w:numPr>
          <w:ilvl w:val="0"/>
          <w:numId w:val="15"/>
        </w:numPr>
        <w:suppressAutoHyphens/>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Wykonawca nieprawidłowo realizuje obowiązki wynikające z umowy po uprzednim bezskutecznym wezwaniu do zaniechania naruszeń,</w:t>
      </w:r>
    </w:p>
    <w:p w:rsidR="009A4F35" w:rsidRPr="00D4114C" w:rsidRDefault="009A4F35" w:rsidP="009A4F35">
      <w:pPr>
        <w:numPr>
          <w:ilvl w:val="0"/>
          <w:numId w:val="15"/>
        </w:numPr>
        <w:suppressAutoHyphens/>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 xml:space="preserve">Wykonawca opóźnia się z realizacją którejkolwiek z części </w:t>
      </w:r>
      <w:r>
        <w:rPr>
          <w:rFonts w:ascii="Verdana" w:eastAsia="Times New Roman" w:hAnsi="Verdana"/>
          <w:sz w:val="18"/>
          <w:szCs w:val="18"/>
          <w:lang w:eastAsia="pl-PL"/>
        </w:rPr>
        <w:t>świadczenia umownego tak dalece</w:t>
      </w:r>
      <w:r w:rsidRPr="00D4114C">
        <w:rPr>
          <w:rFonts w:ascii="Verdana" w:eastAsia="Times New Roman" w:hAnsi="Verdana"/>
          <w:sz w:val="18"/>
          <w:szCs w:val="18"/>
          <w:lang w:eastAsia="pl-PL"/>
        </w:rPr>
        <w:t xml:space="preserve">, że mało prawdopodobnym jest, że  </w:t>
      </w:r>
      <w:r>
        <w:rPr>
          <w:rFonts w:ascii="Verdana" w:eastAsia="Times New Roman" w:hAnsi="Verdana"/>
          <w:sz w:val="18"/>
          <w:szCs w:val="18"/>
          <w:lang w:eastAsia="pl-PL"/>
        </w:rPr>
        <w:t>wykona daną cześć lub całość</w:t>
      </w:r>
      <w:r w:rsidRPr="00D4114C">
        <w:rPr>
          <w:rFonts w:ascii="Verdana" w:eastAsia="Times New Roman" w:hAnsi="Verdana"/>
          <w:sz w:val="18"/>
          <w:szCs w:val="18"/>
          <w:lang w:eastAsia="pl-PL"/>
        </w:rPr>
        <w:t xml:space="preserve"> w terminie,</w:t>
      </w:r>
    </w:p>
    <w:p w:rsidR="009A4F35" w:rsidRPr="00D4114C" w:rsidRDefault="009A4F35" w:rsidP="009A4F35">
      <w:pPr>
        <w:numPr>
          <w:ilvl w:val="0"/>
          <w:numId w:val="15"/>
        </w:numPr>
        <w:suppressAutoHyphens/>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Wykonawca nie realizuje obowiązków umownych w terminie pomimo bezskutecznego wezwania do podjęcia działań,</w:t>
      </w:r>
    </w:p>
    <w:p w:rsidR="009A4F35" w:rsidRPr="00D4114C" w:rsidRDefault="009A4F35" w:rsidP="009A4F35">
      <w:pPr>
        <w:numPr>
          <w:ilvl w:val="0"/>
          <w:numId w:val="15"/>
        </w:numPr>
        <w:suppressAutoHyphens/>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 xml:space="preserve">suma kar umownych przekroczy </w:t>
      </w:r>
      <w:r>
        <w:rPr>
          <w:rFonts w:ascii="Verdana" w:eastAsia="Times New Roman" w:hAnsi="Verdana"/>
          <w:sz w:val="18"/>
          <w:szCs w:val="18"/>
          <w:lang w:eastAsia="pl-PL"/>
        </w:rPr>
        <w:t xml:space="preserve">35 </w:t>
      </w:r>
      <w:r w:rsidRPr="00D4114C">
        <w:rPr>
          <w:rFonts w:ascii="Verdana" w:eastAsia="Times New Roman" w:hAnsi="Verdana"/>
          <w:sz w:val="18"/>
          <w:szCs w:val="18"/>
          <w:lang w:eastAsia="pl-PL"/>
        </w:rPr>
        <w:t>% całkowitego wynagrodzenia umownego netto określonego w §3 ust. 1 umowy.</w:t>
      </w:r>
    </w:p>
    <w:p w:rsidR="009A4F35" w:rsidRPr="00D4114C" w:rsidRDefault="009A4F35" w:rsidP="009A4F35">
      <w:pPr>
        <w:widowControl w:val="0"/>
        <w:numPr>
          <w:ilvl w:val="0"/>
          <w:numId w:val="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Jeżeli odstąpiono od umowy lub ją rozwiązano, Zamawiający:</w:t>
      </w:r>
    </w:p>
    <w:p w:rsidR="009A4F35" w:rsidRPr="00D4114C" w:rsidRDefault="009A4F35" w:rsidP="009A4F35">
      <w:pPr>
        <w:widowControl w:val="0"/>
        <w:numPr>
          <w:ilvl w:val="0"/>
          <w:numId w:val="1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dokona protokolarnego odbioru wykonywanego przedmiotu umowy oraz przejmie przedmiot umowy, który będzie zdatny do umówionego użytku w części wykonanej</w:t>
      </w:r>
      <w:r>
        <w:rPr>
          <w:rFonts w:ascii="Verdana" w:eastAsia="Times New Roman" w:hAnsi="Verdana"/>
          <w:sz w:val="18"/>
          <w:szCs w:val="18"/>
          <w:lang w:eastAsia="pl-PL"/>
        </w:rPr>
        <w:t>,</w:t>
      </w:r>
    </w:p>
    <w:p w:rsidR="009A4F35" w:rsidRPr="00D4114C" w:rsidRDefault="009A4F35" w:rsidP="009A4F35">
      <w:pPr>
        <w:widowControl w:val="0"/>
        <w:numPr>
          <w:ilvl w:val="0"/>
          <w:numId w:val="1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sprawdzi fakturę Wykonawcy określającą wartość wykonanej części przedmiotu umowy, pomniejszoną o wartość części przedmiotu umowy, która nie została do tego dnia ukończona, a która została już zafakturowana lub która została wykonana z wadami,</w:t>
      </w:r>
    </w:p>
    <w:p w:rsidR="009A4F35" w:rsidRPr="00D4114C" w:rsidRDefault="009A4F35" w:rsidP="009A4F35">
      <w:pPr>
        <w:widowControl w:val="0"/>
        <w:numPr>
          <w:ilvl w:val="0"/>
          <w:numId w:val="1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spowoduje wypłatę uznanej należności Wykonawcy.</w:t>
      </w:r>
    </w:p>
    <w:p w:rsidR="009A4F35" w:rsidRPr="00D4114C" w:rsidRDefault="009A4F35" w:rsidP="009A4F35">
      <w:pPr>
        <w:widowControl w:val="0"/>
        <w:numPr>
          <w:ilvl w:val="0"/>
          <w:numId w:val="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W razie odstąpienia od umowy przez którąkolwiek ze stron, wykonane prace opłacone przez Zamawiającego stanowią jego własność i pozostaną w jego dyspozycji. Odstąpienie od umowy wywołuje skutek od chwili odstąpienia ex nunc.</w:t>
      </w:r>
    </w:p>
    <w:p w:rsidR="009A4F35" w:rsidRPr="00D4114C" w:rsidRDefault="009A4F35" w:rsidP="009A4F35">
      <w:pPr>
        <w:widowControl w:val="0"/>
        <w:numPr>
          <w:ilvl w:val="0"/>
          <w:numId w:val="4"/>
        </w:numPr>
        <w:autoSpaceDE w:val="0"/>
        <w:autoSpaceDN w:val="0"/>
        <w:spacing w:after="0" w:line="360" w:lineRule="auto"/>
        <w:jc w:val="both"/>
        <w:rPr>
          <w:rFonts w:ascii="Verdana" w:eastAsia="Times New Roman" w:hAnsi="Verdana"/>
          <w:sz w:val="18"/>
          <w:szCs w:val="18"/>
          <w:lang w:eastAsia="pl-PL"/>
        </w:rPr>
      </w:pPr>
      <w:r w:rsidRPr="00D4114C">
        <w:rPr>
          <w:rFonts w:ascii="Verdana" w:eastAsia="Times New Roman" w:hAnsi="Verdana"/>
          <w:sz w:val="18"/>
          <w:szCs w:val="18"/>
          <w:lang w:eastAsia="pl-PL"/>
        </w:rPr>
        <w:t xml:space="preserve">W przypadku odstąpienia od umowy Zamawiający zachowuje uprawnienia z tytułu rękojmi a także </w:t>
      </w:r>
      <w:r w:rsidRPr="00D4114C">
        <w:rPr>
          <w:rFonts w:ascii="Verdana" w:eastAsia="Times New Roman" w:hAnsi="Verdana"/>
          <w:sz w:val="18"/>
          <w:szCs w:val="18"/>
          <w:lang w:eastAsia="pl-PL"/>
        </w:rPr>
        <w:lastRenderedPageBreak/>
        <w:t>uprawniony jest do naliczenia kar umownych.</w:t>
      </w:r>
    </w:p>
    <w:p w:rsidR="009A4F35" w:rsidRPr="009939F8" w:rsidRDefault="009A4F35" w:rsidP="009A4F35">
      <w:pPr>
        <w:numPr>
          <w:ilvl w:val="0"/>
          <w:numId w:val="4"/>
        </w:numPr>
        <w:spacing w:after="0" w:line="360" w:lineRule="auto"/>
        <w:jc w:val="both"/>
        <w:rPr>
          <w:rFonts w:ascii="Verdana" w:hAnsi="Verdana"/>
          <w:color w:val="000000"/>
          <w:sz w:val="18"/>
          <w:szCs w:val="18"/>
        </w:rPr>
      </w:pPr>
      <w:r w:rsidRPr="009939F8">
        <w:rPr>
          <w:rFonts w:ascii="Verdana" w:hAnsi="Verdana"/>
          <w:color w:val="000000"/>
          <w:sz w:val="18"/>
          <w:szCs w:val="18"/>
        </w:rPr>
        <w:t xml:space="preserve">Działając w wykonaniu obowiązku określonego w art. 4c ustawy z dnia 8 marca 2013 r. </w:t>
      </w:r>
    </w:p>
    <w:p w:rsidR="009A4F35" w:rsidRPr="00766972" w:rsidRDefault="009A4F35" w:rsidP="009A4F35">
      <w:pPr>
        <w:spacing w:after="0" w:line="360" w:lineRule="auto"/>
        <w:ind w:left="360"/>
        <w:jc w:val="both"/>
        <w:rPr>
          <w:rFonts w:ascii="Verdana" w:hAnsi="Verdana"/>
          <w:color w:val="000000"/>
          <w:sz w:val="18"/>
          <w:szCs w:val="18"/>
        </w:rPr>
      </w:pPr>
      <w:r w:rsidRPr="009939F8">
        <w:rPr>
          <w:rFonts w:ascii="Verdana" w:hAnsi="Verdana"/>
          <w:color w:val="000000"/>
          <w:sz w:val="18"/>
          <w:szCs w:val="18"/>
        </w:rPr>
        <w:t>o przeciwdziałaniu nadmiernym opóźnieniom w transakcjach handlowych (</w:t>
      </w:r>
      <w:proofErr w:type="spellStart"/>
      <w:r w:rsidRPr="00A14E50">
        <w:rPr>
          <w:rFonts w:ascii="Verdana" w:hAnsi="Verdana"/>
          <w:color w:val="000000"/>
          <w:sz w:val="18"/>
          <w:szCs w:val="18"/>
        </w:rPr>
        <w:t>t.j</w:t>
      </w:r>
      <w:proofErr w:type="spellEnd"/>
      <w:r w:rsidRPr="00A14E50">
        <w:rPr>
          <w:rFonts w:ascii="Verdana" w:hAnsi="Verdana"/>
          <w:color w:val="000000"/>
          <w:sz w:val="18"/>
          <w:szCs w:val="18"/>
        </w:rPr>
        <w:t xml:space="preserve">. Dz.U. 2023 poz. 711 ze zm. </w:t>
      </w:r>
      <w:r w:rsidRPr="009939F8">
        <w:rPr>
          <w:rFonts w:ascii="Verdana" w:hAnsi="Verdana"/>
          <w:color w:val="000000"/>
          <w:sz w:val="18"/>
          <w:szCs w:val="18"/>
        </w:rPr>
        <w:t>) Zamawiający oświadcza, że posiada  status dużego przedsiębiorcy.</w:t>
      </w:r>
    </w:p>
    <w:p w:rsidR="009A4F35" w:rsidRDefault="009A4F35" w:rsidP="009A4F35">
      <w:pPr>
        <w:spacing w:line="360" w:lineRule="auto"/>
        <w:jc w:val="center"/>
        <w:rPr>
          <w:rFonts w:ascii="Verdana" w:hAnsi="Verdana"/>
          <w:color w:val="000000"/>
          <w:sz w:val="18"/>
          <w:szCs w:val="18"/>
        </w:rPr>
      </w:pPr>
      <w:r w:rsidRPr="00766972">
        <w:rPr>
          <w:rFonts w:ascii="Verdana" w:hAnsi="Verdana"/>
          <w:color w:val="000000"/>
          <w:sz w:val="18"/>
          <w:szCs w:val="18"/>
        </w:rPr>
        <w:t>§9</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Wykonawca może powierzyć Podwykonawcom wykonanie części zamówienia.</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Zawarcie umowy o podwykonawstwo wymaga formy pisemnej pod rygorem nieważności.</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 xml:space="preserve">W przypadku realizacji przez Wykonawcę przedmiotu umowy z udziałem Podwykonawców, Wykonawcę obciążać będą obowiązki opisane w umowie i w przepisach prawa, w tym w Regulaminie. Przez umowę o podwykonawstwo należy rozumieć umowę w formie pisemnej o charakterze odpłatnym, której przedmiotem są usługi stanowiące część zamówienia, zawartą między Wykonawcą a innym podmiotem (Podwykonawcą). </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 xml:space="preserve">Wykonawca przedkłada Zamawiającemu poświadczoną za zgodność z oryginałem kopię zawartej umowy o podwykonawstwo w terminie 7 dni od dnia jej zawarcia, pod rygorem wystąpienia o zapłatę </w:t>
      </w:r>
      <w:r>
        <w:rPr>
          <w:rFonts w:ascii="Verdana" w:eastAsia="Times New Roman" w:hAnsi="Verdana"/>
          <w:sz w:val="18"/>
          <w:szCs w:val="18"/>
          <w:lang w:eastAsia="pl-PL"/>
        </w:rPr>
        <w:t>kary umownej, o której mowa w §5 ust. 1 pkt 1d)</w:t>
      </w:r>
      <w:r w:rsidRPr="00CF7B8F">
        <w:rPr>
          <w:rFonts w:ascii="Verdana" w:eastAsia="Times New Roman" w:hAnsi="Verdana"/>
          <w:sz w:val="18"/>
          <w:szCs w:val="18"/>
          <w:lang w:eastAsia="pl-PL"/>
        </w:rPr>
        <w:t xml:space="preserve"> Umowy.</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 xml:space="preserve">Zmiana umowy z Podwykonawcą, z którym Wykonawca zawarł umowę o podwykonawstwo, wymaga dopełnienia obowiązków opisanych w ust. 4 i ust. 7.  </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 xml:space="preserve">Wykonawca odpowiada za działania i zaniechania Podwykonawców jak za własne. </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W przypadku zwarcia umowy o podwykonawstwo Wykonawca jest obowiązany wraz z kopią zawartej umowy przedłożyć Zamawiającemu polecenie przekazu, o którym mowa w art. 921</w:t>
      </w:r>
      <w:r w:rsidRPr="00CF7B8F">
        <w:rPr>
          <w:rFonts w:ascii="Verdana" w:eastAsia="Times New Roman" w:hAnsi="Verdana"/>
          <w:sz w:val="18"/>
          <w:szCs w:val="18"/>
          <w:vertAlign w:val="superscript"/>
          <w:lang w:eastAsia="pl-PL"/>
        </w:rPr>
        <w:t>1</w:t>
      </w:r>
      <w:r w:rsidRPr="00CF7B8F">
        <w:rPr>
          <w:rFonts w:ascii="Verdana" w:eastAsia="Times New Roman" w:hAnsi="Verdana"/>
          <w:sz w:val="18"/>
          <w:szCs w:val="18"/>
          <w:lang w:eastAsia="pl-PL"/>
        </w:rPr>
        <w:t xml:space="preserve"> kodeksu cywilnego, zgodnie ze wzorem stanowiącym załącznik nr 3 do niniejszej umowy pod rygorem wystąpienia o zapłatę </w:t>
      </w:r>
      <w:r>
        <w:rPr>
          <w:rFonts w:ascii="Verdana" w:eastAsia="Times New Roman" w:hAnsi="Verdana"/>
          <w:sz w:val="18"/>
          <w:szCs w:val="18"/>
          <w:lang w:eastAsia="pl-PL"/>
        </w:rPr>
        <w:t>kary umownej, o której mowa w §5 ust. 1 pkt 1e)</w:t>
      </w:r>
      <w:r w:rsidRPr="00CF7B8F">
        <w:rPr>
          <w:rFonts w:ascii="Verdana" w:eastAsia="Times New Roman" w:hAnsi="Verdana"/>
          <w:sz w:val="18"/>
          <w:szCs w:val="18"/>
          <w:lang w:eastAsia="pl-PL"/>
        </w:rPr>
        <w:t xml:space="preserve"> Umowy.</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Zamawiający nie ponosi solidarnej odpowiedzialności za zobowiązania Wykonawcy wobec Podwykonawców.</w:t>
      </w:r>
    </w:p>
    <w:p w:rsidR="009A4F35" w:rsidRPr="00CF7B8F" w:rsidRDefault="009A4F35" w:rsidP="009A4F35">
      <w:pPr>
        <w:numPr>
          <w:ilvl w:val="0"/>
          <w:numId w:val="16"/>
        </w:numPr>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Zapisy powyższych ustępów stosuje się także w przypadku zawierania umów przez Podwykonawców z dalszymi podwykonawcami.</w:t>
      </w:r>
    </w:p>
    <w:p w:rsidR="009A4F35" w:rsidRDefault="009A4F35" w:rsidP="009A4F35">
      <w:pPr>
        <w:spacing w:line="360" w:lineRule="auto"/>
        <w:jc w:val="center"/>
        <w:rPr>
          <w:rFonts w:ascii="Verdana" w:hAnsi="Verdana"/>
          <w:color w:val="000000"/>
          <w:sz w:val="18"/>
          <w:szCs w:val="18"/>
        </w:rPr>
      </w:pPr>
    </w:p>
    <w:p w:rsidR="009A4F35" w:rsidRDefault="009A4F35" w:rsidP="009A4F35">
      <w:pPr>
        <w:spacing w:line="360" w:lineRule="auto"/>
        <w:jc w:val="center"/>
        <w:rPr>
          <w:rFonts w:ascii="Verdana" w:hAnsi="Verdana"/>
          <w:color w:val="000000"/>
          <w:sz w:val="18"/>
          <w:szCs w:val="18"/>
        </w:rPr>
      </w:pPr>
      <w:r>
        <w:rPr>
          <w:rFonts w:ascii="Verdana" w:hAnsi="Verdana"/>
          <w:color w:val="000000"/>
          <w:sz w:val="18"/>
          <w:szCs w:val="18"/>
        </w:rPr>
        <w:t>§10*</w:t>
      </w:r>
    </w:p>
    <w:p w:rsidR="009A4F35" w:rsidRPr="00CF7B8F" w:rsidRDefault="009A4F35" w:rsidP="009A4F35">
      <w:pPr>
        <w:widowControl w:val="0"/>
        <w:numPr>
          <w:ilvl w:val="0"/>
          <w:numId w:val="17"/>
        </w:numPr>
        <w:autoSpaceDE w:val="0"/>
        <w:autoSpaceDN w:val="0"/>
        <w:spacing w:after="0" w:line="360" w:lineRule="auto"/>
        <w:rPr>
          <w:rFonts w:ascii="Verdana" w:eastAsia="Times New Roman" w:hAnsi="Verdana"/>
          <w:sz w:val="18"/>
          <w:szCs w:val="18"/>
          <w:lang w:eastAsia="pl-PL"/>
        </w:rPr>
      </w:pPr>
      <w:r w:rsidRPr="00CF7B8F">
        <w:rPr>
          <w:rFonts w:ascii="Verdana" w:eastAsia="Times New Roman" w:hAnsi="Verdana"/>
          <w:sz w:val="18"/>
          <w:szCs w:val="18"/>
          <w:lang w:eastAsia="pl-PL"/>
        </w:rPr>
        <w:t>Wykonawcy realizujący wspólnie Umowę są solidarnie odpowiedzialni za jej wykonanie.</w:t>
      </w:r>
    </w:p>
    <w:p w:rsidR="009A4F35" w:rsidRPr="00CF7B8F" w:rsidRDefault="009A4F35" w:rsidP="009A4F35">
      <w:pPr>
        <w:widowControl w:val="0"/>
        <w:numPr>
          <w:ilvl w:val="0"/>
          <w:numId w:val="17"/>
        </w:numPr>
        <w:autoSpaceDE w:val="0"/>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 xml:space="preserve">Wykonawcy realizujący wspólnie Umowę wyznaczają niniejszym spośród siebie Lidera </w:t>
      </w:r>
      <w:r w:rsidRPr="00CF7B8F">
        <w:rPr>
          <w:rFonts w:ascii="Verdana" w:eastAsia="Times New Roman" w:hAnsi="Verdana"/>
          <w:sz w:val="18"/>
          <w:szCs w:val="18"/>
          <w:lang w:eastAsia="pl-PL"/>
        </w:rPr>
        <w:br/>
        <w:t>i upoważniają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[pełnomocnictwo].</w:t>
      </w:r>
    </w:p>
    <w:p w:rsidR="009A4F35" w:rsidRPr="00CF7B8F" w:rsidRDefault="009A4F35" w:rsidP="009A4F35">
      <w:pPr>
        <w:widowControl w:val="0"/>
        <w:numPr>
          <w:ilvl w:val="0"/>
          <w:numId w:val="17"/>
        </w:numPr>
        <w:autoSpaceDE w:val="0"/>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Liderem, o którym mowa w ust. 2 jest {.......................................................................}</w:t>
      </w:r>
    </w:p>
    <w:p w:rsidR="009A4F35" w:rsidRPr="00CF7B8F" w:rsidRDefault="009A4F35" w:rsidP="009A4F35">
      <w:pPr>
        <w:widowControl w:val="0"/>
        <w:numPr>
          <w:ilvl w:val="0"/>
          <w:numId w:val="17"/>
        </w:numPr>
        <w:autoSpaceDE w:val="0"/>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Postanowienia Umowy dotyczące Wykonawcy stosuje się odpowiednio do Wykonawców realizujących wspólnie Umowę.</w:t>
      </w:r>
    </w:p>
    <w:p w:rsidR="009A4F35" w:rsidRPr="00CF7B8F" w:rsidRDefault="009A4F35" w:rsidP="009A4F35">
      <w:pPr>
        <w:widowControl w:val="0"/>
        <w:numPr>
          <w:ilvl w:val="0"/>
          <w:numId w:val="17"/>
        </w:numPr>
        <w:autoSpaceDE w:val="0"/>
        <w:autoSpaceDN w:val="0"/>
        <w:spacing w:after="0" w:line="360" w:lineRule="auto"/>
        <w:jc w:val="both"/>
        <w:rPr>
          <w:rFonts w:ascii="Verdana" w:eastAsia="Times New Roman" w:hAnsi="Verdana"/>
          <w:sz w:val="18"/>
          <w:szCs w:val="18"/>
          <w:lang w:eastAsia="pl-PL"/>
        </w:rPr>
      </w:pPr>
      <w:r w:rsidRPr="00CF7B8F">
        <w:rPr>
          <w:rFonts w:ascii="Verdana" w:eastAsia="Times New Roman" w:hAnsi="Verdana"/>
          <w:sz w:val="18"/>
          <w:szCs w:val="18"/>
          <w:lang w:eastAsia="pl-PL"/>
        </w:rPr>
        <w:t>Przed podpisaniem Umowy Wykonawcy realizujący wspólnie Umowę przedłożą Zamawiającemu kopię poświadczonej za zgodność z oryginałem umowy regulującej współpracę tych wykonawców, określającą zakres obowiązków każdego z Wykonawców przy realizacji niniejszej Umowy.</w:t>
      </w:r>
    </w:p>
    <w:p w:rsidR="009A4F35" w:rsidRPr="00CF7B8F" w:rsidRDefault="009A4F35" w:rsidP="009A4F35">
      <w:pPr>
        <w:widowControl w:val="0"/>
        <w:numPr>
          <w:ilvl w:val="0"/>
          <w:numId w:val="17"/>
        </w:numPr>
        <w:autoSpaceDE w:val="0"/>
        <w:autoSpaceDN w:val="0"/>
        <w:spacing w:after="0" w:line="360" w:lineRule="auto"/>
        <w:jc w:val="both"/>
        <w:rPr>
          <w:rFonts w:ascii="Verdana" w:eastAsia="Times New Roman" w:hAnsi="Verdana"/>
          <w:i/>
          <w:sz w:val="18"/>
          <w:szCs w:val="18"/>
          <w:lang w:eastAsia="pl-PL"/>
        </w:rPr>
      </w:pPr>
      <w:r w:rsidRPr="00CF7B8F">
        <w:rPr>
          <w:rFonts w:ascii="Verdana" w:eastAsia="Times New Roman" w:hAnsi="Verdana"/>
          <w:sz w:val="18"/>
          <w:szCs w:val="18"/>
          <w:lang w:eastAsia="pl-PL"/>
        </w:rPr>
        <w:t xml:space="preserve">Odstąpienie od Umowy przez któregokolwiek z Wykonawców realizujących wspólnie Umowę lub wstąpienie w prawa i obowiązki umowne takiego Wykonawcy przez inny podmiot może stanowić podstawę do wypowiedzenia Umowy przez Zamawiającego wobec tego Wykonawcy lub wobec wszystkich Wykonawców </w:t>
      </w:r>
      <w:r w:rsidRPr="00CF7B8F">
        <w:rPr>
          <w:rFonts w:ascii="Verdana" w:eastAsia="Times New Roman" w:hAnsi="Verdana"/>
          <w:sz w:val="18"/>
          <w:szCs w:val="18"/>
          <w:lang w:eastAsia="pl-PL"/>
        </w:rPr>
        <w:lastRenderedPageBreak/>
        <w:t>realizujących wspólnie umowę. W takim przypadku żaden z Wykonawców realizujących wspólnie Umowę nie będzie uprawniony do jakichkolwiek roszczeń w tym odszkodowania z tytułu rozwiązania umowy.</w:t>
      </w:r>
    </w:p>
    <w:p w:rsidR="009A4F35" w:rsidRPr="00CF7B8F" w:rsidRDefault="009A4F35" w:rsidP="009A4F35">
      <w:pPr>
        <w:widowControl w:val="0"/>
        <w:autoSpaceDE w:val="0"/>
        <w:autoSpaceDN w:val="0"/>
        <w:spacing w:after="0" w:line="360" w:lineRule="auto"/>
        <w:jc w:val="both"/>
        <w:rPr>
          <w:rFonts w:ascii="Verdana" w:eastAsia="Times New Roman" w:hAnsi="Verdana"/>
          <w:i/>
          <w:sz w:val="18"/>
          <w:szCs w:val="18"/>
          <w:lang w:eastAsia="pl-PL"/>
        </w:rPr>
      </w:pPr>
      <w:r w:rsidRPr="00CF7B8F">
        <w:rPr>
          <w:rFonts w:ascii="Verdana" w:eastAsia="Times New Roman" w:hAnsi="Verdana"/>
          <w:i/>
          <w:sz w:val="18"/>
          <w:szCs w:val="18"/>
          <w:lang w:eastAsia="pl-PL"/>
        </w:rPr>
        <w:t>*Paragraf niniejszy będzie miał zastosowanie w przypadku złożenia Oferty wspólnej.</w:t>
      </w:r>
    </w:p>
    <w:p w:rsidR="009A4F35" w:rsidRDefault="009A4F35" w:rsidP="009A4F35">
      <w:pPr>
        <w:spacing w:line="360" w:lineRule="auto"/>
        <w:jc w:val="center"/>
        <w:rPr>
          <w:rFonts w:ascii="Verdana" w:hAnsi="Verdana"/>
          <w:color w:val="000000"/>
          <w:sz w:val="18"/>
          <w:szCs w:val="18"/>
        </w:rPr>
      </w:pPr>
    </w:p>
    <w:p w:rsidR="009A4F35" w:rsidRPr="00766972" w:rsidRDefault="009A4F35" w:rsidP="009A4F35">
      <w:pPr>
        <w:spacing w:line="360" w:lineRule="auto"/>
        <w:jc w:val="center"/>
        <w:rPr>
          <w:rFonts w:ascii="Verdana" w:hAnsi="Verdana"/>
          <w:color w:val="000000"/>
          <w:sz w:val="18"/>
          <w:szCs w:val="18"/>
        </w:rPr>
      </w:pPr>
      <w:r>
        <w:rPr>
          <w:rFonts w:ascii="Verdana" w:hAnsi="Verdana"/>
          <w:color w:val="000000"/>
          <w:sz w:val="18"/>
          <w:szCs w:val="18"/>
        </w:rPr>
        <w:t>§11</w:t>
      </w:r>
    </w:p>
    <w:p w:rsidR="009A4F35" w:rsidRPr="00766972" w:rsidRDefault="009A4F35" w:rsidP="009A4F35">
      <w:pPr>
        <w:widowControl w:val="0"/>
        <w:numPr>
          <w:ilvl w:val="0"/>
          <w:numId w:val="5"/>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Jakiekolwiek spory mające związek z wykonywaniem Umowy będą rozstrzygane przez sąd powszechny właściwy miejscowo i rzeczowo dla siedziby Zamawiającego.</w:t>
      </w:r>
    </w:p>
    <w:p w:rsidR="009A4F35" w:rsidRPr="00766972" w:rsidRDefault="009A4F35" w:rsidP="009A4F35">
      <w:pPr>
        <w:widowControl w:val="0"/>
        <w:numPr>
          <w:ilvl w:val="0"/>
          <w:numId w:val="5"/>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W sprawach nieuregulowanych niniejszą Umową mają zastosowanie stosowne przepisy prawa polskiego,       w szczególności przepisy kodeksu cywilnego.</w:t>
      </w:r>
    </w:p>
    <w:p w:rsidR="009A4F35" w:rsidRPr="00766972" w:rsidRDefault="009A4F35" w:rsidP="009A4F35">
      <w:pPr>
        <w:widowControl w:val="0"/>
        <w:numPr>
          <w:ilvl w:val="0"/>
          <w:numId w:val="5"/>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Zmiana Umowy wymaga pod rygorem nieważności formy pisemnej.</w:t>
      </w:r>
    </w:p>
    <w:p w:rsidR="009A4F35" w:rsidRPr="00766972" w:rsidRDefault="009A4F35" w:rsidP="009A4F35">
      <w:pPr>
        <w:widowControl w:val="0"/>
        <w:numPr>
          <w:ilvl w:val="0"/>
          <w:numId w:val="5"/>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Umowa została sporządzona w dwóch jednobrzmiących egzemplarzach w języku polskim, po jednym egzemplarzu dla każdej ze stron.</w:t>
      </w:r>
    </w:p>
    <w:p w:rsidR="009A4F35" w:rsidRPr="00766972" w:rsidRDefault="009A4F35" w:rsidP="009A4F35">
      <w:pPr>
        <w:widowControl w:val="0"/>
        <w:numPr>
          <w:ilvl w:val="0"/>
          <w:numId w:val="5"/>
        </w:numPr>
        <w:autoSpaceDE w:val="0"/>
        <w:autoSpaceDN w:val="0"/>
        <w:spacing w:after="0" w:line="360" w:lineRule="auto"/>
        <w:jc w:val="both"/>
        <w:rPr>
          <w:rFonts w:ascii="Verdana" w:hAnsi="Verdana"/>
          <w:color w:val="000000"/>
          <w:sz w:val="18"/>
          <w:szCs w:val="18"/>
        </w:rPr>
      </w:pPr>
      <w:r w:rsidRPr="00766972">
        <w:rPr>
          <w:rFonts w:ascii="Verdana" w:hAnsi="Verdana"/>
          <w:color w:val="000000"/>
          <w:sz w:val="18"/>
          <w:szCs w:val="18"/>
        </w:rPr>
        <w:t>Umowa wchodzi w życie z dniem podpisania jej przez obie Strony.</w:t>
      </w:r>
    </w:p>
    <w:p w:rsidR="009A4F35" w:rsidRPr="00766972" w:rsidRDefault="009A4F35" w:rsidP="009A4F35">
      <w:pPr>
        <w:rPr>
          <w:rFonts w:ascii="Verdana" w:hAnsi="Verdana"/>
          <w:b/>
          <w:color w:val="000000"/>
          <w:sz w:val="18"/>
          <w:szCs w:val="18"/>
        </w:rPr>
      </w:pPr>
    </w:p>
    <w:p w:rsidR="009A4F35" w:rsidRPr="00766972" w:rsidRDefault="009A4F35" w:rsidP="009A4F35">
      <w:pPr>
        <w:rPr>
          <w:color w:val="000000"/>
        </w:rPr>
      </w:pPr>
      <w:r w:rsidRPr="00766972">
        <w:rPr>
          <w:rFonts w:ascii="Verdana" w:hAnsi="Verdana"/>
          <w:b/>
          <w:color w:val="000000"/>
          <w:sz w:val="18"/>
          <w:szCs w:val="18"/>
        </w:rPr>
        <w:t>Wykonawca</w:t>
      </w:r>
      <w:r w:rsidRPr="00766972">
        <w:rPr>
          <w:rFonts w:ascii="Verdana" w:hAnsi="Verdana"/>
          <w:b/>
          <w:color w:val="000000"/>
          <w:sz w:val="18"/>
          <w:szCs w:val="18"/>
        </w:rPr>
        <w:tab/>
      </w:r>
      <w:r w:rsidRPr="00766972">
        <w:rPr>
          <w:rFonts w:ascii="Verdana" w:hAnsi="Verdana"/>
          <w:b/>
          <w:color w:val="000000"/>
          <w:sz w:val="18"/>
          <w:szCs w:val="18"/>
        </w:rPr>
        <w:tab/>
      </w:r>
      <w:r w:rsidRPr="00766972">
        <w:rPr>
          <w:rFonts w:ascii="Verdana" w:hAnsi="Verdana"/>
          <w:b/>
          <w:color w:val="000000"/>
          <w:sz w:val="18"/>
          <w:szCs w:val="18"/>
        </w:rPr>
        <w:tab/>
      </w:r>
      <w:r w:rsidRPr="00766972">
        <w:rPr>
          <w:rFonts w:ascii="Verdana" w:hAnsi="Verdana"/>
          <w:b/>
          <w:color w:val="000000"/>
          <w:sz w:val="18"/>
          <w:szCs w:val="18"/>
        </w:rPr>
        <w:tab/>
      </w:r>
      <w:r w:rsidRPr="00766972">
        <w:rPr>
          <w:rFonts w:ascii="Verdana" w:hAnsi="Verdana"/>
          <w:b/>
          <w:color w:val="000000"/>
          <w:sz w:val="18"/>
          <w:szCs w:val="18"/>
        </w:rPr>
        <w:tab/>
      </w:r>
      <w:r w:rsidRPr="00766972">
        <w:rPr>
          <w:rFonts w:ascii="Verdana" w:hAnsi="Verdana"/>
          <w:b/>
          <w:color w:val="000000"/>
          <w:sz w:val="18"/>
          <w:szCs w:val="18"/>
        </w:rPr>
        <w:tab/>
      </w:r>
      <w:r w:rsidRPr="00766972">
        <w:rPr>
          <w:rFonts w:ascii="Verdana" w:hAnsi="Verdana"/>
          <w:b/>
          <w:color w:val="000000"/>
          <w:sz w:val="18"/>
          <w:szCs w:val="18"/>
        </w:rPr>
        <w:tab/>
      </w:r>
      <w:r w:rsidRPr="00766972">
        <w:rPr>
          <w:rFonts w:ascii="Verdana" w:hAnsi="Verdana"/>
          <w:b/>
          <w:color w:val="000000"/>
          <w:sz w:val="18"/>
          <w:szCs w:val="18"/>
        </w:rPr>
        <w:tab/>
      </w:r>
      <w:r w:rsidRPr="00766972">
        <w:rPr>
          <w:rFonts w:ascii="Verdana" w:hAnsi="Verdana"/>
          <w:b/>
          <w:color w:val="000000"/>
          <w:sz w:val="18"/>
          <w:szCs w:val="18"/>
        </w:rPr>
        <w:tab/>
        <w:t>Zamawiający</w:t>
      </w:r>
      <w:r w:rsidRPr="00766972">
        <w:rPr>
          <w:rFonts w:ascii="Verdana" w:hAnsi="Verdana"/>
          <w:b/>
          <w:color w:val="000000"/>
          <w:sz w:val="18"/>
          <w:szCs w:val="18"/>
        </w:rPr>
        <w:tab/>
      </w:r>
    </w:p>
    <w:p w:rsidR="009A4F35" w:rsidRPr="00766972" w:rsidRDefault="009A4F35" w:rsidP="009A4F35">
      <w:pPr>
        <w:rPr>
          <w:rFonts w:ascii="Times New Roman" w:hAnsi="Times New Roman"/>
          <w:color w:val="000000"/>
          <w:sz w:val="24"/>
          <w:szCs w:val="24"/>
        </w:rPr>
      </w:pPr>
    </w:p>
    <w:p w:rsidR="009A4F35" w:rsidRPr="00766972" w:rsidRDefault="009A4F35" w:rsidP="009A4F35">
      <w:pPr>
        <w:rPr>
          <w:rFonts w:ascii="Times New Roman" w:hAnsi="Times New Roman"/>
          <w:color w:val="000000"/>
          <w:sz w:val="24"/>
          <w:szCs w:val="24"/>
        </w:rPr>
      </w:pPr>
    </w:p>
    <w:p w:rsidR="009A4F35" w:rsidRPr="005A2FEA" w:rsidRDefault="009A4F35" w:rsidP="009A4F35">
      <w:pPr>
        <w:tabs>
          <w:tab w:val="left" w:pos="5910"/>
        </w:tabs>
        <w:rPr>
          <w:rFonts w:ascii="Times New Roman" w:hAnsi="Times New Roman"/>
          <w:color w:val="000000"/>
          <w:sz w:val="28"/>
          <w:szCs w:val="24"/>
        </w:rPr>
      </w:pPr>
    </w:p>
    <w:p w:rsidR="009A4F35" w:rsidRPr="00766972" w:rsidRDefault="009A4F35" w:rsidP="009A4F35">
      <w:pPr>
        <w:rPr>
          <w:rFonts w:ascii="Times New Roman" w:hAnsi="Times New Roman"/>
          <w:color w:val="000000"/>
          <w:sz w:val="24"/>
          <w:szCs w:val="24"/>
        </w:rPr>
      </w:pPr>
    </w:p>
    <w:p w:rsidR="009A4F35" w:rsidRPr="00766972" w:rsidRDefault="009A4F35" w:rsidP="009A4F35">
      <w:pPr>
        <w:rPr>
          <w:rFonts w:ascii="Times New Roman" w:hAnsi="Times New Roman"/>
          <w:color w:val="000000"/>
          <w:sz w:val="24"/>
          <w:szCs w:val="24"/>
        </w:rPr>
      </w:pPr>
    </w:p>
    <w:p w:rsidR="00C46C73" w:rsidRDefault="00C46C73"/>
    <w:sectPr w:rsidR="00C46C73" w:rsidSect="003C7C0E">
      <w:headerReference w:type="first" r:id="rId8"/>
      <w:footerReference w:type="first" r:id="rId9"/>
      <w:pgSz w:w="11906" w:h="16838"/>
      <w:pgMar w:top="1417" w:right="796" w:bottom="1417" w:left="770" w:header="539"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94" w:rsidRDefault="005D1E94">
      <w:pPr>
        <w:spacing w:after="0" w:line="240" w:lineRule="auto"/>
      </w:pPr>
      <w:r>
        <w:separator/>
      </w:r>
    </w:p>
  </w:endnote>
  <w:endnote w:type="continuationSeparator" w:id="0">
    <w:p w:rsidR="005D1E94" w:rsidRDefault="005D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BF" w:rsidRPr="00DE30E5" w:rsidRDefault="009A4F35" w:rsidP="005043BF">
    <w:pPr>
      <w:pStyle w:val="Nagwek"/>
      <w:jc w:val="center"/>
      <w:rPr>
        <w:rFonts w:ascii="Arial" w:hAnsi="Arial" w:cs="Arial"/>
        <w:color w:val="005CCC"/>
        <w:sz w:val="18"/>
        <w:szCs w:val="18"/>
        <w:lang w:val="en-US"/>
      </w:rPr>
    </w:pPr>
    <w:r w:rsidRPr="00DE30E5">
      <w:rPr>
        <w:rFonts w:ascii="Arial" w:hAnsi="Arial" w:cs="Arial"/>
        <w:color w:val="005CCC"/>
        <w:sz w:val="18"/>
        <w:szCs w:val="18"/>
        <w:lang w:val="en-US"/>
      </w:rPr>
      <w:t>__________________________________________________________________________________________</w:t>
    </w:r>
  </w:p>
  <w:p w:rsidR="008A0003" w:rsidRDefault="005D1E94" w:rsidP="005043BF">
    <w:pPr>
      <w:pStyle w:val="Nagwek"/>
      <w:jc w:val="center"/>
      <w:rPr>
        <w:rFonts w:ascii="Arial" w:hAnsi="Arial" w:cs="Arial"/>
        <w:color w:val="005CCC"/>
        <w:sz w:val="18"/>
        <w:szCs w:val="18"/>
      </w:rPr>
    </w:pPr>
  </w:p>
  <w:p w:rsidR="004358AC" w:rsidRPr="00DE30E5" w:rsidRDefault="009A4F35" w:rsidP="005043BF">
    <w:pPr>
      <w:pStyle w:val="Nagwek"/>
      <w:jc w:val="center"/>
      <w:rPr>
        <w:rFonts w:ascii="Arial" w:hAnsi="Arial" w:cs="Arial"/>
        <w:color w:val="005CCC"/>
        <w:sz w:val="18"/>
        <w:szCs w:val="18"/>
      </w:rPr>
    </w:pPr>
    <w:r w:rsidRPr="00DE30E5">
      <w:rPr>
        <w:rFonts w:ascii="Arial" w:hAnsi="Arial" w:cs="Arial"/>
        <w:color w:val="005CCC"/>
        <w:sz w:val="18"/>
        <w:szCs w:val="18"/>
      </w:rPr>
      <w:t>Adres:</w:t>
    </w:r>
    <w:r>
      <w:rPr>
        <w:rFonts w:ascii="Arial" w:hAnsi="Arial" w:cs="Arial"/>
        <w:color w:val="005CCC"/>
        <w:sz w:val="18"/>
        <w:szCs w:val="18"/>
      </w:rPr>
      <w:t xml:space="preserve"> Przedsiębiorstwo Wodociągów i Kanalizacji Sp. z o.o., </w:t>
    </w:r>
    <w:r w:rsidRPr="00DE30E5">
      <w:rPr>
        <w:rFonts w:ascii="Arial" w:hAnsi="Arial" w:cs="Arial"/>
        <w:color w:val="005CCC"/>
        <w:sz w:val="18"/>
        <w:szCs w:val="18"/>
      </w:rPr>
      <w:t>ul. Kosynierów Gdyńskich 47, 66-400 Gorzów Wlkp.</w:t>
    </w:r>
  </w:p>
  <w:p w:rsidR="005043BF" w:rsidRPr="00DE30E5" w:rsidRDefault="009A4F35" w:rsidP="005043BF">
    <w:pPr>
      <w:pStyle w:val="Nagwek"/>
      <w:jc w:val="center"/>
      <w:rPr>
        <w:rFonts w:ascii="Arial" w:hAnsi="Arial" w:cs="Arial"/>
        <w:color w:val="005CCC"/>
        <w:sz w:val="18"/>
        <w:szCs w:val="18"/>
      </w:rPr>
    </w:pPr>
    <w:r w:rsidRPr="00DE30E5">
      <w:rPr>
        <w:rFonts w:ascii="Arial" w:hAnsi="Arial" w:cs="Arial"/>
        <w:color w:val="005CCC"/>
        <w:sz w:val="18"/>
        <w:szCs w:val="18"/>
      </w:rPr>
      <w:t>Tel</w:t>
    </w:r>
    <w:r>
      <w:rPr>
        <w:rFonts w:ascii="Arial" w:hAnsi="Arial" w:cs="Arial"/>
        <w:color w:val="005CCC"/>
        <w:sz w:val="18"/>
        <w:szCs w:val="18"/>
      </w:rPr>
      <w:t>.</w:t>
    </w:r>
    <w:r w:rsidRPr="00DE30E5">
      <w:rPr>
        <w:rFonts w:ascii="Arial" w:hAnsi="Arial" w:cs="Arial"/>
        <w:color w:val="005CCC"/>
        <w:sz w:val="18"/>
        <w:szCs w:val="18"/>
      </w:rPr>
      <w:t>: 95 728 59 50, Fax:</w:t>
    </w:r>
    <w:r>
      <w:rPr>
        <w:rFonts w:ascii="Arial" w:hAnsi="Arial" w:cs="Arial"/>
        <w:color w:val="005CCC"/>
        <w:sz w:val="18"/>
        <w:szCs w:val="18"/>
      </w:rPr>
      <w:t xml:space="preserve"> </w:t>
    </w:r>
    <w:r w:rsidRPr="00DE30E5">
      <w:rPr>
        <w:rFonts w:ascii="Arial" w:hAnsi="Arial" w:cs="Arial"/>
        <w:color w:val="005CCC"/>
        <w:sz w:val="18"/>
        <w:szCs w:val="18"/>
      </w:rPr>
      <w:t>95 728 59 55, www.pwik.gorzow.pl, e-mail: sekretariat@pwikgo.pl</w:t>
    </w:r>
  </w:p>
  <w:p w:rsidR="005043BF" w:rsidRPr="00DE30E5" w:rsidRDefault="009A4F35" w:rsidP="00476BC9">
    <w:pPr>
      <w:pStyle w:val="Nagwek"/>
      <w:jc w:val="center"/>
      <w:rPr>
        <w:rFonts w:ascii="Arial" w:hAnsi="Arial" w:cs="Arial"/>
        <w:color w:val="005CCC"/>
        <w:sz w:val="18"/>
        <w:szCs w:val="18"/>
      </w:rPr>
    </w:pPr>
    <w:r w:rsidRPr="00DE30E5">
      <w:rPr>
        <w:rFonts w:ascii="Arial" w:hAnsi="Arial" w:cs="Arial"/>
        <w:color w:val="005CCC"/>
        <w:sz w:val="18"/>
        <w:szCs w:val="18"/>
      </w:rPr>
      <w:t xml:space="preserve">NIP 599-011-04-27, Regon 210511028, Kapitał zakładowy </w:t>
    </w:r>
    <w:r>
      <w:rPr>
        <w:rFonts w:ascii="Arial" w:hAnsi="Arial" w:cs="Arial"/>
        <w:color w:val="005CCC"/>
        <w:sz w:val="18"/>
        <w:szCs w:val="18"/>
      </w:rPr>
      <w:t xml:space="preserve">226.791.000,00 </w:t>
    </w:r>
    <w:r w:rsidRPr="00DE30E5">
      <w:rPr>
        <w:rFonts w:ascii="Arial" w:hAnsi="Arial" w:cs="Arial"/>
        <w:color w:val="005CCC"/>
        <w:sz w:val="18"/>
        <w:szCs w:val="18"/>
      </w:rPr>
      <w:t xml:space="preserve"> PLN</w:t>
    </w:r>
  </w:p>
  <w:p w:rsidR="005043BF" w:rsidRPr="00DE30E5" w:rsidRDefault="009A4F35" w:rsidP="00476BC9">
    <w:pPr>
      <w:pStyle w:val="Nagwek"/>
      <w:jc w:val="center"/>
      <w:rPr>
        <w:rFonts w:ascii="Arial" w:hAnsi="Arial" w:cs="Arial"/>
        <w:color w:val="005CCC"/>
        <w:sz w:val="18"/>
        <w:szCs w:val="18"/>
      </w:rPr>
    </w:pPr>
    <w:r w:rsidRPr="00DE30E5">
      <w:rPr>
        <w:rFonts w:ascii="Arial" w:hAnsi="Arial" w:cs="Arial"/>
        <w:color w:val="005CCC"/>
        <w:sz w:val="18"/>
        <w:szCs w:val="18"/>
      </w:rPr>
      <w:t>Rejestracja: Sąd Rejonowy w Zielonej Górze VIII Wydział Gospodarczy Nr KRS: 0000055358</w:t>
    </w:r>
  </w:p>
  <w:p w:rsidR="005043BF" w:rsidRPr="004358AC" w:rsidRDefault="005D1E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94" w:rsidRDefault="005D1E94">
      <w:pPr>
        <w:spacing w:after="0" w:line="240" w:lineRule="auto"/>
      </w:pPr>
      <w:r>
        <w:separator/>
      </w:r>
    </w:p>
  </w:footnote>
  <w:footnote w:type="continuationSeparator" w:id="0">
    <w:p w:rsidR="005D1E94" w:rsidRDefault="005D1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BF" w:rsidRPr="00DE30E5" w:rsidRDefault="009A4F35" w:rsidP="004849F1">
    <w:pPr>
      <w:pStyle w:val="Nagwek"/>
      <w:ind w:left="708"/>
      <w:jc w:val="center"/>
      <w:rPr>
        <w:rFonts w:ascii="Arial" w:hAnsi="Arial" w:cs="Arial"/>
        <w:b/>
        <w:color w:val="005CCC"/>
        <w:sz w:val="32"/>
        <w:szCs w:val="32"/>
      </w:rPr>
    </w:pPr>
    <w:r>
      <w:rPr>
        <w:noProof/>
        <w:lang w:eastAsia="pl-PL"/>
      </w:rPr>
      <w:drawing>
        <wp:anchor distT="0" distB="0" distL="114300" distR="114300" simplePos="0" relativeHeight="251659264" behindDoc="1" locked="0" layoutInCell="1" allowOverlap="1">
          <wp:simplePos x="0" y="0"/>
          <wp:positionH relativeFrom="column">
            <wp:posOffset>-15240</wp:posOffset>
          </wp:positionH>
          <wp:positionV relativeFrom="paragraph">
            <wp:posOffset>-73660</wp:posOffset>
          </wp:positionV>
          <wp:extent cx="800100" cy="800100"/>
          <wp:effectExtent l="0" t="0" r="0" b="0"/>
          <wp:wrapTight wrapText="bothSides">
            <wp:wrapPolygon edited="0">
              <wp:start x="0" y="0"/>
              <wp:lineTo x="0" y="21086"/>
              <wp:lineTo x="21086" y="21086"/>
              <wp:lineTo x="21086" y="0"/>
              <wp:lineTo x="0" y="0"/>
            </wp:wrapPolygon>
          </wp:wrapTight>
          <wp:docPr id="1" name="Obraz 1" descr="logo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0E5">
      <w:rPr>
        <w:rFonts w:ascii="Arial" w:hAnsi="Arial" w:cs="Arial"/>
        <w:b/>
        <w:color w:val="005CCC"/>
        <w:sz w:val="32"/>
        <w:szCs w:val="32"/>
      </w:rPr>
      <w:t>Przedsiębiorstwo</w:t>
    </w:r>
  </w:p>
  <w:p w:rsidR="005043BF" w:rsidRPr="00DE30E5" w:rsidRDefault="009A4F35" w:rsidP="004849F1">
    <w:pPr>
      <w:pStyle w:val="Nagwek"/>
      <w:ind w:left="708"/>
      <w:jc w:val="center"/>
      <w:rPr>
        <w:rFonts w:ascii="Arial" w:hAnsi="Arial" w:cs="Arial"/>
        <w:b/>
        <w:color w:val="005CCC"/>
        <w:sz w:val="32"/>
        <w:szCs w:val="32"/>
      </w:rPr>
    </w:pPr>
    <w:r w:rsidRPr="00DE30E5">
      <w:rPr>
        <w:rFonts w:ascii="Arial" w:hAnsi="Arial" w:cs="Arial"/>
        <w:b/>
        <w:color w:val="005CCC"/>
        <w:sz w:val="32"/>
        <w:szCs w:val="32"/>
      </w:rPr>
      <w:t>Wodociągów i Kanalizacji Sp. z o.o.</w:t>
    </w:r>
  </w:p>
  <w:p w:rsidR="005043BF" w:rsidRPr="00DE30E5" w:rsidRDefault="009A4F35" w:rsidP="004849F1">
    <w:pPr>
      <w:pStyle w:val="Nagwek"/>
      <w:ind w:left="708"/>
      <w:jc w:val="center"/>
      <w:rPr>
        <w:rFonts w:ascii="Arial" w:hAnsi="Arial" w:cs="Arial"/>
        <w:b/>
        <w:color w:val="1F497D"/>
        <w:sz w:val="32"/>
        <w:szCs w:val="32"/>
      </w:rPr>
    </w:pPr>
    <w:r w:rsidRPr="00DE30E5">
      <w:rPr>
        <w:rFonts w:ascii="Arial" w:hAnsi="Arial" w:cs="Arial"/>
        <w:b/>
        <w:color w:val="005CCC"/>
        <w:sz w:val="32"/>
        <w:szCs w:val="32"/>
      </w:rPr>
      <w:t>w Gorzowie Wielkopolskim</w:t>
    </w:r>
  </w:p>
  <w:p w:rsidR="005043BF" w:rsidRPr="00C01FE5" w:rsidRDefault="009A4F35">
    <w:pPr>
      <w:pStyle w:val="Nagwek"/>
      <w:rPr>
        <w:rFonts w:ascii="Arial" w:hAnsi="Arial" w:cs="Arial"/>
        <w:color w:val="005CCC"/>
        <w:sz w:val="18"/>
        <w:szCs w:val="18"/>
      </w:rPr>
    </w:pPr>
    <w:r w:rsidRPr="00C01FE5">
      <w:rPr>
        <w:rFonts w:ascii="Arial" w:hAnsi="Arial" w:cs="Arial"/>
        <w:color w:val="005CCC"/>
        <w:sz w:val="18"/>
        <w:szCs w:val="18"/>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C6"/>
    <w:multiLevelType w:val="hybridMultilevel"/>
    <w:tmpl w:val="4CAE0000"/>
    <w:lvl w:ilvl="0" w:tplc="7CA89692">
      <w:start w:val="2"/>
      <w:numFmt w:val="decimal"/>
      <w:lvlText w:val="%1."/>
      <w:lvlJc w:val="left"/>
      <w:pPr>
        <w:ind w:left="360" w:hanging="360"/>
      </w:pPr>
      <w:rPr>
        <w:rFonts w:ascii="Verdana" w:hAnsi="Verdana" w:hint="default"/>
        <w:sz w:val="18"/>
        <w:szCs w:val="18"/>
      </w:r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1">
    <w:nsid w:val="04D76856"/>
    <w:multiLevelType w:val="hybridMultilevel"/>
    <w:tmpl w:val="D1425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0A4F67"/>
    <w:multiLevelType w:val="hybridMultilevel"/>
    <w:tmpl w:val="6C8CD86E"/>
    <w:lvl w:ilvl="0" w:tplc="3F04FFE8">
      <w:start w:val="1"/>
      <w:numFmt w:val="decimal"/>
      <w:lvlText w:val="%1."/>
      <w:lvlJc w:val="left"/>
      <w:pPr>
        <w:tabs>
          <w:tab w:val="num" w:pos="340"/>
        </w:tabs>
        <w:ind w:left="340" w:hanging="340"/>
      </w:pPr>
      <w:rPr>
        <w:b w:val="0"/>
        <w:i w:val="0"/>
      </w:rPr>
    </w:lvl>
    <w:lvl w:ilvl="1" w:tplc="E9FE4FB6">
      <w:start w:val="1"/>
      <w:numFmt w:val="decimal"/>
      <w:lvlText w:val="%2."/>
      <w:lvlJc w:val="left"/>
      <w:pPr>
        <w:tabs>
          <w:tab w:val="num" w:pos="340"/>
        </w:tabs>
        <w:ind w:left="340" w:hanging="34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5BD1CAE"/>
    <w:multiLevelType w:val="multilevel"/>
    <w:tmpl w:val="F9225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1A6F71"/>
    <w:multiLevelType w:val="hybridMultilevel"/>
    <w:tmpl w:val="FF2A8E2E"/>
    <w:lvl w:ilvl="0" w:tplc="A1D8867E">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1F7385"/>
    <w:multiLevelType w:val="hybridMultilevel"/>
    <w:tmpl w:val="17A69616"/>
    <w:lvl w:ilvl="0" w:tplc="FC3E776E">
      <w:start w:val="1"/>
      <w:numFmt w:val="decimal"/>
      <w:lvlText w:val="%1."/>
      <w:lvlJc w:val="left"/>
      <w:pPr>
        <w:tabs>
          <w:tab w:val="num" w:pos="340"/>
        </w:tabs>
        <w:ind w:left="340" w:hanging="340"/>
      </w:pPr>
      <w:rPr>
        <w:rFonts w:hint="default"/>
        <w:b w:val="0"/>
        <w:i w:val="0"/>
      </w:rPr>
    </w:lvl>
    <w:lvl w:ilvl="1" w:tplc="857A30B8">
      <w:start w:val="1"/>
      <w:numFmt w:val="decimal"/>
      <w:lvlText w:val="%2."/>
      <w:lvlJc w:val="left"/>
      <w:pPr>
        <w:tabs>
          <w:tab w:val="num" w:pos="34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3FE6296">
      <w:start w:val="1"/>
      <w:numFmt w:val="decimal"/>
      <w:lvlText w:val="%4."/>
      <w:lvlJc w:val="left"/>
      <w:pPr>
        <w:tabs>
          <w:tab w:val="num" w:pos="340"/>
        </w:tabs>
        <w:ind w:left="340" w:hanging="340"/>
      </w:pPr>
      <w:rPr>
        <w:rFonts w:hint="default"/>
        <w:b w:val="0"/>
        <w:i w:val="0"/>
        <w:color w:val="auto"/>
      </w:rPr>
    </w:lvl>
    <w:lvl w:ilvl="4" w:tplc="57C0DAC4">
      <w:start w:val="2"/>
      <w:numFmt w:val="decimal"/>
      <w:lvlText w:val="%5."/>
      <w:lvlJc w:val="left"/>
      <w:pPr>
        <w:tabs>
          <w:tab w:val="num" w:pos="340"/>
        </w:tabs>
        <w:ind w:left="340" w:hanging="340"/>
      </w:pPr>
      <w:rPr>
        <w:rFonts w:ascii="Verdana" w:hAnsi="Verdana" w:hint="default"/>
        <w:b w:val="0"/>
        <w:i w:val="0"/>
        <w:sz w:val="18"/>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563A6D"/>
    <w:multiLevelType w:val="hybridMultilevel"/>
    <w:tmpl w:val="2ACAE542"/>
    <w:lvl w:ilvl="0" w:tplc="5880AA06">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52371E6"/>
    <w:multiLevelType w:val="hybridMultilevel"/>
    <w:tmpl w:val="90F476DC"/>
    <w:lvl w:ilvl="0" w:tplc="14E86B0E">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A1F18C7"/>
    <w:multiLevelType w:val="hybridMultilevel"/>
    <w:tmpl w:val="E9AAE234"/>
    <w:lvl w:ilvl="0" w:tplc="BA5A95CC">
      <w:start w:val="1"/>
      <w:numFmt w:val="decimal"/>
      <w:lvlText w:val="%1."/>
      <w:lvlJc w:val="left"/>
      <w:pPr>
        <w:tabs>
          <w:tab w:val="num" w:pos="340"/>
        </w:tabs>
        <w:ind w:left="340" w:hanging="340"/>
      </w:pPr>
      <w:rPr>
        <w:rFonts w:ascii="Verdana" w:hAnsi="Verdana" w:hint="default"/>
        <w:sz w:val="18"/>
        <w:szCs w:val="18"/>
      </w:rPr>
    </w:lvl>
    <w:lvl w:ilvl="1" w:tplc="FA367BB2">
      <w:start w:val="1"/>
      <w:numFmt w:val="decimal"/>
      <w:lvlText w:val="%2)"/>
      <w:lvlJc w:val="left"/>
      <w:pPr>
        <w:tabs>
          <w:tab w:val="num" w:pos="624"/>
        </w:tabs>
        <w:ind w:left="624" w:hanging="340"/>
      </w:pPr>
      <w:rPr>
        <w:rFonts w:ascii="Verdana" w:hAnsi="Verdana" w:cs="Times New Roman" w:hint="default"/>
        <w:b w:val="0"/>
        <w:i w:val="0"/>
        <w:sz w:val="18"/>
        <w:szCs w:val="18"/>
      </w:rPr>
    </w:lvl>
    <w:lvl w:ilvl="2" w:tplc="FF5E4B32">
      <w:start w:val="5"/>
      <w:numFmt w:val="decimal"/>
      <w:lvlText w:val="%3."/>
      <w:lvlJc w:val="left"/>
      <w:pPr>
        <w:tabs>
          <w:tab w:val="num" w:pos="340"/>
        </w:tabs>
        <w:ind w:left="340" w:hanging="340"/>
      </w:pPr>
      <w:rPr>
        <w:rFonts w:ascii="Verdana" w:hAnsi="Verdana" w:hint="default"/>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72422B4"/>
    <w:multiLevelType w:val="hybridMultilevel"/>
    <w:tmpl w:val="1E4C9676"/>
    <w:lvl w:ilvl="0" w:tplc="AFCEEF5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B277E4C"/>
    <w:multiLevelType w:val="hybridMultilevel"/>
    <w:tmpl w:val="DF207620"/>
    <w:lvl w:ilvl="0" w:tplc="1748A05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BD474D6"/>
    <w:multiLevelType w:val="hybridMultilevel"/>
    <w:tmpl w:val="3296F3B2"/>
    <w:lvl w:ilvl="0" w:tplc="D7128532">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F556488"/>
    <w:multiLevelType w:val="hybridMultilevel"/>
    <w:tmpl w:val="0270F79A"/>
    <w:lvl w:ilvl="0" w:tplc="04150011">
      <w:start w:val="1"/>
      <w:numFmt w:val="decimal"/>
      <w:lvlText w:val="%1)"/>
      <w:lvlJc w:val="left"/>
      <w:pPr>
        <w:tabs>
          <w:tab w:val="num" w:pos="700"/>
        </w:tabs>
        <w:ind w:left="680" w:hanging="340"/>
      </w:pPr>
      <w:rPr>
        <w:b w:val="0"/>
        <w:i w:val="0"/>
      </w:rPr>
    </w:lvl>
    <w:lvl w:ilvl="1" w:tplc="04150011">
      <w:start w:val="1"/>
      <w:numFmt w:val="decimal"/>
      <w:lvlText w:val="%2)"/>
      <w:lvlJc w:val="left"/>
      <w:pPr>
        <w:tabs>
          <w:tab w:val="num" w:pos="907"/>
        </w:tabs>
        <w:ind w:left="907" w:hanging="283"/>
      </w:pPr>
      <w:rPr>
        <w:b w:val="0"/>
        <w:i w:val="0"/>
      </w:rPr>
    </w:lvl>
    <w:lvl w:ilvl="2" w:tplc="4A54F8C2">
      <w:start w:val="1"/>
      <w:numFmt w:val="lowerLetter"/>
      <w:lvlText w:val="%3)"/>
      <w:lvlJc w:val="left"/>
      <w:pPr>
        <w:tabs>
          <w:tab w:val="num" w:pos="2680"/>
        </w:tabs>
        <w:ind w:left="2680" w:hanging="36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3">
    <w:nsid w:val="3F6E1E10"/>
    <w:multiLevelType w:val="hybridMultilevel"/>
    <w:tmpl w:val="82125C5A"/>
    <w:lvl w:ilvl="0" w:tplc="CF36E63C">
      <w:start w:val="1"/>
      <w:numFmt w:val="decimal"/>
      <w:lvlText w:val="%1."/>
      <w:lvlJc w:val="left"/>
      <w:pPr>
        <w:tabs>
          <w:tab w:val="num" w:pos="340"/>
        </w:tabs>
        <w:ind w:left="340" w:hanging="340"/>
      </w:pPr>
      <w:rPr>
        <w:rFonts w:hint="default"/>
        <w:b w:val="0"/>
        <w:i w:val="0"/>
      </w:rPr>
    </w:lvl>
    <w:lvl w:ilvl="1" w:tplc="C6B6DB6C">
      <w:start w:val="1"/>
      <w:numFmt w:val="decimal"/>
      <w:lvlText w:val="%2)"/>
      <w:lvlJc w:val="left"/>
      <w:pPr>
        <w:tabs>
          <w:tab w:val="num" w:pos="624"/>
        </w:tabs>
        <w:ind w:left="624"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252D8D"/>
    <w:multiLevelType w:val="hybridMultilevel"/>
    <w:tmpl w:val="D730C5E0"/>
    <w:lvl w:ilvl="0" w:tplc="8384F58E">
      <w:start w:val="1"/>
      <w:numFmt w:val="decimal"/>
      <w:lvlText w:val="%1)"/>
      <w:lvlJc w:val="left"/>
      <w:pPr>
        <w:tabs>
          <w:tab w:val="num" w:pos="680"/>
        </w:tabs>
        <w:ind w:left="680" w:hanging="340"/>
      </w:pPr>
      <w:rPr>
        <w:rFonts w:ascii="Verdana" w:hAnsi="Verdana" w:hint="default"/>
        <w:sz w:val="18"/>
        <w:szCs w:val="18"/>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4CED65B2"/>
    <w:multiLevelType w:val="multilevel"/>
    <w:tmpl w:val="3FCA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9F48B3"/>
    <w:multiLevelType w:val="hybridMultilevel"/>
    <w:tmpl w:val="7BC23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B05800"/>
    <w:multiLevelType w:val="multilevel"/>
    <w:tmpl w:val="94AE7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5925757"/>
    <w:multiLevelType w:val="hybridMultilevel"/>
    <w:tmpl w:val="7F2EA7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6020DE1"/>
    <w:multiLevelType w:val="multilevel"/>
    <w:tmpl w:val="2A661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10"/>
  </w:num>
  <w:num w:numId="5">
    <w:abstractNumId w:val="7"/>
  </w:num>
  <w:num w:numId="6">
    <w:abstractNumId w:val="4"/>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35"/>
    <w:rsid w:val="00014EAD"/>
    <w:rsid w:val="0002547B"/>
    <w:rsid w:val="00217A5D"/>
    <w:rsid w:val="002D0D3F"/>
    <w:rsid w:val="0044562E"/>
    <w:rsid w:val="005D1E94"/>
    <w:rsid w:val="005E76A7"/>
    <w:rsid w:val="006F4875"/>
    <w:rsid w:val="00964C31"/>
    <w:rsid w:val="009A4F35"/>
    <w:rsid w:val="00B7084F"/>
    <w:rsid w:val="00C4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F35"/>
    <w:rPr>
      <w:rFonts w:ascii="Calibri" w:eastAsia="Calibri" w:hAnsi="Calibri" w:cs="Times New Roman"/>
    </w:rPr>
  </w:style>
  <w:style w:type="paragraph" w:styleId="Nagwek1">
    <w:name w:val="heading 1"/>
    <w:basedOn w:val="Normalny"/>
    <w:next w:val="Normalny"/>
    <w:link w:val="Nagwek1Znak"/>
    <w:uiPriority w:val="9"/>
    <w:qFormat/>
    <w:rsid w:val="009A4F35"/>
    <w:pPr>
      <w:keepNext/>
      <w:keepLines/>
      <w:spacing w:before="480" w:after="0" w:line="240"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4F35"/>
    <w:rPr>
      <w:rFonts w:ascii="Cambria" w:eastAsia="Times New Roman" w:hAnsi="Cambria" w:cs="Times New Roman"/>
      <w:b/>
      <w:bCs/>
      <w:color w:val="365F91"/>
      <w:sz w:val="28"/>
      <w:szCs w:val="28"/>
      <w:lang w:eastAsia="pl-PL"/>
    </w:rPr>
  </w:style>
  <w:style w:type="paragraph" w:styleId="Nagwek">
    <w:name w:val="header"/>
    <w:basedOn w:val="Normalny"/>
    <w:link w:val="NagwekZnak"/>
    <w:uiPriority w:val="99"/>
    <w:unhideWhenUsed/>
    <w:rsid w:val="009A4F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F35"/>
    <w:rPr>
      <w:rFonts w:ascii="Calibri" w:eastAsia="Calibri" w:hAnsi="Calibri" w:cs="Times New Roman"/>
    </w:rPr>
  </w:style>
  <w:style w:type="paragraph" w:styleId="Stopka">
    <w:name w:val="footer"/>
    <w:basedOn w:val="Normalny"/>
    <w:link w:val="StopkaZnak"/>
    <w:uiPriority w:val="99"/>
    <w:unhideWhenUsed/>
    <w:rsid w:val="009A4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F35"/>
    <w:rPr>
      <w:rFonts w:ascii="Calibri" w:eastAsia="Calibri" w:hAnsi="Calibri" w:cs="Times New Roman"/>
    </w:rPr>
  </w:style>
  <w:style w:type="paragraph" w:styleId="Lista">
    <w:name w:val="List"/>
    <w:basedOn w:val="Normalny"/>
    <w:semiHidden/>
    <w:rsid w:val="009A4F35"/>
    <w:pPr>
      <w:overflowPunct w:val="0"/>
      <w:autoSpaceDE w:val="0"/>
      <w:autoSpaceDN w:val="0"/>
      <w:adjustRightInd w:val="0"/>
      <w:spacing w:after="0" w:line="240" w:lineRule="auto"/>
      <w:ind w:left="360" w:hanging="360"/>
      <w:textAlignment w:val="baseline"/>
    </w:pPr>
    <w:rPr>
      <w:rFonts w:ascii="Arial" w:eastAsia="Times New Roman" w:hAnsi="Arial"/>
      <w:sz w:val="24"/>
      <w:szCs w:val="20"/>
      <w:lang w:eastAsia="pl-PL"/>
    </w:rPr>
  </w:style>
  <w:style w:type="paragraph" w:styleId="Tekstpodstawowy3">
    <w:name w:val="Body Text 3"/>
    <w:basedOn w:val="Normalny"/>
    <w:link w:val="Tekstpodstawowy3Znak"/>
    <w:uiPriority w:val="99"/>
    <w:semiHidden/>
    <w:unhideWhenUsed/>
    <w:rsid w:val="009A4F35"/>
    <w:pPr>
      <w:widowControl w:val="0"/>
      <w:autoSpaceDE w:val="0"/>
      <w:autoSpaceDN w:val="0"/>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semiHidden/>
    <w:rsid w:val="009A4F35"/>
    <w:rPr>
      <w:rFonts w:ascii="Arial" w:eastAsia="Times New Roman" w:hAnsi="Arial"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F35"/>
    <w:rPr>
      <w:rFonts w:ascii="Calibri" w:eastAsia="Calibri" w:hAnsi="Calibri" w:cs="Times New Roman"/>
    </w:rPr>
  </w:style>
  <w:style w:type="paragraph" w:styleId="Nagwek1">
    <w:name w:val="heading 1"/>
    <w:basedOn w:val="Normalny"/>
    <w:next w:val="Normalny"/>
    <w:link w:val="Nagwek1Znak"/>
    <w:uiPriority w:val="9"/>
    <w:qFormat/>
    <w:rsid w:val="009A4F35"/>
    <w:pPr>
      <w:keepNext/>
      <w:keepLines/>
      <w:spacing w:before="480" w:after="0" w:line="240"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4F35"/>
    <w:rPr>
      <w:rFonts w:ascii="Cambria" w:eastAsia="Times New Roman" w:hAnsi="Cambria" w:cs="Times New Roman"/>
      <w:b/>
      <w:bCs/>
      <w:color w:val="365F91"/>
      <w:sz w:val="28"/>
      <w:szCs w:val="28"/>
      <w:lang w:eastAsia="pl-PL"/>
    </w:rPr>
  </w:style>
  <w:style w:type="paragraph" w:styleId="Nagwek">
    <w:name w:val="header"/>
    <w:basedOn w:val="Normalny"/>
    <w:link w:val="NagwekZnak"/>
    <w:uiPriority w:val="99"/>
    <w:unhideWhenUsed/>
    <w:rsid w:val="009A4F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F35"/>
    <w:rPr>
      <w:rFonts w:ascii="Calibri" w:eastAsia="Calibri" w:hAnsi="Calibri" w:cs="Times New Roman"/>
    </w:rPr>
  </w:style>
  <w:style w:type="paragraph" w:styleId="Stopka">
    <w:name w:val="footer"/>
    <w:basedOn w:val="Normalny"/>
    <w:link w:val="StopkaZnak"/>
    <w:uiPriority w:val="99"/>
    <w:unhideWhenUsed/>
    <w:rsid w:val="009A4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F35"/>
    <w:rPr>
      <w:rFonts w:ascii="Calibri" w:eastAsia="Calibri" w:hAnsi="Calibri" w:cs="Times New Roman"/>
    </w:rPr>
  </w:style>
  <w:style w:type="paragraph" w:styleId="Lista">
    <w:name w:val="List"/>
    <w:basedOn w:val="Normalny"/>
    <w:semiHidden/>
    <w:rsid w:val="009A4F35"/>
    <w:pPr>
      <w:overflowPunct w:val="0"/>
      <w:autoSpaceDE w:val="0"/>
      <w:autoSpaceDN w:val="0"/>
      <w:adjustRightInd w:val="0"/>
      <w:spacing w:after="0" w:line="240" w:lineRule="auto"/>
      <w:ind w:left="360" w:hanging="360"/>
      <w:textAlignment w:val="baseline"/>
    </w:pPr>
    <w:rPr>
      <w:rFonts w:ascii="Arial" w:eastAsia="Times New Roman" w:hAnsi="Arial"/>
      <w:sz w:val="24"/>
      <w:szCs w:val="20"/>
      <w:lang w:eastAsia="pl-PL"/>
    </w:rPr>
  </w:style>
  <w:style w:type="paragraph" w:styleId="Tekstpodstawowy3">
    <w:name w:val="Body Text 3"/>
    <w:basedOn w:val="Normalny"/>
    <w:link w:val="Tekstpodstawowy3Znak"/>
    <w:uiPriority w:val="99"/>
    <w:semiHidden/>
    <w:unhideWhenUsed/>
    <w:rsid w:val="009A4F35"/>
    <w:pPr>
      <w:widowControl w:val="0"/>
      <w:autoSpaceDE w:val="0"/>
      <w:autoSpaceDN w:val="0"/>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semiHidden/>
    <w:rsid w:val="009A4F35"/>
    <w:rPr>
      <w:rFonts w:ascii="Arial" w:eastAsia="Times New Roman" w:hAnsi="Arial"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2728</Words>
  <Characters>16369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Sadzyńska</dc:creator>
  <cp:lastModifiedBy>Hanna Sadzyńska</cp:lastModifiedBy>
  <cp:revision>4</cp:revision>
  <dcterms:created xsi:type="dcterms:W3CDTF">2023-10-19T06:49:00Z</dcterms:created>
  <dcterms:modified xsi:type="dcterms:W3CDTF">2023-10-25T11:07:00Z</dcterms:modified>
</cp:coreProperties>
</file>