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3A0064B4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703ACF4B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>dostawa sprzętu RTV i AGD dla jednostek administracyjnych Uniwersytetu Łódzkiego</w:t>
      </w:r>
      <w:bookmarkEnd w:id="0"/>
      <w:bookmarkEnd w:id="1"/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4E1E209B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43A9DF9E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FB5B2C5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Wykonawca zobowiązuje się zrealizować przedmiot zamówienia w pełnym zakresie określonym w Załączniku nr 2 do SWZ </w:t>
      </w:r>
      <w:r w:rsidRPr="006125B6">
        <w:rPr>
          <w:rFonts w:asciiTheme="majorHAnsi" w:hAnsiTheme="majorHAnsi" w:cstheme="majorHAnsi"/>
          <w:b/>
          <w:bCs/>
          <w:snapToGrid w:val="0"/>
        </w:rPr>
        <w:t>w terminie do 14 dni od daty zawarcia umowy</w:t>
      </w:r>
      <w:r>
        <w:rPr>
          <w:rFonts w:asciiTheme="majorHAnsi" w:hAnsiTheme="majorHAnsi" w:cstheme="majorHAnsi"/>
          <w:snapToGrid w:val="0"/>
        </w:rPr>
        <w:t>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651E7FC4" w:rsidR="00033308" w:rsidRDefault="00263A12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CE1191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12D46422" w:rsidR="00CE1191" w:rsidRPr="001115E9" w:rsidRDefault="00263A12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CE1191" w:rsidRPr="00332F52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7DDFD7F5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lastRenderedPageBreak/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bookmarkEnd w:id="4"/>
      <w:r w:rsidR="004B0D5A">
        <w:rPr>
          <w:rFonts w:asciiTheme="majorHAnsi" w:hAnsiTheme="majorHAnsi" w:cstheme="majorHAnsi"/>
          <w:b/>
          <w:lang w:val="pl-PL"/>
        </w:rPr>
        <w:t xml:space="preserve">zestawu wideokonferencyjnego z wyposażeniem i montażem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4B0D5A">
        <w:rPr>
          <w:rFonts w:asciiTheme="majorHAnsi" w:hAnsiTheme="majorHAnsi" w:cstheme="majorHAnsi"/>
          <w:b/>
        </w:rPr>
        <w:t>5</w:t>
      </w:r>
      <w:r w:rsidR="003A0A3C">
        <w:rPr>
          <w:rFonts w:asciiTheme="majorHAnsi" w:hAnsiTheme="majorHAnsi" w:cstheme="majorHAnsi"/>
          <w:b/>
        </w:rPr>
        <w:t>5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Pr="002A18B3">
        <w:rPr>
          <w:rFonts w:asciiTheme="majorHAnsi" w:hAnsiTheme="majorHAnsi" w:cstheme="majorHAnsi"/>
        </w:rPr>
        <w:lastRenderedPageBreak/>
        <w:t>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</w:t>
      </w:r>
      <w:r w:rsidRPr="00CF1742">
        <w:rPr>
          <w:rFonts w:asciiTheme="majorHAnsi" w:hAnsiTheme="majorHAnsi" w:cstheme="majorHAnsi"/>
        </w:rPr>
        <w:lastRenderedPageBreak/>
        <w:t xml:space="preserve">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13A0854" w:rsidR="00CE1191" w:rsidRDefault="00CE1191">
      <w:pPr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5A5E73A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C2A7BE7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bookmarkEnd w:id="5"/>
      <w:r w:rsidR="00891B48">
        <w:rPr>
          <w:rFonts w:ascii="Calibri" w:eastAsia="Calibri" w:hAnsi="Calibri" w:cs="Calibri"/>
          <w:b/>
          <w:color w:val="000000"/>
          <w:lang w:val="pl-PL" w:eastAsia="en-US"/>
        </w:rPr>
        <w:t xml:space="preserve">zestawu wideokonferencyjnego z wyposażeniem i montażem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0902052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29B72EC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0165EDD3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891B48">
        <w:rPr>
          <w:rFonts w:ascii="Calibri" w:eastAsia="Calibri" w:hAnsi="Calibri" w:cs="Calibri"/>
          <w:b/>
          <w:color w:val="000000"/>
          <w:lang w:val="pl-PL" w:eastAsia="en-US"/>
        </w:rPr>
        <w:t>zestawu wideokonferencyjnego z wyposażeniem i montażem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1F72BF59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891B48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zestawu wideokonferencyjnego z wyposażeniem i montażem</w:t>
      </w:r>
      <w:r w:rsidR="00FE0CEE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,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CE1191" w:rsidRPr="00B453D4">
        <w:rPr>
          <w:rFonts w:asciiTheme="majorHAnsi" w:hAnsiTheme="majorHAnsi" w:cstheme="majorHAnsi"/>
          <w:sz w:val="22"/>
          <w:szCs w:val="22"/>
        </w:rPr>
        <w:t>reprezentując</w:t>
      </w:r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6C7E1EFD" w14:textId="3DF34344" w:rsidR="0060798B" w:rsidRPr="000226DF" w:rsidRDefault="0060798B" w:rsidP="0060798B">
      <w:pPr>
        <w:pStyle w:val="Nagwek"/>
        <w:spacing w:after="120"/>
        <w:rPr>
          <w:rFonts w:ascii="Arial Narrow" w:hAnsi="Arial Narrow" w:cs="Segoe UI"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06C9F2" wp14:editId="386860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37555" cy="694690"/>
            <wp:effectExtent l="0" t="0" r="0" b="0"/>
            <wp:wrapSquare wrapText="bothSides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Projekt pn. 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„Przyjazne miasto. Wsparcie samodzielności osób z dysfunkcją wzroku w zakresie wykorzystania sieci połaczeń komunikacji miejskiej w Łodzi z uwzględnieniem aplikacji dotyczącej informacji lokalizacyjnych oraz zabytków architektury miejscowej”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realizowany przez Uniwersytet Łódzki w ramach konkursu pn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. „Rzeczy są dla ludzi”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finansowanego przez Narodowe Centrum Badań i Rozwoju na podstawie umowy nr Rzeczy sa dla ludzi /0106/2020-00</w:t>
      </w:r>
    </w:p>
    <w:p w14:paraId="2FE4E85F" w14:textId="5ACC43F7" w:rsidR="00BF7057" w:rsidRPr="008901CE" w:rsidRDefault="00BF7057" w:rsidP="0060798B">
      <w:pPr>
        <w:keepNext/>
        <w:spacing w:before="120"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t xml:space="preserve">Nr sprawy: </w:t>
      </w:r>
      <w:r w:rsidR="0060798B">
        <w:rPr>
          <w:rFonts w:asciiTheme="majorHAnsi" w:hAnsiTheme="majorHAnsi" w:cstheme="majorHAnsi"/>
          <w:b/>
        </w:rPr>
        <w:t>5</w:t>
      </w:r>
      <w:r w:rsidR="003A0A3C">
        <w:rPr>
          <w:rFonts w:asciiTheme="majorHAnsi" w:hAnsiTheme="majorHAnsi" w:cstheme="majorHAnsi"/>
          <w:b/>
        </w:rPr>
        <w:t>5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20F88F45" w:rsidR="00BF7057" w:rsidRPr="008901CE" w:rsidRDefault="008D5940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</w:t>
      </w:r>
      <w:r w:rsidR="00BF7057" w:rsidRPr="008901CE">
        <w:rPr>
          <w:rFonts w:asciiTheme="majorHAnsi" w:hAnsiTheme="majorHAnsi" w:cstheme="majorHAnsi"/>
          <w:snapToGrid w:val="0"/>
        </w:rPr>
        <w:t>awarta</w:t>
      </w:r>
      <w:r>
        <w:rPr>
          <w:rFonts w:asciiTheme="majorHAnsi" w:hAnsiTheme="majorHAnsi" w:cstheme="majorHAnsi"/>
          <w:snapToGrid w:val="0"/>
        </w:rPr>
        <w:t xml:space="preserve"> ......................./</w:t>
      </w:r>
      <w:r w:rsidR="00BF7057" w:rsidRPr="008901CE">
        <w:rPr>
          <w:rFonts w:asciiTheme="majorHAnsi" w:hAnsiTheme="majorHAnsi" w:cstheme="majorHAnsi"/>
          <w:snapToGrid w:val="0"/>
        </w:rPr>
        <w:t xml:space="preserve">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="00BF7057"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="00BF7057"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79FF1E86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60798B">
        <w:rPr>
          <w:rFonts w:asciiTheme="majorHAnsi" w:eastAsia="Calibri" w:hAnsiTheme="majorHAnsi" w:cstheme="majorHAnsi"/>
        </w:rPr>
        <w:t>5</w:t>
      </w:r>
      <w:r w:rsidR="003A0A3C">
        <w:rPr>
          <w:rFonts w:asciiTheme="majorHAnsi" w:eastAsia="Calibri" w:hAnsiTheme="majorHAnsi" w:cstheme="majorHAnsi"/>
        </w:rPr>
        <w:t>5</w:t>
      </w:r>
      <w:r w:rsidR="0060798B">
        <w:rPr>
          <w:rFonts w:asciiTheme="majorHAnsi" w:eastAsia="Calibri" w:hAnsiTheme="majorHAnsi" w:cstheme="majorHAnsi"/>
        </w:rPr>
        <w:t>/</w:t>
      </w:r>
      <w:r w:rsidRPr="008901CE">
        <w:rPr>
          <w:rFonts w:asciiTheme="majorHAnsi" w:eastAsia="Calibri" w:hAnsiTheme="majorHAnsi" w:cstheme="majorHAnsi"/>
        </w:rPr>
        <w:t xml:space="preserve">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2C576B31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 xml:space="preserve">dostawa </w:t>
      </w:r>
      <w:r w:rsidR="0060798B">
        <w:rPr>
          <w:rFonts w:asciiTheme="majorHAnsi" w:hAnsiTheme="majorHAnsi" w:cstheme="majorHAnsi"/>
          <w:b/>
          <w:sz w:val="22"/>
          <w:szCs w:val="22"/>
        </w:rPr>
        <w:t>zestawu wideokonferencyjnego z wyposażeniem i montażem.</w:t>
      </w:r>
    </w:p>
    <w:p w14:paraId="7513A9CC" w14:textId="2C73CBFE" w:rsidR="00BF7057" w:rsidRPr="00FD211C" w:rsidRDefault="00BF7057" w:rsidP="005F12E1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</w:t>
      </w:r>
      <w:r w:rsid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</w:t>
      </w:r>
      <w:r w:rsidR="00FD211C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1EEE8C9B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</w:t>
      </w:r>
      <w:r w:rsidR="00FD211C">
        <w:rPr>
          <w:rFonts w:asciiTheme="majorHAnsi" w:hAnsiTheme="majorHAnsi" w:cstheme="majorHAnsi"/>
          <w:snapToGrid w:val="0"/>
        </w:rPr>
        <w:t>.</w:t>
      </w:r>
    </w:p>
    <w:p w14:paraId="5EA42A8E" w14:textId="25E75DF0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nie jest zobowiązany do ponoszenia jakichkolwiek nieuwzględnionych w cenie oferty kosztów w związku z realizacją Umowy oprócz zapłaty na rzecz Wykonawcy wynagrodzenia, o którym </w:t>
      </w:r>
      <w:r w:rsidRPr="008901CE">
        <w:rPr>
          <w:rFonts w:asciiTheme="majorHAnsi" w:hAnsiTheme="majorHAnsi" w:cstheme="majorHAnsi"/>
          <w:snapToGrid w:val="0"/>
        </w:rPr>
        <w:lastRenderedPageBreak/>
        <w:t>mowa  w niniejszym paragrafie. Wykonawcy nie przysługują więc żadne inne roszczenia w stosunku do Zamawiającego, w tym zwrot jakichkolwiek innych, dodatkowych kosztów ponoszonych przez Wykonawcę związanych z wykonaniem Umowy.</w:t>
      </w:r>
    </w:p>
    <w:p w14:paraId="5B016BBE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5898271D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60216923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określonej w ofercie;</w:t>
      </w:r>
    </w:p>
    <w:p w14:paraId="364F58C4" w14:textId="630CE85E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>Zakupiono zgodnie z art. 275 pkt 1 ustawy Pzp w trybie podstawowym, nr sprawy</w:t>
      </w:r>
      <w:r w:rsidR="00440A8A">
        <w:rPr>
          <w:rFonts w:asciiTheme="majorHAnsi" w:hAnsiTheme="majorHAnsi" w:cstheme="majorHAnsi"/>
          <w:bCs/>
          <w:u w:val="single"/>
        </w:rPr>
        <w:t xml:space="preserve"> 5</w:t>
      </w:r>
      <w:r w:rsidR="003A0A3C">
        <w:rPr>
          <w:rFonts w:asciiTheme="majorHAnsi" w:hAnsiTheme="majorHAnsi" w:cstheme="majorHAnsi"/>
          <w:bCs/>
          <w:u w:val="single"/>
        </w:rPr>
        <w:t>5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protokół zdawczo – odbiorczy potwierdzi realizacje dostawy zgodnie z umową w zakresie pozycji asortymentowej oferty, i datę dostawy (Wzór Protokołu stanowi załącznik do umowy).</w:t>
      </w:r>
    </w:p>
    <w:p w14:paraId="1C19DBF3" w14:textId="77777777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</w:t>
      </w:r>
      <w:r w:rsidRPr="008901CE">
        <w:rPr>
          <w:rFonts w:asciiTheme="majorHAnsi" w:hAnsiTheme="majorHAnsi" w:cstheme="majorHAnsi"/>
        </w:rPr>
        <w:lastRenderedPageBreak/>
        <w:t xml:space="preserve">budowlane lub usługi oraz partnerstwie publiczno-prywatnym (t.j. Dz. U. 2020 poz. 1666 ze </w:t>
      </w:r>
      <w:proofErr w:type="spellStart"/>
      <w:r w:rsidRPr="008901CE">
        <w:rPr>
          <w:rFonts w:asciiTheme="majorHAnsi" w:hAnsiTheme="majorHAnsi" w:cstheme="majorHAnsi"/>
        </w:rPr>
        <w:t>zm</w:t>
      </w:r>
      <w:proofErr w:type="spellEnd"/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</w:t>
      </w:r>
      <w:proofErr w:type="spellStart"/>
      <w:r w:rsidRPr="008901CE">
        <w:rPr>
          <w:rFonts w:asciiTheme="majorHAnsi" w:hAnsiTheme="majorHAnsi" w:cstheme="majorHAnsi"/>
          <w:color w:val="0000FF"/>
        </w:rPr>
        <w:t>expert</w:t>
      </w:r>
      <w:proofErr w:type="spellEnd"/>
      <w:r w:rsidRPr="008901CE">
        <w:rPr>
          <w:rFonts w:asciiTheme="majorHAnsi" w:hAnsiTheme="majorHAnsi" w:cstheme="majorHAnsi"/>
          <w:color w:val="0000FF"/>
        </w:rPr>
        <w:t xml:space="preserve">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901CE">
        <w:rPr>
          <w:rFonts w:asciiTheme="majorHAnsi" w:hAnsiTheme="majorHAnsi" w:cstheme="majorHAnsi"/>
        </w:rPr>
        <w:t>payment</w:t>
      </w:r>
      <w:proofErr w:type="spellEnd"/>
      <w:r w:rsidRPr="008901CE">
        <w:rPr>
          <w:rFonts w:asciiTheme="majorHAnsi" w:hAnsiTheme="majorHAnsi" w:cstheme="majorHAnsi"/>
        </w:rPr>
        <w:t>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 xml:space="preserve">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</w:t>
      </w:r>
      <w:r w:rsidRPr="008901CE">
        <w:rPr>
          <w:rFonts w:asciiTheme="majorHAnsi" w:eastAsiaTheme="minorEastAsia" w:hAnsiTheme="majorHAnsi" w:cstheme="majorHAnsi"/>
          <w:bCs/>
        </w:rPr>
        <w:lastRenderedPageBreak/>
        <w:t>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Zamawiający, w przypadku stwierdzenia w okresie gwarancji ewentualnych wad, obowiązany jest 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</w:t>
      </w:r>
      <w:r w:rsidRPr="008901CE">
        <w:rPr>
          <w:rFonts w:asciiTheme="majorHAnsi" w:hAnsiTheme="majorHAnsi" w:cstheme="majorHAnsi"/>
          <w:bCs/>
        </w:rPr>
        <w:lastRenderedPageBreak/>
        <w:t>wymagania. Przed wykonaniem dostawy Wykonawca zobowiązany jest złożyć u Zamawiającego oświadczenie potwierdzające niemożność dostarczenia zaoferowanego asortymentu wskazując produkt proponowany wraz z oświadczeniem o spełnianiu wymaganych minimalnych parametrów. Zamawiający w terminie 5 dni roboczych wyrazi pisemną zgodę lub sprzeciw na 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podstawowemu interesowi bezpieczeństwa państwa lub </w:t>
      </w:r>
      <w:r w:rsidRPr="008901CE">
        <w:rPr>
          <w:rFonts w:asciiTheme="majorHAnsi" w:eastAsia="Calibri" w:hAnsiTheme="majorHAnsi" w:cstheme="majorHAnsi"/>
        </w:rPr>
        <w:lastRenderedPageBreak/>
        <w:t>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6A88AE2D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 w fo</w:t>
      </w:r>
      <w:r w:rsidR="00D5398D">
        <w:rPr>
          <w:rFonts w:asciiTheme="majorHAnsi" w:hAnsiTheme="majorHAnsi" w:cstheme="majorHAnsi"/>
          <w:snapToGrid w:val="0"/>
        </w:rPr>
        <w:t>rmie pisemnej w dwóch jednobrzmiących egzemplarzach, po jednym dla każdej ze Stron / w fo</w:t>
      </w:r>
      <w:r w:rsidRPr="000908D8">
        <w:rPr>
          <w:rFonts w:asciiTheme="majorHAnsi" w:hAnsiTheme="majorHAnsi" w:cstheme="majorHAnsi"/>
          <w:snapToGrid w:val="0"/>
        </w:rPr>
        <w:t>rmie elektronicznej i podpisana przez osoby upoważnione do reprezentacji Stron za pomocą kwalifikowanych podpisów elektronicznych.</w:t>
      </w:r>
    </w:p>
    <w:p w14:paraId="39711CFC" w14:textId="188EE8B7" w:rsid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  <w:r w:rsidR="00D5398D">
        <w:rPr>
          <w:rFonts w:asciiTheme="majorHAnsi" w:hAnsiTheme="majorHAnsi" w:cstheme="majorHAnsi"/>
        </w:rPr>
        <w:t>*</w:t>
      </w:r>
    </w:p>
    <w:p w14:paraId="4F5C4DDB" w14:textId="2DE9C289" w:rsidR="00D5398D" w:rsidRPr="00D5398D" w:rsidRDefault="00D5398D" w:rsidP="00D5398D">
      <w:pPr>
        <w:tabs>
          <w:tab w:val="left" w:pos="284"/>
        </w:tabs>
        <w:autoSpaceDE w:val="0"/>
        <w:autoSpaceDN w:val="0"/>
        <w:adjustRightInd w:val="0"/>
        <w:spacing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dotyczy umowy podpisywanej elektronicznie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lastRenderedPageBreak/>
        <w:t>Formularz oferty Wykonawcy;</w:t>
      </w:r>
    </w:p>
    <w:p w14:paraId="322D61EB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2124838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</w:p>
    <w:p w14:paraId="744BE26E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1E3A9544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5A8EB7AC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F44C7F">
        <w:rPr>
          <w:rFonts w:ascii="Verdana" w:hAnsi="Verdana"/>
          <w:snapToGrid w:val="0"/>
          <w:sz w:val="18"/>
          <w:szCs w:val="18"/>
        </w:rPr>
        <w:t>5</w:t>
      </w:r>
      <w:r w:rsidR="003A0A3C">
        <w:rPr>
          <w:rFonts w:ascii="Verdana" w:hAnsi="Verdana"/>
          <w:snapToGrid w:val="0"/>
          <w:sz w:val="18"/>
          <w:szCs w:val="18"/>
        </w:rPr>
        <w:t>5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FF7C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528E6" w14:textId="77777777" w:rsidR="00307832" w:rsidRDefault="00307832">
      <w:pPr>
        <w:spacing w:line="240" w:lineRule="auto"/>
      </w:pPr>
      <w:r>
        <w:separator/>
      </w:r>
    </w:p>
  </w:endnote>
  <w:endnote w:type="continuationSeparator" w:id="0">
    <w:p w14:paraId="3D166E18" w14:textId="77777777" w:rsidR="00307832" w:rsidRDefault="00307832">
      <w:pPr>
        <w:spacing w:line="240" w:lineRule="auto"/>
      </w:pPr>
      <w:r>
        <w:continuationSeparator/>
      </w:r>
    </w:p>
  </w:endnote>
  <w:endnote w:type="continuationNotice" w:id="1">
    <w:p w14:paraId="75F468FC" w14:textId="77777777" w:rsidR="00307832" w:rsidRDefault="003078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81F83" w14:textId="77777777" w:rsidR="00307832" w:rsidRDefault="00307832">
      <w:pPr>
        <w:spacing w:line="240" w:lineRule="auto"/>
      </w:pPr>
      <w:r>
        <w:separator/>
      </w:r>
    </w:p>
  </w:footnote>
  <w:footnote w:type="continuationSeparator" w:id="0">
    <w:p w14:paraId="552AC290" w14:textId="77777777" w:rsidR="00307832" w:rsidRDefault="00307832">
      <w:pPr>
        <w:spacing w:line="240" w:lineRule="auto"/>
      </w:pPr>
      <w:r>
        <w:continuationSeparator/>
      </w:r>
    </w:p>
  </w:footnote>
  <w:footnote w:type="continuationNotice" w:id="1">
    <w:p w14:paraId="3FA0FE41" w14:textId="77777777" w:rsidR="00307832" w:rsidRDefault="00307832">
      <w:pPr>
        <w:spacing w:line="240" w:lineRule="auto"/>
      </w:pPr>
    </w:p>
  </w:footnote>
  <w:footnote w:id="2">
    <w:p w14:paraId="19BE5CC8" w14:textId="0893423C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22.11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756003D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623910">
      <w:rPr>
        <w:rFonts w:asciiTheme="majorHAnsi" w:hAnsiTheme="majorHAnsi" w:cstheme="majorHAnsi"/>
        <w:i/>
        <w:iCs/>
      </w:rPr>
      <w:t>5</w:t>
    </w:r>
    <w:r w:rsidR="003A0A3C">
      <w:rPr>
        <w:rFonts w:asciiTheme="majorHAnsi" w:hAnsiTheme="majorHAnsi" w:cstheme="majorHAnsi"/>
        <w:i/>
        <w:iCs/>
      </w:rPr>
      <w:t>5</w:t>
    </w:r>
    <w:r w:rsidR="00033308">
      <w:rPr>
        <w:rFonts w:asciiTheme="majorHAnsi" w:hAnsiTheme="majorHAnsi" w:cstheme="majorHAnsi"/>
        <w:i/>
        <w:iCs/>
      </w:rPr>
      <w:t>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461366C1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202998">
      <w:rPr>
        <w:rFonts w:asciiTheme="majorHAnsi" w:hAnsiTheme="majorHAnsi" w:cstheme="majorHAnsi"/>
        <w:i/>
        <w:iCs/>
      </w:rPr>
      <w:t>5</w:t>
    </w:r>
    <w:r w:rsidR="003A0A3C">
      <w:rPr>
        <w:rFonts w:asciiTheme="majorHAnsi" w:hAnsiTheme="majorHAnsi" w:cstheme="majorHAnsi"/>
        <w:i/>
        <w:iCs/>
      </w:rPr>
      <w:t>5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14788BE2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6772D5A8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0232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299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12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07832"/>
    <w:rsid w:val="00314FA0"/>
    <w:rsid w:val="003151FC"/>
    <w:rsid w:val="00320A5A"/>
    <w:rsid w:val="00324CFB"/>
    <w:rsid w:val="003413DA"/>
    <w:rsid w:val="00341A40"/>
    <w:rsid w:val="00342E30"/>
    <w:rsid w:val="00344C0A"/>
    <w:rsid w:val="003509C8"/>
    <w:rsid w:val="0035297B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7F02"/>
    <w:rsid w:val="00391F45"/>
    <w:rsid w:val="003A0147"/>
    <w:rsid w:val="003A0A3C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D5770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143F"/>
    <w:rsid w:val="00424A98"/>
    <w:rsid w:val="004301E2"/>
    <w:rsid w:val="00431475"/>
    <w:rsid w:val="00432886"/>
    <w:rsid w:val="00434349"/>
    <w:rsid w:val="00440032"/>
    <w:rsid w:val="00440A8A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0D5A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5E41"/>
    <w:rsid w:val="005669E0"/>
    <w:rsid w:val="00572292"/>
    <w:rsid w:val="00575FD9"/>
    <w:rsid w:val="00576112"/>
    <w:rsid w:val="005802EE"/>
    <w:rsid w:val="00582F01"/>
    <w:rsid w:val="00583C29"/>
    <w:rsid w:val="00584128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0798B"/>
    <w:rsid w:val="006125B6"/>
    <w:rsid w:val="006153F6"/>
    <w:rsid w:val="00615678"/>
    <w:rsid w:val="00615D97"/>
    <w:rsid w:val="006169F8"/>
    <w:rsid w:val="00620EBC"/>
    <w:rsid w:val="00623910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4DCA"/>
    <w:rsid w:val="006C74A7"/>
    <w:rsid w:val="006D1386"/>
    <w:rsid w:val="006D52E4"/>
    <w:rsid w:val="006E1035"/>
    <w:rsid w:val="006E230B"/>
    <w:rsid w:val="006E30D8"/>
    <w:rsid w:val="006E3FAC"/>
    <w:rsid w:val="006E62B7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3B17"/>
    <w:rsid w:val="0088644A"/>
    <w:rsid w:val="008901CE"/>
    <w:rsid w:val="00890CBC"/>
    <w:rsid w:val="00890EDB"/>
    <w:rsid w:val="00891B48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5940"/>
    <w:rsid w:val="008D6F49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3C2A"/>
    <w:rsid w:val="00947102"/>
    <w:rsid w:val="00953184"/>
    <w:rsid w:val="009547EA"/>
    <w:rsid w:val="00955620"/>
    <w:rsid w:val="00955FE0"/>
    <w:rsid w:val="0095681E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E5F80"/>
    <w:rsid w:val="00AF48C0"/>
    <w:rsid w:val="00AF5179"/>
    <w:rsid w:val="00AF665E"/>
    <w:rsid w:val="00B00C8E"/>
    <w:rsid w:val="00B04F92"/>
    <w:rsid w:val="00B13533"/>
    <w:rsid w:val="00B169F8"/>
    <w:rsid w:val="00B224E8"/>
    <w:rsid w:val="00B24A30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41F1"/>
    <w:rsid w:val="00C84333"/>
    <w:rsid w:val="00C87EC6"/>
    <w:rsid w:val="00CA07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1191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0FFF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398D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16EA"/>
    <w:rsid w:val="00E11BBE"/>
    <w:rsid w:val="00E203A6"/>
    <w:rsid w:val="00E2472A"/>
    <w:rsid w:val="00E24A2A"/>
    <w:rsid w:val="00E26386"/>
    <w:rsid w:val="00E34DBE"/>
    <w:rsid w:val="00E351DD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30A5A"/>
    <w:rsid w:val="00F313FD"/>
    <w:rsid w:val="00F346CD"/>
    <w:rsid w:val="00F35568"/>
    <w:rsid w:val="00F36795"/>
    <w:rsid w:val="00F44C7F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7D42"/>
    <w:rsid w:val="00FC0361"/>
    <w:rsid w:val="00FC264F"/>
    <w:rsid w:val="00FC65DB"/>
    <w:rsid w:val="00FD0463"/>
    <w:rsid w:val="00FD211C"/>
    <w:rsid w:val="00FD4A24"/>
    <w:rsid w:val="00FD57B8"/>
    <w:rsid w:val="00FD6C26"/>
    <w:rsid w:val="00FE0CEE"/>
    <w:rsid w:val="00FE102A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00FF7C3C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19</Pages>
  <Words>5813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40616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255</cp:revision>
  <cp:lastPrinted>2021-02-15T12:16:00Z</cp:lastPrinted>
  <dcterms:created xsi:type="dcterms:W3CDTF">2021-04-19T07:51:00Z</dcterms:created>
  <dcterms:modified xsi:type="dcterms:W3CDTF">2024-08-01T10:16:00Z</dcterms:modified>
</cp:coreProperties>
</file>