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1D61C" w14:textId="77777777" w:rsidR="00F418F0" w:rsidRDefault="00A10893" w:rsidP="00F418F0">
      <w:pPr>
        <w:spacing w:after="0" w:line="240" w:lineRule="auto"/>
        <w:jc w:val="right"/>
        <w:rPr>
          <w:rFonts w:ascii="Calibri" w:hAnsi="Calibri"/>
        </w:rPr>
      </w:pPr>
      <w:r w:rsidRPr="00F418F0">
        <w:rPr>
          <w:rFonts w:ascii="Calibri" w:hAnsi="Calibri"/>
        </w:rPr>
        <w:t xml:space="preserve">Załącznik nr 4 </w:t>
      </w:r>
    </w:p>
    <w:p w14:paraId="211F9184" w14:textId="77777777" w:rsidR="007A505B" w:rsidRDefault="00F418F0" w:rsidP="00F418F0">
      <w:pPr>
        <w:spacing w:after="0" w:line="240" w:lineRule="auto"/>
        <w:jc w:val="right"/>
        <w:rPr>
          <w:rFonts w:ascii="Calibri" w:hAnsi="Calibri"/>
        </w:rPr>
      </w:pPr>
      <w:r w:rsidRPr="00F418F0">
        <w:rPr>
          <w:rFonts w:ascii="Calibri" w:hAnsi="Calibri"/>
        </w:rPr>
        <w:t xml:space="preserve">do postęp. SA.270.1.3.2024 </w:t>
      </w:r>
      <w:r w:rsidR="00A10893" w:rsidRPr="00F418F0">
        <w:rPr>
          <w:rFonts w:ascii="Calibri" w:hAnsi="Calibri"/>
        </w:rPr>
        <w:t xml:space="preserve">   </w:t>
      </w:r>
    </w:p>
    <w:p w14:paraId="531E4846" w14:textId="77777777" w:rsidR="00A10893" w:rsidRDefault="00A10893" w:rsidP="00F418F0">
      <w:pPr>
        <w:spacing w:after="0" w:line="240" w:lineRule="auto"/>
        <w:jc w:val="right"/>
      </w:pPr>
      <w:r w:rsidRPr="00F418F0">
        <w:rPr>
          <w:rFonts w:ascii="Calibri" w:hAnsi="Calibri"/>
        </w:rPr>
        <w:t xml:space="preserve">                                                                             </w:t>
      </w:r>
    </w:p>
    <w:p w14:paraId="4BC77EAB" w14:textId="77777777" w:rsidR="00A10893" w:rsidRPr="007A505B" w:rsidRDefault="00A10893" w:rsidP="00A10893">
      <w:pPr>
        <w:jc w:val="center"/>
        <w:rPr>
          <w:b/>
        </w:rPr>
      </w:pPr>
      <w:r w:rsidRPr="007A505B">
        <w:rPr>
          <w:b/>
        </w:rPr>
        <w:t>Przedmiar robót</w:t>
      </w:r>
      <w:r w:rsidR="007A505B" w:rsidRPr="007A505B">
        <w:rPr>
          <w:b/>
        </w:rPr>
        <w:t xml:space="preserve"> – planowane orientacyjne wielkości do realizacji określone przez Zamawiającego</w:t>
      </w:r>
      <w:r w:rsidR="007A505B">
        <w:rPr>
          <w:b/>
        </w:rPr>
        <w:t>.</w:t>
      </w:r>
    </w:p>
    <w:p w14:paraId="3F534CC6" w14:textId="77777777" w:rsidR="00F418F0" w:rsidRPr="00D45EE0" w:rsidRDefault="00F418F0" w:rsidP="00F418F0">
      <w:pPr>
        <w:jc w:val="both"/>
        <w:rPr>
          <w:rFonts w:ascii="Cambria" w:hAnsi="Cambria" w:cs="Arial"/>
          <w:b/>
          <w:lang w:eastAsia="pl-PL"/>
        </w:rPr>
      </w:pPr>
      <w:r>
        <w:t>Dla zadania „</w:t>
      </w:r>
      <w:r w:rsidRPr="00D45EE0">
        <w:rPr>
          <w:rFonts w:ascii="Cambria" w:hAnsi="Cambria" w:cs="Arial"/>
          <w:b/>
          <w:lang w:eastAsia="pl-PL"/>
        </w:rPr>
        <w:t>Usługa utrzymania dróg leśnych, na terenie Nadleśnictwa Piwniczna w 2025 roku, polegająca na odśnieżaniu i posypywaniu</w:t>
      </w:r>
      <w:r w:rsidRPr="00D45EE0">
        <w:rPr>
          <w:rFonts w:ascii="Cambria" w:eastAsia="Calibri" w:hAnsi="Cambria" w:cs="Arial"/>
          <w:b/>
        </w:rPr>
        <w:t xml:space="preserve"> dróg leśnych, wraz ze składami na drewno</w:t>
      </w:r>
      <w:r w:rsidRPr="00D45EE0">
        <w:rPr>
          <w:rFonts w:ascii="Cambria" w:hAnsi="Cambria" w:cs="Arial"/>
          <w:b/>
          <w:lang w:eastAsia="pl-PL"/>
        </w:rPr>
        <w:t>„</w:t>
      </w:r>
    </w:p>
    <w:p w14:paraId="79B51BEC" w14:textId="77777777" w:rsidR="00A10893" w:rsidRDefault="00A10893" w:rsidP="00A10893">
      <w:r>
        <w:rPr>
          <w:rFonts w:ascii="Calibri" w:eastAsia="Calibri" w:hAnsi="Calibri" w:cs="Calibri"/>
        </w:rPr>
        <w:t>O</w:t>
      </w:r>
      <w:r w:rsidRPr="001B7764">
        <w:rPr>
          <w:rFonts w:ascii="Calibri" w:eastAsia="Calibri" w:hAnsi="Calibri" w:cs="Calibri"/>
        </w:rPr>
        <w:t>dśnieżanie dróg i składów drewna na terenie leśnictw Nadleśnictwa Piwniczna</w:t>
      </w:r>
      <w:r w:rsidR="007A505B">
        <w:t xml:space="preserve"> :</w:t>
      </w:r>
    </w:p>
    <w:tbl>
      <w:tblPr>
        <w:tblW w:w="8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3692"/>
      </w:tblGrid>
      <w:tr w:rsidR="00A10893" w:rsidRPr="00A10893" w14:paraId="6BE984BF" w14:textId="77777777" w:rsidTr="004B3ED5">
        <w:trPr>
          <w:trHeight w:hRule="exact" w:val="628"/>
          <w:jc w:val="center"/>
        </w:trPr>
        <w:tc>
          <w:tcPr>
            <w:tcW w:w="5103" w:type="dxa"/>
            <w:vAlign w:val="center"/>
          </w:tcPr>
          <w:p w14:paraId="33FD1E54" w14:textId="77777777" w:rsidR="00A10893" w:rsidRPr="00A10893" w:rsidRDefault="00F418F0" w:rsidP="00A10893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Część</w:t>
            </w:r>
          </w:p>
        </w:tc>
        <w:tc>
          <w:tcPr>
            <w:tcW w:w="3692" w:type="dxa"/>
          </w:tcPr>
          <w:p w14:paraId="10813E15" w14:textId="77777777" w:rsidR="00A10893" w:rsidRPr="00A10893" w:rsidRDefault="00A10893" w:rsidP="00A10893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A10893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 </w:t>
            </w:r>
          </w:p>
          <w:p w14:paraId="49375CA2" w14:textId="77777777" w:rsidR="00A10893" w:rsidRPr="00A10893" w:rsidRDefault="00A10893" w:rsidP="00A10893">
            <w:pPr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A10893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Ilość dróg i </w:t>
            </w:r>
            <w:r w:rsidR="007A505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składów do odśnieżania (</w:t>
            </w:r>
            <w:proofErr w:type="spellStart"/>
            <w:r w:rsidR="007A505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mb</w:t>
            </w:r>
            <w:proofErr w:type="spellEnd"/>
            <w:r w:rsidR="007A505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)</w:t>
            </w:r>
          </w:p>
        </w:tc>
      </w:tr>
      <w:tr w:rsidR="00A10893" w:rsidRPr="00A10893" w14:paraId="4BF10DA3" w14:textId="77777777" w:rsidTr="004B3ED5">
        <w:trPr>
          <w:trHeight w:hRule="exact" w:val="284"/>
          <w:jc w:val="center"/>
        </w:trPr>
        <w:tc>
          <w:tcPr>
            <w:tcW w:w="5103" w:type="dxa"/>
          </w:tcPr>
          <w:p w14:paraId="789681AE" w14:textId="77777777" w:rsidR="00A10893" w:rsidRPr="00A10893" w:rsidRDefault="00A10893" w:rsidP="00A10893">
            <w:pPr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089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 (Szczawnik, Żegiestów)</w:t>
            </w:r>
          </w:p>
        </w:tc>
        <w:tc>
          <w:tcPr>
            <w:tcW w:w="3692" w:type="dxa"/>
          </w:tcPr>
          <w:p w14:paraId="40F9D870" w14:textId="4B5D1CFA" w:rsidR="00A10893" w:rsidRPr="00A10893" w:rsidRDefault="00657685" w:rsidP="00A10893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37 100</w:t>
            </w:r>
          </w:p>
        </w:tc>
      </w:tr>
      <w:tr w:rsidR="00A10893" w:rsidRPr="00A10893" w14:paraId="289B5570" w14:textId="77777777" w:rsidTr="004B3ED5">
        <w:trPr>
          <w:trHeight w:hRule="exact" w:val="284"/>
          <w:jc w:val="center"/>
        </w:trPr>
        <w:tc>
          <w:tcPr>
            <w:tcW w:w="5103" w:type="dxa"/>
          </w:tcPr>
          <w:p w14:paraId="79A514F5" w14:textId="77777777" w:rsidR="00A10893" w:rsidRPr="00A10893" w:rsidRDefault="00A10893" w:rsidP="00A10893">
            <w:pPr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089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II (Majdan, Majerz, Jastrzębik) </w:t>
            </w:r>
          </w:p>
        </w:tc>
        <w:tc>
          <w:tcPr>
            <w:tcW w:w="3692" w:type="dxa"/>
          </w:tcPr>
          <w:p w14:paraId="4D21E6AD" w14:textId="643B5707" w:rsidR="00A10893" w:rsidRPr="00A10893" w:rsidRDefault="00657685" w:rsidP="00A10893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26 600</w:t>
            </w:r>
          </w:p>
        </w:tc>
      </w:tr>
      <w:tr w:rsidR="00A10893" w:rsidRPr="00A10893" w14:paraId="296A8511" w14:textId="77777777" w:rsidTr="004B3ED5">
        <w:trPr>
          <w:trHeight w:hRule="exact" w:val="284"/>
          <w:jc w:val="center"/>
        </w:trPr>
        <w:tc>
          <w:tcPr>
            <w:tcW w:w="5103" w:type="dxa"/>
          </w:tcPr>
          <w:p w14:paraId="6A297450" w14:textId="77777777" w:rsidR="00A10893" w:rsidRPr="00A10893" w:rsidRDefault="00A10893" w:rsidP="00A10893">
            <w:pPr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089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III (Runek, Wierchomla, Zubrzyk, Łomnica)  </w:t>
            </w:r>
          </w:p>
        </w:tc>
        <w:tc>
          <w:tcPr>
            <w:tcW w:w="3692" w:type="dxa"/>
          </w:tcPr>
          <w:p w14:paraId="53601DF8" w14:textId="044B2674" w:rsidR="00A10893" w:rsidRPr="00A10893" w:rsidRDefault="00657685" w:rsidP="00A10893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35 000</w:t>
            </w:r>
          </w:p>
        </w:tc>
      </w:tr>
      <w:tr w:rsidR="00A10893" w:rsidRPr="00A10893" w14:paraId="660CCEFA" w14:textId="77777777" w:rsidTr="004B3ED5">
        <w:trPr>
          <w:trHeight w:hRule="exact" w:val="284"/>
          <w:jc w:val="center"/>
        </w:trPr>
        <w:tc>
          <w:tcPr>
            <w:tcW w:w="5103" w:type="dxa"/>
          </w:tcPr>
          <w:p w14:paraId="767FAC13" w14:textId="77777777" w:rsidR="00A10893" w:rsidRPr="00A10893" w:rsidRDefault="00A10893" w:rsidP="00A10893">
            <w:pPr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089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IV (Rzyczanów, Roztoka Mała, Roztoka Wielka)</w:t>
            </w:r>
          </w:p>
        </w:tc>
        <w:tc>
          <w:tcPr>
            <w:tcW w:w="3692" w:type="dxa"/>
          </w:tcPr>
          <w:p w14:paraId="1AF93902" w14:textId="5D32933A" w:rsidR="00A10893" w:rsidRPr="00A10893" w:rsidRDefault="00657685" w:rsidP="00A10893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16 900</w:t>
            </w:r>
          </w:p>
        </w:tc>
      </w:tr>
      <w:tr w:rsidR="00A10893" w:rsidRPr="00A10893" w14:paraId="7A652B5D" w14:textId="77777777" w:rsidTr="004B3ED5">
        <w:trPr>
          <w:trHeight w:hRule="exact" w:val="284"/>
          <w:jc w:val="center"/>
        </w:trPr>
        <w:tc>
          <w:tcPr>
            <w:tcW w:w="5103" w:type="dxa"/>
          </w:tcPr>
          <w:p w14:paraId="146D3114" w14:textId="77777777" w:rsidR="00A10893" w:rsidRPr="00A10893" w:rsidRDefault="00A10893" w:rsidP="00A10893">
            <w:pPr>
              <w:spacing w:after="0" w:line="36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A1089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                                Razem:</w:t>
            </w:r>
          </w:p>
        </w:tc>
        <w:tc>
          <w:tcPr>
            <w:tcW w:w="3692" w:type="dxa"/>
          </w:tcPr>
          <w:p w14:paraId="3C008117" w14:textId="7161EC25" w:rsidR="00A10893" w:rsidRPr="00A10893" w:rsidRDefault="00657685" w:rsidP="00657685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             115 600</w:t>
            </w:r>
          </w:p>
        </w:tc>
      </w:tr>
    </w:tbl>
    <w:p w14:paraId="163D9117" w14:textId="77777777" w:rsidR="00F418F0" w:rsidRDefault="00F418F0" w:rsidP="00A10893">
      <w:pPr>
        <w:tabs>
          <w:tab w:val="left" w:pos="142"/>
        </w:tabs>
        <w:spacing w:line="360" w:lineRule="auto"/>
        <w:jc w:val="both"/>
        <w:rPr>
          <w:rFonts w:ascii="Calibri" w:hAnsi="Calibri" w:cs="Calibri"/>
          <w:b/>
          <w:lang w:eastAsia="pl-PL"/>
        </w:rPr>
      </w:pPr>
    </w:p>
    <w:p w14:paraId="52F3CE09" w14:textId="77777777" w:rsidR="00A10893" w:rsidRPr="00796375" w:rsidRDefault="00A10893" w:rsidP="00A10893">
      <w:pPr>
        <w:tabs>
          <w:tab w:val="left" w:pos="142"/>
        </w:tabs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hAnsi="Calibri" w:cs="Calibri"/>
          <w:b/>
          <w:lang w:eastAsia="pl-PL"/>
        </w:rPr>
        <w:t>D</w:t>
      </w:r>
      <w:r w:rsidRPr="00796375">
        <w:rPr>
          <w:rFonts w:ascii="Calibri" w:eastAsia="Calibri" w:hAnsi="Calibri" w:cs="Calibri"/>
        </w:rPr>
        <w:t xml:space="preserve">ostarczenie wraz z posypywaniem kruszywa o uziarnieniu 0-31,5 mm na drogi i składy drewna </w:t>
      </w:r>
      <w:r w:rsidR="007A505B">
        <w:rPr>
          <w:rFonts w:ascii="Calibri" w:eastAsia="Calibri" w:hAnsi="Calibri" w:cs="Calibri"/>
        </w:rPr>
        <w:br/>
      </w:r>
      <w:r w:rsidRPr="00796375">
        <w:rPr>
          <w:rFonts w:ascii="Calibri" w:eastAsia="Calibri" w:hAnsi="Calibri" w:cs="Calibri"/>
        </w:rPr>
        <w:t>w leśnictwach Na</w:t>
      </w:r>
      <w:r w:rsidR="007A505B">
        <w:rPr>
          <w:rFonts w:ascii="Calibri" w:eastAsia="Calibri" w:hAnsi="Calibri" w:cs="Calibri"/>
        </w:rPr>
        <w:t xml:space="preserve">dleśnictwa Piwniczna </w:t>
      </w:r>
      <w:r w:rsidRPr="00796375">
        <w:rPr>
          <w:rFonts w:ascii="Calibri" w:eastAsia="Calibri" w:hAnsi="Calibri" w:cs="Calibri"/>
        </w:rPr>
        <w:t>:</w:t>
      </w:r>
    </w:p>
    <w:tbl>
      <w:tblPr>
        <w:tblW w:w="8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3692"/>
      </w:tblGrid>
      <w:tr w:rsidR="00A10893" w:rsidRPr="00796375" w14:paraId="6021B4DB" w14:textId="77777777" w:rsidTr="004B3ED5">
        <w:trPr>
          <w:trHeight w:hRule="exact" w:val="628"/>
          <w:jc w:val="center"/>
        </w:trPr>
        <w:tc>
          <w:tcPr>
            <w:tcW w:w="5103" w:type="dxa"/>
            <w:vAlign w:val="center"/>
          </w:tcPr>
          <w:p w14:paraId="6E340F53" w14:textId="77777777" w:rsidR="00A10893" w:rsidRPr="00796375" w:rsidRDefault="00F418F0" w:rsidP="004B3ED5">
            <w:pPr>
              <w:spacing w:line="360" w:lineRule="auto"/>
              <w:jc w:val="center"/>
              <w:rPr>
                <w:rFonts w:ascii="Calibri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Część</w:t>
            </w:r>
          </w:p>
        </w:tc>
        <w:tc>
          <w:tcPr>
            <w:tcW w:w="3692" w:type="dxa"/>
          </w:tcPr>
          <w:p w14:paraId="5E3CDE1C" w14:textId="77777777" w:rsidR="00A10893" w:rsidRPr="00796375" w:rsidRDefault="007A505B" w:rsidP="007A505B">
            <w:pPr>
              <w:spacing w:line="360" w:lineRule="auto"/>
              <w:jc w:val="center"/>
              <w:rPr>
                <w:rFonts w:ascii="Calibri" w:hAnsi="Calibri" w:cs="Calibri"/>
                <w:b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Kruszywo</w:t>
            </w:r>
            <w:r w:rsidR="000862D1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0-31,5-mm (w tonach)</w:t>
            </w:r>
          </w:p>
        </w:tc>
      </w:tr>
      <w:tr w:rsidR="00A10893" w:rsidRPr="00796375" w14:paraId="63B4F55D" w14:textId="77777777" w:rsidTr="004B3ED5">
        <w:trPr>
          <w:trHeight w:hRule="exact" w:val="284"/>
          <w:jc w:val="center"/>
        </w:trPr>
        <w:tc>
          <w:tcPr>
            <w:tcW w:w="5103" w:type="dxa"/>
          </w:tcPr>
          <w:p w14:paraId="082429DA" w14:textId="77777777" w:rsidR="00A10893" w:rsidRPr="00F22BED" w:rsidRDefault="00A10893" w:rsidP="004B3ED5">
            <w:pPr>
              <w:spacing w:line="360" w:lineRule="auto"/>
              <w:jc w:val="both"/>
              <w:rPr>
                <w:rFonts w:ascii="Calibri" w:hAnsi="Calibri" w:cs="Calibri"/>
                <w:lang w:eastAsia="pl-PL"/>
              </w:rPr>
            </w:pPr>
            <w:r w:rsidRPr="00F22BED">
              <w:rPr>
                <w:rFonts w:ascii="Calibri" w:hAnsi="Calibri" w:cs="Calibri"/>
                <w:lang w:eastAsia="pl-PL"/>
              </w:rPr>
              <w:t>I (Szczawnik, Żegiestów)</w:t>
            </w:r>
          </w:p>
        </w:tc>
        <w:tc>
          <w:tcPr>
            <w:tcW w:w="3692" w:type="dxa"/>
          </w:tcPr>
          <w:p w14:paraId="6E664012" w14:textId="77777777" w:rsidR="00A10893" w:rsidRPr="00796375" w:rsidRDefault="00A10893" w:rsidP="004B3ED5">
            <w:pPr>
              <w:spacing w:line="36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120,3</w:t>
            </w:r>
          </w:p>
        </w:tc>
      </w:tr>
      <w:tr w:rsidR="00A10893" w:rsidRPr="00796375" w14:paraId="70F03430" w14:textId="77777777" w:rsidTr="004B3ED5">
        <w:trPr>
          <w:trHeight w:hRule="exact" w:val="284"/>
          <w:jc w:val="center"/>
        </w:trPr>
        <w:tc>
          <w:tcPr>
            <w:tcW w:w="5103" w:type="dxa"/>
          </w:tcPr>
          <w:p w14:paraId="3035D052" w14:textId="77777777" w:rsidR="00A10893" w:rsidRPr="00F22BED" w:rsidRDefault="00A10893" w:rsidP="004B3ED5">
            <w:pPr>
              <w:spacing w:line="360" w:lineRule="auto"/>
              <w:jc w:val="both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bCs/>
                <w:lang w:eastAsia="pl-PL"/>
              </w:rPr>
              <w:t>II (Majdan, Majerz, Jastrzębik)</w:t>
            </w:r>
            <w:r w:rsidRPr="00F22BED">
              <w:rPr>
                <w:rFonts w:ascii="Calibri" w:hAnsi="Calibri" w:cs="Calibri"/>
                <w:bCs/>
                <w:lang w:eastAsia="pl-PL"/>
              </w:rPr>
              <w:t xml:space="preserve"> </w:t>
            </w:r>
          </w:p>
        </w:tc>
        <w:tc>
          <w:tcPr>
            <w:tcW w:w="3692" w:type="dxa"/>
          </w:tcPr>
          <w:p w14:paraId="1B85A3F8" w14:textId="77777777" w:rsidR="00A10893" w:rsidRPr="00796375" w:rsidRDefault="00A10893" w:rsidP="004B3ED5">
            <w:pPr>
              <w:spacing w:line="36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86,2</w:t>
            </w:r>
          </w:p>
        </w:tc>
      </w:tr>
      <w:tr w:rsidR="00A10893" w:rsidRPr="00796375" w14:paraId="5711E805" w14:textId="77777777" w:rsidTr="004B3ED5">
        <w:trPr>
          <w:trHeight w:hRule="exact" w:val="284"/>
          <w:jc w:val="center"/>
        </w:trPr>
        <w:tc>
          <w:tcPr>
            <w:tcW w:w="5103" w:type="dxa"/>
          </w:tcPr>
          <w:p w14:paraId="4A0F0023" w14:textId="77777777" w:rsidR="00A10893" w:rsidRPr="00F22BED" w:rsidRDefault="00A10893" w:rsidP="004B3ED5">
            <w:pPr>
              <w:spacing w:line="360" w:lineRule="auto"/>
              <w:jc w:val="both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III (Runek, Wierchomla, Zubrzyk, Łomnica)</w:t>
            </w:r>
            <w:r w:rsidRPr="00F22BED">
              <w:rPr>
                <w:rFonts w:ascii="Calibri" w:hAnsi="Calibri" w:cs="Calibri"/>
                <w:lang w:eastAsia="pl-PL"/>
              </w:rPr>
              <w:t xml:space="preserve">  </w:t>
            </w:r>
          </w:p>
        </w:tc>
        <w:tc>
          <w:tcPr>
            <w:tcW w:w="3692" w:type="dxa"/>
          </w:tcPr>
          <w:p w14:paraId="3C850B5E" w14:textId="77777777" w:rsidR="00A10893" w:rsidRPr="00796375" w:rsidRDefault="00A10893" w:rsidP="004B3ED5">
            <w:pPr>
              <w:spacing w:line="36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113,5</w:t>
            </w:r>
          </w:p>
        </w:tc>
      </w:tr>
      <w:tr w:rsidR="00A10893" w:rsidRPr="00796375" w14:paraId="300A6BB0" w14:textId="77777777" w:rsidTr="004B3ED5">
        <w:trPr>
          <w:trHeight w:hRule="exact" w:val="284"/>
          <w:jc w:val="center"/>
        </w:trPr>
        <w:tc>
          <w:tcPr>
            <w:tcW w:w="5103" w:type="dxa"/>
          </w:tcPr>
          <w:p w14:paraId="64FEDD9B" w14:textId="77777777" w:rsidR="00A10893" w:rsidRPr="00F22BED" w:rsidRDefault="00A10893" w:rsidP="004B3ED5">
            <w:pPr>
              <w:spacing w:line="360" w:lineRule="auto"/>
              <w:jc w:val="both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IV (Rzyczanów, Roztoka Mała, Roztoka Wielka)</w:t>
            </w:r>
          </w:p>
        </w:tc>
        <w:tc>
          <w:tcPr>
            <w:tcW w:w="3692" w:type="dxa"/>
          </w:tcPr>
          <w:p w14:paraId="208882B0" w14:textId="77777777" w:rsidR="00A10893" w:rsidRPr="00796375" w:rsidRDefault="00A10893" w:rsidP="004B3ED5">
            <w:pPr>
              <w:spacing w:line="36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55,0</w:t>
            </w:r>
          </w:p>
        </w:tc>
      </w:tr>
      <w:tr w:rsidR="00A10893" w:rsidRPr="00796375" w14:paraId="4DA82096" w14:textId="77777777" w:rsidTr="004B3ED5">
        <w:trPr>
          <w:trHeight w:hRule="exact" w:val="284"/>
          <w:jc w:val="center"/>
        </w:trPr>
        <w:tc>
          <w:tcPr>
            <w:tcW w:w="5103" w:type="dxa"/>
          </w:tcPr>
          <w:p w14:paraId="1AD1F8EF" w14:textId="77777777" w:rsidR="00A10893" w:rsidRPr="00F22BED" w:rsidRDefault="00A10893" w:rsidP="004B3ED5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 xml:space="preserve">                                                 Razem:</w:t>
            </w:r>
          </w:p>
        </w:tc>
        <w:tc>
          <w:tcPr>
            <w:tcW w:w="3692" w:type="dxa"/>
          </w:tcPr>
          <w:p w14:paraId="0447B2EF" w14:textId="77777777" w:rsidR="00A10893" w:rsidRPr="00796375" w:rsidRDefault="00A10893" w:rsidP="004B3ED5">
            <w:pPr>
              <w:spacing w:line="36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375,0</w:t>
            </w:r>
          </w:p>
        </w:tc>
      </w:tr>
    </w:tbl>
    <w:p w14:paraId="45F70950" w14:textId="77777777" w:rsidR="00A10893" w:rsidRDefault="00A10893" w:rsidP="00A10893"/>
    <w:p w14:paraId="312D0E57" w14:textId="77777777" w:rsidR="00A10893" w:rsidRDefault="00A10893" w:rsidP="00A10893"/>
    <w:p w14:paraId="288BF600" w14:textId="77777777" w:rsidR="00D84F88" w:rsidRDefault="00D84F88" w:rsidP="00A10893"/>
    <w:sectPr w:rsidR="00D84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893"/>
    <w:rsid w:val="000862D1"/>
    <w:rsid w:val="00276AB3"/>
    <w:rsid w:val="002A27BB"/>
    <w:rsid w:val="00657685"/>
    <w:rsid w:val="007A505B"/>
    <w:rsid w:val="00A06DA8"/>
    <w:rsid w:val="00A10893"/>
    <w:rsid w:val="00D84F88"/>
    <w:rsid w:val="00F4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9C180"/>
  <w15:chartTrackingRefBased/>
  <w15:docId w15:val="{7862E4EF-9637-4C75-AE81-2597F656E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Górecki (Nadl. Piwniczna)</dc:creator>
  <cp:keywords/>
  <dc:description/>
  <cp:lastModifiedBy>Edward Miejski (Nadl. Piwniczna)</cp:lastModifiedBy>
  <cp:revision>5</cp:revision>
  <dcterms:created xsi:type="dcterms:W3CDTF">2024-12-12T07:40:00Z</dcterms:created>
  <dcterms:modified xsi:type="dcterms:W3CDTF">2024-12-18T07:56:00Z</dcterms:modified>
</cp:coreProperties>
</file>