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684F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sz w:val="20"/>
          <w:szCs w:val="20"/>
          <w:lang w:eastAsia="ar-SA"/>
        </w:rPr>
      </w:pPr>
      <w:r>
        <w:rPr>
          <w:rFonts w:eastAsia="Times New Roman" w:cs="Calibri"/>
          <w:b/>
          <w:bCs/>
          <w:i/>
          <w:iCs/>
          <w:lang w:eastAsia="ar-SA"/>
        </w:rPr>
        <w:t>Załącznik nr 2 do SWZ</w:t>
      </w:r>
    </w:p>
    <w:p w14:paraId="6EA488DF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  <w:r>
        <w:rPr>
          <w:rFonts w:eastAsia="Times New Roman" w:cs="Calibri"/>
          <w:b/>
          <w:bCs/>
          <w:i/>
          <w:iCs/>
          <w:sz w:val="20"/>
          <w:szCs w:val="20"/>
          <w:lang w:eastAsia="ar-SA"/>
        </w:rPr>
        <w:t>na dostawę serwerów backup</w:t>
      </w:r>
    </w:p>
    <w:p w14:paraId="3923BB9D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  <w:r>
        <w:rPr>
          <w:rFonts w:eastAsia="Times New Roman" w:cs="Calibri"/>
          <w:b/>
          <w:bCs/>
          <w:i/>
          <w:iCs/>
          <w:lang w:eastAsia="ar-SA"/>
        </w:rPr>
        <w:t>Nr sprawy Szp-241/ZP-072/2024</w:t>
      </w:r>
    </w:p>
    <w:p w14:paraId="2AE13F64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</w:p>
    <w:p w14:paraId="1E49B280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i/>
          <w:u w:val="single"/>
          <w:lang w:eastAsia="pl-PL"/>
        </w:rPr>
      </w:pPr>
      <w:r>
        <w:rPr>
          <w:rFonts w:eastAsia="Times New Roman" w:cs="Calibri"/>
          <w:b/>
          <w:i/>
          <w:u w:val="single"/>
          <w:lang w:eastAsia="pl-PL"/>
        </w:rPr>
        <w:t>PROJEKT UMOWY</w:t>
      </w:r>
    </w:p>
    <w:p w14:paraId="0C51A3CE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i/>
          <w:u w:val="single"/>
          <w:lang w:eastAsia="pl-PL"/>
        </w:rPr>
      </w:pPr>
    </w:p>
    <w:p w14:paraId="3305DE5E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 dniu ............... we Wrocławiu, pomiędzy Wojewódzkim Szpitalem Specjalistycznym we Wrocławiu z siedzibą we Wrocławiu przy ul. Kamieńskiego 73a działającym na podstawie wpisu do KRS nr 0000101546 w Sądzie Rejonowym dla Wrocławia – Fabrycznej we Wrocławiu, VI Wydział Gospodarczy Krajowego Rejestru Sądowego NIP 895-16-45-574, REGON 000977893, reprezentowanym przez:</w:t>
      </w:r>
    </w:p>
    <w:p w14:paraId="03308F66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2644B325" w14:textId="3D74263B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mgr Mariola Dwornikowska-Dąbrowska – Zastępca Dyrektora ds. Finansów i Administracji</w:t>
      </w:r>
    </w:p>
    <w:p w14:paraId="349956B4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zwanym dalej „Zamawiający”</w:t>
      </w:r>
    </w:p>
    <w:p w14:paraId="799FFD12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09BC98E6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a:</w:t>
      </w:r>
    </w:p>
    <w:p w14:paraId="23425EB0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........................................... – prowadzącą działalność na podstawie ..................................... NIP ……………, REGON ……. reprezentowanym przez:</w:t>
      </w:r>
    </w:p>
    <w:p w14:paraId="44374314" w14:textId="77777777" w:rsidR="00EE0DC8" w:rsidRDefault="00EE0DC8">
      <w:pPr>
        <w:tabs>
          <w:tab w:val="left" w:pos="360"/>
        </w:tabs>
        <w:spacing w:after="0" w:line="240" w:lineRule="auto"/>
        <w:ind w:hanging="360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ab/>
      </w:r>
    </w:p>
    <w:p w14:paraId="17153880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............................................................................</w:t>
      </w:r>
    </w:p>
    <w:p w14:paraId="24253EFF" w14:textId="77777777" w:rsidR="00EE0DC8" w:rsidRDefault="00EE0DC8">
      <w:pPr>
        <w:spacing w:after="0" w:line="240" w:lineRule="auto"/>
        <w:jc w:val="both"/>
        <w:rPr>
          <w:rFonts w:eastAsia="Times New Roman" w:cs="Calibri"/>
          <w:lang w:eastAsia="ar-SA"/>
        </w:rPr>
      </w:pPr>
    </w:p>
    <w:p w14:paraId="43EE94D4" w14:textId="77777777" w:rsidR="00EE0DC8" w:rsidRDefault="00EE0DC8">
      <w:pPr>
        <w:spacing w:after="0" w:line="24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ar-SA"/>
        </w:rPr>
        <w:t xml:space="preserve">zwanym dalej „Wykonawca”, została zawarta umowa o następującej treści: </w:t>
      </w:r>
    </w:p>
    <w:p w14:paraId="7E39AB11" w14:textId="77777777" w:rsidR="00EE0DC8" w:rsidRDefault="00EE0DC8" w:rsidP="00737C57">
      <w:pPr>
        <w:spacing w:after="0" w:line="240" w:lineRule="auto"/>
        <w:ind w:right="4"/>
        <w:rPr>
          <w:rFonts w:eastAsia="Times New Roman" w:cs="Calibri"/>
          <w:bCs/>
          <w:lang w:eastAsia="pl-PL"/>
        </w:rPr>
      </w:pPr>
    </w:p>
    <w:p w14:paraId="05649787" w14:textId="77777777" w:rsidR="00EE0DC8" w:rsidRDefault="00EE0DC8">
      <w:pPr>
        <w:spacing w:after="0" w:line="240" w:lineRule="auto"/>
        <w:ind w:right="4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bCs/>
          <w:lang w:eastAsia="pl-PL"/>
        </w:rPr>
        <w:t>§ 1</w:t>
      </w:r>
    </w:p>
    <w:p w14:paraId="7F15BC54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PRZEDMIOT UMOWY</w:t>
      </w:r>
      <w:r>
        <w:rPr>
          <w:rFonts w:eastAsia="Times New Roman" w:cs="Calibri"/>
          <w:lang w:eastAsia="ar-SA"/>
        </w:rPr>
        <w:t xml:space="preserve"> </w:t>
      </w:r>
    </w:p>
    <w:p w14:paraId="7FE6DBBF" w14:textId="77777777" w:rsidR="00EE0DC8" w:rsidRDefault="00EE0DC8">
      <w:pPr>
        <w:spacing w:after="0" w:line="240" w:lineRule="auto"/>
        <w:ind w:right="-1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W wyniku przeprowadzonej procedury przetargowej w trybie podstawowym bez negocjacji na podstawie Ustawy Prawo zamówień publicznych (sygnatura sprawy Szp-241/ZP-072/2024) Wykonawca zobowiązuje się do dostarczenia serwerów backup typ …… model …… producent ………… zwanych dalej „urządzeniem”, zgodnie z ofertą przetargową będącą załącznikiem nr 1 do umowy.</w:t>
      </w:r>
    </w:p>
    <w:p w14:paraId="56892AB1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14:paraId="6737AF53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2</w:t>
      </w:r>
    </w:p>
    <w:p w14:paraId="5E4DF9FD" w14:textId="77777777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TERMIN WYKONANIA PRZEDMIOTU UMOWY</w:t>
      </w:r>
    </w:p>
    <w:p w14:paraId="707C3BE5" w14:textId="77777777" w:rsidR="00EE0DC8" w:rsidRDefault="00EE0DC8">
      <w:pPr>
        <w:numPr>
          <w:ilvl w:val="0"/>
          <w:numId w:val="3"/>
        </w:numPr>
        <w:spacing w:after="0" w:line="240" w:lineRule="auto"/>
        <w:ind w:left="284" w:right="-2" w:hanging="284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Wykonawca zrealizuje przedmiot umowy w terminie …. dni od daty zawarcia umowy.</w:t>
      </w:r>
    </w:p>
    <w:p w14:paraId="0C103B09" w14:textId="1543534C" w:rsidR="00EE0DC8" w:rsidRPr="00EA3609" w:rsidRDefault="00EE0DC8" w:rsidP="00EA3609">
      <w:pPr>
        <w:numPr>
          <w:ilvl w:val="0"/>
          <w:numId w:val="3"/>
        </w:numPr>
        <w:spacing w:after="0" w:line="240" w:lineRule="auto"/>
        <w:ind w:left="284" w:right="-2" w:hanging="284"/>
        <w:jc w:val="both"/>
        <w:rPr>
          <w:rFonts w:eastAsia="Times New Roman" w:cs="Calibri"/>
          <w:color w:val="FF0000"/>
          <w:lang w:eastAsia="ar-SA"/>
        </w:rPr>
      </w:pPr>
      <w:r>
        <w:rPr>
          <w:rFonts w:eastAsia="Times New Roman" w:cs="Calibri"/>
          <w:lang w:eastAsia="ar-SA"/>
        </w:rPr>
        <w:t xml:space="preserve">Wykonawca zgłosi Zamawiającemu </w:t>
      </w:r>
      <w:r w:rsidR="0077284E">
        <w:rPr>
          <w:rFonts w:eastAsia="Times New Roman" w:cs="Calibri"/>
          <w:lang w:eastAsia="ar-SA"/>
        </w:rPr>
        <w:t>drogą elektroniczną</w:t>
      </w:r>
      <w:r>
        <w:rPr>
          <w:rFonts w:eastAsia="Times New Roman" w:cs="Calibri"/>
          <w:lang w:eastAsia="ar-SA"/>
        </w:rPr>
        <w:t xml:space="preserve">, z minimum </w:t>
      </w:r>
      <w:r w:rsidRPr="00803423">
        <w:rPr>
          <w:rFonts w:eastAsia="Times New Roman" w:cs="Calibri"/>
          <w:strike/>
          <w:lang w:eastAsia="ar-SA"/>
        </w:rPr>
        <w:t>5</w:t>
      </w:r>
      <w:r>
        <w:rPr>
          <w:rFonts w:eastAsia="Times New Roman" w:cs="Calibri"/>
          <w:lang w:eastAsia="ar-SA"/>
        </w:rPr>
        <w:t xml:space="preserve"> </w:t>
      </w:r>
      <w:r w:rsidR="00803423">
        <w:rPr>
          <w:rFonts w:eastAsia="Times New Roman" w:cs="Calibri"/>
          <w:color w:val="FF0000"/>
          <w:lang w:eastAsia="ar-SA"/>
        </w:rPr>
        <w:t xml:space="preserve">2 </w:t>
      </w:r>
      <w:r>
        <w:rPr>
          <w:rFonts w:eastAsia="Times New Roman" w:cs="Calibri"/>
          <w:lang w:eastAsia="ar-SA"/>
        </w:rPr>
        <w:t>dniowym wyprzedzeniem, gotowość do realizacji przedmiotu umowy w celem uzgodnienia terminu i miejsca dostawy urządzeń.</w:t>
      </w:r>
      <w:r w:rsidR="00803423">
        <w:rPr>
          <w:rFonts w:eastAsia="Times New Roman" w:cs="Calibri"/>
          <w:lang w:eastAsia="ar-SA"/>
        </w:rPr>
        <w:t xml:space="preserve"> </w:t>
      </w:r>
      <w:r w:rsidR="00803423" w:rsidRPr="00803423">
        <w:rPr>
          <w:rFonts w:eastAsia="Times New Roman" w:cs="Calibri"/>
          <w:color w:val="FF0000"/>
          <w:lang w:eastAsia="ar-SA"/>
        </w:rPr>
        <w:t>– info nr 1</w:t>
      </w:r>
    </w:p>
    <w:p w14:paraId="65B57FDD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3</w:t>
      </w:r>
    </w:p>
    <w:p w14:paraId="7EF738F1" w14:textId="77777777" w:rsidR="00EE0DC8" w:rsidRDefault="00EE0DC8">
      <w:pPr>
        <w:tabs>
          <w:tab w:val="left" w:pos="426"/>
        </w:tabs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ZOBOWIĄZANIA WYKONAWCY</w:t>
      </w:r>
    </w:p>
    <w:p w14:paraId="6D5078D3" w14:textId="77777777" w:rsidR="00EE0DC8" w:rsidRDefault="00EE0DC8">
      <w:pPr>
        <w:spacing w:after="0" w:line="240" w:lineRule="auto"/>
        <w:ind w:right="4"/>
        <w:jc w:val="both"/>
        <w:textAlignment w:val="baseline"/>
        <w:rPr>
          <w:rFonts w:eastAsia="Arial" w:cs="Calibri"/>
          <w:lang w:eastAsia="ar-SA"/>
        </w:rPr>
      </w:pPr>
      <w:r>
        <w:rPr>
          <w:rFonts w:eastAsia="Times New Roman" w:cs="Calibri"/>
          <w:lang w:eastAsia="ar-SA"/>
        </w:rPr>
        <w:t>Wykonawca zobowiązuje się do:</w:t>
      </w:r>
    </w:p>
    <w:p w14:paraId="4338197C" w14:textId="06814EFF" w:rsidR="00EE0DC8" w:rsidRDefault="00EE0DC8">
      <w:pPr>
        <w:numPr>
          <w:ilvl w:val="0"/>
          <w:numId w:val="4"/>
        </w:numPr>
        <w:spacing w:after="0" w:line="240" w:lineRule="auto"/>
        <w:ind w:left="709" w:hanging="425"/>
        <w:jc w:val="both"/>
        <w:textAlignment w:val="baseline"/>
        <w:rPr>
          <w:rFonts w:cs="Aptos"/>
        </w:rPr>
      </w:pPr>
      <w:r>
        <w:rPr>
          <w:rFonts w:eastAsia="Arial" w:cs="Calibri"/>
          <w:lang w:eastAsia="ar-SA"/>
        </w:rPr>
        <w:t>dostarczenia urządzeń do siedziby Zamawiającego,</w:t>
      </w:r>
    </w:p>
    <w:p w14:paraId="5A367400" w14:textId="2876A1E1" w:rsidR="00EE0DC8" w:rsidRDefault="008A1D7D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textAlignment w:val="baseline"/>
      </w:pPr>
      <w:r>
        <w:rPr>
          <w:rFonts w:cs="Aptos"/>
        </w:rPr>
        <w:t>objęcia wsparciem technicznym</w:t>
      </w:r>
      <w:r w:rsidR="00EE0DC8">
        <w:rPr>
          <w:rFonts w:cs="Aptos"/>
        </w:rPr>
        <w:t xml:space="preserve"> producenta przedmiotu umowy, </w:t>
      </w:r>
    </w:p>
    <w:p w14:paraId="760D088D" w14:textId="77777777" w:rsidR="00EE0DC8" w:rsidRDefault="00EE0DC8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textAlignment w:val="baseline"/>
      </w:pPr>
      <w:r>
        <w:rPr>
          <w:rFonts w:cs="Aptos"/>
        </w:rPr>
        <w:t xml:space="preserve">dostarczenia urządzeń zgodnych z Zestawienie wymaganych minimalnych parametrów </w:t>
      </w:r>
      <w:proofErr w:type="spellStart"/>
      <w:r>
        <w:rPr>
          <w:rFonts w:cs="Aptos"/>
        </w:rPr>
        <w:t>techniczno</w:t>
      </w:r>
      <w:proofErr w:type="spellEnd"/>
      <w:r>
        <w:rPr>
          <w:rFonts w:cs="Aptos"/>
        </w:rPr>
        <w:t xml:space="preserve"> – użytkowych, stanowiących Załącznik nr 3 do niniejszej Umowy, </w:t>
      </w:r>
    </w:p>
    <w:p w14:paraId="6D0E0048" w14:textId="77777777" w:rsidR="00EE0DC8" w:rsidRDefault="00EE0DC8">
      <w:pPr>
        <w:numPr>
          <w:ilvl w:val="0"/>
          <w:numId w:val="1"/>
        </w:numPr>
        <w:spacing w:after="0" w:line="240" w:lineRule="auto"/>
        <w:ind w:left="709" w:hanging="425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wykonania przedmiotu umowy zgodnie z ofertą będącą załącznikiem nr 1 do niniejszej umowy, ze   Specyfikacją Warunków Zamówienia oraz z obowiązującymi przepisami, </w:t>
      </w:r>
    </w:p>
    <w:p w14:paraId="4D2DBC1F" w14:textId="77777777" w:rsidR="00EE0DC8" w:rsidRPr="00EA3609" w:rsidRDefault="00EE0DC8">
      <w:pPr>
        <w:numPr>
          <w:ilvl w:val="0"/>
          <w:numId w:val="1"/>
        </w:numPr>
        <w:spacing w:after="0" w:line="240" w:lineRule="auto"/>
        <w:ind w:left="709" w:right="-2" w:hanging="425"/>
        <w:jc w:val="both"/>
        <w:rPr>
          <w:rFonts w:eastAsia="Times New Roman" w:cs="Calibri"/>
          <w:b/>
          <w:strike/>
          <w:lang w:eastAsia="ar-SA"/>
        </w:rPr>
      </w:pPr>
      <w:r w:rsidRPr="00EA3609">
        <w:rPr>
          <w:rFonts w:eastAsia="Times New Roman" w:cs="Calibri"/>
          <w:strike/>
          <w:lang w:eastAsia="ar-SA"/>
        </w:rPr>
        <w:t>dostarczenia dokumentacji obsługi i karty gwarancyjnej w języku polskim.</w:t>
      </w:r>
    </w:p>
    <w:p w14:paraId="74D528EF" w14:textId="40FFC453" w:rsidR="00EA3609" w:rsidRPr="00EA3609" w:rsidRDefault="00EA3609" w:rsidP="00EA3609">
      <w:pPr>
        <w:pStyle w:val="Akapitzlist"/>
        <w:numPr>
          <w:ilvl w:val="0"/>
          <w:numId w:val="1"/>
        </w:numPr>
        <w:shd w:val="clear" w:color="auto" w:fill="FFFFFF"/>
        <w:tabs>
          <w:tab w:val="clear" w:pos="0"/>
        </w:tabs>
        <w:spacing w:after="0" w:line="240" w:lineRule="auto"/>
        <w:ind w:left="709" w:hanging="425"/>
        <w:rPr>
          <w:rFonts w:eastAsia="Times New Roman" w:cs="Calibri"/>
          <w:color w:val="FF0000"/>
          <w:lang w:eastAsia="pl-PL"/>
        </w:rPr>
      </w:pPr>
      <w:r w:rsidRPr="00EA3609">
        <w:rPr>
          <w:rFonts w:eastAsia="Times New Roman" w:cs="Calibri"/>
          <w:color w:val="FF0000"/>
          <w:lang w:eastAsia="pl-PL"/>
        </w:rPr>
        <w:t>dostarczenia dokumentacji obsługi w wersji elektronicznej w języku polskim lub angielskim  lub wskazanie adresu strony internetowej producenta gdzie dokumentacja jest są dostępne do pobrania.</w:t>
      </w:r>
    </w:p>
    <w:p w14:paraId="30905EDF" w14:textId="1646DF9B" w:rsidR="00EA3609" w:rsidRPr="00EA3609" w:rsidRDefault="00EA3609" w:rsidP="00EA3609">
      <w:pPr>
        <w:pStyle w:val="Akapitzlist"/>
        <w:numPr>
          <w:ilvl w:val="0"/>
          <w:numId w:val="1"/>
        </w:numPr>
        <w:shd w:val="clear" w:color="auto" w:fill="FFFFFF"/>
        <w:tabs>
          <w:tab w:val="clear" w:pos="0"/>
        </w:tabs>
        <w:spacing w:after="0" w:line="240" w:lineRule="auto"/>
        <w:ind w:left="709" w:hanging="425"/>
        <w:rPr>
          <w:rFonts w:eastAsia="Times New Roman" w:cs="Calibri"/>
          <w:color w:val="FF0000"/>
          <w:lang w:eastAsia="pl-PL"/>
        </w:rPr>
      </w:pPr>
      <w:r w:rsidRPr="00EA3609">
        <w:rPr>
          <w:rFonts w:eastAsia="Times New Roman" w:cs="Calibri"/>
          <w:color w:val="FF0000"/>
          <w:lang w:eastAsia="pl-PL"/>
        </w:rPr>
        <w:t>dostarczenie karty gwarancyjnej w języku polskim lub angielskim</w:t>
      </w:r>
      <w:r>
        <w:rPr>
          <w:rFonts w:eastAsia="Times New Roman" w:cs="Calibri"/>
          <w:color w:val="FF0000"/>
          <w:lang w:eastAsia="pl-PL"/>
        </w:rPr>
        <w:t xml:space="preserve"> – info nr 1</w:t>
      </w:r>
    </w:p>
    <w:p w14:paraId="6E96D5BD" w14:textId="77777777" w:rsidR="00EE0DC8" w:rsidRDefault="00EE0DC8" w:rsidP="00EA3609">
      <w:pPr>
        <w:spacing w:after="0" w:line="240" w:lineRule="auto"/>
        <w:rPr>
          <w:rFonts w:eastAsia="Times New Roman" w:cs="Calibri"/>
          <w:b/>
          <w:lang w:eastAsia="ar-SA"/>
        </w:rPr>
      </w:pPr>
    </w:p>
    <w:p w14:paraId="2B92A3C1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4</w:t>
      </w:r>
    </w:p>
    <w:p w14:paraId="33A0F2C3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ZOBOWIĄZANIA ZAMAWIAJĄCEGO</w:t>
      </w:r>
      <w:r>
        <w:rPr>
          <w:rFonts w:eastAsia="Times New Roman" w:cs="Calibri"/>
          <w:lang w:eastAsia="ar-SA"/>
        </w:rPr>
        <w:t xml:space="preserve"> </w:t>
      </w:r>
    </w:p>
    <w:p w14:paraId="4A8230CA" w14:textId="529138B8" w:rsidR="00EE0DC8" w:rsidRDefault="00EE0DC8" w:rsidP="001F36EB">
      <w:pPr>
        <w:spacing w:after="0" w:line="240" w:lineRule="auto"/>
        <w:ind w:right="567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lastRenderedPageBreak/>
        <w:t>Zamawiający zobowiązuje się do</w:t>
      </w:r>
      <w:r w:rsidR="008A1D7D">
        <w:rPr>
          <w:rFonts w:eastAsia="Times New Roman" w:cs="Calibri"/>
          <w:lang w:eastAsia="ar-SA"/>
        </w:rPr>
        <w:t xml:space="preserve"> </w:t>
      </w:r>
      <w:r>
        <w:rPr>
          <w:rFonts w:cs="Calibri"/>
        </w:rPr>
        <w:t>zapłaty wynagrodzenia Wykonawcy za dostarczony przedmiot umowy zgodnie z ofertą przetargową</w:t>
      </w:r>
      <w:r w:rsidR="008A1D7D">
        <w:rPr>
          <w:rFonts w:cs="Calibri"/>
        </w:rPr>
        <w:t>.</w:t>
      </w:r>
    </w:p>
    <w:p w14:paraId="2BEB7648" w14:textId="77777777" w:rsidR="00737C57" w:rsidRDefault="00737C57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14:paraId="032581A0" w14:textId="77777777" w:rsidR="00737C57" w:rsidRDefault="00737C57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14:paraId="7F9693B7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§ 5</w:t>
      </w:r>
    </w:p>
    <w:p w14:paraId="4EADC79E" w14:textId="77777777" w:rsidR="00EE0DC8" w:rsidRDefault="00EE0DC8">
      <w:pPr>
        <w:tabs>
          <w:tab w:val="left" w:pos="426"/>
        </w:tabs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WYNAGRODZENIE WYKONAWCY</w:t>
      </w:r>
      <w:r>
        <w:rPr>
          <w:rFonts w:eastAsia="Times New Roman" w:cs="Calibri"/>
          <w:lang w:eastAsia="ar-SA"/>
        </w:rPr>
        <w:t xml:space="preserve"> </w:t>
      </w:r>
    </w:p>
    <w:p w14:paraId="7BCFE737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Strony ustalają  wartość przedmiotu umowy do kwoty:</w:t>
      </w:r>
    </w:p>
    <w:p w14:paraId="71E61B9E" w14:textId="77777777" w:rsidR="00EE0DC8" w:rsidRDefault="00EE0DC8">
      <w:pPr>
        <w:spacing w:after="0" w:line="240" w:lineRule="auto"/>
        <w:ind w:left="360"/>
        <w:jc w:val="both"/>
        <w:rPr>
          <w:rFonts w:eastAsia="Times New Roman" w:cs="Calibri"/>
          <w:lang w:eastAsia="ar-SA"/>
        </w:rPr>
      </w:pPr>
    </w:p>
    <w:p w14:paraId="23BE794E" w14:textId="77777777" w:rsidR="00EE0DC8" w:rsidRDefault="00EE0DC8">
      <w:pPr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................. zł netto</w:t>
      </w:r>
    </w:p>
    <w:p w14:paraId="5D407762" w14:textId="77777777" w:rsidR="00EE0DC8" w:rsidRDefault="00EE0DC8">
      <w:pPr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(słownie: .......................................................................................................................),</w:t>
      </w:r>
    </w:p>
    <w:p w14:paraId="0D30C079" w14:textId="77777777" w:rsidR="00EE0DC8" w:rsidRDefault="00EE0DC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</w:p>
    <w:p w14:paraId="22549B94" w14:textId="77777777" w:rsidR="00EE0DC8" w:rsidRDefault="00EE0DC8">
      <w:pPr>
        <w:spacing w:after="0" w:line="240" w:lineRule="auto"/>
        <w:ind w:firstLine="360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................. zł brutto</w:t>
      </w:r>
    </w:p>
    <w:p w14:paraId="22E14A65" w14:textId="77777777" w:rsidR="00EE0DC8" w:rsidRDefault="00EE0DC8">
      <w:pPr>
        <w:spacing w:after="0" w:line="240" w:lineRule="auto"/>
        <w:ind w:firstLine="360"/>
        <w:jc w:val="center"/>
        <w:rPr>
          <w:rFonts w:eastAsia="Times New Roman" w:cs="Calibri"/>
          <w:b/>
          <w:bCs/>
          <w:iCs/>
          <w:lang w:eastAsia="ar-SA"/>
        </w:rPr>
      </w:pPr>
      <w:r>
        <w:rPr>
          <w:rFonts w:eastAsia="Times New Roman" w:cs="Calibri"/>
          <w:lang w:eastAsia="ar-SA"/>
        </w:rPr>
        <w:t>(słownie: .......................................................................................................................).</w:t>
      </w:r>
    </w:p>
    <w:p w14:paraId="37EFBF10" w14:textId="77777777" w:rsidR="00EE0DC8" w:rsidRDefault="00EE0DC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iCs/>
          <w:lang w:eastAsia="ar-SA"/>
        </w:rPr>
      </w:pPr>
    </w:p>
    <w:p w14:paraId="03818F66" w14:textId="77777777" w:rsidR="00EE0DC8" w:rsidRDefault="00EE0DC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Ceny jednostkowe zawiera załącznik nr 1 do niniejszej Umowy. </w:t>
      </w:r>
    </w:p>
    <w:p w14:paraId="1C66F394" w14:textId="77777777" w:rsidR="00EE0DC8" w:rsidRDefault="00EE0DC8">
      <w:pPr>
        <w:spacing w:after="0" w:line="240" w:lineRule="auto"/>
        <w:ind w:firstLine="360"/>
        <w:rPr>
          <w:rFonts w:eastAsia="Times New Roman" w:cs="Calibri"/>
          <w:lang w:eastAsia="ar-SA"/>
        </w:rPr>
      </w:pPr>
    </w:p>
    <w:p w14:paraId="349B3F18" w14:textId="77777777" w:rsidR="00EE0DC8" w:rsidRDefault="00EE0DC8">
      <w:pPr>
        <w:numPr>
          <w:ilvl w:val="0"/>
          <w:numId w:val="5"/>
        </w:numPr>
        <w:autoSpaceDE w:val="0"/>
        <w:spacing w:after="0" w:line="240" w:lineRule="auto"/>
        <w:ind w:right="-2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Podatek VAT został doliczony do ceny netto zgodnie z obowiązującymi przepisami o podatkach.</w:t>
      </w:r>
    </w:p>
    <w:p w14:paraId="42D05CC0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Podstawą wystawienia faktury będzie </w:t>
      </w:r>
      <w:r>
        <w:rPr>
          <w:rFonts w:eastAsia="Times New Roman" w:cs="Calibri"/>
          <w:bCs/>
          <w:lang w:eastAsia="ar-SA"/>
        </w:rPr>
        <w:t>protokół odbioru przedmiotu umowy stanowiący, którego wzór stanowi załącznik nr 2</w:t>
      </w:r>
      <w:r>
        <w:rPr>
          <w:rFonts w:eastAsia="Times New Roman" w:cs="Calibri"/>
          <w:b/>
          <w:bCs/>
          <w:lang w:eastAsia="ar-SA"/>
        </w:rPr>
        <w:t xml:space="preserve"> </w:t>
      </w:r>
      <w:r>
        <w:rPr>
          <w:rFonts w:eastAsia="Times New Roman" w:cs="Calibri"/>
          <w:bCs/>
          <w:lang w:eastAsia="ar-SA"/>
        </w:rPr>
        <w:t xml:space="preserve">do umowy. </w:t>
      </w:r>
    </w:p>
    <w:p w14:paraId="4E831435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eastAsia="Times New Roman" w:cs="Calibri"/>
          <w:lang w:eastAsia="ar-SA"/>
        </w:rPr>
        <w:t xml:space="preserve">Zamawiający zobowiązuje się do zapłaty wynagrodzenia Wykonawcy w terminie do </w:t>
      </w:r>
      <w:r>
        <w:rPr>
          <w:rFonts w:eastAsia="Times New Roman" w:cs="Calibri"/>
          <w:b/>
          <w:lang w:eastAsia="ar-SA"/>
        </w:rPr>
        <w:t>60 dni</w:t>
      </w:r>
      <w:r>
        <w:rPr>
          <w:rFonts w:eastAsia="Times New Roman" w:cs="Calibri"/>
          <w:lang w:eastAsia="ar-SA"/>
        </w:rPr>
        <w:t xml:space="preserve"> od daty otrzymania przez Zamawiającego prawidłowo wystawionej przez Wykonawcę faktury. Wynagrodzenie będzie płatne przelewem, na rachunek bankowy Wykonawcy o numerze [_....................................................._] prowadzone przez [_....................................................._], znajdujący się w elektronicznym wykazie podatników VAT na tzw. „białej liście podatników VAT”, dostępnym  w Biuletynie Informacji Publicznej Ministerstwa Finansów – Krajowej Administracji Skarbowej</w:t>
      </w:r>
    </w:p>
    <w:p w14:paraId="15AB02A8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 przypadku gdy na moment realizacji płatności rachunek bankowy Wykonawcy wskazany na fakturze zgodnie z ust. 4 niniejszego paragrafu nie będzie znajdował  się w elektronicznym wykazie podatników VAT na tzw. „białej liście podatników VAT”, dostępnym w Biuletynie Informacji Publicznej Ministerstwa Finansów – Krajowej Administracji Skarbowej, Zamawiający będzie uprawniony do wstrzymania regulowania płatności do Wykonawcy.</w:t>
      </w:r>
    </w:p>
    <w:p w14:paraId="5C91B2DB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cs="Calibri"/>
        </w:rPr>
        <w:t>Wykonawca zobowiązany jest do wystawienia faktury w sposób zgodny z obowiązującymi przepisami ustawy z dnia 11.03.2004 r. o podatku od towarów i usług (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2024 r. poz. 361 ze zm.) ze szczególnym uwzględnieniem przepisów dotyczących mechanizmu podzielonej płatności, pod rygorem wstrzymania się przez Zamawiającego z zapłatą wynagrodzenia do czasu wystawienia faktury w sposób prawidłowy. W wypadku wstrzymania się z płatnością z przyczyn opisanych powyżej Wykonawcy nie będą przysługiwały odsetki za zwłokę w płatności. Za wszelkie szkody powstałe w związku z naruszeniem zapisów niniejszego ustępu odpowiada w pełnej wysokości Wykonawca.</w:t>
      </w:r>
    </w:p>
    <w:p w14:paraId="5C8774DE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dopuszcza przesyłanie faktur na adres mailowy </w:t>
      </w:r>
      <w:hyperlink r:id="rId7" w:history="1">
        <w:r>
          <w:rPr>
            <w:rStyle w:val="Hipercze"/>
            <w:rFonts w:eastAsia="Times New Roman" w:cs="Calibri"/>
            <w:lang w:eastAsia="ar-SA"/>
          </w:rPr>
          <w:t>kancelaria@wssk.wroc.pl</w:t>
        </w:r>
      </w:hyperlink>
      <w:r>
        <w:rPr>
          <w:rFonts w:eastAsia="Times New Roman" w:cs="Calibri"/>
          <w:lang w:eastAsia="ar-SA"/>
        </w:rPr>
        <w:t>.</w:t>
      </w:r>
    </w:p>
    <w:p w14:paraId="539B4569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Faktury mogą być wystawiane i przesyłane do Zamawiającego w formie papierowej, PDF lub elektronicznej w ramach wysyłania ustrukturyzowanych faktur elektronicznych do Zamawiającego zgodnie z postanowieniami ustawy z dnia 9 listopada 2018 r. o elektronicznym fakturowaniu w zamówieniach publicznych , koncesjach na roboty budowlane lub usługi oraz partnerstwie publiczno-prywatnym (Dz. U. z 2020 r. poz. 1666 ze zm.).</w:t>
      </w:r>
    </w:p>
    <w:p w14:paraId="06C2A20B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używa platformy elektronicznego fakturowania prowadzonej przez brokera Infinite. Faktury powinny być wystawiane na numer </w:t>
      </w:r>
      <w:r>
        <w:rPr>
          <w:rFonts w:eastAsia="Times New Roman" w:cs="Calibri"/>
          <w:b/>
          <w:lang w:eastAsia="ar-SA"/>
        </w:rPr>
        <w:t>PEPPOL GLN 5907713301323.</w:t>
      </w:r>
    </w:p>
    <w:p w14:paraId="73CF2BC0" w14:textId="77777777" w:rsidR="00EE0DC8" w:rsidRDefault="00EE0DC8">
      <w:pPr>
        <w:numPr>
          <w:ilvl w:val="0"/>
          <w:numId w:val="5"/>
        </w:numPr>
        <w:spacing w:after="0" w:line="240" w:lineRule="auto"/>
        <w:jc w:val="both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Podane przez Wykonawcę ceny zawierają w szczególności: wartość towaru, podatek VAT, koszty transportu do miejsca wskazanego przez Zamawiającego, koszty ubezpieczenia, koszty rozładunku oraz wszelkie inne koszty niezbędne do realizacji przedmiotu umowy.</w:t>
      </w:r>
    </w:p>
    <w:p w14:paraId="6DCE67F2" w14:textId="77777777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14:paraId="2276B137" w14:textId="77777777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§ 6</w:t>
      </w:r>
    </w:p>
    <w:p w14:paraId="3E796006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WARUNKI DOSTAWY</w:t>
      </w:r>
    </w:p>
    <w:p w14:paraId="5165A63D" w14:textId="77777777" w:rsidR="00EE0DC8" w:rsidRDefault="00EE0DC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lang w:eastAsia="ar-SA"/>
        </w:rPr>
        <w:lastRenderedPageBreak/>
        <w:t>Wykonawca dostarczy Zamawiającemu przedmiot umowy fabrycznie nowy, wyprodukowany po</w:t>
      </w:r>
      <w:r>
        <w:rPr>
          <w:rFonts w:eastAsia="Times New Roman" w:cs="Calibri"/>
          <w:lang w:eastAsia="ar-SA"/>
        </w:rPr>
        <w:br/>
      </w:r>
      <w:r>
        <w:rPr>
          <w:rFonts w:eastAsia="Times New Roman" w:cs="Calibri"/>
          <w:b/>
          <w:lang w:eastAsia="ar-SA"/>
        </w:rPr>
        <w:t>1 stycznia 2024 r.,</w:t>
      </w:r>
      <w:r>
        <w:rPr>
          <w:rFonts w:eastAsia="Times New Roman" w:cs="Calibri"/>
          <w:lang w:eastAsia="ar-SA"/>
        </w:rPr>
        <w:t xml:space="preserve"> kompletny, o wysokim standardzie, zarówno pod względem jakości jak i funkcjonalności, zgodny z warunkami określonymi przez Zamawiającego w SWZ, a w szczególności Zestawienie wymaganych minimalnych parametrów </w:t>
      </w:r>
      <w:proofErr w:type="spellStart"/>
      <w:r>
        <w:rPr>
          <w:rFonts w:eastAsia="Times New Roman" w:cs="Calibri"/>
          <w:lang w:eastAsia="ar-SA"/>
        </w:rPr>
        <w:t>techniczno</w:t>
      </w:r>
      <w:proofErr w:type="spellEnd"/>
      <w:r>
        <w:rPr>
          <w:rFonts w:eastAsia="Times New Roman" w:cs="Calibri"/>
          <w:lang w:eastAsia="ar-SA"/>
        </w:rPr>
        <w:t xml:space="preserve"> – użytkowych oraz wolny od wad fizycznych (konstrukcyjnych) i prawnych. Sprzęt musi pochodzić z autoryzowanego polskiego kanału dystrybucji producenta, a także musi być objęty serwisem producenta na terenie RP. </w:t>
      </w:r>
    </w:p>
    <w:p w14:paraId="43A746C1" w14:textId="77777777" w:rsidR="00EE0DC8" w:rsidRDefault="00EE0DC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bCs/>
          <w:lang w:eastAsia="ar-SA"/>
        </w:rPr>
        <w:t xml:space="preserve">Za niewłaściwą realizację przedmiotu umowy uzna się dostawę produktów prototypowych, urządzeń długotrwale magazynowanych oraz pochodzących z programów wyprzedażowych producenta lub typu </w:t>
      </w:r>
      <w:proofErr w:type="spellStart"/>
      <w:r>
        <w:rPr>
          <w:rFonts w:eastAsia="Times New Roman" w:cs="Calibri"/>
          <w:bCs/>
          <w:lang w:eastAsia="ar-SA"/>
        </w:rPr>
        <w:t>refurbushed</w:t>
      </w:r>
      <w:proofErr w:type="spellEnd"/>
      <w:r>
        <w:rPr>
          <w:rFonts w:eastAsia="Times New Roman" w:cs="Calibri"/>
          <w:bCs/>
          <w:lang w:eastAsia="ar-SA"/>
        </w:rPr>
        <w:t>. Dostarczane urządzenia nie mogą się znajdować na liście „end-of-sale” oraz „end-of-</w:t>
      </w:r>
      <w:proofErr w:type="spellStart"/>
      <w:r>
        <w:rPr>
          <w:rFonts w:eastAsia="Times New Roman" w:cs="Calibri"/>
          <w:bCs/>
          <w:lang w:eastAsia="ar-SA"/>
        </w:rPr>
        <w:t>support</w:t>
      </w:r>
      <w:proofErr w:type="spellEnd"/>
      <w:r>
        <w:rPr>
          <w:rFonts w:eastAsia="Times New Roman" w:cs="Calibri"/>
          <w:bCs/>
          <w:lang w:eastAsia="ar-SA"/>
        </w:rPr>
        <w:t>” producenta.</w:t>
      </w:r>
    </w:p>
    <w:p w14:paraId="035236BB" w14:textId="09EEB1FE" w:rsidR="00EE0DC8" w:rsidRDefault="00EE0DC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 przypadku stwierdzenia przez Zamawiającego, że dostarczony przedmiot umowy, w całości lub w części, nie odpowiada oferowanym przez Wykonawcę wymaganym parametrom technicznym, ewentualnie jest niezgodny z opisem przedmiotu zamówienia, Wykonawca zobowiązuje się w terminie 3 dni do dokonania wymiany urządzenia zgodnie z oferowanymi parametrami </w:t>
      </w:r>
      <w:proofErr w:type="spellStart"/>
      <w:r>
        <w:rPr>
          <w:rFonts w:eastAsia="Times New Roman" w:cs="Calibri"/>
          <w:lang w:eastAsia="ar-SA"/>
        </w:rPr>
        <w:t>techniczno</w:t>
      </w:r>
      <w:proofErr w:type="spellEnd"/>
      <w:r>
        <w:rPr>
          <w:rFonts w:eastAsia="Times New Roman" w:cs="Calibri"/>
          <w:lang w:eastAsia="ar-SA"/>
        </w:rPr>
        <w:t xml:space="preserve"> – użytkowymi wskazanymi w formularzu ofertowym i zgodnego z opisem przedmiotu zamówienia. W takim przypadku przyjmuje się, że przedmiot zamówienia został zrealizowany w dacie dostawy prawidłowego sprzętu w całości.</w:t>
      </w:r>
    </w:p>
    <w:p w14:paraId="040A4488" w14:textId="77777777" w:rsidR="00EE0DC8" w:rsidRDefault="00EE0DC8">
      <w:pPr>
        <w:numPr>
          <w:ilvl w:val="0"/>
          <w:numId w:val="6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 xml:space="preserve">Wykonawca ponosi koszty dostarczenia urządzeń Zamawiającemu oraz koszty jego ubezpieczenia do dnia odbioru przez Zamawiającego. Do tego dnia Wykonawcę obciąża również ryzyko przypadkowej utraty przedmiotu zamówienia. </w:t>
      </w:r>
    </w:p>
    <w:p w14:paraId="18F3C969" w14:textId="77777777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lang w:eastAsia="ar-SA"/>
        </w:rPr>
        <w:t>§ 7</w:t>
      </w:r>
    </w:p>
    <w:p w14:paraId="5B828DDC" w14:textId="5DC4F391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bCs/>
          <w:lang w:eastAsia="ar-SA"/>
        </w:rPr>
        <w:t xml:space="preserve">WARUNKI </w:t>
      </w:r>
      <w:r w:rsidR="00795C51">
        <w:rPr>
          <w:rFonts w:eastAsia="Times New Roman" w:cs="Calibri"/>
          <w:b/>
          <w:bCs/>
          <w:lang w:eastAsia="ar-SA"/>
        </w:rPr>
        <w:t>WSPARCIA TECHNICZNEGO</w:t>
      </w:r>
    </w:p>
    <w:p w14:paraId="3A8921E0" w14:textId="48BACC60" w:rsidR="00EE0DC8" w:rsidRDefault="00EE0DC8">
      <w:pPr>
        <w:numPr>
          <w:ilvl w:val="0"/>
          <w:numId w:val="7"/>
        </w:numPr>
        <w:spacing w:after="0" w:line="240" w:lineRule="auto"/>
        <w:ind w:right="-1"/>
        <w:jc w:val="both"/>
        <w:textAlignment w:val="baseline"/>
      </w:pPr>
      <w:r>
        <w:rPr>
          <w:rFonts w:eastAsia="Times New Roman" w:cs="Calibri"/>
          <w:lang w:eastAsia="ar-SA"/>
        </w:rPr>
        <w:t>Wykonawca oświadcza i zapewnia, że przedmiot umowy objęty jest 60 - miesięczn</w:t>
      </w:r>
      <w:r w:rsidR="00CD2FAD">
        <w:rPr>
          <w:rFonts w:eastAsia="Times New Roman" w:cs="Calibri"/>
          <w:lang w:eastAsia="ar-SA"/>
        </w:rPr>
        <w:t>ym</w:t>
      </w:r>
      <w:r>
        <w:rPr>
          <w:rFonts w:eastAsia="Times New Roman" w:cs="Calibri"/>
          <w:lang w:eastAsia="ar-SA"/>
        </w:rPr>
        <w:t xml:space="preserve"> </w:t>
      </w:r>
      <w:r w:rsidR="00CD2FAD">
        <w:rPr>
          <w:rFonts w:eastAsia="Times New Roman" w:cs="Calibri"/>
          <w:lang w:eastAsia="ar-SA"/>
        </w:rPr>
        <w:t>wsparciem technicznym</w:t>
      </w:r>
      <w:r>
        <w:rPr>
          <w:rFonts w:eastAsia="Times New Roman" w:cs="Calibri"/>
          <w:lang w:eastAsia="ar-SA"/>
        </w:rPr>
        <w:t xml:space="preserve"> producenta liczon</w:t>
      </w:r>
      <w:r w:rsidR="00CD2FAD">
        <w:rPr>
          <w:rFonts w:eastAsia="Times New Roman" w:cs="Calibri"/>
          <w:lang w:eastAsia="ar-SA"/>
        </w:rPr>
        <w:t>ym</w:t>
      </w:r>
      <w:r>
        <w:rPr>
          <w:rFonts w:eastAsia="Times New Roman" w:cs="Calibri"/>
          <w:lang w:eastAsia="ar-SA"/>
        </w:rPr>
        <w:t xml:space="preserve"> od daty podpisania protokołu odbioru</w:t>
      </w:r>
      <w:r>
        <w:t xml:space="preserve"> </w:t>
      </w:r>
      <w:r>
        <w:rPr>
          <w:rFonts w:eastAsia="Times New Roman" w:cs="Calibri"/>
          <w:lang w:eastAsia="ar-SA"/>
        </w:rPr>
        <w:t>z możliwością</w:t>
      </w:r>
      <w:r w:rsidR="00795C51">
        <w:rPr>
          <w:rFonts w:eastAsia="Times New Roman" w:cs="Calibri"/>
          <w:lang w:eastAsia="ar-SA"/>
        </w:rPr>
        <w:t xml:space="preserve"> </w:t>
      </w:r>
      <w:r>
        <w:rPr>
          <w:rFonts w:eastAsia="Times New Roman" w:cs="Calibri"/>
          <w:lang w:eastAsia="ar-SA"/>
        </w:rPr>
        <w:t xml:space="preserve">przedłużenia o kolejne 24 miesiące. Wykonawca ponosi odpowiedzialność za prawdziwość niniejszego zapewnienia. </w:t>
      </w:r>
    </w:p>
    <w:p w14:paraId="2933B8A0" w14:textId="26E51570" w:rsidR="00795C51" w:rsidRDefault="00AB50EC" w:rsidP="00795C51">
      <w:pPr>
        <w:numPr>
          <w:ilvl w:val="0"/>
          <w:numId w:val="7"/>
        </w:numPr>
        <w:spacing w:after="0" w:line="240" w:lineRule="auto"/>
        <w:ind w:right="-1"/>
        <w:jc w:val="both"/>
        <w:textAlignment w:val="baseline"/>
        <w:rPr>
          <w:rFonts w:eastAsia="Times New Roman" w:cs="Aptos"/>
          <w:lang w:eastAsia="pl-PL"/>
        </w:rPr>
      </w:pPr>
      <w:r>
        <w:rPr>
          <w:rFonts w:eastAsia="Times New Roman" w:cs="Calibri"/>
          <w:lang w:eastAsia="ar-SA"/>
        </w:rPr>
        <w:t>Zapewnione przez Wykonawcę, w ramach wykonania obowiązków wynikających z niniejszej Umowy wsparcie producenta, zobowiązuje Producenta w okresie trwania wsparcia technicznego do:</w:t>
      </w:r>
      <w:r w:rsidR="00795C51">
        <w:rPr>
          <w:rFonts w:eastAsia="Times New Roman" w:cs="Calibri"/>
          <w:lang w:eastAsia="ar-SA"/>
        </w:rPr>
        <w:t>:</w:t>
      </w:r>
    </w:p>
    <w:p w14:paraId="403E8B98" w14:textId="77777777" w:rsidR="00795C51" w:rsidRDefault="00795C51" w:rsidP="00795C5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lang w:eastAsia="pl-PL"/>
        </w:rPr>
      </w:pPr>
      <w:r>
        <w:rPr>
          <w:rFonts w:eastAsia="Times New Roman" w:cs="Aptos"/>
          <w:lang w:eastAsia="pl-PL"/>
        </w:rPr>
        <w:t xml:space="preserve">świadczenia wsparcia technicznego producenta w trybie 24/7/365 NBD+YDYD, w tym czas reakcji 4 godziny na zgłoszenie krytyczne, tj. awaria uniemożliwiająca pracę sprzętu, </w:t>
      </w:r>
    </w:p>
    <w:p w14:paraId="3A7E2C46" w14:textId="77777777" w:rsidR="00795C51" w:rsidRPr="006B756B" w:rsidRDefault="00795C51" w:rsidP="00795C5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="Aptos"/>
          <w:strike/>
          <w:lang w:eastAsia="pl-PL"/>
        </w:rPr>
      </w:pPr>
      <w:r w:rsidRPr="006B756B">
        <w:rPr>
          <w:rFonts w:eastAsia="Times New Roman" w:cs="Aptos"/>
          <w:strike/>
          <w:lang w:eastAsia="pl-PL"/>
        </w:rPr>
        <w:t xml:space="preserve">naprawy urządzenia w terminie nie dłuższym niż 3 dni robocze (od poniedziałku do piątku) od momentu zgłoszenia awarii, </w:t>
      </w:r>
    </w:p>
    <w:p w14:paraId="15753C0B" w14:textId="1B648257" w:rsidR="00795C51" w:rsidRDefault="006B756B" w:rsidP="00795C5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cs="Aptos"/>
        </w:rPr>
      </w:pPr>
      <w:r w:rsidRPr="005C7362">
        <w:rPr>
          <w:rFonts w:eastAsia="Times New Roman" w:cs="Aptos"/>
          <w:color w:val="FF0000"/>
          <w:lang w:eastAsia="pl-PL"/>
        </w:rPr>
        <w:t>wymiany podzespołu/modułu/części na fabrycznie nowe w terminie 3 dni roboczych, w przypadku awarii powodującej wyłączenie urządzenia z eksploatacji w okresie jednego roku trwania wsparcia technicznego. W przypadku gdy wymiana podzespołu/modułu/części nie jest możliwa, a tym samym urządzenie pozostaje wyłączone z eksploatacji, Wykonawca wymieni całe urządzenie na fabrycznie nowe,</w:t>
      </w:r>
      <w:r w:rsidRPr="006B756B">
        <w:rPr>
          <w:rFonts w:eastAsia="Times New Roman" w:cs="Aptos"/>
          <w:color w:val="FF0000"/>
          <w:lang w:eastAsia="pl-PL"/>
        </w:rPr>
        <w:t xml:space="preserve"> - info nr 1</w:t>
      </w:r>
    </w:p>
    <w:p w14:paraId="4D8D37D4" w14:textId="77777777" w:rsidR="00795C51" w:rsidRDefault="00795C51" w:rsidP="00795C5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cs="Aptos"/>
        </w:rPr>
      </w:pPr>
      <w:r>
        <w:rPr>
          <w:rFonts w:cs="Aptos"/>
        </w:rPr>
        <w:t>publikacji aktualizacji bezpieczeństwa, wydajności i stabilności działania sprzętu i oprogramowania</w:t>
      </w:r>
    </w:p>
    <w:p w14:paraId="3DA3A4F2" w14:textId="77777777" w:rsidR="00795C51" w:rsidRDefault="00795C51" w:rsidP="00795C51">
      <w:pPr>
        <w:numPr>
          <w:ilvl w:val="0"/>
          <w:numId w:val="13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pl-PL"/>
        </w:rPr>
      </w:pPr>
      <w:r>
        <w:rPr>
          <w:rFonts w:cs="Aptos"/>
        </w:rPr>
        <w:t xml:space="preserve">wsparcia w zakresie problemów występujących przy wykonywaniu czynności związanych ze sprzętem i oprogramowaniem. </w:t>
      </w:r>
    </w:p>
    <w:p w14:paraId="04D9BF1B" w14:textId="7C8CA193" w:rsidR="00EE0DC8" w:rsidRDefault="00EE0DC8">
      <w:pPr>
        <w:numPr>
          <w:ilvl w:val="0"/>
          <w:numId w:val="7"/>
        </w:numPr>
        <w:spacing w:after="0" w:line="240" w:lineRule="auto"/>
        <w:contextualSpacing/>
        <w:jc w:val="both"/>
        <w:textAlignment w:val="baseline"/>
        <w:rPr>
          <w:rFonts w:eastAsia="Arial" w:cs="Calibri"/>
          <w:lang w:eastAsia="ar-SA"/>
        </w:rPr>
      </w:pPr>
      <w:r>
        <w:rPr>
          <w:rFonts w:eastAsia="Times New Roman" w:cs="Calibri"/>
          <w:lang w:eastAsia="pl-PL"/>
        </w:rPr>
        <w:t xml:space="preserve">Objęcie przedmiotu umowy </w:t>
      </w:r>
      <w:r w:rsidR="00CD2FAD">
        <w:rPr>
          <w:rFonts w:eastAsia="Times New Roman" w:cs="Calibri"/>
          <w:lang w:eastAsia="pl-PL"/>
        </w:rPr>
        <w:t>wsparciem technicznym</w:t>
      </w:r>
      <w:r>
        <w:rPr>
          <w:rFonts w:eastAsia="Times New Roman" w:cs="Calibri"/>
          <w:lang w:eastAsia="pl-PL"/>
        </w:rPr>
        <w:t xml:space="preserve"> Producenta przedmiotu umowy następuje w ramach wynagrodzenia umownego, o którym mowa w par. 5 ust. 1 niniejszej Umowy.</w:t>
      </w:r>
    </w:p>
    <w:p w14:paraId="3085273B" w14:textId="50A69C9F" w:rsidR="00EE0DC8" w:rsidRDefault="00795C51" w:rsidP="00795C51">
      <w:pPr>
        <w:numPr>
          <w:ilvl w:val="0"/>
          <w:numId w:val="7"/>
        </w:numPr>
        <w:spacing w:after="0" w:line="240" w:lineRule="auto"/>
        <w:contextualSpacing/>
        <w:jc w:val="both"/>
        <w:textAlignment w:val="baseline"/>
        <w:rPr>
          <w:rFonts w:eastAsia="Times New Roman" w:cs="Calibri"/>
          <w:lang w:eastAsia="ar-SA"/>
        </w:rPr>
      </w:pPr>
      <w:r w:rsidRPr="00795C51">
        <w:rPr>
          <w:rFonts w:eastAsia="Arial" w:cs="Calibri"/>
          <w:lang w:eastAsia="ar-SA"/>
        </w:rPr>
        <w:t>Wsparcie techniczne producenta musi być świadczone telefonicznie oraz pocztą elektroniczną przez producenta oraz obejmować wymianę uszkodzonego sprzętu, dostęp do nowych wersji oprogramowania, a także dostęp do baz wiedzy, przewodników konfiguracyjnych i narzędzi  diagnostycznych</w:t>
      </w:r>
      <w:r w:rsidR="00EE0DC8">
        <w:rPr>
          <w:rFonts w:eastAsia="Arial" w:cs="Calibri"/>
          <w:lang w:eastAsia="ar-SA"/>
        </w:rPr>
        <w:t>.</w:t>
      </w:r>
    </w:p>
    <w:p w14:paraId="7F3ED3A7" w14:textId="77777777" w:rsidR="00EE0DC8" w:rsidRDefault="00EE0DC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zobowiązuje się do zgłaszania uszkodzeń przedmiotu umowy telefonicznie i mailem na adres serwisu Wykonawcy tel. ……………, e-mail: .........................................</w:t>
      </w:r>
    </w:p>
    <w:p w14:paraId="284AA9FA" w14:textId="77777777" w:rsidR="00EE0DC8" w:rsidRDefault="00EE0DC8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 w:cs="Calibri"/>
          <w:i/>
          <w:lang w:eastAsia="ar-SA"/>
        </w:rPr>
      </w:pPr>
      <w:r>
        <w:rPr>
          <w:rFonts w:eastAsia="Times New Roman" w:cs="Calibri"/>
          <w:lang w:eastAsia="ar-SA"/>
        </w:rPr>
        <w:t>Wykonawca zobowiązuje się do pisemnego potwierdzenia przyjęcia zgłoszenia naprawy gwarancyjnej przez Zamawiającego na adres e - mail podany na zgłoszeniu.</w:t>
      </w:r>
    </w:p>
    <w:p w14:paraId="53679C7C" w14:textId="77777777" w:rsidR="00EE0DC8" w:rsidRDefault="00EE0DC8">
      <w:pPr>
        <w:spacing w:after="0" w:line="240" w:lineRule="auto"/>
        <w:jc w:val="both"/>
        <w:textAlignment w:val="baseline"/>
        <w:rPr>
          <w:rFonts w:eastAsia="Times New Roman" w:cs="Calibri"/>
          <w:i/>
          <w:lang w:eastAsia="ar-SA"/>
        </w:rPr>
      </w:pPr>
    </w:p>
    <w:p w14:paraId="48EB1185" w14:textId="77777777" w:rsidR="00EE0DC8" w:rsidRDefault="00EE0DC8">
      <w:pPr>
        <w:autoSpaceDE w:val="0"/>
        <w:spacing w:after="0" w:line="240" w:lineRule="auto"/>
        <w:jc w:val="center"/>
        <w:rPr>
          <w:rFonts w:eastAsia="Times New Roman" w:cs="Calibri"/>
          <w:b/>
          <w:bCs/>
          <w:iCs/>
          <w:lang w:eastAsia="ar-SA"/>
        </w:rPr>
      </w:pPr>
      <w:r>
        <w:rPr>
          <w:rFonts w:eastAsia="Times New Roman" w:cs="Calibri"/>
          <w:b/>
          <w:lang w:eastAsia="ar-SA"/>
        </w:rPr>
        <w:t>§ 8</w:t>
      </w:r>
    </w:p>
    <w:p w14:paraId="7D0BF84D" w14:textId="77777777" w:rsidR="00EE0DC8" w:rsidRDefault="00EE0DC8">
      <w:pPr>
        <w:autoSpaceDE w:val="0"/>
        <w:spacing w:after="0" w:line="240" w:lineRule="auto"/>
        <w:ind w:left="567" w:right="567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bCs/>
          <w:iCs/>
          <w:lang w:eastAsia="ar-SA"/>
        </w:rPr>
        <w:t>OSOBY UPRAWNIONE DO KONTAKTÓW</w:t>
      </w:r>
    </w:p>
    <w:p w14:paraId="4F418BC5" w14:textId="77777777" w:rsidR="00EE0DC8" w:rsidRDefault="00EE0DC8">
      <w:pPr>
        <w:numPr>
          <w:ilvl w:val="0"/>
          <w:numId w:val="2"/>
        </w:numPr>
        <w:spacing w:after="0" w:line="240" w:lineRule="auto"/>
        <w:ind w:left="426" w:right="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do nadzoru nad realizacją umowy wyznacza: …………...</w:t>
      </w:r>
    </w:p>
    <w:p w14:paraId="209BF0B1" w14:textId="77777777" w:rsidR="00EE0DC8" w:rsidRDefault="00EE0DC8">
      <w:pPr>
        <w:numPr>
          <w:ilvl w:val="0"/>
          <w:numId w:val="2"/>
        </w:numPr>
        <w:spacing w:after="0" w:line="240" w:lineRule="auto"/>
        <w:ind w:left="426" w:right="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lastRenderedPageBreak/>
        <w:t>Strony wyznaczają niżej wymienione osoby do wzajemnego kontaktowania się przy realizacji przedmiotu umowy:</w:t>
      </w:r>
    </w:p>
    <w:p w14:paraId="196D6DE6" w14:textId="77777777" w:rsidR="00EE0DC8" w:rsidRDefault="00EE0DC8">
      <w:pPr>
        <w:numPr>
          <w:ilvl w:val="0"/>
          <w:numId w:val="12"/>
        </w:numPr>
        <w:spacing w:after="0" w:line="240" w:lineRule="auto"/>
        <w:ind w:left="709" w:right="6" w:hanging="426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ze strony Zamawiającego –…………………………… , tel. …………………, </w:t>
      </w:r>
    </w:p>
    <w:p w14:paraId="161DE1DB" w14:textId="77777777" w:rsidR="00EE0DC8" w:rsidRDefault="00EE0DC8">
      <w:pPr>
        <w:spacing w:after="0" w:line="240" w:lineRule="auto"/>
        <w:ind w:left="709" w:right="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email:</w:t>
      </w:r>
      <w:r>
        <w:rPr>
          <w:rFonts w:eastAsia="Times New Roman" w:cs="Calibri"/>
          <w:color w:val="0000FF"/>
          <w:u w:val="single"/>
          <w:lang w:eastAsia="ar-SA"/>
        </w:rPr>
        <w:t xml:space="preserve"> ……………….</w:t>
      </w:r>
      <w:r>
        <w:rPr>
          <w:rFonts w:eastAsia="Times New Roman" w:cs="Calibri"/>
          <w:lang w:eastAsia="ar-SA"/>
        </w:rPr>
        <w:t>, który/a jest upoważniony do podpisania protokołu odbioru,</w:t>
      </w:r>
    </w:p>
    <w:p w14:paraId="19250076" w14:textId="5FE8F744" w:rsidR="00EE0DC8" w:rsidRPr="00795C51" w:rsidRDefault="00EE0DC8" w:rsidP="00795C51">
      <w:pPr>
        <w:numPr>
          <w:ilvl w:val="0"/>
          <w:numId w:val="12"/>
        </w:numPr>
        <w:spacing w:after="0" w:line="240" w:lineRule="auto"/>
        <w:ind w:left="709" w:right="6" w:hanging="426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ze strony Wykonawcy - ………………… tel.: ………………, e-mail:........................ który/a jest upoważniony do podpisania protokołu odbioru.</w:t>
      </w:r>
    </w:p>
    <w:p w14:paraId="3B8F6617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9</w:t>
      </w:r>
    </w:p>
    <w:p w14:paraId="074C552E" w14:textId="77777777" w:rsidR="00EE0DC8" w:rsidRDefault="00EE0DC8">
      <w:pPr>
        <w:spacing w:after="0" w:line="240" w:lineRule="auto"/>
        <w:jc w:val="center"/>
        <w:rPr>
          <w:rFonts w:eastAsia="Times New Roman" w:cs="Calibri"/>
          <w:bCs/>
          <w:lang w:eastAsia="ar-SA"/>
        </w:rPr>
      </w:pPr>
      <w:r>
        <w:rPr>
          <w:rFonts w:eastAsia="Times New Roman" w:cs="Calibri"/>
          <w:b/>
          <w:lang w:eastAsia="pl-PL"/>
        </w:rPr>
        <w:t>PODWYKONAWSTWO</w:t>
      </w:r>
    </w:p>
    <w:p w14:paraId="166C6A81" w14:textId="77777777" w:rsidR="00EE0DC8" w:rsidRDefault="00EE0DC8">
      <w:pPr>
        <w:spacing w:after="0" w:line="240" w:lineRule="auto"/>
        <w:jc w:val="both"/>
        <w:rPr>
          <w:rFonts w:eastAsia="Times New Roman" w:cs="Calibri"/>
          <w:bCs/>
          <w:i/>
          <w:lang w:eastAsia="ar-SA"/>
        </w:rPr>
      </w:pPr>
      <w:r>
        <w:rPr>
          <w:rFonts w:eastAsia="Times New Roman" w:cs="Calibri"/>
          <w:bCs/>
          <w:lang w:eastAsia="ar-SA"/>
        </w:rPr>
        <w:t>Wykonawca wykona przedmiot umowy we własnym zakresie*) lub przy pomocy podwykonawców*): …………………………………………..w zakresie ……………………………………………………</w:t>
      </w:r>
    </w:p>
    <w:p w14:paraId="583E9175" w14:textId="77777777" w:rsidR="00EE0DC8" w:rsidRDefault="00EE0DC8">
      <w:pPr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eastAsia="Times New Roman" w:cs="Calibri"/>
          <w:bCs/>
          <w:i/>
          <w:lang w:eastAsia="ar-SA"/>
        </w:rPr>
        <w:t>*) niepotrzebne skreślić</w:t>
      </w:r>
    </w:p>
    <w:p w14:paraId="735F10FD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10</w:t>
      </w:r>
    </w:p>
    <w:p w14:paraId="211BB1CC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>KARY UMOWNE</w:t>
      </w:r>
    </w:p>
    <w:p w14:paraId="3E80AA90" w14:textId="77777777" w:rsidR="00EE0DC8" w:rsidRDefault="00EE0DC8">
      <w:pPr>
        <w:numPr>
          <w:ilvl w:val="0"/>
          <w:numId w:val="14"/>
        </w:numPr>
        <w:spacing w:after="0" w:line="240" w:lineRule="auto"/>
        <w:ind w:right="-1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Wykonawca zobowiązuje się zapłacić Zamawiającemu następujące kary umowne:</w:t>
      </w:r>
    </w:p>
    <w:p w14:paraId="691C2CC7" w14:textId="77777777" w:rsidR="00EE0DC8" w:rsidRDefault="00EE0DC8">
      <w:pPr>
        <w:numPr>
          <w:ilvl w:val="0"/>
          <w:numId w:val="8"/>
        </w:numPr>
        <w:spacing w:after="0" w:line="240" w:lineRule="auto"/>
        <w:ind w:right="4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 przypadku odstąpienia od umowy przez Zamawiającego z winy Wykonawcy lub wypowiedzenia Umowy przez Zamawiającego z winy Wykonawcy w wysokości 10% wartości brutto niezrealizowanej części umowy,</w:t>
      </w:r>
    </w:p>
    <w:p w14:paraId="78EEBFA8" w14:textId="77777777" w:rsidR="00EE0DC8" w:rsidRDefault="00EE0DC8">
      <w:pPr>
        <w:numPr>
          <w:ilvl w:val="0"/>
          <w:numId w:val="8"/>
        </w:numPr>
        <w:spacing w:after="0" w:line="240" w:lineRule="auto"/>
        <w:ind w:right="4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 zwłokę w wykonaniu przedmiotu umowy, w wysokości 0,2 % wartości umownej brutto, za każdy dzień zwłoki,</w:t>
      </w:r>
    </w:p>
    <w:p w14:paraId="7A3B8969" w14:textId="5E1B0B14" w:rsidR="00EE0DC8" w:rsidRDefault="00EE0DC8">
      <w:pPr>
        <w:numPr>
          <w:ilvl w:val="0"/>
          <w:numId w:val="8"/>
        </w:numPr>
        <w:spacing w:after="0" w:line="240" w:lineRule="auto"/>
        <w:ind w:right="4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 zwłokę Producenta w  realizacji obowiązków </w:t>
      </w:r>
      <w:r w:rsidR="000F0F38">
        <w:rPr>
          <w:rFonts w:eastAsia="Times New Roman" w:cs="Calibri"/>
          <w:lang w:eastAsia="ar-SA"/>
        </w:rPr>
        <w:t>wsparcia technicznego</w:t>
      </w:r>
      <w:r>
        <w:rPr>
          <w:rFonts w:eastAsia="Times New Roman" w:cs="Calibri"/>
          <w:lang w:eastAsia="ar-SA"/>
        </w:rPr>
        <w:t xml:space="preserve"> w wysokości 0,2% wartości umownej brutto, za każdy dzień zwłoki,</w:t>
      </w:r>
    </w:p>
    <w:p w14:paraId="59138B3C" w14:textId="77777777" w:rsidR="00EE0DC8" w:rsidRDefault="00EE0DC8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Zamawiający zobowiązuje się zapłacić Wykonawcy karę umowną w przypadku odstąpienia od umowy przez Wykonawcę z winy Zamawiającego w wysokości 10% wartości umowy brutto niezrealizowanej części umowy.</w:t>
      </w:r>
    </w:p>
    <w:p w14:paraId="1629513C" w14:textId="2E814999" w:rsidR="00EE0DC8" w:rsidRPr="00795C51" w:rsidRDefault="00EE0DC8" w:rsidP="00795C51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lang w:eastAsia="ar-SA"/>
        </w:rPr>
        <w:t>Zamawiający może dochodzić, na zasadach ogólnych, odszkodowania przewyższającego wysokość zastrzeżonych kar umownych.</w:t>
      </w:r>
    </w:p>
    <w:p w14:paraId="4A1E2AB6" w14:textId="0BE5A48A" w:rsidR="00EE0DC8" w:rsidRDefault="00EE0DC8">
      <w:pPr>
        <w:spacing w:after="0" w:line="240" w:lineRule="auto"/>
        <w:jc w:val="center"/>
        <w:rPr>
          <w:rFonts w:eastAsia="Times New Roman" w:cs="Calibri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§</w:t>
      </w:r>
      <w:r>
        <w:rPr>
          <w:rFonts w:eastAsia="Times New Roman" w:cs="Calibri"/>
          <w:b/>
          <w:lang w:eastAsia="ar-SA"/>
        </w:rPr>
        <w:t xml:space="preserve"> 1</w:t>
      </w:r>
      <w:r w:rsidR="00795C51">
        <w:rPr>
          <w:rFonts w:eastAsia="Times New Roman" w:cs="Calibri"/>
          <w:b/>
          <w:lang w:eastAsia="ar-SA"/>
        </w:rPr>
        <w:t>1</w:t>
      </w:r>
    </w:p>
    <w:p w14:paraId="02595FA3" w14:textId="77777777" w:rsidR="00EE0DC8" w:rsidRDefault="00EE0DC8">
      <w:pPr>
        <w:tabs>
          <w:tab w:val="left" w:pos="426"/>
          <w:tab w:val="left" w:pos="1418"/>
        </w:tabs>
        <w:spacing w:after="0" w:line="240" w:lineRule="auto"/>
        <w:ind w:hanging="284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lang w:eastAsia="ar-SA"/>
        </w:rPr>
        <w:t xml:space="preserve">ODSTĄPIENIE OD UMOWY/WYPOWIEDZENIE UMOWY </w:t>
      </w:r>
    </w:p>
    <w:p w14:paraId="39B6A9B0" w14:textId="77777777" w:rsidR="00EE0DC8" w:rsidRDefault="00EE0D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może odstąpić od umowy w razie zaistnienia istotnej zmiany okoliczności powodującej, że wykonanie umowy nie leży w interesie publicznym, czego nie można było przewidzieć w chwili zawarcia umowy. </w:t>
      </w:r>
    </w:p>
    <w:p w14:paraId="2F9884A1" w14:textId="77777777" w:rsidR="00EE0DC8" w:rsidRDefault="00EE0DC8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może odstąpić od umowy w terminie 30 dni od powzięcia wiadomości, o których mowa w ust. 1 niniejszego paragrafu. </w:t>
      </w:r>
    </w:p>
    <w:p w14:paraId="0924EE1B" w14:textId="6F9550BA" w:rsidR="00EE0DC8" w:rsidRDefault="00EE0D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może wypowiedzieć umowę ze skutkiem natychmiastowym w przypadku zwłoki w dostawie przedmiotu umowy, po wcześniejszym wezwaniu Wykonawcy przez Zamawiającego do realizacji tych obowiązków.  </w:t>
      </w:r>
    </w:p>
    <w:p w14:paraId="68CF3E93" w14:textId="30F13558" w:rsidR="00EE0DC8" w:rsidRDefault="00EE0D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Zamawiający może rozwiązać umowę w całości lub w części (to jest w zakresie w jakim nie została ona zrealizowana,). W przypadku kiedy Zamawiający wypowiada umowę w całości – zwraca Wykonawcy przedmiot umowy, a Wykonawca zobowiązany jest do zwrotu otrzymanego wynagrodzenia. W przypadku kiedy Zamawiający wypowiedział umowę w części wzajemne zwroty dotyczą części przedmiotu umowy (której dotyczy wypowiedzenie) oraz odpowiedniej części wynagrodzenia. </w:t>
      </w:r>
    </w:p>
    <w:p w14:paraId="71A07327" w14:textId="77777777" w:rsidR="00EE0DC8" w:rsidRDefault="00EE0DC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lang w:eastAsia="ar-SA"/>
        </w:rPr>
        <w:t>W przypadkach, o których mowa w ust. 1  niniejszego paragrafu Wykonawca może żądać wyłącznie wynagrodzenia należnego z tytułu wykonanej części umowy.</w:t>
      </w:r>
    </w:p>
    <w:p w14:paraId="336E92A2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</w:p>
    <w:p w14:paraId="33FC273F" w14:textId="7A2FC1F8" w:rsidR="00EE0DC8" w:rsidRDefault="00EE0DC8">
      <w:pPr>
        <w:spacing w:after="0" w:line="240" w:lineRule="auto"/>
        <w:jc w:val="center"/>
        <w:rPr>
          <w:rFonts w:eastAsia="Times New Roman" w:cs="Calibri"/>
          <w:b/>
          <w:bCs/>
          <w:lang w:eastAsia="ar-SA"/>
        </w:rPr>
      </w:pPr>
      <w:r>
        <w:rPr>
          <w:rFonts w:eastAsia="Times New Roman" w:cs="Calibri"/>
          <w:b/>
          <w:bCs/>
          <w:lang w:eastAsia="ar-SA"/>
        </w:rPr>
        <w:t>§ 1</w:t>
      </w:r>
      <w:r w:rsidR="0077284E">
        <w:rPr>
          <w:rFonts w:eastAsia="Times New Roman" w:cs="Calibri"/>
          <w:b/>
          <w:bCs/>
          <w:lang w:eastAsia="ar-SA"/>
        </w:rPr>
        <w:t>2</w:t>
      </w:r>
    </w:p>
    <w:p w14:paraId="6B7A5FEB" w14:textId="77777777" w:rsidR="00EE0DC8" w:rsidRDefault="00EE0DC8">
      <w:pPr>
        <w:spacing w:after="0" w:line="240" w:lineRule="auto"/>
        <w:jc w:val="center"/>
        <w:rPr>
          <w:rFonts w:eastAsia="Times New Roman" w:cs="Calibri"/>
          <w:lang w:eastAsia="ar-SA"/>
        </w:rPr>
      </w:pPr>
      <w:r>
        <w:rPr>
          <w:rFonts w:eastAsia="Times New Roman" w:cs="Calibri"/>
          <w:b/>
          <w:bCs/>
          <w:lang w:eastAsia="ar-SA"/>
        </w:rPr>
        <w:t xml:space="preserve">POSTANOWIENIA KOŃCOWE </w:t>
      </w:r>
    </w:p>
    <w:p w14:paraId="50BEB7E0" w14:textId="77777777" w:rsidR="00EE0DC8" w:rsidRDefault="00EE0D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Do spraw nieuregulowanych niniejszą umową mają zastosowanie przepisy ustawy Prawo zamówień publicznych oraz Kodeksu Cywilnego.</w:t>
      </w:r>
    </w:p>
    <w:p w14:paraId="3FA0EFCE" w14:textId="77777777" w:rsidR="00EE0DC8" w:rsidRDefault="00EE0D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Wszelkie zmiany do umowy wymagają formy pisemnej w formie aneksu pod rygorem nieważności z zastrzeżeniem zmiany osób określonych w §8 umowy, których zmiana wymaga zawiadomienia Zamawiającego drogą elektroniczną lub pisemnie.</w:t>
      </w:r>
    </w:p>
    <w:p w14:paraId="1C1C8D1A" w14:textId="77777777" w:rsidR="00EE0DC8" w:rsidRDefault="00EE0D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lastRenderedPageBreak/>
        <w:t>Spory wynikłe w związku z niniejszą umową rozstrzygał będzie Sąd Powszechny właściwy dla siedziby Zamawiającego.</w:t>
      </w:r>
    </w:p>
    <w:p w14:paraId="0E5DDB11" w14:textId="77777777" w:rsidR="00EE0DC8" w:rsidRDefault="00EE0DC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lang w:eastAsia="ar-SA"/>
        </w:rPr>
        <w:t>Umowę sporządzono w dwóch jednobrzmiących egzemplarzach, po jednym dla każdej ze stron.</w:t>
      </w:r>
    </w:p>
    <w:p w14:paraId="41A9CCA1" w14:textId="77777777" w:rsidR="00EE0DC8" w:rsidRDefault="00EE0DC8">
      <w:pPr>
        <w:widowControl w:val="0"/>
        <w:autoSpaceDE w:val="0"/>
        <w:spacing w:after="0" w:line="240" w:lineRule="auto"/>
        <w:ind w:right="4"/>
        <w:rPr>
          <w:rFonts w:eastAsia="Times New Roman" w:cs="Calibri"/>
          <w:bCs/>
          <w:lang w:eastAsia="pl-PL"/>
        </w:rPr>
      </w:pPr>
    </w:p>
    <w:p w14:paraId="2A1C11D5" w14:textId="77777777" w:rsidR="00EE0DC8" w:rsidRDefault="00EE0DC8">
      <w:pPr>
        <w:widowControl w:val="0"/>
        <w:autoSpaceDE w:val="0"/>
        <w:spacing w:after="0" w:line="240" w:lineRule="auto"/>
        <w:ind w:right="4"/>
        <w:rPr>
          <w:rFonts w:eastAsia="Times New Roman" w:cs="Calibri"/>
          <w:bCs/>
          <w:lang w:eastAsia="pl-PL"/>
        </w:rPr>
      </w:pPr>
    </w:p>
    <w:p w14:paraId="11E4EDF3" w14:textId="77777777" w:rsidR="00EE0DC8" w:rsidRDefault="00EE0DC8">
      <w:pPr>
        <w:widowControl w:val="0"/>
        <w:autoSpaceDE w:val="0"/>
        <w:spacing w:after="0" w:line="240" w:lineRule="auto"/>
        <w:ind w:right="4"/>
        <w:rPr>
          <w:rFonts w:eastAsia="Times New Roman" w:cs="Calibri"/>
          <w:b/>
          <w:bCs/>
          <w:i/>
          <w:u w:val="single"/>
          <w:lang w:eastAsia="ar-SA"/>
        </w:rPr>
      </w:pPr>
      <w:r>
        <w:rPr>
          <w:rFonts w:eastAsia="Times New Roman" w:cs="Calibri"/>
          <w:bCs/>
          <w:lang w:eastAsia="pl-PL"/>
        </w:rPr>
        <w:t>ZAMAWIAJĄCY                                                                                                          WYKONAWCA</w:t>
      </w:r>
    </w:p>
    <w:p w14:paraId="16894764" w14:textId="77777777" w:rsidR="00EE0DC8" w:rsidRDefault="00EE0DC8">
      <w:pPr>
        <w:widowControl w:val="0"/>
        <w:autoSpaceDE w:val="0"/>
        <w:spacing w:after="0" w:line="240" w:lineRule="auto"/>
        <w:rPr>
          <w:rFonts w:eastAsia="Times New Roman" w:cs="Calibri"/>
          <w:b/>
          <w:bCs/>
          <w:i/>
          <w:u w:val="single"/>
          <w:lang w:eastAsia="ar-SA"/>
        </w:rPr>
      </w:pPr>
    </w:p>
    <w:p w14:paraId="2B847F14" w14:textId="77777777" w:rsidR="00EE0DC8" w:rsidRDefault="00EE0DC8">
      <w:pPr>
        <w:widowControl w:val="0"/>
        <w:autoSpaceDE w:val="0"/>
        <w:spacing w:after="0" w:line="240" w:lineRule="auto"/>
        <w:rPr>
          <w:rFonts w:eastAsia="Times New Roman" w:cs="Calibri"/>
          <w:bCs/>
          <w:i/>
          <w:lang w:eastAsia="ar-SA"/>
        </w:rPr>
      </w:pPr>
      <w:r>
        <w:rPr>
          <w:rFonts w:eastAsia="Times New Roman" w:cs="Calibri"/>
          <w:bCs/>
          <w:i/>
          <w:u w:val="single"/>
          <w:lang w:eastAsia="ar-SA"/>
        </w:rPr>
        <w:t>Załączniki:</w:t>
      </w:r>
    </w:p>
    <w:p w14:paraId="150BDB24" w14:textId="77777777" w:rsidR="00EE0DC8" w:rsidRDefault="00EE0DC8">
      <w:pPr>
        <w:widowControl w:val="0"/>
        <w:autoSpaceDE w:val="0"/>
        <w:spacing w:after="0" w:line="240" w:lineRule="auto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bCs/>
          <w:i/>
          <w:lang w:eastAsia="ar-SA"/>
        </w:rPr>
        <w:t>Załącznik nr 1 – oferta Wykonawcy</w:t>
      </w:r>
    </w:p>
    <w:p w14:paraId="02E2A263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i/>
          <w:iCs/>
          <w:lang w:eastAsia="ar-SA"/>
        </w:rPr>
        <w:t>Załącznik nr 2 – wzór protokołu odbioru</w:t>
      </w:r>
    </w:p>
    <w:p w14:paraId="4B7C6D2E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  <w:r>
        <w:rPr>
          <w:rFonts w:eastAsia="Times New Roman" w:cs="Calibri"/>
          <w:i/>
          <w:iCs/>
          <w:lang w:eastAsia="ar-SA"/>
        </w:rPr>
        <w:t xml:space="preserve">Załącznik nr 3 – zestawienie wymaganych minimalnych parametrów </w:t>
      </w:r>
      <w:proofErr w:type="spellStart"/>
      <w:r>
        <w:rPr>
          <w:rFonts w:eastAsia="Times New Roman" w:cs="Calibri"/>
          <w:i/>
          <w:iCs/>
          <w:lang w:eastAsia="ar-SA"/>
        </w:rPr>
        <w:t>techniczno</w:t>
      </w:r>
      <w:proofErr w:type="spellEnd"/>
      <w:r>
        <w:rPr>
          <w:rFonts w:eastAsia="Times New Roman" w:cs="Calibri"/>
          <w:i/>
          <w:iCs/>
          <w:lang w:eastAsia="ar-SA"/>
        </w:rPr>
        <w:t xml:space="preserve"> – użytkowych</w:t>
      </w:r>
    </w:p>
    <w:p w14:paraId="7F7566E9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55F9EA62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FA1A79C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27A80F19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557FCA2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B83C8CA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19BAC3A1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2CEFAD97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01E332E1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04239DFC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5708186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2825CC43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D19E1AF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4F3CB04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7C04D7E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3769AA20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BB04ECF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5CC5C73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C038E5A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5F790615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0EB4957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1D697629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1E6B76B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3B176A60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0C58AAF0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0A2664B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313B326C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70A37A5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E0589AF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57FE91F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71F2F7D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026DB777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623F6D2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6CC09EAB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349408CC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2E224B8F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4B9716E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094189EB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3254A0B6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3A643A0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C7D4557" w14:textId="77777777" w:rsidR="00EE0DC8" w:rsidRDefault="00EE0DC8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50EA85F4" w14:textId="77777777" w:rsidR="00737C57" w:rsidRDefault="00737C57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5021CFA3" w14:textId="77777777" w:rsidR="00737C57" w:rsidRDefault="00737C57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3C278392" w14:textId="77777777" w:rsidR="00737C57" w:rsidRDefault="00737C57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52EF4C55" w14:textId="77777777" w:rsidR="00737C57" w:rsidRDefault="00737C57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41503FFB" w14:textId="77777777" w:rsidR="00737C57" w:rsidRDefault="00737C57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3EB357A0" w14:textId="77777777" w:rsidR="00737C57" w:rsidRDefault="00737C57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01356DFE" w14:textId="77777777" w:rsidR="00737C57" w:rsidRDefault="00737C57">
      <w:pPr>
        <w:spacing w:after="0" w:line="240" w:lineRule="auto"/>
        <w:rPr>
          <w:rFonts w:eastAsia="Times New Roman" w:cs="Calibri"/>
          <w:i/>
          <w:iCs/>
          <w:lang w:eastAsia="ar-SA"/>
        </w:rPr>
      </w:pPr>
    </w:p>
    <w:p w14:paraId="7CD9E9F3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  <w:r>
        <w:rPr>
          <w:rFonts w:eastAsia="Times New Roman" w:cs="Calibri"/>
          <w:b/>
          <w:bCs/>
          <w:i/>
          <w:iCs/>
          <w:lang w:eastAsia="ar-SA"/>
        </w:rPr>
        <w:t>Załącznik nr 2 do umowy</w:t>
      </w:r>
    </w:p>
    <w:p w14:paraId="4EF11D31" w14:textId="13687A6A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  <w:r>
        <w:rPr>
          <w:rFonts w:eastAsia="Times New Roman" w:cs="Calibri"/>
          <w:b/>
          <w:bCs/>
          <w:i/>
          <w:iCs/>
          <w:lang w:eastAsia="ar-SA"/>
        </w:rPr>
        <w:t>Nr sprawy Szp-241/</w:t>
      </w:r>
      <w:r w:rsidR="00640770">
        <w:rPr>
          <w:rFonts w:eastAsia="Times New Roman" w:cs="Calibri"/>
          <w:b/>
          <w:bCs/>
          <w:i/>
          <w:iCs/>
          <w:lang w:eastAsia="ar-SA"/>
        </w:rPr>
        <w:t>FZ</w:t>
      </w:r>
      <w:r>
        <w:rPr>
          <w:rFonts w:eastAsia="Times New Roman" w:cs="Calibri"/>
          <w:b/>
          <w:bCs/>
          <w:i/>
          <w:iCs/>
          <w:lang w:eastAsia="ar-SA"/>
        </w:rPr>
        <w:t>-072/2024</w:t>
      </w:r>
    </w:p>
    <w:p w14:paraId="12F9BBD7" w14:textId="77777777" w:rsidR="00EE0DC8" w:rsidRDefault="00EE0DC8">
      <w:pPr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ar-SA"/>
        </w:rPr>
      </w:pPr>
    </w:p>
    <w:p w14:paraId="11A7F52F" w14:textId="77777777" w:rsidR="00EE0DC8" w:rsidRDefault="00EE0DC8">
      <w:pPr>
        <w:spacing w:after="0" w:line="240" w:lineRule="auto"/>
        <w:rPr>
          <w:rFonts w:eastAsia="Times New Roman" w:cs="Calibri"/>
          <w:b/>
          <w:bCs/>
          <w:i/>
          <w:iCs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385A94" w14:paraId="597A5D56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375C9E3" w14:textId="77777777" w:rsidR="00EE0DC8" w:rsidRDefault="00EE0DC8">
            <w:pPr>
              <w:snapToGrid w:val="0"/>
              <w:spacing w:after="0" w:line="240" w:lineRule="auto"/>
              <w:jc w:val="center"/>
            </w:pPr>
          </w:p>
          <w:p w14:paraId="08CF040D" w14:textId="309844BD" w:rsidR="00EE0DC8" w:rsidRDefault="00EE0DC8">
            <w:pPr>
              <w:shd w:val="clear" w:color="auto" w:fill="EAF1D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  <w:bCs/>
                <w:iCs/>
                <w:lang w:eastAsia="ar-SA"/>
              </w:rPr>
              <w:t>PROTOKÓŁ ODBIORU</w:t>
            </w:r>
          </w:p>
          <w:p w14:paraId="08DB207F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lang w:eastAsia="ar-SA"/>
              </w:rPr>
            </w:pPr>
          </w:p>
        </w:tc>
      </w:tr>
    </w:tbl>
    <w:p w14:paraId="465B84BC" w14:textId="77777777" w:rsidR="00EE0DC8" w:rsidRDefault="00EE0DC8">
      <w:pPr>
        <w:spacing w:after="0" w:line="240" w:lineRule="auto"/>
        <w:rPr>
          <w:rFonts w:eastAsia="Times New Roman" w:cs="Calibri"/>
          <w:b/>
          <w:bCs/>
          <w:iCs/>
          <w:lang w:eastAsia="ar-SA"/>
        </w:rPr>
      </w:pPr>
    </w:p>
    <w:p w14:paraId="3FFFE7A1" w14:textId="77777777" w:rsidR="00EE0DC8" w:rsidRDefault="00EE0DC8">
      <w:pPr>
        <w:spacing w:after="0" w:line="240" w:lineRule="auto"/>
        <w:jc w:val="center"/>
        <w:rPr>
          <w:rFonts w:eastAsia="Times New Roman" w:cs="Calibri"/>
          <w:b/>
          <w:bCs/>
          <w:iCs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385A94" w14:paraId="559F7B5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5E254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WYKONAWCA:</w:t>
            </w:r>
          </w:p>
          <w:p w14:paraId="7AA89E5B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31D01434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16A3CE35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252A8D64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</w:rPr>
            </w:pPr>
          </w:p>
          <w:p w14:paraId="6C7EE967" w14:textId="77777777" w:rsidR="00EE0DC8" w:rsidRDefault="00EE0DC8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i/>
              </w:rPr>
              <w:t>Nazwa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CF779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ZAMAWIAJĄCY:</w:t>
            </w:r>
          </w:p>
          <w:p w14:paraId="613EBBE4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3EBAF8FD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</w:rPr>
            </w:pPr>
            <w:r>
              <w:rPr>
                <w:rFonts w:eastAsia="Times New Roman" w:cs="Calibri"/>
                <w:b/>
              </w:rPr>
              <w:t>Wojewódzki Szpital Specjalistyczny</w:t>
            </w:r>
            <w:r>
              <w:rPr>
                <w:rFonts w:eastAsia="Times New Roman" w:cs="Calibri"/>
                <w:b/>
              </w:rPr>
              <w:br/>
              <w:t xml:space="preserve"> we Wrocławiu</w:t>
            </w:r>
            <w:r>
              <w:rPr>
                <w:rFonts w:eastAsia="Times New Roman" w:cs="Calibri"/>
                <w:b/>
              </w:rPr>
              <w:br/>
              <w:t>ul. H. Kamieńskiego 73A;  51-124 Wrocław</w:t>
            </w:r>
          </w:p>
          <w:p w14:paraId="25EECF9D" w14:textId="77777777" w:rsidR="00EE0DC8" w:rsidRDefault="00EE0DC8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</w:rPr>
            </w:pPr>
          </w:p>
        </w:tc>
      </w:tr>
    </w:tbl>
    <w:p w14:paraId="624CD456" w14:textId="1D2AE3CF" w:rsidR="00EE0DC8" w:rsidRDefault="00EE0DC8">
      <w:pPr>
        <w:spacing w:before="120" w:after="0" w:line="360" w:lineRule="auto"/>
        <w:ind w:left="-142"/>
        <w:rPr>
          <w:rFonts w:eastAsia="Times New Roman" w:cs="Calibri"/>
        </w:rPr>
      </w:pPr>
      <w:r>
        <w:rPr>
          <w:rFonts w:eastAsia="Times New Roman" w:cs="Calibri"/>
        </w:rPr>
        <w:t>W związku z realizacją umowy nr  …………….....……. zawartej w wyniku przeprowadzonego postępowania przetargowego – znak postępowania: Szp-241/</w:t>
      </w:r>
      <w:r w:rsidR="00640770">
        <w:rPr>
          <w:rFonts w:eastAsia="Times New Roman" w:cs="Calibri"/>
        </w:rPr>
        <w:t>FZ</w:t>
      </w:r>
      <w:r>
        <w:rPr>
          <w:rFonts w:eastAsia="Times New Roman" w:cs="Calibri"/>
        </w:rPr>
        <w:t>-072/2024</w:t>
      </w:r>
      <w:r>
        <w:t xml:space="preserve"> w dniu .......................... przeprowadzono odbiór niżej wymienionych urządzeń: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64"/>
        <w:gridCol w:w="4716"/>
      </w:tblGrid>
      <w:tr w:rsidR="00385A94" w14:paraId="3A50E4F9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C581" w14:textId="77777777" w:rsidR="00EE0DC8" w:rsidRDefault="00EE0DC8">
            <w:pPr>
              <w:snapToGrid w:val="0"/>
              <w:spacing w:after="0" w:line="240" w:lineRule="auto"/>
              <w:rPr>
                <w:rFonts w:eastAsia="Times New Roman" w:cs="Calibri"/>
              </w:rPr>
            </w:pPr>
          </w:p>
          <w:p w14:paraId="58F7ACAB" w14:textId="77777777" w:rsidR="00EE0DC8" w:rsidRDefault="00EE0DC8">
            <w:pPr>
              <w:tabs>
                <w:tab w:val="left" w:pos="-3738"/>
              </w:tabs>
              <w:spacing w:after="0" w:line="240" w:lineRule="auto"/>
              <w:rPr>
                <w:rFonts w:eastAsia="Times New Roman" w:cs="Calibri"/>
              </w:rPr>
            </w:pPr>
          </w:p>
          <w:p w14:paraId="30A80EEA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Nazwa, nazwa handlowa</w:t>
            </w:r>
          </w:p>
        </w:tc>
      </w:tr>
      <w:tr w:rsidR="00385A94" w14:paraId="11B45998" w14:textId="77777777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069D" w14:textId="77777777" w:rsidR="00EE0DC8" w:rsidRDefault="00EE0DC8">
            <w:pPr>
              <w:snapToGrid w:val="0"/>
              <w:spacing w:after="0" w:line="240" w:lineRule="auto"/>
              <w:rPr>
                <w:rFonts w:eastAsia="Times New Roman" w:cs="Calibri"/>
                <w:i/>
              </w:rPr>
            </w:pPr>
          </w:p>
          <w:p w14:paraId="0DA38CEE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56623C69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Producent</w:t>
            </w:r>
          </w:p>
        </w:tc>
      </w:tr>
      <w:tr w:rsidR="00385A94" w14:paraId="7B1D53B0" w14:textId="77777777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E0B4" w14:textId="77777777" w:rsidR="00EE0DC8" w:rsidRDefault="00EE0DC8">
            <w:pPr>
              <w:snapToGrid w:val="0"/>
              <w:spacing w:after="0" w:line="240" w:lineRule="auto"/>
              <w:rPr>
                <w:rFonts w:eastAsia="Times New Roman" w:cs="Calibri"/>
                <w:i/>
              </w:rPr>
            </w:pPr>
          </w:p>
          <w:p w14:paraId="310233FB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3C90EED0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Typ, oznaczenie katalogowe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781B" w14:textId="77777777" w:rsidR="00EE0DC8" w:rsidRDefault="00EE0DC8">
            <w:pPr>
              <w:snapToGrid w:val="0"/>
              <w:spacing w:after="0" w:line="240" w:lineRule="auto"/>
              <w:rPr>
                <w:rFonts w:eastAsia="Times New Roman" w:cs="Calibri"/>
                <w:i/>
              </w:rPr>
            </w:pPr>
          </w:p>
          <w:p w14:paraId="21DA75C8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54E5488E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Nr seryjny (fabryczny)</w:t>
            </w:r>
          </w:p>
        </w:tc>
      </w:tr>
    </w:tbl>
    <w:p w14:paraId="2F207A8E" w14:textId="77777777" w:rsidR="00EE0DC8" w:rsidRDefault="00EE0DC8">
      <w:pPr>
        <w:spacing w:before="120" w:line="240" w:lineRule="auto"/>
        <w:rPr>
          <w:rFonts w:eastAsia="Times New Roman" w:cs="Calibri"/>
        </w:rPr>
      </w:pPr>
      <w:r>
        <w:rPr>
          <w:rFonts w:eastAsia="Times New Roman" w:cs="Calibri"/>
        </w:rPr>
        <w:t>Wymienione urządzenia zostały dostarczone wraz z dokumentacją obsługi i kartami gwarancyjnymi.</w:t>
      </w:r>
    </w:p>
    <w:p w14:paraId="0C0A578E" w14:textId="77777777" w:rsidR="00EE0DC8" w:rsidRDefault="00EE0DC8">
      <w:pPr>
        <w:spacing w:after="0" w:line="240" w:lineRule="auto"/>
        <w:rPr>
          <w:rFonts w:eastAsia="Times New Roman" w:cs="Calibri"/>
        </w:rPr>
      </w:pPr>
    </w:p>
    <w:p w14:paraId="03CD9E62" w14:textId="77777777" w:rsidR="00EE0DC8" w:rsidRDefault="00EE0DC8">
      <w:pPr>
        <w:spacing w:after="0" w:line="360" w:lineRule="auto"/>
        <w:rPr>
          <w:rFonts w:eastAsia="Times New Roman" w:cs="Calibri"/>
        </w:rPr>
      </w:pPr>
      <w:r>
        <w:rPr>
          <w:rFonts w:eastAsia="Times New Roman" w:cs="Calibri"/>
        </w:rPr>
        <w:t>Uwagi:…………………………………………………………………………………………            …………………………………………………………………………………………..</w:t>
      </w:r>
    </w:p>
    <w:p w14:paraId="0241C722" w14:textId="77777777" w:rsidR="00EE0DC8" w:rsidRDefault="00EE0DC8">
      <w:pPr>
        <w:spacing w:line="240" w:lineRule="auto"/>
        <w:rPr>
          <w:rFonts w:eastAsia="Times New Roman" w:cs="Calibri"/>
        </w:rPr>
      </w:pPr>
      <w:r>
        <w:rPr>
          <w:rFonts w:eastAsia="Times New Roman" w:cs="Calibri"/>
        </w:rPr>
        <w:t>Protokół sporządzono w dwóch jednobrzmiących egzemplarzach, po jednym dla każdej ze stron.</w:t>
      </w:r>
    </w:p>
    <w:p w14:paraId="3081194D" w14:textId="77777777" w:rsidR="00EE0DC8" w:rsidRDefault="00EE0DC8">
      <w:pPr>
        <w:spacing w:line="240" w:lineRule="auto"/>
        <w:rPr>
          <w:rFonts w:eastAsia="Times New Roman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43"/>
        <w:gridCol w:w="4737"/>
      </w:tblGrid>
      <w:tr w:rsidR="00385A94" w14:paraId="55F58D7C" w14:textId="77777777">
        <w:tc>
          <w:tcPr>
            <w:tcW w:w="4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706C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Ze strony Wykonawcy:</w:t>
            </w:r>
          </w:p>
          <w:p w14:paraId="1C49BAB9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538D1CBA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6793FD62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336C956F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Imię, nazwisko, podpis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D8E53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Ze strony Zamawiającego:</w:t>
            </w:r>
          </w:p>
          <w:p w14:paraId="0839FF8A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340D0E80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73F21545" w14:textId="77777777" w:rsidR="00EE0DC8" w:rsidRDefault="00EE0DC8">
            <w:pPr>
              <w:spacing w:after="0" w:line="240" w:lineRule="auto"/>
              <w:rPr>
                <w:rFonts w:eastAsia="Times New Roman" w:cs="Calibri"/>
              </w:rPr>
            </w:pPr>
          </w:p>
          <w:p w14:paraId="2926F0ED" w14:textId="77777777" w:rsidR="00EE0DC8" w:rsidRDefault="00EE0DC8">
            <w:pPr>
              <w:spacing w:after="0" w:line="240" w:lineRule="auto"/>
            </w:pPr>
            <w:r>
              <w:rPr>
                <w:rFonts w:eastAsia="Times New Roman" w:cs="Calibri"/>
                <w:i/>
              </w:rPr>
              <w:t>Imię, nazwisko, podpis</w:t>
            </w:r>
          </w:p>
        </w:tc>
      </w:tr>
    </w:tbl>
    <w:p w14:paraId="4841C2A3" w14:textId="77777777" w:rsidR="00EE0DC8" w:rsidRDefault="00EE0DC8">
      <w:pPr>
        <w:autoSpaceDE w:val="0"/>
        <w:spacing w:after="0" w:line="240" w:lineRule="auto"/>
        <w:jc w:val="both"/>
        <w:rPr>
          <w:rFonts w:eastAsia="Times New Roman" w:cs="Calibri"/>
          <w:highlight w:val="yellow"/>
          <w:lang w:val="x-none" w:eastAsia="ar-SA"/>
        </w:rPr>
      </w:pPr>
    </w:p>
    <w:p w14:paraId="1DD4B2F8" w14:textId="77777777" w:rsidR="00EE0DC8" w:rsidRDefault="00EE0DC8">
      <w:pPr>
        <w:autoSpaceDE w:val="0"/>
        <w:spacing w:after="0" w:line="240" w:lineRule="auto"/>
        <w:jc w:val="both"/>
        <w:rPr>
          <w:rFonts w:eastAsia="Times New Roman" w:cs="Calibri"/>
          <w:highlight w:val="yellow"/>
          <w:lang w:val="x-none" w:eastAsia="ar-SA"/>
        </w:rPr>
      </w:pPr>
    </w:p>
    <w:p w14:paraId="03E2A013" w14:textId="77777777" w:rsidR="00EE0DC8" w:rsidRDefault="00EE0DC8">
      <w:pPr>
        <w:autoSpaceDE w:val="0"/>
        <w:spacing w:after="0" w:line="240" w:lineRule="auto"/>
        <w:jc w:val="both"/>
        <w:rPr>
          <w:rFonts w:eastAsia="Times New Roman" w:cs="Calibri"/>
          <w:highlight w:val="yellow"/>
          <w:lang w:val="x-none" w:eastAsia="ar-SA"/>
        </w:rPr>
      </w:pPr>
    </w:p>
    <w:p w14:paraId="2823B36C" w14:textId="77777777" w:rsidR="00EE0DC8" w:rsidRDefault="00EE0DC8">
      <w:pPr>
        <w:spacing w:after="0" w:line="240" w:lineRule="auto"/>
      </w:pPr>
    </w:p>
    <w:sectPr w:rsidR="00EE0DC8">
      <w:footerReference w:type="default" r:id="rId8"/>
      <w:footerReference w:type="first" r:id="rId9"/>
      <w:pgSz w:w="11906" w:h="16838"/>
      <w:pgMar w:top="1134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42DF" w14:textId="77777777" w:rsidR="007E564C" w:rsidRDefault="007E564C">
      <w:pPr>
        <w:spacing w:after="0" w:line="240" w:lineRule="auto"/>
      </w:pPr>
      <w:r>
        <w:separator/>
      </w:r>
    </w:p>
  </w:endnote>
  <w:endnote w:type="continuationSeparator" w:id="0">
    <w:p w14:paraId="5F226976" w14:textId="77777777" w:rsidR="007E564C" w:rsidRDefault="007E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roid Sans Devanagari">
    <w:altName w:val="Segoe U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9730" w14:textId="77777777" w:rsidR="00795C51" w:rsidRDefault="00795C5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37C57">
      <w:rPr>
        <w:noProof/>
      </w:rPr>
      <w:t>1</w:t>
    </w:r>
    <w:r>
      <w:fldChar w:fldCharType="end"/>
    </w:r>
  </w:p>
  <w:p w14:paraId="22BAF530" w14:textId="77777777" w:rsidR="00795C51" w:rsidRDefault="00795C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B15DE" w14:textId="77777777" w:rsidR="00795C51" w:rsidRDefault="00795C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A4CD" w14:textId="77777777" w:rsidR="007E564C" w:rsidRDefault="007E564C">
      <w:pPr>
        <w:spacing w:after="0" w:line="240" w:lineRule="auto"/>
      </w:pPr>
      <w:r>
        <w:separator/>
      </w:r>
    </w:p>
  </w:footnote>
  <w:footnote w:type="continuationSeparator" w:id="0">
    <w:p w14:paraId="040A9190" w14:textId="77777777" w:rsidR="007E564C" w:rsidRDefault="007E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47948D18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bCs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DC98356C"/>
    <w:name w:val="WW8Num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B5CCF4B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5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</w:lvl>
  </w:abstractNum>
  <w:abstractNum w:abstractNumId="11" w15:restartNumberingAfterBreak="0">
    <w:nsid w:val="0000000C"/>
    <w:multiLevelType w:val="singleLevel"/>
    <w:tmpl w:val="5AFCC94A"/>
    <w:name w:val="WW8Num2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2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13" w15:restartNumberingAfterBreak="0">
    <w:nsid w:val="0000000E"/>
    <w:multiLevelType w:val="singleLevel"/>
    <w:tmpl w:val="0000000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4" w15:restartNumberingAfterBreak="0">
    <w:nsid w:val="0000000F"/>
    <w:multiLevelType w:val="multilevel"/>
    <w:tmpl w:val="0000000F"/>
    <w:name w:val="WW8Num4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97390776">
    <w:abstractNumId w:val="0"/>
  </w:num>
  <w:num w:numId="2" w16cid:durableId="272635162">
    <w:abstractNumId w:val="1"/>
  </w:num>
  <w:num w:numId="3" w16cid:durableId="1032730129">
    <w:abstractNumId w:val="2"/>
  </w:num>
  <w:num w:numId="4" w16cid:durableId="1308125871">
    <w:abstractNumId w:val="3"/>
  </w:num>
  <w:num w:numId="5" w16cid:durableId="639073575">
    <w:abstractNumId w:val="4"/>
  </w:num>
  <w:num w:numId="6" w16cid:durableId="1768230587">
    <w:abstractNumId w:val="5"/>
  </w:num>
  <w:num w:numId="7" w16cid:durableId="640233524">
    <w:abstractNumId w:val="6"/>
  </w:num>
  <w:num w:numId="8" w16cid:durableId="778723808">
    <w:abstractNumId w:val="7"/>
  </w:num>
  <w:num w:numId="9" w16cid:durableId="791288101">
    <w:abstractNumId w:val="8"/>
  </w:num>
  <w:num w:numId="10" w16cid:durableId="410584425">
    <w:abstractNumId w:val="9"/>
  </w:num>
  <w:num w:numId="11" w16cid:durableId="1256784596">
    <w:abstractNumId w:val="10"/>
  </w:num>
  <w:num w:numId="12" w16cid:durableId="659233425">
    <w:abstractNumId w:val="11"/>
  </w:num>
  <w:num w:numId="13" w16cid:durableId="1623418758">
    <w:abstractNumId w:val="12"/>
  </w:num>
  <w:num w:numId="14" w16cid:durableId="1113980933">
    <w:abstractNumId w:val="13"/>
  </w:num>
  <w:num w:numId="15" w16cid:durableId="1443769334">
    <w:abstractNumId w:val="14"/>
  </w:num>
  <w:num w:numId="16" w16cid:durableId="1878394872">
    <w:abstractNumId w:val="15"/>
  </w:num>
  <w:num w:numId="17" w16cid:durableId="486820597">
    <w:abstractNumId w:val="16"/>
  </w:num>
  <w:num w:numId="18" w16cid:durableId="2500507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36"/>
    <w:rsid w:val="000F0F38"/>
    <w:rsid w:val="0015287D"/>
    <w:rsid w:val="001F36EB"/>
    <w:rsid w:val="002E2232"/>
    <w:rsid w:val="00372B84"/>
    <w:rsid w:val="00385A94"/>
    <w:rsid w:val="003F3E83"/>
    <w:rsid w:val="00573298"/>
    <w:rsid w:val="005A20A5"/>
    <w:rsid w:val="005E1936"/>
    <w:rsid w:val="00640770"/>
    <w:rsid w:val="006619FB"/>
    <w:rsid w:val="006B756B"/>
    <w:rsid w:val="006C5D7D"/>
    <w:rsid w:val="00737C57"/>
    <w:rsid w:val="0077284E"/>
    <w:rsid w:val="00773356"/>
    <w:rsid w:val="00795C51"/>
    <w:rsid w:val="007E564C"/>
    <w:rsid w:val="00803423"/>
    <w:rsid w:val="00836B0E"/>
    <w:rsid w:val="008A1D7D"/>
    <w:rsid w:val="00934170"/>
    <w:rsid w:val="009F3BBF"/>
    <w:rsid w:val="00AB50EC"/>
    <w:rsid w:val="00CD2FAD"/>
    <w:rsid w:val="00D308D6"/>
    <w:rsid w:val="00EA3609"/>
    <w:rsid w:val="00E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30FDF"/>
  <w15:docId w15:val="{079E1A02-C361-445F-87E7-71FD48FF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11z0">
    <w:name w:val="WW8Num11z0"/>
    <w:rPr>
      <w:b w:val="0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5z1">
    <w:name w:val="WW8Num15z1"/>
    <w:rPr>
      <w:rFonts w:ascii="Symbol" w:eastAsia="Calibri" w:hAnsi="Symbol" w:cs="Times New Roman" w:hint="default"/>
    </w:rPr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strike w:val="0"/>
      <w:dstrike w:val="0"/>
    </w:rPr>
  </w:style>
  <w:style w:type="character" w:customStyle="1" w:styleId="WW8Num25z0">
    <w:name w:val="WW8Num25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hint="default"/>
      <w:i w:val="0"/>
    </w:rPr>
  </w:style>
  <w:style w:type="character" w:customStyle="1" w:styleId="WW8Num32z2">
    <w:name w:val="WW8Num32z2"/>
    <w:rPr>
      <w:rFonts w:hint="default"/>
    </w:rPr>
  </w:style>
  <w:style w:type="character" w:customStyle="1" w:styleId="WW8Num37z0">
    <w:name w:val="WW8Num37z0"/>
    <w:rPr>
      <w:i w:val="0"/>
    </w:rPr>
  </w:style>
  <w:style w:type="character" w:customStyle="1" w:styleId="WW8Num40z0">
    <w:name w:val="WW8Num40z0"/>
    <w:rPr>
      <w:b w:val="0"/>
    </w:rPr>
  </w:style>
  <w:style w:type="character" w:customStyle="1" w:styleId="WW8Num41z1">
    <w:name w:val="WW8Num41z1"/>
    <w:rPr>
      <w:rFonts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2z0">
    <w:name w:val="WW8Num42z0"/>
    <w:rPr>
      <w:rFonts w:ascii="Times New Roman" w:hAnsi="Times New Roman" w:cs="Tahoma"/>
      <w:b w:val="0"/>
      <w:sz w:val="22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styleId="Numerwiersza">
    <w:name w:val="line number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Roboto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Droid Sans Devanagari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zh-CN"/>
    </w:rPr>
  </w:style>
  <w:style w:type="paragraph" w:styleId="Tematkomentarza">
    <w:name w:val="annotation subject"/>
    <w:basedOn w:val="Tekstkomentarza1"/>
    <w:next w:val="Tekstkomentarza1"/>
    <w:pPr>
      <w:suppressAutoHyphens w:val="0"/>
      <w:spacing w:after="200" w:line="276" w:lineRule="auto"/>
    </w:pPr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Pr>
      <w:rFonts w:ascii="Calibri" w:eastAsia="Calibri" w:hAnsi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wssk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2030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Komora Roma</dc:creator>
  <cp:lastModifiedBy>Wojciechowska Monika</cp:lastModifiedBy>
  <cp:revision>2</cp:revision>
  <cp:lastPrinted>2022-09-09T12:06:00Z</cp:lastPrinted>
  <dcterms:created xsi:type="dcterms:W3CDTF">2024-11-19T13:08:00Z</dcterms:created>
  <dcterms:modified xsi:type="dcterms:W3CDTF">2024-11-19T13:08:00Z</dcterms:modified>
</cp:coreProperties>
</file>