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3275" w14:textId="77777777" w:rsidR="00413110" w:rsidRPr="00805263" w:rsidRDefault="00413110" w:rsidP="009F708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0526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64BF67C7" w14:textId="7569EDDE" w:rsidR="00413110" w:rsidRPr="00805263" w:rsidRDefault="00413110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0526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</w:t>
      </w:r>
      <w:r w:rsidR="00805263" w:rsidRPr="0080526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w</w:t>
      </w:r>
      <w:r w:rsidRPr="0080526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ykonawcy do dyspozycji niezbędnych zasobów </w:t>
      </w:r>
    </w:p>
    <w:p w14:paraId="1DFD1CC2" w14:textId="77777777" w:rsidR="00413110" w:rsidRPr="00805263" w:rsidRDefault="00413110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0526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805263">
        <w:rPr>
          <w:rFonts w:ascii="Times New Roman" w:hAnsi="Times New Roman" w:cs="Times New Roman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1244F254" w14:textId="77777777" w:rsidR="007D1ED5" w:rsidRPr="00805263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14EAA" w14:textId="77777777" w:rsidR="007D1ED5" w:rsidRPr="00805263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3BAE9" w14:textId="77777777" w:rsidR="00BE5E31" w:rsidRPr="00805263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805263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0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6C5" w:rsidRPr="00805263">
        <w:rPr>
          <w:rFonts w:ascii="Times New Roman" w:eastAsia="Times New Roman" w:hAnsi="Times New Roman" w:cs="Times New Roman"/>
          <w:sz w:val="24"/>
          <w:szCs w:val="24"/>
        </w:rPr>
        <w:t xml:space="preserve">podmiotu udostępniającego zasoby </w:t>
      </w:r>
      <w:r w:rsidR="00FB74AD" w:rsidRPr="0080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4AD" w:rsidRPr="00805263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……………………………………………………………………….………….</w:t>
      </w:r>
    </w:p>
    <w:p w14:paraId="7B262687" w14:textId="77777777" w:rsidR="00BE5E31" w:rsidRPr="00805263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805263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8052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05263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1A0F77E" w14:textId="77777777" w:rsidR="00833239" w:rsidRPr="0080526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052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</w:t>
      </w:r>
      <w:r w:rsidR="00833239"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>………………………………………….</w:t>
      </w:r>
      <w:r w:rsidRPr="008052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052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="005419CE"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>…………………………..…….……</w:t>
      </w:r>
      <w:bookmarkStart w:id="2" w:name="_Hlk63114662"/>
      <w:r w:rsidR="00833239"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="00833239" w:rsidRPr="008052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052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KRS/CEIDG </w:t>
      </w:r>
      <w:bookmarkStart w:id="3" w:name="_Hlk63114608"/>
      <w:r w:rsidR="00833239" w:rsidRPr="0080526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………………………………..</w:t>
      </w:r>
    </w:p>
    <w:bookmarkEnd w:id="2"/>
    <w:bookmarkEnd w:id="3"/>
    <w:p w14:paraId="1743465D" w14:textId="77777777" w:rsidR="00833239" w:rsidRPr="0080526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</w:t>
      </w:r>
      <w:r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>…</w:t>
      </w:r>
      <w:bookmarkStart w:id="4" w:name="_Hlk63114630"/>
      <w:r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>……………………….………………</w:t>
      </w:r>
      <w:bookmarkEnd w:id="4"/>
      <w:r w:rsidR="00833239"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…….. </w:t>
      </w:r>
      <w:bookmarkEnd w:id="0"/>
      <w:r w:rsidR="00833239" w:rsidRPr="00805263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="00833239" w:rsidRPr="00805263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833239" w:rsidRPr="00805263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AEF09FF" w14:textId="77777777" w:rsidR="00BE5E31" w:rsidRPr="00805263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4110" w14:textId="77777777" w:rsidR="00BE5E31" w:rsidRPr="00805263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63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44FAE3C" w14:textId="77777777" w:rsidR="00BE5E31" w:rsidRPr="00805263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C0476" w14:textId="77777777" w:rsidR="00CA56C5" w:rsidRPr="00805263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14:paraId="06A3D7C5" w14:textId="77777777" w:rsidR="00BE5E31" w:rsidRPr="00805263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63">
        <w:rPr>
          <w:rFonts w:ascii="Times New Roman" w:eastAsia="Times New Roman" w:hAnsi="Times New Roman" w:cs="Times New Roman"/>
          <w:sz w:val="24"/>
          <w:szCs w:val="24"/>
        </w:rPr>
        <w:t xml:space="preserve">    (imię, nazwisko)</w:t>
      </w:r>
    </w:p>
    <w:p w14:paraId="56995D2F" w14:textId="77777777" w:rsidR="00BE5E31" w:rsidRPr="00805263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8ABE4" w14:textId="77777777" w:rsidR="00CA56C5" w:rsidRPr="00805263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</w:t>
      </w:r>
    </w:p>
    <w:p w14:paraId="00071F2D" w14:textId="77777777" w:rsidR="00BE5E31" w:rsidRPr="00805263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63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2C43B08E" w14:textId="77777777" w:rsidR="002B509E" w:rsidRPr="00805263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D8FBB3" w14:textId="085244A8" w:rsidR="00413110" w:rsidRPr="00805263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F36232" w:rsidRPr="00805263">
        <w:rPr>
          <w:rFonts w:ascii="Times New Roman" w:hAnsi="Times New Roman" w:cs="Times New Roman"/>
          <w:sz w:val="24"/>
          <w:szCs w:val="24"/>
        </w:rPr>
        <w:t xml:space="preserve">tj. </w:t>
      </w:r>
      <w:r w:rsidR="00F36232" w:rsidRPr="00805263">
        <w:rPr>
          <w:rStyle w:val="st1"/>
          <w:rFonts w:ascii="Times New Roman" w:hAnsi="Times New Roman" w:cs="Times New Roman"/>
          <w:sz w:val="24"/>
          <w:szCs w:val="24"/>
        </w:rPr>
        <w:t xml:space="preserve">Dz. U. z </w:t>
      </w:r>
      <w:r w:rsidR="00F36232" w:rsidRPr="00805263">
        <w:rPr>
          <w:rFonts w:ascii="Times New Roman" w:hAnsi="Times New Roman" w:cs="Times New Roman"/>
          <w:sz w:val="24"/>
          <w:szCs w:val="24"/>
        </w:rPr>
        <w:t>2021 r.</w:t>
      </w:r>
      <w:r w:rsidR="00805263" w:rsidRPr="00805263">
        <w:rPr>
          <w:rFonts w:ascii="Times New Roman" w:hAnsi="Times New Roman" w:cs="Times New Roman"/>
          <w:sz w:val="24"/>
          <w:szCs w:val="24"/>
        </w:rPr>
        <w:t>,</w:t>
      </w:r>
      <w:r w:rsidR="00F36232" w:rsidRPr="00805263">
        <w:rPr>
          <w:rFonts w:ascii="Times New Roman" w:hAnsi="Times New Roman" w:cs="Times New Roman"/>
          <w:sz w:val="24"/>
          <w:szCs w:val="24"/>
        </w:rPr>
        <w:t xml:space="preserve">  poz. 1129) </w:t>
      </w:r>
      <w:r w:rsidRPr="00805263">
        <w:rPr>
          <w:rFonts w:ascii="Times New Roman" w:hAnsi="Times New Roman" w:cs="Times New Roman"/>
          <w:sz w:val="24"/>
          <w:szCs w:val="24"/>
        </w:rPr>
        <w:t xml:space="preserve">zobowiązuję się do udostępnienia do dyspozycji </w:t>
      </w:r>
      <w:r w:rsidR="00805263" w:rsidRPr="00805263">
        <w:rPr>
          <w:rFonts w:ascii="Times New Roman" w:hAnsi="Times New Roman" w:cs="Times New Roman"/>
          <w:sz w:val="24"/>
          <w:szCs w:val="24"/>
        </w:rPr>
        <w:t>w</w:t>
      </w:r>
      <w:r w:rsidRPr="00805263">
        <w:rPr>
          <w:rFonts w:ascii="Times New Roman" w:hAnsi="Times New Roman" w:cs="Times New Roman"/>
          <w:sz w:val="24"/>
          <w:szCs w:val="24"/>
        </w:rPr>
        <w:t>ykonawcy:</w:t>
      </w:r>
    </w:p>
    <w:p w14:paraId="0E3CC76A" w14:textId="77777777" w:rsidR="00CA56C5" w:rsidRPr="00805263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AE8A0" w14:textId="77777777" w:rsidR="00413110" w:rsidRPr="00805263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397B2807" w14:textId="77777777" w:rsidR="00413110" w:rsidRPr="00805263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sz w:val="24"/>
          <w:szCs w:val="24"/>
        </w:rPr>
        <w:t>(nazwa wykonawcy)</w:t>
      </w:r>
    </w:p>
    <w:p w14:paraId="44BB6F95" w14:textId="77777777" w:rsidR="00413110" w:rsidRPr="00805263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47534" w14:textId="77777777" w:rsidR="00413110" w:rsidRPr="00805263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14:paraId="57013012" w14:textId="08989600" w:rsidR="00413110" w:rsidRPr="00805263" w:rsidRDefault="00413110" w:rsidP="00CA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26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36232" w:rsidRPr="00805263">
        <w:rPr>
          <w:rFonts w:ascii="Times New Roman" w:eastAsia="Calibri" w:hAnsi="Times New Roman" w:cs="Times New Roman"/>
          <w:b/>
          <w:sz w:val="24"/>
          <w:szCs w:val="24"/>
        </w:rPr>
        <w:t>Ochrona osób i mienia w budynkach Wojewódzkiego Sądu Administracyjnego w Szczecinie wraz z terenem przynależnym do nieruchomości</w:t>
      </w:r>
      <w:r w:rsidRPr="0080526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CD5AB45" w14:textId="77777777" w:rsidR="00805263" w:rsidRDefault="00805263" w:rsidP="0080526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639DF6C2" w14:textId="16E2FB76" w:rsidR="00413110" w:rsidRPr="00805263" w:rsidRDefault="00805263" w:rsidP="0080526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0526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sygnatura postępowania ADM.251.3.2021</w:t>
      </w:r>
    </w:p>
    <w:p w14:paraId="59A4C123" w14:textId="77777777" w:rsidR="00805263" w:rsidRDefault="00805263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509C" w14:textId="4C1841E5" w:rsidR="00413110" w:rsidRPr="00805263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805263">
        <w:rPr>
          <w:rFonts w:ascii="Times New Roman" w:hAnsi="Times New Roman" w:cs="Times New Roman"/>
          <w:sz w:val="24"/>
          <w:szCs w:val="24"/>
        </w:rPr>
        <w:t>:</w:t>
      </w:r>
    </w:p>
    <w:p w14:paraId="12F14C3D" w14:textId="77777777" w:rsidR="00413110" w:rsidRPr="00805263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E067249" w14:textId="1641C42C" w:rsidR="00413110" w:rsidRPr="00805263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color w:val="000000"/>
          <w:sz w:val="24"/>
          <w:szCs w:val="24"/>
        </w:rPr>
        <w:t xml:space="preserve">udostępniam </w:t>
      </w:r>
      <w:r w:rsidR="00805263" w:rsidRPr="0080526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05263">
        <w:rPr>
          <w:rFonts w:ascii="Times New Roman" w:hAnsi="Times New Roman" w:cs="Times New Roman"/>
          <w:color w:val="000000"/>
          <w:sz w:val="24"/>
          <w:szCs w:val="24"/>
        </w:rPr>
        <w:t xml:space="preserve">ykonawcy zasoby, w następującym zakresie: </w:t>
      </w:r>
    </w:p>
    <w:p w14:paraId="685B4836" w14:textId="77777777" w:rsidR="00413110" w:rsidRPr="00805263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64375981"/>
      <w:r w:rsidRPr="008052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80526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10EE3CD3" w14:textId="77777777" w:rsidR="00CA56C5" w:rsidRPr="00805263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03223" w14:textId="77777777" w:rsidR="00413110" w:rsidRPr="00805263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02B02722" w14:textId="77777777" w:rsidR="00CA56C5" w:rsidRPr="00805263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3ADA0297" w14:textId="77777777" w:rsidR="00CA56C5" w:rsidRPr="00805263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24062" w14:textId="77777777" w:rsidR="00CA56C5" w:rsidRPr="00805263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638CE52A" w14:textId="77777777" w:rsidR="00CA56C5" w:rsidRPr="00805263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F4055E0" w14:textId="77777777" w:rsidR="00413110" w:rsidRPr="00805263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sz w:val="24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522B2F24" w14:textId="77777777" w:rsidR="00413110" w:rsidRPr="00805263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5DBC5DD4" w14:textId="77777777" w:rsidR="00CA56C5" w:rsidRPr="00805263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8817C" w14:textId="740F7F3C" w:rsidR="00413110" w:rsidRPr="00805263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F36232" w:rsidRPr="00805263">
        <w:rPr>
          <w:rFonts w:ascii="Times New Roman" w:hAnsi="Times New Roman" w:cs="Times New Roman"/>
          <w:sz w:val="24"/>
          <w:szCs w:val="24"/>
        </w:rPr>
        <w:t>X</w:t>
      </w:r>
      <w:r w:rsidR="00120BA0" w:rsidRPr="00805263">
        <w:rPr>
          <w:rFonts w:ascii="Times New Roman" w:hAnsi="Times New Roman" w:cs="Times New Roman"/>
          <w:sz w:val="24"/>
          <w:szCs w:val="24"/>
        </w:rPr>
        <w:t xml:space="preserve"> </w:t>
      </w:r>
      <w:r w:rsidRPr="00805263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805263" w:rsidRPr="00805263">
        <w:rPr>
          <w:rFonts w:ascii="Times New Roman" w:hAnsi="Times New Roman" w:cs="Times New Roman"/>
          <w:sz w:val="24"/>
          <w:szCs w:val="24"/>
        </w:rPr>
        <w:t>,</w:t>
      </w:r>
    </w:p>
    <w:p w14:paraId="2A3C2201" w14:textId="77777777" w:rsidR="00413110" w:rsidRPr="00805263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263">
        <w:rPr>
          <w:rFonts w:ascii="Times New Roman" w:hAnsi="Times New Roman" w:cs="Times New Roman"/>
          <w:sz w:val="24"/>
          <w:szCs w:val="24"/>
        </w:rPr>
        <w:t>podmiot, który reprezentuję spełnia warunki udziału w postępowaniu, w zakresie w jakim wykonawca powołuje się na jego zasoby.</w:t>
      </w:r>
    </w:p>
    <w:p w14:paraId="5FF13D6E" w14:textId="77777777" w:rsidR="00413110" w:rsidRPr="00805263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2022E" w14:textId="77777777" w:rsidR="001B0435" w:rsidRPr="00805263" w:rsidRDefault="001B0435" w:rsidP="00CA56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44CE8039" w14:textId="5859398F" w:rsidR="00413110" w:rsidRPr="00805263" w:rsidRDefault="00413110" w:rsidP="00CA56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05263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4119EDB0" w14:textId="77777777" w:rsidR="00413110" w:rsidRPr="00805263" w:rsidRDefault="00413110" w:rsidP="00CA56C5">
      <w:pPr>
        <w:spacing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805263">
        <w:rPr>
          <w:rFonts w:ascii="Times New Roman" w:hAnsi="Times New Roman" w:cs="Times New Roman"/>
          <w:b/>
          <w:color w:val="FF0000"/>
          <w:u w:val="single"/>
        </w:rPr>
        <w:t>Należy podpisać</w:t>
      </w:r>
      <w:r w:rsidRPr="00805263">
        <w:rPr>
          <w:rFonts w:ascii="Times New Roman" w:hAnsi="Times New Roman" w:cs="Times New Roman"/>
          <w:color w:val="FF0000"/>
        </w:rPr>
        <w:t xml:space="preserve"> zgodnie z </w:t>
      </w:r>
      <w:r w:rsidRPr="00805263">
        <w:rPr>
          <w:rFonts w:ascii="Times New Roman" w:hAnsi="Times New Roman" w:cs="Times New Roman"/>
          <w:i/>
          <w:color w:val="FF0000"/>
        </w:rPr>
        <w:t xml:space="preserve">Rozporządzeniem Prezesa Rady Ministrów z dnia 30 grudnia 2020 r. </w:t>
      </w:r>
      <w:r w:rsidRPr="00805263">
        <w:rPr>
          <w:rFonts w:ascii="Times New Roman" w:hAnsi="Times New Roman" w:cs="Times New Roman"/>
          <w:i/>
          <w:iCs/>
          <w:color w:val="FF0000"/>
        </w:rPr>
        <w:t xml:space="preserve">w sprawie sposobu sporządzania i przekazywania informacji oraz wymagań technicznych dla dokumentów elektronicznych oraz środków komunikacji elektronicznej w postępowaniu o udzielenie zamówienia publicznego lub </w:t>
      </w:r>
      <w:r w:rsidRPr="00805263">
        <w:rPr>
          <w:rFonts w:ascii="Times New Roman" w:hAnsi="Times New Roman" w:cs="Times New Roman"/>
          <w:i/>
          <w:color w:val="FF0000"/>
        </w:rPr>
        <w:t>konkursie</w:t>
      </w:r>
      <w:r w:rsidR="00646760" w:rsidRPr="00805263">
        <w:rPr>
          <w:rFonts w:ascii="Times New Roman" w:hAnsi="Times New Roman" w:cs="Times New Roman"/>
          <w:i/>
          <w:color w:val="FF0000"/>
        </w:rPr>
        <w:t xml:space="preserve"> </w:t>
      </w:r>
      <w:hyperlink r:id="rId8" w:history="1">
        <w:r w:rsidR="00646760" w:rsidRPr="00805263">
          <w:rPr>
            <w:rFonts w:ascii="Times New Roman" w:hAnsi="Times New Roman" w:cs="Times New Roman"/>
            <w:i/>
            <w:color w:val="FF0000"/>
          </w:rPr>
          <w:t>(Dz.U. z 2020 r. poz. 2452)</w:t>
        </w:r>
      </w:hyperlink>
      <w:r w:rsidRPr="00805263">
        <w:rPr>
          <w:rFonts w:ascii="Times New Roman" w:hAnsi="Times New Roman" w:cs="Times New Roman"/>
          <w:i/>
          <w:color w:val="FF0000"/>
        </w:rPr>
        <w:t>.</w:t>
      </w:r>
    </w:p>
    <w:p w14:paraId="1AC050C2" w14:textId="77777777" w:rsidR="00413110" w:rsidRPr="00805263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5EE6D174" w14:textId="77777777" w:rsidR="00413110" w:rsidRPr="00805263" w:rsidRDefault="00413110" w:rsidP="00CA56C5">
      <w:pPr>
        <w:pStyle w:val="Tekstpodstawowywcity3"/>
        <w:ind w:left="0"/>
        <w:jc w:val="both"/>
        <w:rPr>
          <w:color w:val="FF0000"/>
          <w:sz w:val="24"/>
          <w:szCs w:val="24"/>
        </w:rPr>
      </w:pPr>
    </w:p>
    <w:p w14:paraId="57FE4B12" w14:textId="77777777" w:rsidR="00BA7953" w:rsidRPr="00805263" w:rsidRDefault="00BA7953" w:rsidP="00CA5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7953" w:rsidRPr="00805263" w:rsidSect="009C7B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23CF" w14:textId="77777777" w:rsidR="005525A6" w:rsidRDefault="005525A6" w:rsidP="00104679">
      <w:pPr>
        <w:spacing w:after="0" w:line="240" w:lineRule="auto"/>
      </w:pPr>
      <w:r>
        <w:separator/>
      </w:r>
    </w:p>
  </w:endnote>
  <w:endnote w:type="continuationSeparator" w:id="0">
    <w:p w14:paraId="19CB5703" w14:textId="77777777" w:rsidR="005525A6" w:rsidRDefault="005525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756171257"/>
      <w:docPartObj>
        <w:docPartGallery w:val="Page Numbers (Bottom of Page)"/>
        <w:docPartUnique/>
      </w:docPartObj>
    </w:sdtPr>
    <w:sdtContent>
      <w:p w14:paraId="1F9F7193" w14:textId="7AD933D1" w:rsidR="00805263" w:rsidRPr="00805263" w:rsidRDefault="0080526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0526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052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26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052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05263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80526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89FB80C" w14:textId="77777777" w:rsidR="00805263" w:rsidRDefault="0080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DC03" w14:textId="77777777" w:rsidR="005525A6" w:rsidRDefault="005525A6" w:rsidP="00104679">
      <w:pPr>
        <w:spacing w:after="0" w:line="240" w:lineRule="auto"/>
      </w:pPr>
      <w:r>
        <w:separator/>
      </w:r>
    </w:p>
  </w:footnote>
  <w:footnote w:type="continuationSeparator" w:id="0">
    <w:p w14:paraId="05ABACC4" w14:textId="77777777" w:rsidR="005525A6" w:rsidRDefault="005525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CB8C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0435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25A6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46760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5263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9F7080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36232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2A32D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basedOn w:val="Domylnaczcionkaakapitu"/>
    <w:rsid w:val="00F3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AD44-8090-4736-9309-0F27B5D7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Małgorzata Sobocińska</cp:lastModifiedBy>
  <cp:revision>10</cp:revision>
  <cp:lastPrinted>2019-08-19T09:28:00Z</cp:lastPrinted>
  <dcterms:created xsi:type="dcterms:W3CDTF">2021-02-16T12:49:00Z</dcterms:created>
  <dcterms:modified xsi:type="dcterms:W3CDTF">2021-08-27T11:25:00Z</dcterms:modified>
</cp:coreProperties>
</file>