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2E77DC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D57798">
        <w:rPr>
          <w:rFonts w:ascii="Arial" w:eastAsiaTheme="majorEastAsia" w:hAnsi="Arial" w:cs="Arial"/>
          <w:caps/>
          <w:color w:val="632423" w:themeColor="accent2" w:themeShade="80"/>
          <w:spacing w:val="20"/>
          <w:sz w:val="22"/>
          <w:szCs w:val="22"/>
          <w:lang w:eastAsia="en-US"/>
        </w:rPr>
        <w:t>45</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634A14D" w14:textId="327321F1" w:rsidR="009233D0" w:rsidRPr="009233D0" w:rsidRDefault="009233D0" w:rsidP="009233D0">
      <w:pPr>
        <w:pStyle w:val="Tekstpodstawowy"/>
        <w:jc w:val="both"/>
        <w:rPr>
          <w:rFonts w:ascii="Arial" w:hAnsi="Arial" w:cs="Arial"/>
          <w:b/>
          <w:bCs/>
          <w:sz w:val="22"/>
          <w:szCs w:val="22"/>
        </w:rPr>
      </w:pPr>
      <w:r w:rsidRPr="009233D0">
        <w:rPr>
          <w:rFonts w:ascii="Arial" w:hAnsi="Arial" w:cs="Arial"/>
          <w:b/>
          <w:bCs/>
          <w:sz w:val="22"/>
          <w:szCs w:val="22"/>
        </w:rPr>
        <w:t>Wykonanie dokumentacji p.n.: „Rozbudowa drogi powiatowej Nr 4422W  na odcinku od skrzyżowania z DW 636 w msc. Jadów do tunelu pod linią kolejową w msc. Borzymy, gm. Jadów” wraz z uzyskaniem zezwolenia na realizację inwestycji drogowej (ZRID)</w:t>
      </w:r>
      <w:r>
        <w:rPr>
          <w:rFonts w:ascii="Arial" w:hAnsi="Arial" w:cs="Arial"/>
          <w:b/>
          <w:bCs/>
          <w:sz w:val="22"/>
          <w:szCs w:val="22"/>
        </w:rPr>
        <w:t xml:space="preserve"> </w:t>
      </w:r>
      <w:r w:rsidRPr="009233D0">
        <w:rPr>
          <w:rFonts w:ascii="Arial" w:hAnsi="Arial" w:cs="Arial"/>
          <w:b/>
          <w:bCs/>
          <w:sz w:val="22"/>
          <w:szCs w:val="22"/>
        </w:rPr>
        <w:t>w ramach zadania: Dokumentacja projektowa rozbudowy drogi powiatowej nr 4422W od DW 636 do msc. Borzymy, gm. Jadów</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17F86522"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D57798">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D57798">
        <w:rPr>
          <w:rFonts w:ascii="Arial" w:eastAsiaTheme="majorEastAsia" w:hAnsi="Arial" w:cs="Arial"/>
          <w:sz w:val="22"/>
          <w:szCs w:val="22"/>
          <w:lang w:eastAsia="en-US"/>
        </w:rPr>
        <w:t>1605</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7A8DFACA" w14:textId="77777777" w:rsidR="009233D0" w:rsidRDefault="009233D0" w:rsidP="003A65B1">
      <w:pPr>
        <w:spacing w:line="271" w:lineRule="auto"/>
        <w:jc w:val="both"/>
        <w:rPr>
          <w:rFonts w:ascii="Arial" w:eastAsiaTheme="majorEastAsia" w:hAnsi="Arial" w:cs="Arial"/>
          <w:sz w:val="22"/>
          <w:szCs w:val="22"/>
          <w:lang w:eastAsia="en-US"/>
        </w:rPr>
      </w:pPr>
    </w:p>
    <w:p w14:paraId="78D3D3D6" w14:textId="77777777" w:rsidR="009233D0" w:rsidRDefault="009233D0" w:rsidP="003A65B1">
      <w:pPr>
        <w:spacing w:line="271" w:lineRule="auto"/>
        <w:jc w:val="both"/>
        <w:rPr>
          <w:rFonts w:ascii="Arial" w:eastAsiaTheme="majorEastAsia" w:hAnsi="Arial" w:cs="Arial"/>
          <w:sz w:val="22"/>
          <w:szCs w:val="22"/>
          <w:lang w:eastAsia="en-US"/>
        </w:rPr>
      </w:pPr>
    </w:p>
    <w:p w14:paraId="7C08240A" w14:textId="77777777" w:rsidR="00295E81" w:rsidRDefault="00295E81" w:rsidP="0037251C">
      <w:pPr>
        <w:spacing w:after="200" w:line="271" w:lineRule="auto"/>
        <w:rPr>
          <w:rFonts w:ascii="Arial" w:eastAsiaTheme="majorEastAsia" w:hAnsi="Arial" w:cs="Arial"/>
          <w:sz w:val="22"/>
          <w:szCs w:val="22"/>
          <w:lang w:eastAsia="en-US"/>
        </w:rPr>
      </w:pPr>
    </w:p>
    <w:p w14:paraId="434BA845" w14:textId="77777777" w:rsidR="008E5C07" w:rsidRPr="003A65B1" w:rsidRDefault="008E5C07"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5AA004C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E5C07">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8E5C07">
        <w:rPr>
          <w:rFonts w:ascii="Arial" w:eastAsiaTheme="majorEastAsia" w:hAnsi="Arial" w:cs="Arial"/>
          <w:sz w:val="22"/>
          <w:szCs w:val="22"/>
          <w:lang w:eastAsia="en-US"/>
        </w:rPr>
        <w:t xml:space="preserve"> 1605</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008B7CF" w14:textId="39AAA176" w:rsidR="00282787" w:rsidRDefault="00DB53EC" w:rsidP="003A65B1">
      <w:pPr>
        <w:spacing w:after="200" w:line="271" w:lineRule="auto"/>
        <w:contextualSpacing/>
        <w:jc w:val="both"/>
        <w:rPr>
          <w:rFonts w:ascii="Arial" w:eastAsiaTheme="majorEastAsia" w:hAnsi="Arial" w:cs="Arial"/>
          <w:sz w:val="22"/>
          <w:szCs w:val="22"/>
          <w:lang w:eastAsia="en-US"/>
        </w:rPr>
      </w:pPr>
      <w:r w:rsidRPr="00DB53EC">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p>
    <w:p w14:paraId="1351CE5C" w14:textId="77777777" w:rsidR="00DB53EC" w:rsidRPr="003A65B1" w:rsidRDefault="00DB53EC"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7A795B34" w:rsidR="00962CBB" w:rsidRPr="009233D0"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1CACDE37"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276871CB" w14:textId="2B6A5C40" w:rsidR="000F7318" w:rsidRPr="003A65B1" w:rsidRDefault="008E5C07" w:rsidP="003A65B1">
      <w:pPr>
        <w:spacing w:after="200" w:line="271" w:lineRule="auto"/>
        <w:contextualSpacing/>
        <w:jc w:val="both"/>
        <w:rPr>
          <w:rFonts w:ascii="Arial" w:eastAsiaTheme="majorEastAsia" w:hAnsi="Arial" w:cs="Arial"/>
          <w:sz w:val="22"/>
          <w:szCs w:val="22"/>
          <w:lang w:eastAsia="en-US"/>
        </w:rPr>
      </w:pPr>
      <w:r w:rsidRPr="008E5C07">
        <w:rPr>
          <w:rFonts w:ascii="Arial" w:hAnsi="Arial" w:cs="Arial"/>
          <w:sz w:val="22"/>
          <w:szCs w:val="22"/>
        </w:rPr>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 lub zwiększenia zakresu dokumentacji projektowej.</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652B84" w14:textId="64E0B070" w:rsidR="009233D0" w:rsidRPr="009233D0" w:rsidRDefault="00587F52" w:rsidP="009233D0">
      <w:pPr>
        <w:pStyle w:val="Tekstpodstawowy"/>
        <w:numPr>
          <w:ilvl w:val="0"/>
          <w:numId w:val="20"/>
        </w:numPr>
        <w:jc w:val="both"/>
        <w:rPr>
          <w:rFonts w:ascii="Arial" w:hAnsi="Arial" w:cs="Arial"/>
          <w:sz w:val="22"/>
          <w:szCs w:val="22"/>
        </w:rPr>
      </w:pPr>
      <w:r w:rsidRPr="009233D0">
        <w:rPr>
          <w:rFonts w:ascii="Arial" w:eastAsiaTheme="majorEastAsia" w:hAnsi="Arial" w:cs="Arial"/>
          <w:sz w:val="22"/>
          <w:szCs w:val="22"/>
          <w:lang w:eastAsia="en-US"/>
        </w:rPr>
        <w:t xml:space="preserve">Dane osobowe </w:t>
      </w:r>
      <w:r w:rsidR="00962CBB" w:rsidRPr="009233D0">
        <w:rPr>
          <w:rFonts w:ascii="Arial" w:eastAsiaTheme="majorEastAsia" w:hAnsi="Arial" w:cs="Arial"/>
          <w:sz w:val="22"/>
          <w:szCs w:val="22"/>
          <w:lang w:eastAsia="en-US"/>
        </w:rPr>
        <w:t>w</w:t>
      </w:r>
      <w:r w:rsidRPr="009233D0">
        <w:rPr>
          <w:rFonts w:ascii="Arial" w:eastAsiaTheme="majorEastAsia" w:hAnsi="Arial" w:cs="Arial"/>
          <w:sz w:val="22"/>
          <w:szCs w:val="22"/>
          <w:lang w:eastAsia="en-US"/>
        </w:rPr>
        <w:t xml:space="preserve">ykonawcy </w:t>
      </w:r>
      <w:r w:rsidR="00962CBB" w:rsidRPr="009233D0">
        <w:rPr>
          <w:rFonts w:ascii="Arial" w:eastAsiaTheme="majorEastAsia" w:hAnsi="Arial" w:cs="Arial"/>
          <w:sz w:val="22"/>
          <w:szCs w:val="22"/>
          <w:lang w:eastAsia="en-US"/>
        </w:rPr>
        <w:t xml:space="preserve">będą </w:t>
      </w:r>
      <w:r w:rsidRPr="009233D0">
        <w:rPr>
          <w:rFonts w:ascii="Arial" w:eastAsiaTheme="majorEastAsia" w:hAnsi="Arial" w:cs="Arial"/>
          <w:sz w:val="22"/>
          <w:szCs w:val="22"/>
          <w:lang w:eastAsia="en-US"/>
        </w:rPr>
        <w:t xml:space="preserve">przetwarzane na podstawie art. 6 ust. 1 lit. c RODO </w:t>
      </w:r>
      <w:r w:rsidRPr="009233D0">
        <w:rPr>
          <w:rFonts w:ascii="Arial" w:eastAsiaTheme="majorEastAsia" w:hAnsi="Arial" w:cs="Arial"/>
          <w:sz w:val="22"/>
          <w:szCs w:val="22"/>
          <w:lang w:eastAsia="en-US"/>
        </w:rPr>
        <w:br/>
        <w:t xml:space="preserve">w celu związanym z przedmiotowym postępowaniem o udzielenie zamówienia publicznego pn. </w:t>
      </w:r>
      <w:r w:rsidR="009233D0" w:rsidRPr="009233D0">
        <w:rPr>
          <w:rFonts w:ascii="Arial" w:hAnsi="Arial" w:cs="Arial"/>
          <w:sz w:val="22"/>
          <w:szCs w:val="22"/>
        </w:rPr>
        <w:t>Wykonanie dokumentacji p.n.: „Rozbudowa drogi powiatowej Nr 4422W  na odcinku od skrzyżowania z DW 636 w msc. Jadów do tunelu pod linią kolejową w msc. Borzymy, gm. Jadów” wraz z uzyskaniem zezwolenia na realizację inwestycji drogowej (ZRID) w ramach zadania: Dokumentacja projektowa rozbudowy drogi powiatowej nr 4422W od DW 636 do msc. Borzymy, gm. Jadów</w:t>
      </w:r>
    </w:p>
    <w:p w14:paraId="2D06D68E" w14:textId="1D432FA3" w:rsidR="00587F52" w:rsidRPr="009233D0" w:rsidRDefault="00587F52" w:rsidP="00F35B30">
      <w:pPr>
        <w:pStyle w:val="Tekstpodstawowy"/>
        <w:numPr>
          <w:ilvl w:val="0"/>
          <w:numId w:val="20"/>
        </w:numPr>
        <w:spacing w:after="200" w:line="271" w:lineRule="auto"/>
        <w:contextualSpacing/>
        <w:jc w:val="both"/>
        <w:rPr>
          <w:rFonts w:ascii="Arial" w:eastAsiaTheme="majorEastAsia" w:hAnsi="Arial" w:cs="Arial"/>
          <w:sz w:val="22"/>
          <w:szCs w:val="22"/>
          <w:lang w:eastAsia="en-US"/>
        </w:rPr>
      </w:pPr>
      <w:r w:rsidRPr="009233D0">
        <w:rPr>
          <w:rFonts w:ascii="Arial" w:eastAsiaTheme="majorEastAsia" w:hAnsi="Arial" w:cs="Arial"/>
          <w:sz w:val="22"/>
          <w:szCs w:val="22"/>
          <w:lang w:eastAsia="en-US"/>
        </w:rPr>
        <w:lastRenderedPageBreak/>
        <w:t xml:space="preserve">Odbiorcami przekazanych przez </w:t>
      </w:r>
      <w:r w:rsidR="00962CBB" w:rsidRPr="009233D0">
        <w:rPr>
          <w:rFonts w:ascii="Arial" w:eastAsiaTheme="majorEastAsia" w:hAnsi="Arial" w:cs="Arial"/>
          <w:sz w:val="22"/>
          <w:szCs w:val="22"/>
          <w:lang w:eastAsia="en-US"/>
        </w:rPr>
        <w:t>w</w:t>
      </w:r>
      <w:r w:rsidRPr="009233D0">
        <w:rPr>
          <w:rFonts w:ascii="Arial" w:eastAsiaTheme="majorEastAsia" w:hAnsi="Arial" w:cs="Arial"/>
          <w:sz w:val="22"/>
          <w:szCs w:val="22"/>
          <w:lang w:eastAsia="en-US"/>
        </w:rPr>
        <w:t xml:space="preserve">ykonawcę danych osobowych będą osoby lub podmioty, którym </w:t>
      </w:r>
      <w:r w:rsidR="00962CBB" w:rsidRPr="009233D0">
        <w:rPr>
          <w:rFonts w:ascii="Arial" w:eastAsiaTheme="majorEastAsia" w:hAnsi="Arial" w:cs="Arial"/>
          <w:sz w:val="22"/>
          <w:szCs w:val="22"/>
          <w:lang w:eastAsia="en-US"/>
        </w:rPr>
        <w:t xml:space="preserve">zostanie </w:t>
      </w:r>
      <w:r w:rsidRPr="009233D0">
        <w:rPr>
          <w:rFonts w:ascii="Arial" w:eastAsiaTheme="majorEastAsia" w:hAnsi="Arial" w:cs="Arial"/>
          <w:sz w:val="22"/>
          <w:szCs w:val="22"/>
          <w:lang w:eastAsia="en-US"/>
        </w:rPr>
        <w:t xml:space="preserve">udostępniona dokumentacja postępowania </w:t>
      </w:r>
      <w:r w:rsidR="00962CBB" w:rsidRPr="009233D0">
        <w:rPr>
          <w:rFonts w:ascii="Arial" w:eastAsiaTheme="majorEastAsia" w:hAnsi="Arial" w:cs="Arial"/>
          <w:sz w:val="22"/>
          <w:szCs w:val="22"/>
          <w:lang w:eastAsia="en-US"/>
        </w:rPr>
        <w:t>zgodnie z</w:t>
      </w:r>
      <w:r w:rsidRPr="009233D0">
        <w:rPr>
          <w:rFonts w:ascii="Arial" w:eastAsiaTheme="majorEastAsia" w:hAnsi="Arial" w:cs="Arial"/>
          <w:sz w:val="22"/>
          <w:szCs w:val="22"/>
          <w:lang w:eastAsia="en-US"/>
        </w:rPr>
        <w:t xml:space="preserve"> art. 8 oraz art. 96 ust. 3 ustawy Pzp, a także art. 6 ustawy z 6 września 2001 r</w:t>
      </w:r>
      <w:r w:rsidR="00962CBB" w:rsidRPr="009233D0">
        <w:rPr>
          <w:rFonts w:ascii="Arial" w:eastAsiaTheme="majorEastAsia" w:hAnsi="Arial" w:cs="Arial"/>
          <w:sz w:val="22"/>
          <w:szCs w:val="22"/>
          <w:lang w:eastAsia="en-US"/>
        </w:rPr>
        <w:t xml:space="preserve">. </w:t>
      </w:r>
      <w:r w:rsidRPr="009233D0">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714EAE6"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1349B0">
        <w:rPr>
          <w:rFonts w:ascii="Arial" w:hAnsi="Arial" w:cs="Arial"/>
          <w:b/>
          <w:sz w:val="22"/>
          <w:szCs w:val="22"/>
          <w:highlight w:val="lightGray"/>
          <w:lang w:eastAsia="en-US"/>
        </w:rPr>
        <w:t>1605</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105F231" w14:textId="5872ACB6" w:rsidR="009233D0" w:rsidRPr="009233D0" w:rsidRDefault="009233D0" w:rsidP="009233D0">
      <w:pPr>
        <w:pStyle w:val="Tekstpodstawowy"/>
        <w:jc w:val="both"/>
        <w:rPr>
          <w:rFonts w:ascii="Arial" w:hAnsi="Arial" w:cs="Arial"/>
          <w:sz w:val="22"/>
          <w:szCs w:val="22"/>
        </w:rPr>
      </w:pPr>
      <w:r w:rsidRPr="009233D0">
        <w:rPr>
          <w:rFonts w:ascii="Arial" w:hAnsi="Arial" w:cs="Arial"/>
          <w:sz w:val="22"/>
          <w:szCs w:val="22"/>
        </w:rPr>
        <w:t>Wykonanie dokumentacji p.n.: „Rozbudowa drogi powiatowej Nr 4422W  na odcinku od skrzyżowania z DW 636 w msc. Jadów do tunelu pod linią kolejową w msc. Borzymy, gm. Jadów” wraz z uzyskaniem zezwolenia na realizację inwestycji drogowej (ZRID)</w:t>
      </w:r>
      <w:r>
        <w:rPr>
          <w:rFonts w:ascii="Arial" w:hAnsi="Arial" w:cs="Arial"/>
          <w:sz w:val="22"/>
          <w:szCs w:val="22"/>
        </w:rPr>
        <w:t xml:space="preserve"> </w:t>
      </w:r>
      <w:r w:rsidRPr="009233D0">
        <w:rPr>
          <w:rFonts w:ascii="Arial" w:hAnsi="Arial" w:cs="Arial"/>
          <w:sz w:val="22"/>
          <w:szCs w:val="22"/>
        </w:rPr>
        <w:t>w ramach zadania: Dokumentacja projektowa rozbudowy drogi powiatowej nr 4422W od DW 636 do msc. Borzymy, gm. Jadów</w:t>
      </w:r>
    </w:p>
    <w:p w14:paraId="4C2919B1" w14:textId="77777777" w:rsidR="009233D0" w:rsidRPr="009233D0" w:rsidRDefault="009233D0" w:rsidP="009233D0">
      <w:pPr>
        <w:jc w:val="both"/>
        <w:rPr>
          <w:rFonts w:ascii="Arial" w:hAnsi="Arial" w:cs="Arial"/>
          <w:sz w:val="22"/>
          <w:szCs w:val="22"/>
        </w:rPr>
      </w:pPr>
      <w:r w:rsidRPr="009233D0">
        <w:rPr>
          <w:rFonts w:ascii="Arial" w:hAnsi="Arial" w:cs="Arial"/>
          <w:sz w:val="22"/>
          <w:szCs w:val="22"/>
        </w:rPr>
        <w:t xml:space="preserve">Kod CPV: 71322000-1 Usługi inżynierii projektowej w zakresie inżynierii lądowej i wodnej </w:t>
      </w:r>
    </w:p>
    <w:p w14:paraId="5FCB779C" w14:textId="77777777" w:rsidR="009233D0" w:rsidRPr="009233D0" w:rsidRDefault="009233D0" w:rsidP="009233D0">
      <w:pPr>
        <w:jc w:val="both"/>
        <w:rPr>
          <w:rFonts w:ascii="Arial" w:hAnsi="Arial" w:cs="Arial"/>
          <w:sz w:val="22"/>
          <w:szCs w:val="22"/>
        </w:rPr>
      </w:pPr>
    </w:p>
    <w:p w14:paraId="1BB8937C" w14:textId="77777777" w:rsidR="009233D0" w:rsidRPr="009233D0" w:rsidRDefault="009233D0" w:rsidP="009233D0">
      <w:pPr>
        <w:pStyle w:val="pktwniosku"/>
        <w:spacing w:before="0"/>
        <w:ind w:left="426" w:hanging="426"/>
        <w:rPr>
          <w:rFonts w:ascii="Arial" w:hAnsi="Arial" w:cs="Arial"/>
          <w:b w:val="0"/>
          <w:i w:val="0"/>
          <w:color w:val="auto"/>
          <w:sz w:val="22"/>
          <w:szCs w:val="22"/>
        </w:rPr>
      </w:pPr>
      <w:r w:rsidRPr="009233D0">
        <w:rPr>
          <w:rFonts w:ascii="Arial" w:hAnsi="Arial" w:cs="Arial"/>
          <w:b w:val="0"/>
          <w:i w:val="0"/>
          <w:color w:val="auto"/>
          <w:sz w:val="22"/>
          <w:szCs w:val="22"/>
        </w:rPr>
        <w:lastRenderedPageBreak/>
        <w:t>Szczegółowy opis przedmiotu zamówienia:</w:t>
      </w:r>
    </w:p>
    <w:p w14:paraId="73B6D49B" w14:textId="77777777" w:rsidR="001349B0" w:rsidRPr="001349B0" w:rsidRDefault="001349B0" w:rsidP="001349B0">
      <w:pPr>
        <w:pStyle w:val="ppktwniosku"/>
        <w:spacing w:before="0"/>
        <w:ind w:left="0" w:firstLine="0"/>
        <w:jc w:val="both"/>
        <w:rPr>
          <w:rStyle w:val="dane1"/>
          <w:rFonts w:ascii="Arial" w:hAnsi="Arial" w:cs="Arial"/>
          <w:b w:val="0"/>
          <w:bCs/>
          <w:i w:val="0"/>
          <w:iCs/>
          <w:color w:val="000000" w:themeColor="text1"/>
        </w:rPr>
      </w:pPr>
      <w:r w:rsidRPr="001349B0">
        <w:rPr>
          <w:rStyle w:val="dane1"/>
          <w:rFonts w:ascii="Arial" w:hAnsi="Arial" w:cs="Arial"/>
          <w:b w:val="0"/>
          <w:bCs/>
          <w:i w:val="0"/>
          <w:iCs/>
          <w:color w:val="000000" w:themeColor="text1"/>
        </w:rPr>
        <w:t>Przedmiotem zamówienia jest wykonanie dokumentacji projektowej dla zamierzenia budowlanego p.n.: „Rozbudowa drogi powiatowej Nr 4422W  na odcinku od skrzyżowania z DW 636 w msc. Jadów do tunelu pod linią kolejową w msc. Borzymy, gm. Jadów”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drogi powiatowej nr 4422W od DW 636 do msc. Borzymy, gm. Jadów.</w:t>
      </w:r>
    </w:p>
    <w:p w14:paraId="48073332" w14:textId="77777777" w:rsidR="001349B0" w:rsidRPr="001349B0" w:rsidRDefault="001349B0" w:rsidP="001349B0">
      <w:pPr>
        <w:pStyle w:val="ppktwniosku"/>
        <w:spacing w:before="0"/>
        <w:ind w:left="0" w:firstLine="0"/>
        <w:jc w:val="both"/>
        <w:rPr>
          <w:rStyle w:val="dane1"/>
          <w:rFonts w:ascii="Arial" w:hAnsi="Arial" w:cs="Arial"/>
          <w:b w:val="0"/>
          <w:bCs/>
          <w:i w:val="0"/>
          <w:iCs/>
          <w:color w:val="000000" w:themeColor="text1"/>
        </w:rPr>
      </w:pPr>
      <w:r w:rsidRPr="001349B0">
        <w:rPr>
          <w:rStyle w:val="dane1"/>
          <w:rFonts w:ascii="Arial" w:hAnsi="Arial" w:cs="Arial"/>
          <w:b w:val="0"/>
          <w:bCs/>
          <w:i w:val="0"/>
          <w:iCs/>
          <w:color w:val="000000" w:themeColor="text1"/>
        </w:rPr>
        <w:t>Dokumentacja projektowa ma zostać sporządzona dla inwestycji pod następująca nazwą: p.n.: „Rozbudowa drogi powiatowej Nr 4422W  na odcinku od ronda na skrzyżowaniu z DW 636 w msc. Jadowów do tunelu pod linią kolejową w msc. Borzymy, gm. Jadów”</w:t>
      </w:r>
    </w:p>
    <w:p w14:paraId="5743ECCA" w14:textId="77777777" w:rsidR="001349B0" w:rsidRPr="001349B0" w:rsidRDefault="001349B0" w:rsidP="001349B0">
      <w:pPr>
        <w:pStyle w:val="ppktwniosku"/>
        <w:spacing w:before="0"/>
        <w:ind w:left="0" w:firstLine="0"/>
        <w:jc w:val="both"/>
        <w:rPr>
          <w:rStyle w:val="dane1"/>
          <w:rFonts w:ascii="Arial" w:hAnsi="Arial" w:cs="Arial"/>
          <w:b w:val="0"/>
          <w:bCs/>
          <w:i w:val="0"/>
          <w:iCs/>
          <w:color w:val="000000" w:themeColor="text1"/>
        </w:rPr>
      </w:pPr>
      <w:r w:rsidRPr="001349B0">
        <w:rPr>
          <w:rStyle w:val="dane1"/>
          <w:rFonts w:ascii="Arial" w:hAnsi="Arial" w:cs="Arial"/>
          <w:b w:val="0"/>
          <w:bCs/>
          <w:i w:val="0"/>
          <w:iCs/>
          <w:color w:val="000000" w:themeColor="text1"/>
        </w:rPr>
        <w:t>Inwestorem zadania jest zarządca drogi: Zarząd Powiatu Wołomińskiego</w:t>
      </w:r>
    </w:p>
    <w:p w14:paraId="63DFE33D" w14:textId="77777777" w:rsidR="001349B0" w:rsidRPr="001349B0" w:rsidRDefault="001349B0" w:rsidP="001349B0">
      <w:pPr>
        <w:pStyle w:val="ppktwniosku"/>
        <w:spacing w:before="0"/>
        <w:ind w:left="0" w:firstLine="0"/>
        <w:jc w:val="both"/>
        <w:rPr>
          <w:rStyle w:val="dane1"/>
          <w:rFonts w:ascii="Arial" w:hAnsi="Arial" w:cs="Arial"/>
          <w:b w:val="0"/>
          <w:bCs/>
          <w:i w:val="0"/>
          <w:iCs/>
          <w:color w:val="000000" w:themeColor="text1"/>
        </w:rPr>
      </w:pPr>
      <w:r w:rsidRPr="001349B0">
        <w:rPr>
          <w:rStyle w:val="dane1"/>
          <w:rFonts w:ascii="Arial" w:hAnsi="Arial" w:cs="Arial"/>
          <w:b w:val="0"/>
          <w:bCs/>
          <w:i w:val="0"/>
          <w:iCs/>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F1D7D8B" w14:textId="77777777" w:rsidR="001349B0" w:rsidRPr="001349B0" w:rsidRDefault="001349B0" w:rsidP="001349B0">
      <w:pPr>
        <w:pStyle w:val="ppktwniosku"/>
        <w:spacing w:before="0"/>
        <w:ind w:left="0" w:firstLine="0"/>
        <w:jc w:val="both"/>
        <w:rPr>
          <w:rStyle w:val="dane1"/>
          <w:rFonts w:ascii="Arial" w:hAnsi="Arial" w:cs="Arial"/>
          <w:b w:val="0"/>
          <w:bCs/>
          <w:i w:val="0"/>
          <w:iCs/>
          <w:color w:val="000000" w:themeColor="text1"/>
        </w:rPr>
      </w:pPr>
      <w:r w:rsidRPr="001349B0">
        <w:rPr>
          <w:rStyle w:val="dane1"/>
          <w:rFonts w:ascii="Arial" w:hAnsi="Arial" w:cs="Arial"/>
          <w:b w:val="0"/>
          <w:bCs/>
          <w:i w:val="0"/>
          <w:iCs/>
          <w:color w:val="000000" w:themeColor="text1"/>
        </w:rPr>
        <w:t>Zadanie planowane jest do wykonania jako jedno etapowe:</w:t>
      </w:r>
    </w:p>
    <w:p w14:paraId="496603EE" w14:textId="77777777" w:rsidR="001349B0" w:rsidRPr="001349B0" w:rsidRDefault="001349B0" w:rsidP="001349B0">
      <w:pPr>
        <w:pStyle w:val="ppktwniosku"/>
        <w:spacing w:before="0"/>
        <w:ind w:left="0" w:firstLine="0"/>
        <w:jc w:val="both"/>
        <w:rPr>
          <w:rStyle w:val="dane1"/>
          <w:rFonts w:ascii="Arial" w:hAnsi="Arial" w:cs="Arial"/>
          <w:b w:val="0"/>
          <w:bCs/>
          <w:i w:val="0"/>
          <w:iCs/>
          <w:color w:val="000000" w:themeColor="text1"/>
        </w:rPr>
      </w:pPr>
      <w:r w:rsidRPr="001349B0">
        <w:rPr>
          <w:rStyle w:val="dane1"/>
          <w:rFonts w:ascii="Arial" w:hAnsi="Arial" w:cs="Arial"/>
          <w:b w:val="0"/>
          <w:bCs/>
          <w:i w:val="0"/>
          <w:iCs/>
          <w:color w:val="000000" w:themeColor="text1"/>
        </w:rPr>
        <w:t>W ramach projektu budowlanego i wykonawczego należy uwzględnić następujące branże:</w:t>
      </w:r>
    </w:p>
    <w:p w14:paraId="69B19168"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drogowa,</w:t>
      </w:r>
    </w:p>
    <w:p w14:paraId="5C243BB7"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mostowa,</w:t>
      </w:r>
    </w:p>
    <w:p w14:paraId="7513BBC3"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energetyczno-elektryczna,</w:t>
      </w:r>
    </w:p>
    <w:p w14:paraId="11171158"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 xml:space="preserve">teletechniczna, </w:t>
      </w:r>
    </w:p>
    <w:p w14:paraId="3D0106DB"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sanitarna,</w:t>
      </w:r>
    </w:p>
    <w:p w14:paraId="6B70C7A3"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 xml:space="preserve">geodezyjna, </w:t>
      </w:r>
    </w:p>
    <w:p w14:paraId="60A7AE60"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geotechniczna,</w:t>
      </w:r>
    </w:p>
    <w:p w14:paraId="1BD983F3" w14:textId="77777777" w:rsidR="001349B0" w:rsidRPr="001349B0" w:rsidRDefault="001349B0" w:rsidP="001349B0">
      <w:pPr>
        <w:pStyle w:val="Akapitzlist"/>
        <w:numPr>
          <w:ilvl w:val="0"/>
          <w:numId w:val="50"/>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dendrologiczna.</w:t>
      </w:r>
    </w:p>
    <w:p w14:paraId="02A7CA69" w14:textId="77777777" w:rsidR="001349B0" w:rsidRPr="001349B0" w:rsidRDefault="001349B0" w:rsidP="001349B0">
      <w:pPr>
        <w:jc w:val="both"/>
        <w:rPr>
          <w:rStyle w:val="dane1"/>
          <w:rFonts w:ascii="Arial" w:hAnsi="Arial" w:cs="Arial"/>
          <w:bCs/>
          <w:iCs/>
          <w:color w:val="000000" w:themeColor="text1"/>
          <w:sz w:val="22"/>
          <w:szCs w:val="22"/>
        </w:rPr>
      </w:pPr>
    </w:p>
    <w:p w14:paraId="7A0CDC68" w14:textId="77777777" w:rsidR="001349B0" w:rsidRPr="001349B0" w:rsidRDefault="001349B0" w:rsidP="001349B0">
      <w:pPr>
        <w:pStyle w:val="ppktwniosku"/>
        <w:spacing w:before="0"/>
        <w:ind w:left="0" w:firstLine="0"/>
        <w:rPr>
          <w:rStyle w:val="dane1"/>
          <w:rFonts w:ascii="Arial" w:hAnsi="Arial" w:cs="Arial"/>
          <w:b w:val="0"/>
          <w:bCs/>
          <w:i w:val="0"/>
          <w:iCs/>
          <w:color w:val="000000" w:themeColor="text1"/>
          <w:u w:val="single"/>
        </w:rPr>
      </w:pPr>
      <w:r w:rsidRPr="001349B0">
        <w:rPr>
          <w:rStyle w:val="dane1"/>
          <w:rFonts w:ascii="Arial" w:hAnsi="Arial" w:cs="Arial"/>
          <w:b w:val="0"/>
          <w:bCs/>
          <w:i w:val="0"/>
          <w:iCs/>
          <w:color w:val="000000" w:themeColor="text1"/>
          <w:u w:val="single"/>
        </w:rPr>
        <w:t>Założenia projektowe:</w:t>
      </w:r>
    </w:p>
    <w:p w14:paraId="5A707FD0" w14:textId="77777777" w:rsidR="001349B0" w:rsidRPr="001349B0" w:rsidRDefault="001349B0" w:rsidP="001349B0">
      <w:pPr>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2.7.1 W dokumentacji projektowej mają być spełnione niżej przedstawione wymagania:</w:t>
      </w:r>
    </w:p>
    <w:p w14:paraId="28E42D0C" w14:textId="77777777" w:rsidR="001349B0" w:rsidRPr="001349B0" w:rsidRDefault="001349B0" w:rsidP="001349B0">
      <w:pPr>
        <w:pStyle w:val="Akapitzlist"/>
        <w:numPr>
          <w:ilvl w:val="2"/>
          <w:numId w:val="55"/>
        </w:numPr>
        <w:tabs>
          <w:tab w:val="num" w:pos="1276"/>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Drogę powiatową Nr 4422W klasy Z objętą w granicach opracowania należy dostosować do obowiązujących przepisów techniczno – budowlanych dotyczących dróg publicznych (Rozporządzenia Ministra Infrastruktury z dnia  24 czerwca 2022 r.) oraz wytycznych projektowych.</w:t>
      </w:r>
    </w:p>
    <w:p w14:paraId="54A10112" w14:textId="77777777" w:rsidR="001349B0" w:rsidRPr="001349B0" w:rsidRDefault="001349B0" w:rsidP="001349B0">
      <w:pPr>
        <w:pStyle w:val="Akapitzlist"/>
        <w:autoSpaceDE w:val="0"/>
        <w:autoSpaceDN w:val="0"/>
        <w:adjustRightInd w:val="0"/>
        <w:ind w:left="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Odcinek drogi 4422W objęty opracowaniem projektowym tj. odcinek o długości około 3822 m., od skrzyżowania ul. Poniatowskiego (DW 636) z ul. T. Kościuszki w msc. Jadów poprzez msc. Nowy Jadów do msc. Borzymy (ul. Twarda, Wspólna, 11-ego Listopada do tunelu drogowego w ul. Poniatowskiego).</w:t>
      </w:r>
    </w:p>
    <w:p w14:paraId="3FB2F5F7" w14:textId="77777777" w:rsidR="001349B0" w:rsidRPr="001349B0" w:rsidRDefault="001349B0" w:rsidP="001349B0">
      <w:pPr>
        <w:pStyle w:val="Akapitzlist"/>
        <w:numPr>
          <w:ilvl w:val="2"/>
          <w:numId w:val="55"/>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Pas drogi powiatowej powinien zawierać następujące elementy: </w:t>
      </w:r>
    </w:p>
    <w:p w14:paraId="4F92EA2F"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Droga powiatowa klasy Z</w:t>
      </w:r>
    </w:p>
    <w:p w14:paraId="522EE4AA"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Zawężenie istniejącej jezdni od 6,0 m ( do tego szer. ścieków ulicznych), w związku z tym zachodzi konieczność przebudowy śladu istniejącego krawężnika,</w:t>
      </w:r>
    </w:p>
    <w:p w14:paraId="6C07348F"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Wykonanie nowej nawierzchni jezdni – wzmocnienie podbudowy geosiatką, warstwa wiążąca, warstwa ścieralna, wraz z przewidzianą wymianą włazów studni na nowe w istniejącej kanalizacji deszczowej, sanitarnej i wodociągowej,</w:t>
      </w:r>
    </w:p>
    <w:p w14:paraId="6B7833E1"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Odwodnienie drogi w postaci kanalizacji deszczowej oraz rowów przydrożnych poza terenem zabudowanym;</w:t>
      </w:r>
    </w:p>
    <w:p w14:paraId="7D6B2829"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Należy przewidzieć przebudowę istniejących chodników i budowę drogi rowerowej lub drogi pieszo – rowerowej, </w:t>
      </w:r>
    </w:p>
    <w:p w14:paraId="12F09C9E"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połączenie dróg pieszych i rowerowych z istniejącym oraz projektowanym układem dróg p-r na projektowanym odcinku drogi;</w:t>
      </w:r>
    </w:p>
    <w:p w14:paraId="33B50648"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przebudowę kolidujących mediów takich jak gaz, energetyka, teletechnika, kanalizacja sanitarna i innych występujących w terenie na warunkach uzyskanych od zarządców mediów, </w:t>
      </w:r>
      <w:r w:rsidRPr="001349B0">
        <w:rPr>
          <w:rFonts w:ascii="Arial" w:hAnsi="Arial" w:cs="Arial"/>
          <w:bCs/>
          <w:iCs/>
          <w:color w:val="000000" w:themeColor="text1"/>
          <w:sz w:val="22"/>
          <w:szCs w:val="22"/>
        </w:rPr>
        <w:lastRenderedPageBreak/>
        <w:t>należy przewidzieć przestawienie linii napowietrznych poza drogi piesze i pieszo rowerowe na całym projektowanym odcinku drogi;</w:t>
      </w:r>
    </w:p>
    <w:p w14:paraId="42BECA6D"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Oświetlenie uliczne / drogowe istniejące należy dostosować do projektowanych rozwiązań w przypadku jego braku należy je zaprojektować;</w:t>
      </w:r>
    </w:p>
    <w:p w14:paraId="2C68A25F"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kanał technologiczny – w przypadku potrzeby jego projektowania;</w:t>
      </w:r>
    </w:p>
    <w:p w14:paraId="4529EA22"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zatoki autobusowe w miejscach istniejących przystanków autobusowych na całej długości odcinka drogi,</w:t>
      </w:r>
    </w:p>
    <w:p w14:paraId="7407E919"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zastosowanie elementów BRD w tym: azyli dla pieszych, wysp dzielących, bram wjazdowych</w:t>
      </w:r>
    </w:p>
    <w:p w14:paraId="6E86609C" w14:textId="77777777" w:rsidR="001349B0" w:rsidRPr="001349B0" w:rsidRDefault="001349B0" w:rsidP="001349B0">
      <w:pPr>
        <w:pStyle w:val="Akapitzlist"/>
        <w:numPr>
          <w:ilvl w:val="0"/>
          <w:numId w:val="49"/>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przebudowę istniejących skrzyżowań wraz z dostosowaniem ich geometrii do wymogów związanych z widocznością na tych skrzyżowaniach zgodnie z obowiązującymi przepisami w tym zaprojektowanie rozwiązań BRD typu wyniesione skrzyżowania lub ronda.</w:t>
      </w:r>
    </w:p>
    <w:p w14:paraId="34353CAE" w14:textId="77777777" w:rsidR="001349B0" w:rsidRPr="001349B0" w:rsidRDefault="001349B0" w:rsidP="001349B0">
      <w:pPr>
        <w:pStyle w:val="Akapitzlist"/>
        <w:numPr>
          <w:ilvl w:val="2"/>
          <w:numId w:val="55"/>
        </w:numPr>
        <w:tabs>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Należy przewidzieć:</w:t>
      </w:r>
    </w:p>
    <w:p w14:paraId="7965AA5C" w14:textId="77777777" w:rsidR="001349B0" w:rsidRPr="001349B0" w:rsidRDefault="001349B0" w:rsidP="001349B0">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Podziały nieruchomości potrzebnych do dostosowania istniejącego pasa drogowego do projektowanej geometrii drogi i projektowanych linii rozgraniczających pas drogi. Jednostka Projektowa przygotuje materiały wyjściowe do przeprowadzenia przez Zamawiającego oddzielnej procedury  podziału nieruchomości (uzyskanie map prawnych - podziałowych) należy wykonać po ostatecznym zatwierdzeniu projektowanych linii rozgraniczających pad drogi powiatowej przez Zamawiającego.</w:t>
      </w:r>
    </w:p>
    <w:p w14:paraId="4C4592BE"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241B5EAA"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 wraz z pokazaną nową geometrią drogi.</w:t>
      </w:r>
    </w:p>
    <w:p w14:paraId="490B58DA" w14:textId="77777777" w:rsidR="001349B0" w:rsidRPr="001349B0" w:rsidRDefault="001349B0" w:rsidP="001349B0">
      <w:pPr>
        <w:pStyle w:val="Akapitzlist"/>
        <w:numPr>
          <w:ilvl w:val="2"/>
          <w:numId w:val="55"/>
        </w:numPr>
        <w:tabs>
          <w:tab w:val="left" w:pos="851"/>
          <w:tab w:val="left" w:pos="1418"/>
        </w:tabs>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Wizualizacja projektu:</w:t>
      </w:r>
    </w:p>
    <w:p w14:paraId="535C8CC5" w14:textId="77777777" w:rsidR="001349B0" w:rsidRPr="001349B0" w:rsidRDefault="001349B0" w:rsidP="001349B0">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Jednostka Projektowa wykona opracowanie czterech fotorealistycznych wizualizacji, które zostaną przygotowane poprzez wykonanie fotografii wskazanych punktów i naniesienie na nie grafik prezentujących projektowane elementy zagospodarowania pasa drogowego. Ponadto:</w:t>
      </w:r>
    </w:p>
    <w:p w14:paraId="209138C9" w14:textId="77777777" w:rsidR="001349B0" w:rsidRPr="001349B0" w:rsidRDefault="001349B0" w:rsidP="001349B0">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wizualizacje zostaną przygotowane w postaci elektronicznych plików graficznych, dostarczonych w formatach pdf i jpg w rozdzielczości 300 dpi oraz rozdzielczości umożliwiającej publikację grafik na stronie internetowej (rozmiar pojedynczego pliku do publikacji na stronie internetowej do 1 MB);</w:t>
      </w:r>
    </w:p>
    <w:p w14:paraId="7E3C3AFA" w14:textId="77777777" w:rsidR="001349B0" w:rsidRPr="001349B0" w:rsidRDefault="001349B0" w:rsidP="001349B0">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wizualizacje zostaną dodatkowo wydrukowane na papierze fotograficznym w formacie min. A3 i rozdzielczości min 300 dpi, i dostarczone do siedziby Zamawiającego z liczbie min. 1 kopii dla każdej z wizualizacji) ;</w:t>
      </w:r>
    </w:p>
    <w:p w14:paraId="67AF7F5B" w14:textId="77777777" w:rsidR="001349B0" w:rsidRPr="001349B0" w:rsidRDefault="001349B0" w:rsidP="001349B0">
      <w:pPr>
        <w:pStyle w:val="Akapitzlist"/>
        <w:numPr>
          <w:ilvl w:val="0"/>
          <w:numId w:val="51"/>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dokładna lokalizacja miejsc do wykonania fotografii stanowiących podstawę wizualizacji zostanie wskazana przez Zamawiającego.</w:t>
      </w:r>
    </w:p>
    <w:p w14:paraId="52B5ADAF" w14:textId="77777777" w:rsidR="001349B0" w:rsidRPr="001349B0" w:rsidRDefault="001349B0" w:rsidP="001349B0">
      <w:pPr>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 xml:space="preserve">2.7.2   </w:t>
      </w:r>
      <w:r w:rsidRPr="001349B0">
        <w:rPr>
          <w:rFonts w:ascii="Arial" w:hAnsi="Arial" w:cs="Arial"/>
          <w:bCs/>
          <w:iCs/>
          <w:color w:val="000000" w:themeColor="text1"/>
          <w:sz w:val="22"/>
          <w:szCs w:val="22"/>
        </w:rPr>
        <w:t>Ponadto Jednostkę Projektową obowiązują następujące wymagania dotyczące pomiarów, badań, oblicze</w:t>
      </w:r>
      <w:r w:rsidRPr="001349B0">
        <w:rPr>
          <w:rStyle w:val="dane1"/>
          <w:rFonts w:ascii="Arial" w:hAnsi="Arial" w:cs="Arial"/>
          <w:bCs/>
          <w:iCs/>
          <w:color w:val="000000" w:themeColor="text1"/>
          <w:sz w:val="22"/>
          <w:szCs w:val="22"/>
        </w:rPr>
        <w:t>ń i ekspertyz:</w:t>
      </w:r>
    </w:p>
    <w:p w14:paraId="1ED4F46F" w14:textId="77777777" w:rsidR="001349B0" w:rsidRPr="001349B0" w:rsidRDefault="001349B0" w:rsidP="001349B0">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 xml:space="preserve">Dla obiektów drogowych - przekroje poprzeczne istniejącego terenu i istniejące zagospodarowanie pasa drogowego, </w:t>
      </w:r>
    </w:p>
    <w:p w14:paraId="6AB20257" w14:textId="77777777" w:rsidR="001349B0" w:rsidRPr="001349B0" w:rsidRDefault="001349B0" w:rsidP="001349B0">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Konstrukcja i podłoże istniejącej nawierzchni drogi, na podstawie której zostanie przewidziany zakres wykonania remontu nawierzchni lub wymiana konstrukcji istniejącej drogi,</w:t>
      </w:r>
    </w:p>
    <w:p w14:paraId="4A10B067" w14:textId="77777777" w:rsidR="001349B0" w:rsidRPr="001349B0" w:rsidRDefault="001349B0" w:rsidP="001349B0">
      <w:pPr>
        <w:pStyle w:val="Akapitzlist"/>
        <w:numPr>
          <w:ilvl w:val="0"/>
          <w:numId w:val="52"/>
        </w:numPr>
        <w:suppressAutoHyphens/>
        <w:ind w:left="0" w:firstLine="0"/>
        <w:contextualSpacing/>
        <w:jc w:val="both"/>
        <w:rPr>
          <w:rStyle w:val="dane1"/>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Dla urządzenia ochrony środowiska - inwentaryzacja zieleni istniejącej.</w:t>
      </w:r>
    </w:p>
    <w:p w14:paraId="7D4C2F5D"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Style w:val="dane1"/>
          <w:rFonts w:ascii="Arial" w:hAnsi="Arial" w:cs="Arial"/>
          <w:bCs/>
          <w:iCs/>
          <w:color w:val="000000" w:themeColor="text1"/>
          <w:sz w:val="22"/>
          <w:szCs w:val="22"/>
        </w:rPr>
        <w:t xml:space="preserve">2.7.3.   </w:t>
      </w:r>
      <w:r w:rsidRPr="001349B0">
        <w:rPr>
          <w:rFonts w:ascii="Arial" w:hAnsi="Arial" w:cs="Arial"/>
          <w:bCs/>
          <w:iCs/>
          <w:color w:val="000000" w:themeColor="text1"/>
          <w:sz w:val="22"/>
          <w:szCs w:val="22"/>
        </w:rPr>
        <w:t xml:space="preserve">Jednostka projektowa wykonująca dokumentację projektową musi przestrzegać zapisów zawartych w art. 99, 101, 102 ustawy Pzp, które określają, że przedmiotu zamówienia (opis techniczny do dokumentacji projektowej) nie można opisywać przez wskazanie znaków </w:t>
      </w:r>
      <w:r w:rsidRPr="001349B0">
        <w:rPr>
          <w:rFonts w:ascii="Arial" w:hAnsi="Arial" w:cs="Arial"/>
          <w:bCs/>
          <w:iCs/>
          <w:color w:val="000000" w:themeColor="text1"/>
          <w:sz w:val="22"/>
          <w:szCs w:val="22"/>
        </w:rPr>
        <w:lastRenderedPageBreak/>
        <w:t xml:space="preserve">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6EC1FBB8"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2E2A247" w14:textId="77777777" w:rsidR="001349B0" w:rsidRPr="001349B0" w:rsidRDefault="001349B0" w:rsidP="001349B0">
      <w:pPr>
        <w:pStyle w:val="ppktwniosku"/>
        <w:spacing w:before="0"/>
        <w:ind w:left="0" w:firstLine="0"/>
        <w:rPr>
          <w:rFonts w:ascii="Arial" w:hAnsi="Arial" w:cs="Arial"/>
          <w:b w:val="0"/>
          <w:bCs/>
          <w:i w:val="0"/>
          <w:iCs/>
          <w:color w:val="000000" w:themeColor="text1"/>
        </w:rPr>
      </w:pPr>
      <w:r w:rsidRPr="001349B0">
        <w:rPr>
          <w:rFonts w:ascii="Arial" w:hAnsi="Arial" w:cs="Arial"/>
          <w:b w:val="0"/>
          <w:bCs/>
          <w:i w:val="0"/>
          <w:iCs/>
          <w:color w:val="000000" w:themeColor="text1"/>
        </w:rPr>
        <w:t xml:space="preserve">Zakres rzeczowy przedmiotu zamówienia obejmuje: </w:t>
      </w:r>
    </w:p>
    <w:p w14:paraId="6B784EF0" w14:textId="77777777" w:rsidR="001349B0" w:rsidRPr="001349B0" w:rsidRDefault="001349B0" w:rsidP="001349B0">
      <w:pPr>
        <w:pStyle w:val="Akapitzlist"/>
        <w:numPr>
          <w:ilvl w:val="0"/>
          <w:numId w:val="35"/>
        </w:numPr>
        <w:suppressAutoHyphens/>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01794288" w14:textId="77777777" w:rsidR="001349B0" w:rsidRPr="001349B0" w:rsidRDefault="001349B0" w:rsidP="001349B0">
      <w:pPr>
        <w:pStyle w:val="Akapitzlist"/>
        <w:numPr>
          <w:ilvl w:val="0"/>
          <w:numId w:val="35"/>
        </w:numPr>
        <w:suppressAutoHyphens/>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Przekazana do Zamawiającego koncepcja wymieniona w pkt. 1) powinna zawierać w szczególności następujące opracowania i rysunki:</w:t>
      </w:r>
    </w:p>
    <w:p w14:paraId="23F9F9E7" w14:textId="77777777" w:rsidR="001349B0" w:rsidRPr="001349B0" w:rsidRDefault="001349B0" w:rsidP="001349B0">
      <w:pPr>
        <w:pStyle w:val="Akapitzlist"/>
        <w:ind w:left="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a) opis stanu istniejącego wraz z rysunkiem przekroju występujących elementów pasa drogowego,</w:t>
      </w:r>
    </w:p>
    <w:p w14:paraId="47F4E9FC" w14:textId="77777777" w:rsidR="001349B0" w:rsidRPr="001349B0" w:rsidRDefault="001349B0" w:rsidP="001349B0">
      <w:pPr>
        <w:pStyle w:val="Akapitzlist"/>
        <w:ind w:left="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19C15070" w14:textId="77777777" w:rsidR="001349B0" w:rsidRPr="001349B0" w:rsidRDefault="001349B0" w:rsidP="001349B0">
      <w:pPr>
        <w:pStyle w:val="Akapitzlist"/>
        <w:numPr>
          <w:ilvl w:val="0"/>
          <w:numId w:val="35"/>
        </w:numPr>
        <w:suppressAutoHyphens/>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837996D"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7805C209"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uzyskanie aktualnych podkładów geodezyjnych (map do celów projektowych) niezbędnych do opracowania projektu budowlanego;</w:t>
      </w:r>
    </w:p>
    <w:p w14:paraId="0FF1D280"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wypisy z ewidencji gruntów aktualne na dzień złożenia wniosku o ZRID w zakresie inwestycji  - 1 egz.; </w:t>
      </w:r>
    </w:p>
    <w:p w14:paraId="4B253C76"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wykonanie inwentaryzacji zieleni istniejącej wraz z projektem w branży zieleni zawierające plan wycinki drzew i krzewów kolidujących z projektowaną inwestycją i planem nasadzeń zastępczych drzew i krzewów – w ilości po 4 egz.,</w:t>
      </w:r>
    </w:p>
    <w:p w14:paraId="6E8D4B0A"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dokumentacja geotechniczna wymagana prawem w zakresie przedmiotu umowy zgodnie </w:t>
      </w:r>
      <w:r w:rsidRPr="001349B0">
        <w:rPr>
          <w:rFonts w:ascii="Arial" w:hAnsi="Arial" w:cs="Arial"/>
          <w:bCs/>
          <w:iCs/>
          <w:color w:val="000000" w:themeColor="text1"/>
          <w:sz w:val="22"/>
          <w:szCs w:val="22"/>
        </w:rPr>
        <w:br/>
        <w:t xml:space="preserve">z rozporządzeniem Ministra Transportu, Budownictwa i Gospodarki Morskiej z dnia 25 kwietnia 2012 r. w sprawie ustalenia geotechnicznych warunków posadawiania obiektów budowlanych, warunkująca uzyskanie decyzji ZRID – w ilości po 4 egz. </w:t>
      </w:r>
    </w:p>
    <w:p w14:paraId="3D84A61C"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–projekt budowlany w ilości po 5 egz. oraz projekt wykonawczy w ilości po 3 egz;</w:t>
      </w:r>
    </w:p>
    <w:p w14:paraId="24E5542B"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opracowanie projektów przebudowy urządzeń infrastruktury technicznej niezwiązanych </w:t>
      </w:r>
      <w:r w:rsidRPr="001349B0">
        <w:rPr>
          <w:rFonts w:ascii="Arial" w:hAnsi="Arial" w:cs="Arial"/>
          <w:bCs/>
          <w:iCs/>
          <w:color w:val="000000" w:themeColor="text1"/>
          <w:sz w:val="22"/>
          <w:szCs w:val="22"/>
        </w:rPr>
        <w:br/>
        <w:t>z potrzebami  zarządzania drogami lub potrzebami ruchu drogowego, kolidujących z inwestycją, jeżeli takowe kolizje wystąpią – projekt budowlany w ilości po 5 egz. oraz projekt wykonawczy w ilości po 3 egz.;</w:t>
      </w:r>
    </w:p>
    <w:p w14:paraId="0CDAC0DA"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lastRenderedPageBreak/>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i uzyskanie jego zatwierdzenia;</w:t>
      </w:r>
    </w:p>
    <w:p w14:paraId="3F252CC2" w14:textId="77777777" w:rsidR="001349B0" w:rsidRPr="001349B0" w:rsidRDefault="001349B0" w:rsidP="001349B0">
      <w:pPr>
        <w:pStyle w:val="Akapitzlist"/>
        <w:autoSpaceDE w:val="0"/>
        <w:autoSpaceDN w:val="0"/>
        <w:adjustRightInd w:val="0"/>
        <w:ind w:left="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Rysunki SOR powinny być sporządzone na arkuszach A3 wraz z kartami zestawienia projektowanego oznakowania poziomego i pionowego wraz z dokonanym ich obmiarem.</w:t>
      </w:r>
    </w:p>
    <w:p w14:paraId="1032E5D9"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opracowanie przedmiarów i kosztorysów inwestorskich niezbędnych do udzielenia przez Powiat zamówienia na realizację robót budowlanych objętych decyzją ZRID (w oparciu </w:t>
      </w:r>
      <w:r w:rsidRPr="001349B0">
        <w:rPr>
          <w:rFonts w:ascii="Arial" w:hAnsi="Arial" w:cs="Arial"/>
          <w:bCs/>
          <w:iCs/>
          <w:color w:val="000000" w:themeColor="text1"/>
          <w:sz w:val="22"/>
          <w:szCs w:val="22"/>
        </w:rPr>
        <w:br/>
        <w:t>o rozporządzenie Ministra Rozwoju i Technologii z dnia 20 grudnia 2021 r., w sprawie określenia metod i podstaw </w:t>
      </w:r>
      <w:bookmarkStart w:id="0" w:name="highlightHit_0"/>
      <w:bookmarkEnd w:id="0"/>
      <w:r w:rsidRPr="001349B0">
        <w:rPr>
          <w:rFonts w:ascii="Arial" w:hAnsi="Arial" w:cs="Arial"/>
          <w:bCs/>
          <w:iCs/>
          <w:color w:val="000000" w:themeColor="text1"/>
          <w:sz w:val="22"/>
          <w:szCs w:val="22"/>
        </w:rPr>
        <w:t>sporządzania </w:t>
      </w:r>
      <w:bookmarkStart w:id="1" w:name="highlightHit_1"/>
      <w:bookmarkEnd w:id="1"/>
      <w:r w:rsidRPr="001349B0">
        <w:rPr>
          <w:rFonts w:ascii="Arial" w:hAnsi="Arial" w:cs="Arial"/>
          <w:bCs/>
          <w:iCs/>
          <w:color w:val="000000" w:themeColor="text1"/>
          <w:sz w:val="22"/>
          <w:szCs w:val="22"/>
        </w:rPr>
        <w:t>kosztorysu </w:t>
      </w:r>
      <w:bookmarkStart w:id="2" w:name="highlightHit_2"/>
      <w:bookmarkEnd w:id="2"/>
      <w:r w:rsidRPr="001349B0">
        <w:rPr>
          <w:rFonts w:ascii="Arial" w:hAnsi="Arial" w:cs="Arial"/>
          <w:bCs/>
          <w:iCs/>
          <w:color w:val="000000" w:themeColor="text1"/>
          <w:sz w:val="22"/>
          <w:szCs w:val="22"/>
        </w:rPr>
        <w:t>inwestorskiego, obliczania planowanych kosztów prac projektowych oraz planowanych kosztów robót budowlanych określonych w programie funkcjonalno-użytkowym) – w ilości po 3 egz. wraz z przygotowaniem tabeli zawierającej zestawienie kosztów dla wszystkich branż w każdym z etapów;</w:t>
      </w:r>
    </w:p>
    <w:p w14:paraId="0BA8615E"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wraz z przygotowaniem tabeli zawierającej zestawienie kosztów dla wszystkich branż;</w:t>
      </w:r>
    </w:p>
    <w:p w14:paraId="55AC1B14"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uzyskanie przez Jednostkę Projektową w imieniu Zamawiającego decyzji o zezwoleniu na realizację inwestycji drogowej (ZRID) posiadającej rygor natychmiastowej wykonalności.</w:t>
      </w:r>
    </w:p>
    <w:p w14:paraId="4697B67E"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540CCA6"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Projekty wykonawcze powinny być sporządzone w formacie rysunku nieprzekraczającego rozmiaru 297mm x 1000 mm. </w:t>
      </w:r>
    </w:p>
    <w:p w14:paraId="61F7E414"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Kompletna dokumentacja musi zawierać również płytę CD zawierającą całość opracowań w formie cyfrowej – wersja nieedytowalna w PDF oraz edytowalna (DOC, DWG, KST). </w:t>
      </w:r>
    </w:p>
    <w:p w14:paraId="7DF5C30E" w14:textId="77777777" w:rsidR="001349B0" w:rsidRPr="001349B0" w:rsidRDefault="001349B0" w:rsidP="001349B0">
      <w:pPr>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5848F096" w14:textId="77777777" w:rsidR="001349B0" w:rsidRPr="001349B0" w:rsidRDefault="001349B0" w:rsidP="001349B0">
      <w:pPr>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Zeskanowane elementy dokumentacji wykonawczej powinny zawierać podpisy projektantów i osób sprawdzających, a nie być tylko wygenerowane automatycznie z danego programu komputerowego.</w:t>
      </w:r>
    </w:p>
    <w:p w14:paraId="0142981E"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72D26068" w14:textId="77777777" w:rsidR="001349B0" w:rsidRPr="001349B0" w:rsidRDefault="001349B0" w:rsidP="001349B0">
      <w:pPr>
        <w:pStyle w:val="Akapitzlist"/>
        <w:numPr>
          <w:ilvl w:val="0"/>
          <w:numId w:val="35"/>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Jednostka Projektowa wykona wizualizację z poziomu kierowcy opracowanego projektu  w pięciu miejscach wskazanych przez Zamawiającego</w:t>
      </w:r>
    </w:p>
    <w:p w14:paraId="0BC967C0" w14:textId="77777777" w:rsidR="001349B0" w:rsidRPr="001349B0" w:rsidRDefault="001349B0" w:rsidP="001349B0">
      <w:pPr>
        <w:pStyle w:val="ppktwniosku"/>
        <w:spacing w:before="0"/>
        <w:ind w:left="0" w:firstLine="0"/>
        <w:rPr>
          <w:rFonts w:ascii="Arial" w:hAnsi="Arial" w:cs="Arial"/>
          <w:b w:val="0"/>
          <w:bCs/>
          <w:i w:val="0"/>
          <w:iCs/>
          <w:color w:val="000000" w:themeColor="text1"/>
        </w:rPr>
      </w:pPr>
      <w:r w:rsidRPr="001349B0">
        <w:rPr>
          <w:rFonts w:ascii="Arial" w:hAnsi="Arial" w:cs="Arial"/>
          <w:b w:val="0"/>
          <w:bCs/>
          <w:i w:val="0"/>
          <w:iCs/>
          <w:color w:val="000000" w:themeColor="text1"/>
        </w:rPr>
        <w:t xml:space="preserve">Przedmiot zamówienia określony w ppkt. 2.1 obejmuje ponadto: </w:t>
      </w:r>
    </w:p>
    <w:p w14:paraId="489DFA68" w14:textId="77777777" w:rsidR="001349B0" w:rsidRPr="001349B0" w:rsidRDefault="001349B0" w:rsidP="001349B0">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u w:val="single"/>
        </w:rPr>
      </w:pPr>
      <w:r w:rsidRPr="001349B0">
        <w:rPr>
          <w:rFonts w:ascii="Arial" w:hAnsi="Arial" w:cs="Arial"/>
          <w:bCs/>
          <w:iCs/>
          <w:color w:val="000000" w:themeColor="text1"/>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6F9C3076" w14:textId="77777777" w:rsidR="001349B0" w:rsidRPr="001349B0" w:rsidRDefault="001349B0" w:rsidP="001349B0">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uzyskanie warunków technicznych oraz dokonanie uzgodnień niezbędnych do prawidłowego opracowania dokumentacji projektowej;</w:t>
      </w:r>
    </w:p>
    <w:p w14:paraId="55FC000C" w14:textId="77777777" w:rsidR="001349B0" w:rsidRPr="001349B0" w:rsidRDefault="001349B0" w:rsidP="001349B0">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3F9ABCD4" w14:textId="77777777" w:rsidR="001349B0" w:rsidRPr="001349B0" w:rsidRDefault="001349B0" w:rsidP="001349B0">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lastRenderedPageBreak/>
        <w:t xml:space="preserve">Kserokopie lub skany przesłane drogą elektroniczną wszelkich uzyskanych warunków, uzgodnień i opinii należy na bieżąco przekazywać do Wydziału Dróg Powiatowych </w:t>
      </w:r>
      <w:r w:rsidRPr="001349B0">
        <w:rPr>
          <w:rFonts w:ascii="Arial" w:hAnsi="Arial" w:cs="Arial"/>
          <w:bCs/>
          <w:iCs/>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2E4ADD25" w14:textId="77777777" w:rsidR="001349B0" w:rsidRPr="001349B0" w:rsidRDefault="001349B0" w:rsidP="001349B0">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9129CE7" w14:textId="77777777" w:rsidR="001349B0" w:rsidRPr="001349B0" w:rsidRDefault="001349B0" w:rsidP="001349B0">
      <w:pPr>
        <w:pStyle w:val="Akapitzlist"/>
        <w:numPr>
          <w:ilvl w:val="0"/>
          <w:numId w:val="47"/>
        </w:numPr>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sprawowanie nadzoru autorskiego na żądanie Zamawiającego lub właściwego organu w zakresie: </w:t>
      </w:r>
    </w:p>
    <w:p w14:paraId="2A19EFD5"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Cambria Math" w:hAnsi="Cambria Math" w:cs="Cambria Math"/>
          <w:bCs/>
          <w:iCs/>
          <w:color w:val="000000" w:themeColor="text1"/>
          <w:sz w:val="22"/>
          <w:szCs w:val="22"/>
        </w:rPr>
        <w:t>⇒</w:t>
      </w:r>
      <w:r w:rsidRPr="001349B0">
        <w:rPr>
          <w:rFonts w:ascii="Arial" w:hAnsi="Arial" w:cs="Arial"/>
          <w:bCs/>
          <w:iCs/>
          <w:color w:val="000000" w:themeColor="text1"/>
          <w:sz w:val="22"/>
          <w:szCs w:val="22"/>
        </w:rPr>
        <w:t xml:space="preserve"> stwierdzania w toku wykonania robót budowlanych zgodności realizacji z projektem, </w:t>
      </w:r>
    </w:p>
    <w:p w14:paraId="401294C6"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Cambria Math" w:hAnsi="Cambria Math" w:cs="Cambria Math"/>
          <w:bCs/>
          <w:iCs/>
          <w:color w:val="000000" w:themeColor="text1"/>
          <w:sz w:val="22"/>
          <w:szCs w:val="22"/>
        </w:rPr>
        <w:t>⇒</w:t>
      </w:r>
      <w:r w:rsidRPr="001349B0">
        <w:rPr>
          <w:rFonts w:ascii="Arial" w:hAnsi="Arial" w:cs="Arial"/>
          <w:bCs/>
          <w:iCs/>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23E233F7" w14:textId="77777777" w:rsidR="001349B0" w:rsidRPr="001349B0" w:rsidRDefault="001349B0" w:rsidP="001349B0">
      <w:pPr>
        <w:pStyle w:val="Akapitzlist"/>
        <w:numPr>
          <w:ilvl w:val="0"/>
          <w:numId w:val="4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37F061DF" w14:textId="77777777" w:rsidR="001349B0" w:rsidRPr="001349B0" w:rsidRDefault="001349B0" w:rsidP="001349B0">
      <w:pPr>
        <w:pStyle w:val="Akapitzlist"/>
        <w:numPr>
          <w:ilvl w:val="0"/>
          <w:numId w:val="4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Jednostka projektowa przeniesie prawa autorskie i zależne do dokumentacji, a ich zakres określi zawarta Umowa. </w:t>
      </w:r>
    </w:p>
    <w:p w14:paraId="1BE78B5F" w14:textId="77777777" w:rsidR="001349B0" w:rsidRPr="001349B0" w:rsidRDefault="001349B0" w:rsidP="001349B0">
      <w:pPr>
        <w:pStyle w:val="Akapitzlist"/>
        <w:numPr>
          <w:ilvl w:val="0"/>
          <w:numId w:val="47"/>
        </w:numPr>
        <w:suppressAutoHyphens/>
        <w:autoSpaceDE w:val="0"/>
        <w:autoSpaceDN w:val="0"/>
        <w:adjustRightInd w:val="0"/>
        <w:ind w:left="0" w:firstLine="0"/>
        <w:contextualSpacing/>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Jednostka Projektowa w ramach wynagrodzenia umownego w okresie trwania gwarancji dokona jednokrotnej aktualizacji kosztorysów inwestorskich.</w:t>
      </w:r>
    </w:p>
    <w:p w14:paraId="1CDA6972"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p>
    <w:p w14:paraId="020BFB28"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Oryginały uzgodnień Jednostka Projektowa zobowiązana jest przekazać Zamawiającemu, </w:t>
      </w:r>
      <w:r w:rsidRPr="001349B0">
        <w:rPr>
          <w:rFonts w:ascii="Arial" w:hAnsi="Arial" w:cs="Arial"/>
          <w:bCs/>
          <w:iCs/>
          <w:color w:val="000000" w:themeColor="text1"/>
          <w:sz w:val="22"/>
          <w:szCs w:val="22"/>
        </w:rPr>
        <w:br/>
        <w:t>z czego:</w:t>
      </w:r>
    </w:p>
    <w:p w14:paraId="20AEDE9D" w14:textId="77777777" w:rsidR="001349B0" w:rsidRPr="001349B0" w:rsidRDefault="001349B0" w:rsidP="001349B0">
      <w:pPr>
        <w:numPr>
          <w:ilvl w:val="0"/>
          <w:numId w:val="48"/>
        </w:numPr>
        <w:suppressAutoHyphens/>
        <w:autoSpaceDE w:val="0"/>
        <w:autoSpaceDN w:val="0"/>
        <w:adjustRightInd w:val="0"/>
        <w:ind w:left="0" w:firstLine="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Oryginały uzgodnień, decyzji, pozwoleń dotyczące uzgodnienia rozwiązań technicznych projektu powinny być załączone z pierwszym egzemplarzem dokumentacji;</w:t>
      </w:r>
    </w:p>
    <w:p w14:paraId="6F9EDF89" w14:textId="77777777" w:rsidR="001349B0" w:rsidRPr="001349B0" w:rsidRDefault="001349B0" w:rsidP="001349B0">
      <w:pPr>
        <w:numPr>
          <w:ilvl w:val="0"/>
          <w:numId w:val="48"/>
        </w:numPr>
        <w:suppressAutoHyphens/>
        <w:autoSpaceDE w:val="0"/>
        <w:autoSpaceDN w:val="0"/>
        <w:adjustRightInd w:val="0"/>
        <w:ind w:left="0" w:firstLine="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3CF28BF2" w14:textId="77777777" w:rsidR="001349B0" w:rsidRPr="001349B0" w:rsidRDefault="001349B0" w:rsidP="001349B0">
      <w:pPr>
        <w:autoSpaceDE w:val="0"/>
        <w:autoSpaceDN w:val="0"/>
        <w:adjustRightInd w:val="0"/>
        <w:jc w:val="both"/>
        <w:rPr>
          <w:rFonts w:ascii="Arial" w:hAnsi="Arial" w:cs="Arial"/>
          <w:bCs/>
          <w:iCs/>
          <w:color w:val="000000" w:themeColor="text1"/>
          <w:sz w:val="22"/>
          <w:szCs w:val="22"/>
        </w:rPr>
      </w:pPr>
      <w:r w:rsidRPr="001349B0">
        <w:rPr>
          <w:rFonts w:ascii="Arial" w:hAnsi="Arial" w:cs="Arial"/>
          <w:bCs/>
          <w:iCs/>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426AE64D" w14:textId="77777777" w:rsidR="009233D0" w:rsidRPr="009233D0" w:rsidRDefault="009233D0" w:rsidP="009233D0">
      <w:pPr>
        <w:autoSpaceDE w:val="0"/>
        <w:autoSpaceDN w:val="0"/>
        <w:adjustRightInd w:val="0"/>
        <w:ind w:left="283"/>
        <w:jc w:val="both"/>
        <w:rPr>
          <w:rFonts w:ascii="Arial" w:hAnsi="Arial" w:cs="Arial"/>
          <w:sz w:val="22"/>
          <w:szCs w:val="22"/>
        </w:rPr>
      </w:pPr>
    </w:p>
    <w:p w14:paraId="1A11EAD9" w14:textId="77777777" w:rsidR="009233D0" w:rsidRDefault="009233D0" w:rsidP="009233D0">
      <w:pPr>
        <w:jc w:val="both"/>
        <w:rPr>
          <w:rFonts w:ascii="Arial" w:hAnsi="Arial" w:cs="Arial"/>
          <w:sz w:val="22"/>
          <w:szCs w:val="22"/>
        </w:rPr>
      </w:pPr>
      <w:r w:rsidRPr="009233D0">
        <w:rPr>
          <w:rFonts w:ascii="Arial" w:hAnsi="Arial" w:cs="Arial"/>
          <w:sz w:val="22"/>
          <w:szCs w:val="22"/>
        </w:rPr>
        <w:t>Zamawiający informuje, że na podstawie wykonanej dokumentacji stanowiącej przedmiot zamówienia będzie składał wniosek o dofinansowanie ze środków zewnętrznych.</w:t>
      </w:r>
    </w:p>
    <w:p w14:paraId="2B4D023E" w14:textId="77777777" w:rsidR="001349B0" w:rsidRPr="009233D0" w:rsidRDefault="001349B0" w:rsidP="009233D0">
      <w:pPr>
        <w:jc w:val="both"/>
        <w:rPr>
          <w:rFonts w:ascii="Arial" w:hAnsi="Arial" w:cs="Arial"/>
          <w:sz w:val="22"/>
          <w:szCs w:val="22"/>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3" w:name="_Hlk108597329"/>
      <w:r w:rsidRPr="0000552B">
        <w:rPr>
          <w:rFonts w:ascii="Arial" w:hAnsi="Arial" w:cs="Arial"/>
          <w:bCs/>
          <w:sz w:val="22"/>
          <w:szCs w:val="22"/>
        </w:rPr>
        <w:t>Nie dotyczy.</w:t>
      </w:r>
    </w:p>
    <w:bookmarkEnd w:id="3"/>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4F8E1397" w14:textId="17988321" w:rsidR="00EC45FB" w:rsidRPr="0083620F" w:rsidRDefault="0000552B" w:rsidP="003A65B1">
      <w:pPr>
        <w:spacing w:line="271" w:lineRule="auto"/>
        <w:jc w:val="both"/>
        <w:rPr>
          <w:rFonts w:ascii="Arial" w:hAnsi="Arial" w:cs="Arial"/>
          <w:bCs/>
          <w:sz w:val="22"/>
          <w:szCs w:val="22"/>
        </w:rPr>
      </w:pPr>
      <w:r w:rsidRPr="0000552B">
        <w:rPr>
          <w:rFonts w:ascii="Arial" w:hAnsi="Arial" w:cs="Arial"/>
          <w:bCs/>
          <w:sz w:val="22"/>
          <w:szCs w:val="22"/>
        </w:rPr>
        <w:t>Nie dotyczy.</w:t>
      </w: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2EE3C99C" w14:textId="77777777" w:rsidR="001349B0" w:rsidRPr="001349B0" w:rsidRDefault="001349B0" w:rsidP="001349B0">
      <w:pPr>
        <w:spacing w:line="271" w:lineRule="auto"/>
        <w:jc w:val="both"/>
        <w:rPr>
          <w:rFonts w:ascii="Arial" w:hAnsi="Arial" w:cs="Arial"/>
          <w:bCs/>
          <w:sz w:val="22"/>
          <w:szCs w:val="22"/>
        </w:rPr>
      </w:pPr>
      <w:r w:rsidRPr="001349B0">
        <w:rPr>
          <w:rFonts w:ascii="Arial" w:hAnsi="Arial" w:cs="Arial"/>
          <w:bCs/>
          <w:sz w:val="22"/>
          <w:szCs w:val="22"/>
        </w:rPr>
        <w:t xml:space="preserve">I etap – koncepcja – wykonanie elementu wskazanego w §2 ust. 7 pkt. 1) i 2) należy wykonać w terminie ………….. od daty podpisania umowy – zgodnie z ofertą Jednostki Projektowej. </w:t>
      </w:r>
    </w:p>
    <w:p w14:paraId="73BA243C" w14:textId="77777777" w:rsidR="001349B0" w:rsidRPr="001349B0" w:rsidRDefault="001349B0" w:rsidP="001349B0">
      <w:pPr>
        <w:spacing w:line="271" w:lineRule="auto"/>
        <w:jc w:val="both"/>
        <w:rPr>
          <w:rFonts w:ascii="Arial" w:hAnsi="Arial" w:cs="Arial"/>
          <w:bCs/>
          <w:sz w:val="22"/>
          <w:szCs w:val="22"/>
        </w:rPr>
      </w:pPr>
      <w:r w:rsidRPr="001349B0">
        <w:rPr>
          <w:rFonts w:ascii="Arial" w:hAnsi="Arial" w:cs="Arial"/>
          <w:bCs/>
          <w:sz w:val="22"/>
          <w:szCs w:val="22"/>
        </w:rPr>
        <w:t xml:space="preserve">II etap – wykonanie elementu wskazanego w §2 ust. 7 pkt. 4) należy wykonać w terminie 60 dni od daty zatwierdzenia przez Zamawiającego rozwiązań koncepcyjnych. </w:t>
      </w:r>
    </w:p>
    <w:p w14:paraId="470D0556" w14:textId="77777777" w:rsidR="001349B0" w:rsidRPr="001349B0" w:rsidRDefault="001349B0" w:rsidP="001349B0">
      <w:pPr>
        <w:spacing w:line="271" w:lineRule="auto"/>
        <w:jc w:val="both"/>
        <w:rPr>
          <w:rFonts w:ascii="Arial" w:hAnsi="Arial" w:cs="Arial"/>
          <w:bCs/>
          <w:sz w:val="22"/>
          <w:szCs w:val="22"/>
        </w:rPr>
      </w:pPr>
      <w:r w:rsidRPr="001349B0">
        <w:rPr>
          <w:rFonts w:ascii="Arial" w:hAnsi="Arial" w:cs="Arial"/>
          <w:bCs/>
          <w:sz w:val="22"/>
          <w:szCs w:val="22"/>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60 tygodni od podpisania umowy,</w:t>
      </w:r>
    </w:p>
    <w:p w14:paraId="599291AD" w14:textId="77777777" w:rsidR="001349B0" w:rsidRPr="001349B0" w:rsidRDefault="001349B0" w:rsidP="001349B0">
      <w:pPr>
        <w:spacing w:line="271" w:lineRule="auto"/>
        <w:jc w:val="both"/>
        <w:rPr>
          <w:rFonts w:ascii="Arial" w:hAnsi="Arial" w:cs="Arial"/>
          <w:bCs/>
          <w:sz w:val="22"/>
          <w:szCs w:val="22"/>
        </w:rPr>
      </w:pPr>
      <w:r w:rsidRPr="001349B0">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66EB8717" w14:textId="77777777" w:rsidR="001349B0" w:rsidRPr="001349B0" w:rsidRDefault="001349B0" w:rsidP="001349B0">
      <w:pPr>
        <w:spacing w:line="271" w:lineRule="auto"/>
        <w:jc w:val="both"/>
        <w:rPr>
          <w:rFonts w:ascii="Arial" w:hAnsi="Arial" w:cs="Arial"/>
          <w:bCs/>
          <w:sz w:val="22"/>
          <w:szCs w:val="22"/>
        </w:rPr>
      </w:pPr>
    </w:p>
    <w:p w14:paraId="6412B041" w14:textId="3C0093F7" w:rsidR="001349B0" w:rsidRDefault="001349B0" w:rsidP="001349B0">
      <w:pPr>
        <w:spacing w:line="271" w:lineRule="auto"/>
        <w:jc w:val="both"/>
        <w:rPr>
          <w:rFonts w:ascii="Arial" w:hAnsi="Arial" w:cs="Arial"/>
          <w:bCs/>
          <w:sz w:val="22"/>
          <w:szCs w:val="22"/>
        </w:rPr>
      </w:pPr>
      <w:r w:rsidRPr="001349B0">
        <w:rPr>
          <w:rFonts w:ascii="Arial" w:hAnsi="Arial" w:cs="Arial"/>
          <w:bCs/>
          <w:sz w:val="22"/>
          <w:szCs w:val="22"/>
        </w:rPr>
        <w:t xml:space="preserve">Oferent w ofercie określi termin wykonania koncepcji nie dłuższy niż 45 dni od daty podpisania umowy. </w:t>
      </w: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83620F" w:rsidRDefault="00302729" w:rsidP="003A65B1">
            <w:pPr>
              <w:widowControl w:val="0"/>
              <w:suppressAutoHyphens/>
              <w:autoSpaceDE w:val="0"/>
              <w:spacing w:line="271" w:lineRule="auto"/>
              <w:jc w:val="center"/>
              <w:rPr>
                <w:rFonts w:ascii="Arial" w:eastAsia="Calibri" w:hAnsi="Arial" w:cs="Arial"/>
                <w:b/>
                <w:bCs/>
                <w:kern w:val="1"/>
                <w:sz w:val="20"/>
                <w:szCs w:val="20"/>
                <w:lang w:eastAsia="hi-IN" w:bidi="hi-IN"/>
              </w:rPr>
            </w:pPr>
            <w:r w:rsidRPr="0083620F">
              <w:rPr>
                <w:rFonts w:ascii="Arial" w:eastAsia="Calibri" w:hAnsi="Arial" w:cs="Arial"/>
                <w:b/>
                <w:bCs/>
                <w:kern w:val="1"/>
                <w:sz w:val="20"/>
                <w:szCs w:val="20"/>
                <w:lang w:eastAsia="hi-IN" w:bidi="hi-IN"/>
              </w:rPr>
              <w:t>WARUNKI UDZIAŁU</w:t>
            </w:r>
          </w:p>
          <w:p w14:paraId="2CAC7208" w14:textId="77777777" w:rsidR="00302729" w:rsidRPr="0083620F" w:rsidRDefault="00302729" w:rsidP="003A65B1">
            <w:pPr>
              <w:widowControl w:val="0"/>
              <w:suppressAutoHyphens/>
              <w:autoSpaceDE w:val="0"/>
              <w:spacing w:line="271" w:lineRule="auto"/>
              <w:jc w:val="center"/>
              <w:rPr>
                <w:rFonts w:ascii="Arial" w:eastAsia="Calibri" w:hAnsi="Arial" w:cs="Arial"/>
                <w:i/>
                <w:iCs/>
                <w:kern w:val="1"/>
                <w:sz w:val="20"/>
                <w:szCs w:val="20"/>
                <w:lang w:eastAsia="hi-IN" w:bidi="hi-IN"/>
              </w:rPr>
            </w:pPr>
            <w:r w:rsidRPr="0083620F">
              <w:rPr>
                <w:rFonts w:ascii="Arial" w:eastAsia="Calibri" w:hAnsi="Arial" w:cs="Arial"/>
                <w:b/>
                <w:bCs/>
                <w:kern w:val="1"/>
                <w:sz w:val="20"/>
                <w:szCs w:val="20"/>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83620F" w:rsidRDefault="006C0A57" w:rsidP="003A65B1">
            <w:pPr>
              <w:widowControl w:val="0"/>
              <w:suppressLineNumbers/>
              <w:suppressAutoHyphens/>
              <w:spacing w:line="271" w:lineRule="auto"/>
              <w:jc w:val="center"/>
              <w:rPr>
                <w:rFonts w:ascii="Arial" w:eastAsia="Calibri" w:hAnsi="Arial" w:cs="Arial"/>
                <w:b/>
                <w:bCs/>
                <w:kern w:val="1"/>
                <w:sz w:val="20"/>
                <w:szCs w:val="20"/>
                <w:lang w:eastAsia="hi-IN" w:bidi="hi-IN"/>
              </w:rPr>
            </w:pPr>
            <w:r w:rsidRPr="0083620F">
              <w:rPr>
                <w:rFonts w:ascii="Arial" w:eastAsia="SimSun" w:hAnsi="Arial" w:cs="Arial"/>
                <w:b/>
                <w:kern w:val="1"/>
                <w:sz w:val="20"/>
                <w:szCs w:val="20"/>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83620F" w:rsidRDefault="00302729" w:rsidP="003A65B1">
            <w:pPr>
              <w:widowControl w:val="0"/>
              <w:suppressAutoHyphens/>
              <w:autoSpaceDE w:val="0"/>
              <w:spacing w:line="271" w:lineRule="auto"/>
              <w:jc w:val="center"/>
              <w:rPr>
                <w:rFonts w:ascii="Arial" w:eastAsia="Calibri" w:hAnsi="Arial" w:cs="Arial"/>
                <w:kern w:val="1"/>
                <w:sz w:val="20"/>
                <w:szCs w:val="20"/>
                <w:lang w:eastAsia="hi-IN" w:bidi="hi-IN"/>
              </w:rPr>
            </w:pPr>
            <w:r w:rsidRPr="0083620F">
              <w:rPr>
                <w:rFonts w:ascii="Arial" w:eastAsia="Calibri" w:hAnsi="Arial" w:cs="Arial"/>
                <w:b/>
                <w:bCs/>
                <w:kern w:val="1"/>
                <w:sz w:val="20"/>
                <w:szCs w:val="20"/>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zdolności do występowania w obrocie </w:t>
            </w:r>
            <w:r w:rsidRPr="006C0A57">
              <w:rPr>
                <w:rFonts w:ascii="Arial" w:eastAsiaTheme="majorEastAsia" w:hAnsi="Arial" w:cs="Arial"/>
                <w:b/>
                <w:sz w:val="22"/>
                <w:szCs w:val="22"/>
                <w:lang w:eastAsia="en-US"/>
              </w:rPr>
              <w:lastRenderedPageBreak/>
              <w:t>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7C5A19" w:rsidRDefault="006C0A57" w:rsidP="006C0A57">
            <w:pPr>
              <w:pStyle w:val="Akapitzlist"/>
              <w:suppressAutoHyphens/>
              <w:spacing w:line="271" w:lineRule="auto"/>
              <w:ind w:left="0"/>
              <w:jc w:val="center"/>
              <w:rPr>
                <w:rFonts w:ascii="Arial" w:hAnsi="Arial" w:cs="Arial"/>
                <w:sz w:val="22"/>
                <w:szCs w:val="22"/>
              </w:rPr>
            </w:pPr>
            <w:r w:rsidRPr="007C5A19">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61EE825"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Warunek ten Zamawiający uzna za spełniony, jeżeli Wykonawca wykaże:</w:t>
            </w:r>
          </w:p>
          <w:p w14:paraId="6ABC8185"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5CC1C05A"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Usługi odpowiadające swoim rodzajem i zakresem usługom wskazanym w przedmiocie zamówienia, min.:</w:t>
            </w:r>
          </w:p>
          <w:p w14:paraId="0FFD3243"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 xml:space="preserve">- wykonanie co najmniej 1 dokumentacji składającej się z projektu budowlanego </w:t>
            </w:r>
          </w:p>
          <w:p w14:paraId="7F7DE796"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lastRenderedPageBreak/>
              <w:t>i wykonawczego budowy, przebudowy, rozbudowy lub odbudowy drogi publicznej klasy co najmniej L (przynajmniej jeden wlot musi być drogą kategorii powiatowej),</w:t>
            </w:r>
          </w:p>
          <w:p w14:paraId="1C2A6EFD"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22F09F60"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41EF9F3" w14:textId="77777777" w:rsidR="001349B0" w:rsidRPr="001349B0" w:rsidRDefault="001349B0" w:rsidP="001349B0">
            <w:pPr>
              <w:jc w:val="both"/>
              <w:rPr>
                <w:rFonts w:ascii="Arial" w:hAnsi="Arial" w:cs="Arial"/>
                <w:sz w:val="22"/>
                <w:szCs w:val="22"/>
              </w:rPr>
            </w:pPr>
            <w:r w:rsidRPr="001349B0">
              <w:rPr>
                <w:rFonts w:ascii="Arial" w:hAnsi="Arial" w:cs="Arial"/>
                <w:sz w:val="22"/>
                <w:szCs w:val="22"/>
              </w:rPr>
              <w:t xml:space="preserve">Uwaga:  Projektanci powinni posiadać uprawnienia budowlane zgodnie z ustawą z dnia 07 lipca 1994 r. Prawo budowlane lub odpowiadające im ważne uprawnienia </w:t>
            </w:r>
            <w:r w:rsidRPr="001349B0">
              <w:rPr>
                <w:rFonts w:ascii="Arial" w:hAnsi="Arial" w:cs="Arial"/>
                <w:sz w:val="22"/>
                <w:szCs w:val="22"/>
              </w:rPr>
              <w:lastRenderedPageBreak/>
              <w:t xml:space="preserve">budowlane, które zostały wydane na podstawie wcześniej obowiązujących przepisów prawa budowlanego.  </w:t>
            </w:r>
          </w:p>
          <w:p w14:paraId="2C274EB9" w14:textId="33678B1D" w:rsidR="006C0A57" w:rsidRPr="007C5A19" w:rsidRDefault="001349B0" w:rsidP="001349B0">
            <w:pPr>
              <w:jc w:val="both"/>
              <w:rPr>
                <w:rFonts w:ascii="Arial" w:hAnsi="Arial" w:cs="Arial"/>
                <w:sz w:val="22"/>
                <w:szCs w:val="22"/>
              </w:rPr>
            </w:pPr>
            <w:r w:rsidRPr="001349B0">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w:t>
            </w:r>
            <w:r w:rsidRPr="00AD1008">
              <w:rPr>
                <w:rFonts w:ascii="Arial" w:hAnsi="Arial" w:cs="Arial"/>
                <w:sz w:val="22"/>
                <w:szCs w:val="22"/>
              </w:rPr>
              <w:lastRenderedPageBreak/>
              <w:t>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 xml:space="preserve">oraz </w:t>
      </w:r>
      <w:r w:rsidR="009B4521" w:rsidRPr="005D5D28">
        <w:rPr>
          <w:rFonts w:ascii="Arial" w:hAnsi="Arial" w:cs="Arial"/>
          <w:sz w:val="22"/>
          <w:szCs w:val="22"/>
        </w:rPr>
        <w:lastRenderedPageBreak/>
        <w:t>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7E3998C4"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DB53EC">
        <w:rPr>
          <w:rFonts w:ascii="Arial" w:hAnsi="Arial" w:cs="Arial"/>
          <w:bCs/>
          <w:sz w:val="22"/>
          <w:szCs w:val="22"/>
        </w:rPr>
        <w:t>1.800</w:t>
      </w:r>
      <w:r w:rsidR="00C90057">
        <w:rPr>
          <w:rFonts w:ascii="Arial" w:hAnsi="Arial" w:cs="Arial"/>
          <w:bCs/>
          <w:sz w:val="22"/>
          <w:szCs w:val="22"/>
        </w:rPr>
        <w:t>,00 zł</w:t>
      </w:r>
      <w:r w:rsidRPr="003A65B1">
        <w:rPr>
          <w:rFonts w:ascii="Arial" w:hAnsi="Arial" w:cs="Arial"/>
          <w:bCs/>
          <w:sz w:val="22"/>
          <w:szCs w:val="22"/>
        </w:rPr>
        <w:t xml:space="preserve"> (słownie: </w:t>
      </w:r>
      <w:r w:rsidR="00DB53EC">
        <w:rPr>
          <w:rFonts w:ascii="Arial" w:hAnsi="Arial" w:cs="Arial"/>
          <w:bCs/>
          <w:sz w:val="22"/>
          <w:szCs w:val="22"/>
        </w:rPr>
        <w:t xml:space="preserve">jeden tysiąc osiemset </w:t>
      </w:r>
      <w:r w:rsidR="00C90057">
        <w:rPr>
          <w:rFonts w:ascii="Arial" w:hAnsi="Arial" w:cs="Arial"/>
          <w:bCs/>
          <w:sz w:val="22"/>
          <w:szCs w:val="22"/>
        </w:rPr>
        <w:t xml:space="preserve"> złotych).</w:t>
      </w:r>
    </w:p>
    <w:p w14:paraId="00F0CF7A" w14:textId="02F69AF5"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C91AB5">
        <w:rPr>
          <w:rFonts w:ascii="Arial" w:hAnsi="Arial" w:cs="Arial"/>
          <w:sz w:val="22"/>
          <w:szCs w:val="22"/>
        </w:rPr>
        <w:t>20</w:t>
      </w:r>
      <w:r w:rsidR="00DB53EC">
        <w:rPr>
          <w:rFonts w:ascii="Arial" w:hAnsi="Arial" w:cs="Arial"/>
          <w:sz w:val="22"/>
          <w:szCs w:val="22"/>
        </w:rPr>
        <w:t>.10</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4" w:name="_Toc42045495"/>
      <w:r w:rsidR="00B142B3" w:rsidRPr="003A65B1">
        <w:rPr>
          <w:rFonts w:ascii="Arial" w:hAnsi="Arial" w:cs="Arial"/>
          <w:sz w:val="22"/>
          <w:szCs w:val="22"/>
        </w:rPr>
        <w:t>. 98 ust. 6 ustawy Pzp.</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5" w:name="_Toc42045496"/>
      <w:bookmarkEnd w:id="4"/>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5"/>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lastRenderedPageBreak/>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C91AB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6"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6"/>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1BDAC492"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B53EC">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1D3284A"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B53EC">
        <w:rPr>
          <w:rFonts w:ascii="Arial" w:hAnsi="Arial" w:cs="Arial"/>
          <w:sz w:val="22"/>
          <w:szCs w:val="22"/>
        </w:rPr>
        <w:t>2</w:t>
      </w:r>
      <w:r w:rsidR="001D7BFC">
        <w:rPr>
          <w:rFonts w:ascii="Arial" w:hAnsi="Arial" w:cs="Arial"/>
          <w:sz w:val="22"/>
          <w:szCs w:val="22"/>
        </w:rPr>
        <w:t>1</w:t>
      </w:r>
      <w:r w:rsidR="00DB53EC">
        <w:rPr>
          <w:rFonts w:ascii="Arial" w:hAnsi="Arial" w:cs="Arial"/>
          <w:sz w:val="22"/>
          <w:szCs w:val="22"/>
        </w:rPr>
        <w:t>.09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0C4E7D10"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B53EC">
        <w:rPr>
          <w:rFonts w:ascii="Arial" w:hAnsi="Arial" w:cs="Arial"/>
          <w:sz w:val="22"/>
          <w:szCs w:val="22"/>
        </w:rPr>
        <w:t>2</w:t>
      </w:r>
      <w:r w:rsidR="001D7BFC">
        <w:rPr>
          <w:rFonts w:ascii="Arial" w:hAnsi="Arial" w:cs="Arial"/>
          <w:sz w:val="22"/>
          <w:szCs w:val="22"/>
        </w:rPr>
        <w:t>1</w:t>
      </w:r>
      <w:r w:rsidR="00DB53EC">
        <w:rPr>
          <w:rFonts w:ascii="Arial" w:hAnsi="Arial" w:cs="Arial"/>
          <w:sz w:val="22"/>
          <w:szCs w:val="22"/>
        </w:rPr>
        <w:t>.09</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lastRenderedPageBreak/>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6EF91329"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D3A7A">
        <w:rPr>
          <w:rFonts w:ascii="Arial" w:hAnsi="Arial" w:cs="Arial"/>
          <w:b/>
          <w:bCs/>
          <w:sz w:val="22"/>
          <w:szCs w:val="22"/>
        </w:rPr>
        <w:t>20</w:t>
      </w:r>
      <w:r w:rsidR="00DB53EC">
        <w:rPr>
          <w:rFonts w:ascii="Arial" w:hAnsi="Arial" w:cs="Arial"/>
          <w:b/>
          <w:bCs/>
          <w:sz w:val="22"/>
          <w:szCs w:val="22"/>
        </w:rPr>
        <w:t>.10</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5AF5C0A0" w14:textId="77777777" w:rsidR="00DB53EC" w:rsidRPr="00DB53EC" w:rsidRDefault="00DB53EC" w:rsidP="00DB53EC">
      <w:pPr>
        <w:rPr>
          <w:rFonts w:ascii="Arial" w:hAnsi="Arial" w:cs="Arial"/>
          <w:sz w:val="22"/>
          <w:szCs w:val="22"/>
        </w:rPr>
      </w:pPr>
      <w:r w:rsidRPr="00DB53EC">
        <w:rPr>
          <w:rFonts w:ascii="Arial" w:hAnsi="Arial" w:cs="Arial"/>
          <w:sz w:val="22"/>
          <w:szCs w:val="22"/>
        </w:rPr>
        <w:t>Opracowanie koncepcji (2.8 pkt. 1) i 2)) szczegółowego opisu zamówienia) w terminie granicznym wyznaczonym przez Zamawiającego (nie krótszy niż 15 dni i nie dłuższy niż 45 dni od daty podpisania umowy)   – 40%</w:t>
      </w:r>
    </w:p>
    <w:p w14:paraId="303C964C" w14:textId="20EBA653" w:rsidR="00AD7D53" w:rsidRPr="00AD7D53" w:rsidRDefault="00DB53EC" w:rsidP="00DB53EC">
      <w:pPr>
        <w:rPr>
          <w:rFonts w:ascii="Arial" w:hAnsi="Arial" w:cs="Arial"/>
          <w:sz w:val="22"/>
          <w:szCs w:val="22"/>
        </w:rPr>
      </w:pPr>
      <w:r w:rsidRPr="00DB53EC">
        <w:rPr>
          <w:rFonts w:ascii="Arial" w:hAnsi="Arial" w:cs="Arial"/>
          <w:sz w:val="22"/>
          <w:szCs w:val="22"/>
        </w:rPr>
        <w:t>Punktacja za „Opracowanie koncepcji (2.8 pkt. 1) i 2)) szczegółowego opisu zamówienia) w terminie granicznym wyznaczonym przez Zamawiającego (nie krótszy niż 15 dni i nie dłuższy niż 45 dni od daty podpisania umowy)”. Ocena ofert będzie dokonana przez członków komisji i będzie przebiegała następująco:</w:t>
      </w: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C91AB5"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lastRenderedPageBreak/>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243ADEA0" w:rsidR="00826361" w:rsidRPr="008C47DC" w:rsidRDefault="008C47DC" w:rsidP="00826361">
      <w:pPr>
        <w:pStyle w:val="Tekstpodstawowy"/>
        <w:numPr>
          <w:ilvl w:val="0"/>
          <w:numId w:val="19"/>
        </w:numPr>
        <w:spacing w:after="0"/>
        <w:ind w:left="357" w:hanging="357"/>
        <w:jc w:val="both"/>
        <w:rPr>
          <w:rFonts w:ascii="Arial" w:hAnsi="Arial" w:cs="Arial"/>
          <w:sz w:val="22"/>
          <w:szCs w:val="22"/>
        </w:rPr>
      </w:pPr>
      <w:r>
        <w:rPr>
          <w:rFonts w:ascii="Arial" w:hAnsi="Arial" w:cs="Arial"/>
          <w:sz w:val="22"/>
          <w:szCs w:val="22"/>
        </w:rPr>
        <w:t>Z</w:t>
      </w:r>
      <w:r w:rsidRPr="008C47DC">
        <w:rPr>
          <w:rFonts w:ascii="Arial" w:hAnsi="Arial" w:cs="Arial"/>
          <w:sz w:val="22"/>
          <w:szCs w:val="22"/>
        </w:rPr>
        <w:t xml:space="preserve">wrot zabezpieczenia określonego w </w:t>
      </w:r>
      <w:r w:rsidRPr="008C47DC">
        <w:rPr>
          <w:rStyle w:val="FontStyle13"/>
          <w:rFonts w:ascii="Arial" w:eastAsia="StarSymbol" w:hAnsi="Arial" w:cs="Arial"/>
          <w:sz w:val="22"/>
          <w:szCs w:val="22"/>
        </w:rPr>
        <w:t>§ 13 ust. 1</w:t>
      </w:r>
      <w:r w:rsidRPr="008C47DC">
        <w:rPr>
          <w:rFonts w:ascii="Arial" w:hAnsi="Arial" w:cs="Arial"/>
          <w:sz w:val="22"/>
          <w:szCs w:val="22"/>
        </w:rPr>
        <w:t xml:space="preserve"> nastąpi nie później niż 30 dni po dostarczeniu Zamawiającemu przez Jednostkę Projektową decyzji o zezwoleniu na realizację inwestycji drogowej (ZRID)</w:t>
      </w:r>
      <w:r w:rsidR="00826361" w:rsidRPr="008C47DC">
        <w:rPr>
          <w:rFonts w:ascii="Arial" w:hAnsi="Arial" w:cs="Arial"/>
          <w:sz w:val="22"/>
          <w:szCs w:val="22"/>
        </w:rPr>
        <w:t>.</w:t>
      </w:r>
    </w:p>
    <w:p w14:paraId="5858B566" w14:textId="67755221" w:rsidR="00A95A2E" w:rsidRPr="008C47DC" w:rsidRDefault="00660A68" w:rsidP="008C47DC">
      <w:pPr>
        <w:pStyle w:val="Tekstpodstawowy"/>
        <w:numPr>
          <w:ilvl w:val="0"/>
          <w:numId w:val="19"/>
        </w:numPr>
        <w:jc w:val="both"/>
        <w:rPr>
          <w:rFonts w:ascii="Arial" w:hAnsi="Arial" w:cs="Arial"/>
          <w:sz w:val="22"/>
          <w:szCs w:val="22"/>
        </w:rPr>
      </w:pPr>
      <w:r w:rsidRPr="00187336">
        <w:rPr>
          <w:rFonts w:ascii="Arial" w:hAnsi="Arial" w:cs="Arial"/>
          <w:sz w:val="22"/>
          <w:szCs w:val="22"/>
        </w:rPr>
        <w:t>Zabezpieczenie wnoszone w pieniądzu powinno zostać wpłacone przelewe</w:t>
      </w:r>
      <w:r w:rsidR="00A23B70" w:rsidRPr="00187336">
        <w:rPr>
          <w:rFonts w:ascii="Arial" w:hAnsi="Arial" w:cs="Arial"/>
          <w:sz w:val="22"/>
          <w:szCs w:val="22"/>
        </w:rPr>
        <w:t>m na rachunek bankowy z</w:t>
      </w:r>
      <w:r w:rsidRPr="00187336">
        <w:rPr>
          <w:rFonts w:ascii="Arial" w:hAnsi="Arial" w:cs="Arial"/>
          <w:sz w:val="22"/>
          <w:szCs w:val="22"/>
        </w:rPr>
        <w:t>amawiającego w</w:t>
      </w:r>
      <w:r w:rsidR="002C37E6" w:rsidRPr="00187336">
        <w:rPr>
          <w:rFonts w:ascii="Arial" w:hAnsi="Arial" w:cs="Arial"/>
          <w:sz w:val="22"/>
          <w:szCs w:val="22"/>
        </w:rPr>
        <w:t xml:space="preserve"> b</w:t>
      </w:r>
      <w:r w:rsidRPr="00187336">
        <w:rPr>
          <w:rFonts w:ascii="Arial" w:hAnsi="Arial" w:cs="Arial"/>
          <w:sz w:val="22"/>
          <w:szCs w:val="22"/>
        </w:rPr>
        <w:t xml:space="preserve">anku </w:t>
      </w:r>
      <w:r w:rsidR="008A4795" w:rsidRPr="00187336">
        <w:rPr>
          <w:rFonts w:ascii="Arial" w:hAnsi="Arial" w:cs="Arial"/>
          <w:sz w:val="22"/>
          <w:szCs w:val="22"/>
        </w:rPr>
        <w:t>PKO BP</w:t>
      </w:r>
      <w:r w:rsidR="002C37E6" w:rsidRPr="00187336">
        <w:rPr>
          <w:rFonts w:ascii="Arial" w:hAnsi="Arial" w:cs="Arial"/>
          <w:sz w:val="22"/>
          <w:szCs w:val="22"/>
        </w:rPr>
        <w:t xml:space="preserve"> </w:t>
      </w:r>
      <w:r w:rsidR="00A23B70" w:rsidRPr="00187336">
        <w:rPr>
          <w:rFonts w:ascii="Arial" w:hAnsi="Arial" w:cs="Arial"/>
          <w:sz w:val="22"/>
          <w:szCs w:val="22"/>
        </w:rPr>
        <w:t>numer rachunku</w:t>
      </w:r>
      <w:r w:rsidR="008A4795" w:rsidRPr="00187336">
        <w:rPr>
          <w:rFonts w:ascii="Arial" w:hAnsi="Arial" w:cs="Arial"/>
          <w:sz w:val="22"/>
          <w:szCs w:val="22"/>
        </w:rPr>
        <w:t>: 24 1020 1042 0000 8102 0016 6942</w:t>
      </w:r>
      <w:r w:rsidR="00A23B70" w:rsidRPr="00187336">
        <w:rPr>
          <w:rFonts w:ascii="Arial" w:hAnsi="Arial" w:cs="Arial"/>
          <w:sz w:val="22"/>
          <w:szCs w:val="22"/>
        </w:rPr>
        <w:t xml:space="preserve"> tytuł przelewu</w:t>
      </w:r>
      <w:r w:rsidR="008A4795" w:rsidRPr="00187336">
        <w:rPr>
          <w:rFonts w:ascii="Arial" w:hAnsi="Arial" w:cs="Arial"/>
          <w:sz w:val="22"/>
          <w:szCs w:val="22"/>
        </w:rPr>
        <w:t>:</w:t>
      </w:r>
      <w:r w:rsidR="002C37E6" w:rsidRPr="00187336">
        <w:rPr>
          <w:rFonts w:ascii="Arial" w:hAnsi="Arial" w:cs="Arial"/>
          <w:sz w:val="22"/>
          <w:szCs w:val="22"/>
        </w:rPr>
        <w:t xml:space="preserve"> </w:t>
      </w:r>
      <w:r w:rsidR="00187336" w:rsidRPr="00187336">
        <w:rPr>
          <w:rFonts w:ascii="Arial" w:hAnsi="Arial" w:cs="Arial"/>
          <w:sz w:val="22"/>
          <w:szCs w:val="22"/>
        </w:rPr>
        <w:t>Wykonanie dokumentacji p.n.: „Rozbudowa drogi powiatowej Nr 4422W  na odcinku od skrzyżowania z DW 636 w msc. Jadów do tunelu pod linią kolejową w msc. Borzymy, gm. Jadów” wraz z uzyskaniem zezwolenia na realizację inwestycji drogowej (ZRID) w ramach zadania: Dokumentacja projektowa rozbudowy drogi powiatowej nr 4422W od DW 636 do msc. Borzymy, gm. Jadó</w:t>
      </w:r>
      <w:r w:rsidR="008C47DC">
        <w:rPr>
          <w:rFonts w:ascii="Arial" w:hAnsi="Arial" w:cs="Arial"/>
          <w:sz w:val="22"/>
          <w:szCs w:val="22"/>
        </w:rPr>
        <w:t>w.</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t>
      </w:r>
      <w:r w:rsidR="00660A68" w:rsidRPr="003A65B1">
        <w:rPr>
          <w:rFonts w:ascii="Arial" w:hAnsi="Arial" w:cs="Arial"/>
          <w:sz w:val="22"/>
          <w:szCs w:val="22"/>
        </w:rPr>
        <w:lastRenderedPageBreak/>
        <w:t>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135F9250" w14:textId="77777777" w:rsidR="00AD7D53" w:rsidRPr="00DB53EC" w:rsidRDefault="00AD7D53" w:rsidP="00DB53EC">
      <w:pPr>
        <w:pStyle w:val="pkt"/>
        <w:spacing w:before="0" w:after="0" w:line="271" w:lineRule="auto"/>
        <w:ind w:left="0" w:firstLine="0"/>
        <w:jc w:val="right"/>
        <w:rPr>
          <w:rFonts w:ascii="Arial" w:hAnsi="Arial" w:cs="Arial"/>
          <w:sz w:val="22"/>
          <w:szCs w:val="22"/>
        </w:rPr>
      </w:pPr>
    </w:p>
    <w:p w14:paraId="1A15DC22" w14:textId="77777777" w:rsidR="00DB53EC" w:rsidRPr="00DB53EC" w:rsidRDefault="00DB53EC" w:rsidP="00DB53EC">
      <w:pPr>
        <w:pStyle w:val="Akapitzlist"/>
        <w:numPr>
          <w:ilvl w:val="0"/>
          <w:numId w:val="85"/>
        </w:numPr>
        <w:suppressAutoHyphens/>
        <w:ind w:left="0" w:firstLine="0"/>
        <w:contextualSpacing/>
        <w:jc w:val="both"/>
        <w:rPr>
          <w:rStyle w:val="FontStyle13"/>
          <w:rFonts w:ascii="Arial" w:eastAsia="StarSymbol" w:hAnsi="Arial" w:cs="Arial"/>
          <w:sz w:val="22"/>
          <w:szCs w:val="22"/>
        </w:rPr>
      </w:pPr>
      <w:r w:rsidRPr="00DB53EC">
        <w:rPr>
          <w:rStyle w:val="FontStyle13"/>
          <w:rFonts w:ascii="Arial" w:eastAsia="StarSymbol" w:hAnsi="Arial" w:cs="Arial"/>
          <w:sz w:val="22"/>
          <w:szCs w:val="22"/>
        </w:rPr>
        <w:t>Zmianie może ulec wynagrodzenie Jednostki Projektowej w przypadku:</w:t>
      </w:r>
    </w:p>
    <w:p w14:paraId="53AAC191" w14:textId="77777777" w:rsidR="00DB53EC" w:rsidRPr="00DB53EC" w:rsidRDefault="00DB53EC" w:rsidP="00DB53EC">
      <w:pPr>
        <w:pStyle w:val="Akapitzlist"/>
        <w:numPr>
          <w:ilvl w:val="0"/>
          <w:numId w:val="86"/>
        </w:numPr>
        <w:ind w:left="0" w:firstLine="0"/>
        <w:contextualSpacing/>
        <w:jc w:val="both"/>
        <w:rPr>
          <w:rFonts w:ascii="Arial" w:hAnsi="Arial" w:cs="Arial"/>
          <w:sz w:val="22"/>
          <w:szCs w:val="22"/>
        </w:rPr>
      </w:pPr>
      <w:r w:rsidRPr="00DB53EC">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58D0C0E0" w14:textId="77777777" w:rsidR="00DB53EC" w:rsidRPr="00DB53EC" w:rsidRDefault="00DB53EC" w:rsidP="00DB53EC">
      <w:pPr>
        <w:pStyle w:val="Akapitzlist"/>
        <w:numPr>
          <w:ilvl w:val="0"/>
          <w:numId w:val="86"/>
        </w:numPr>
        <w:ind w:left="0" w:firstLine="0"/>
        <w:contextualSpacing/>
        <w:jc w:val="both"/>
        <w:rPr>
          <w:rFonts w:ascii="Arial" w:hAnsi="Arial" w:cs="Arial"/>
          <w:sz w:val="22"/>
          <w:szCs w:val="22"/>
        </w:rPr>
      </w:pPr>
      <w:r w:rsidRPr="00DB53EC">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B842C1D" w14:textId="77777777" w:rsidR="00DB53EC" w:rsidRPr="00DB53EC" w:rsidRDefault="00DB53EC" w:rsidP="00DB53EC">
      <w:pPr>
        <w:pStyle w:val="Akapitzlist"/>
        <w:numPr>
          <w:ilvl w:val="0"/>
          <w:numId w:val="86"/>
        </w:numPr>
        <w:ind w:left="0" w:firstLine="0"/>
        <w:contextualSpacing/>
        <w:jc w:val="both"/>
        <w:rPr>
          <w:rFonts w:ascii="Arial" w:hAnsi="Arial" w:cs="Arial"/>
          <w:sz w:val="22"/>
          <w:szCs w:val="22"/>
        </w:rPr>
      </w:pPr>
      <w:r w:rsidRPr="00DB53EC">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89D2D19" w14:textId="77777777" w:rsidR="00DB53EC" w:rsidRPr="00DB53EC" w:rsidRDefault="00DB53EC" w:rsidP="00DB53EC">
      <w:pPr>
        <w:pStyle w:val="Akapitzlist"/>
        <w:numPr>
          <w:ilvl w:val="0"/>
          <w:numId w:val="86"/>
        </w:numPr>
        <w:ind w:left="0" w:firstLine="0"/>
        <w:contextualSpacing/>
        <w:jc w:val="both"/>
        <w:rPr>
          <w:rFonts w:ascii="Arial" w:hAnsi="Arial" w:cs="Arial"/>
          <w:sz w:val="22"/>
          <w:szCs w:val="22"/>
        </w:rPr>
      </w:pPr>
      <w:r w:rsidRPr="00DB53EC">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0D80CBF" w14:textId="77777777" w:rsidR="00DB53EC" w:rsidRPr="00DB53EC" w:rsidRDefault="00DB53EC" w:rsidP="00DB53EC">
      <w:pPr>
        <w:jc w:val="both"/>
        <w:rPr>
          <w:rFonts w:ascii="Arial" w:hAnsi="Arial" w:cs="Arial"/>
          <w:sz w:val="22"/>
          <w:szCs w:val="22"/>
        </w:rPr>
      </w:pPr>
      <w:r w:rsidRPr="00DB53EC">
        <w:rPr>
          <w:rFonts w:ascii="Arial" w:hAnsi="Arial" w:cs="Arial"/>
          <w:sz w:val="22"/>
          <w:szCs w:val="22"/>
        </w:rPr>
        <w:t>- jeżeli zmiany te będą miały wpływ na koszt wykonania zamówienia.</w:t>
      </w:r>
    </w:p>
    <w:p w14:paraId="3B6DCE2F" w14:textId="77777777" w:rsidR="00DB53EC" w:rsidRPr="00DB53EC" w:rsidRDefault="00DB53EC" w:rsidP="00DB53EC">
      <w:pPr>
        <w:pStyle w:val="Akapitzlist"/>
        <w:numPr>
          <w:ilvl w:val="0"/>
          <w:numId w:val="85"/>
        </w:numPr>
        <w:ind w:left="0" w:firstLine="0"/>
        <w:contextualSpacing/>
        <w:jc w:val="both"/>
        <w:rPr>
          <w:rFonts w:ascii="Arial" w:hAnsi="Arial" w:cs="Arial"/>
          <w:sz w:val="22"/>
          <w:szCs w:val="22"/>
        </w:rPr>
      </w:pPr>
      <w:r w:rsidRPr="00DB53EC">
        <w:rPr>
          <w:rFonts w:ascii="Arial" w:hAnsi="Arial" w:cs="Arial"/>
          <w:sz w:val="22"/>
          <w:szCs w:val="22"/>
        </w:rPr>
        <w:t>Ponadto zmianie mogą ulec terminy wykonania poszczególnych części dokumentacji projektowej na zasadach określonych w §5 ust. 4 umowy.</w:t>
      </w:r>
    </w:p>
    <w:p w14:paraId="7E8BAFE5"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4FE7E7B1"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0EB042C0"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1AFD843D"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DB53EC">
        <w:rPr>
          <w:rFonts w:ascii="Arial" w:hAnsi="Arial" w:cs="Arial"/>
          <w:bCs/>
          <w:sz w:val="22"/>
          <w:szCs w:val="22"/>
        </w:rPr>
        <w:softHyphen/>
        <w:t>jąco i zgodnie ze stanem faktycznym, w terminie 7 dni od dnia otrzymania wezwania.</w:t>
      </w:r>
    </w:p>
    <w:p w14:paraId="0AC6CC64"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079BBC99"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7C9EE9C2"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lastRenderedPageBreak/>
        <w:t>W przypadku wniosku składanego przez Zamawiającego, wniosek taki powinien zawierać co najmniej propozycję zmiany umowy w zakresie wysokości wynagrodzenia należnego Jednostki Projektowej oraz powołanie się na podstawę prawną zmiany przepisów.</w:t>
      </w:r>
    </w:p>
    <w:p w14:paraId="777AAFCF"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38B78D9D"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74C08BC9" w14:textId="77777777" w:rsidR="00DB53EC" w:rsidRPr="00DB53EC" w:rsidRDefault="00DB53EC" w:rsidP="00DB53EC">
      <w:pPr>
        <w:pStyle w:val="Akapitzlist"/>
        <w:numPr>
          <w:ilvl w:val="0"/>
          <w:numId w:val="85"/>
        </w:numPr>
        <w:ind w:left="0" w:firstLine="0"/>
        <w:contextualSpacing/>
        <w:jc w:val="both"/>
        <w:rPr>
          <w:rFonts w:ascii="Arial" w:hAnsi="Arial" w:cs="Arial"/>
          <w:bCs/>
          <w:sz w:val="22"/>
          <w:szCs w:val="22"/>
        </w:rPr>
      </w:pPr>
      <w:r w:rsidRPr="00DB53EC">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19BF905D" w14:textId="77777777" w:rsidR="00DB53EC" w:rsidRPr="00DB53EC" w:rsidRDefault="00DB53EC" w:rsidP="00DB53EC">
      <w:pPr>
        <w:pStyle w:val="Akapitzlist"/>
        <w:ind w:left="0"/>
        <w:jc w:val="both"/>
        <w:rPr>
          <w:rFonts w:ascii="Arial" w:hAnsi="Arial" w:cs="Arial"/>
          <w:bCs/>
          <w:sz w:val="22"/>
          <w:szCs w:val="22"/>
        </w:rPr>
      </w:pPr>
      <w:r w:rsidRPr="00DB53EC">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7D33C1FD" w14:textId="77777777" w:rsidR="00354DD8" w:rsidRDefault="00354DD8" w:rsidP="00807382">
      <w:pPr>
        <w:pStyle w:val="pkt"/>
        <w:spacing w:before="0" w:after="0" w:line="271" w:lineRule="auto"/>
        <w:ind w:left="0" w:firstLine="0"/>
        <w:jc w:val="right"/>
        <w:rPr>
          <w:rFonts w:ascii="Arial" w:hAnsi="Arial" w:cs="Arial"/>
          <w:sz w:val="22"/>
          <w:szCs w:val="22"/>
        </w:rPr>
      </w:pPr>
    </w:p>
    <w:p w14:paraId="0A3B5A04" w14:textId="77777777" w:rsidR="00354DD8" w:rsidRDefault="00354DD8" w:rsidP="00807382">
      <w:pPr>
        <w:pStyle w:val="pkt"/>
        <w:spacing w:before="0" w:after="0" w:line="271" w:lineRule="auto"/>
        <w:ind w:left="0" w:firstLine="0"/>
        <w:jc w:val="right"/>
        <w:rPr>
          <w:rFonts w:ascii="Arial" w:hAnsi="Arial" w:cs="Arial"/>
          <w:sz w:val="22"/>
          <w:szCs w:val="22"/>
        </w:rPr>
      </w:pPr>
    </w:p>
    <w:p w14:paraId="3E68B291" w14:textId="45A5F1D5"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1016A3CC" w14:textId="77777777" w:rsidR="00FC2F9D" w:rsidRDefault="00FC2F9D" w:rsidP="003A65B1">
      <w:pPr>
        <w:pStyle w:val="pkt"/>
        <w:spacing w:before="0" w:after="0" w:line="271" w:lineRule="auto"/>
        <w:ind w:left="0" w:firstLine="0"/>
        <w:rPr>
          <w:rFonts w:ascii="Arial" w:hAnsi="Arial" w:cs="Arial"/>
          <w:sz w:val="22"/>
          <w:szCs w:val="22"/>
        </w:rPr>
      </w:pPr>
    </w:p>
    <w:p w14:paraId="5B8C9448" w14:textId="77777777" w:rsidR="00FC2F9D" w:rsidRDefault="00FC2F9D" w:rsidP="003A65B1">
      <w:pPr>
        <w:pStyle w:val="pkt"/>
        <w:spacing w:before="0" w:after="0" w:line="271" w:lineRule="auto"/>
        <w:ind w:left="0" w:firstLine="0"/>
        <w:rPr>
          <w:rFonts w:ascii="Arial" w:hAnsi="Arial" w:cs="Arial"/>
          <w:sz w:val="22"/>
          <w:szCs w:val="22"/>
        </w:rPr>
      </w:pPr>
    </w:p>
    <w:p w14:paraId="205F6E23" w14:textId="77777777" w:rsidR="005E7A73" w:rsidRDefault="005E7A73" w:rsidP="003A65B1">
      <w:pPr>
        <w:pStyle w:val="pkt"/>
        <w:spacing w:before="0" w:after="0" w:line="271" w:lineRule="auto"/>
        <w:ind w:left="0" w:firstLine="0"/>
        <w:rPr>
          <w:rFonts w:ascii="Arial" w:hAnsi="Arial" w:cs="Arial"/>
          <w:sz w:val="22"/>
          <w:szCs w:val="22"/>
        </w:rPr>
      </w:pPr>
    </w:p>
    <w:p w14:paraId="0DB959AE" w14:textId="77777777" w:rsidR="005E7A73" w:rsidRDefault="005E7A73" w:rsidP="003A65B1">
      <w:pPr>
        <w:pStyle w:val="pkt"/>
        <w:spacing w:before="0" w:after="0" w:line="271" w:lineRule="auto"/>
        <w:ind w:left="0" w:firstLine="0"/>
        <w:rPr>
          <w:rFonts w:ascii="Arial" w:hAnsi="Arial" w:cs="Arial"/>
          <w:sz w:val="22"/>
          <w:szCs w:val="22"/>
        </w:rPr>
      </w:pPr>
    </w:p>
    <w:p w14:paraId="3F24B1DE" w14:textId="77777777" w:rsidR="005E7A73" w:rsidRDefault="005E7A73" w:rsidP="003A65B1">
      <w:pPr>
        <w:pStyle w:val="pkt"/>
        <w:spacing w:before="0" w:after="0" w:line="271" w:lineRule="auto"/>
        <w:ind w:left="0" w:firstLine="0"/>
        <w:rPr>
          <w:rFonts w:ascii="Arial" w:hAnsi="Arial" w:cs="Arial"/>
          <w:sz w:val="22"/>
          <w:szCs w:val="22"/>
        </w:rPr>
      </w:pPr>
    </w:p>
    <w:p w14:paraId="0B54FD28" w14:textId="77777777" w:rsidR="005E7A73" w:rsidRDefault="005E7A73" w:rsidP="003A65B1">
      <w:pPr>
        <w:pStyle w:val="pkt"/>
        <w:spacing w:before="0" w:after="0" w:line="271" w:lineRule="auto"/>
        <w:ind w:left="0" w:firstLine="0"/>
        <w:rPr>
          <w:rFonts w:ascii="Arial" w:hAnsi="Arial" w:cs="Arial"/>
          <w:sz w:val="22"/>
          <w:szCs w:val="22"/>
        </w:rPr>
      </w:pPr>
    </w:p>
    <w:p w14:paraId="1FC46205" w14:textId="77777777" w:rsidR="005E7A73" w:rsidRDefault="005E7A73" w:rsidP="003A65B1">
      <w:pPr>
        <w:pStyle w:val="pkt"/>
        <w:spacing w:before="0" w:after="0" w:line="271" w:lineRule="auto"/>
        <w:ind w:left="0" w:firstLine="0"/>
        <w:rPr>
          <w:rFonts w:ascii="Arial" w:hAnsi="Arial" w:cs="Arial"/>
          <w:sz w:val="22"/>
          <w:szCs w:val="22"/>
        </w:rPr>
      </w:pPr>
    </w:p>
    <w:p w14:paraId="7CAB647B" w14:textId="77777777" w:rsidR="005E7A73" w:rsidRDefault="005E7A73" w:rsidP="003A65B1">
      <w:pPr>
        <w:pStyle w:val="pkt"/>
        <w:spacing w:before="0" w:after="0" w:line="271" w:lineRule="auto"/>
        <w:ind w:left="0" w:firstLine="0"/>
        <w:rPr>
          <w:rFonts w:ascii="Arial" w:hAnsi="Arial" w:cs="Arial"/>
          <w:sz w:val="22"/>
          <w:szCs w:val="22"/>
        </w:rPr>
      </w:pPr>
    </w:p>
    <w:p w14:paraId="24C3EDB3" w14:textId="77777777" w:rsidR="005E7A73" w:rsidRDefault="005E7A73" w:rsidP="003A65B1">
      <w:pPr>
        <w:pStyle w:val="pkt"/>
        <w:spacing w:before="0" w:after="0" w:line="271" w:lineRule="auto"/>
        <w:ind w:left="0" w:firstLine="0"/>
        <w:rPr>
          <w:rFonts w:ascii="Arial" w:hAnsi="Arial" w:cs="Arial"/>
          <w:sz w:val="22"/>
          <w:szCs w:val="22"/>
        </w:rPr>
      </w:pPr>
    </w:p>
    <w:p w14:paraId="30FC5DB2" w14:textId="77777777" w:rsidR="005E7A73" w:rsidRDefault="005E7A73" w:rsidP="003A65B1">
      <w:pPr>
        <w:pStyle w:val="pkt"/>
        <w:spacing w:before="0" w:after="0" w:line="271" w:lineRule="auto"/>
        <w:ind w:left="0" w:firstLine="0"/>
        <w:rPr>
          <w:rFonts w:ascii="Arial" w:hAnsi="Arial" w:cs="Arial"/>
          <w:sz w:val="22"/>
          <w:szCs w:val="22"/>
        </w:rPr>
      </w:pPr>
    </w:p>
    <w:p w14:paraId="7DB855DB" w14:textId="77777777" w:rsidR="005E7A73" w:rsidRDefault="005E7A73" w:rsidP="003A65B1">
      <w:pPr>
        <w:pStyle w:val="pkt"/>
        <w:spacing w:before="0" w:after="0" w:line="271" w:lineRule="auto"/>
        <w:ind w:left="0" w:firstLine="0"/>
        <w:rPr>
          <w:rFonts w:ascii="Arial" w:hAnsi="Arial" w:cs="Arial"/>
          <w:sz w:val="22"/>
          <w:szCs w:val="22"/>
        </w:rPr>
      </w:pPr>
    </w:p>
    <w:p w14:paraId="7C84F4DC" w14:textId="77777777" w:rsidR="005E7A73" w:rsidRDefault="005E7A73" w:rsidP="003A65B1">
      <w:pPr>
        <w:pStyle w:val="pkt"/>
        <w:spacing w:before="0" w:after="0" w:line="271" w:lineRule="auto"/>
        <w:ind w:left="0" w:firstLine="0"/>
        <w:rPr>
          <w:rFonts w:ascii="Arial" w:hAnsi="Arial" w:cs="Arial"/>
          <w:sz w:val="22"/>
          <w:szCs w:val="22"/>
        </w:rPr>
      </w:pPr>
    </w:p>
    <w:p w14:paraId="46AEE2DA" w14:textId="77777777" w:rsidR="005E7A73" w:rsidRDefault="005E7A73" w:rsidP="003A65B1">
      <w:pPr>
        <w:pStyle w:val="pkt"/>
        <w:spacing w:before="0" w:after="0" w:line="271" w:lineRule="auto"/>
        <w:ind w:left="0" w:firstLine="0"/>
        <w:rPr>
          <w:rFonts w:ascii="Arial" w:hAnsi="Arial" w:cs="Arial"/>
          <w:sz w:val="22"/>
          <w:szCs w:val="22"/>
        </w:rPr>
      </w:pPr>
    </w:p>
    <w:p w14:paraId="75C41658" w14:textId="77777777" w:rsidR="005E7A73" w:rsidRDefault="005E7A73" w:rsidP="003A65B1">
      <w:pPr>
        <w:pStyle w:val="pkt"/>
        <w:spacing w:before="0" w:after="0" w:line="271" w:lineRule="auto"/>
        <w:ind w:left="0" w:firstLine="0"/>
        <w:rPr>
          <w:rFonts w:ascii="Arial" w:hAnsi="Arial" w:cs="Arial"/>
          <w:sz w:val="22"/>
          <w:szCs w:val="22"/>
        </w:rPr>
      </w:pPr>
    </w:p>
    <w:p w14:paraId="7BBF0198" w14:textId="77777777" w:rsidR="005E7A73" w:rsidRDefault="005E7A73" w:rsidP="003A65B1">
      <w:pPr>
        <w:pStyle w:val="pkt"/>
        <w:spacing w:before="0" w:after="0" w:line="271" w:lineRule="auto"/>
        <w:ind w:left="0" w:firstLine="0"/>
        <w:rPr>
          <w:rFonts w:ascii="Arial" w:hAnsi="Arial" w:cs="Arial"/>
          <w:sz w:val="22"/>
          <w:szCs w:val="22"/>
        </w:rPr>
      </w:pPr>
    </w:p>
    <w:p w14:paraId="3010AF5D" w14:textId="77777777" w:rsidR="005E7A73" w:rsidRDefault="005E7A73" w:rsidP="003A65B1">
      <w:pPr>
        <w:pStyle w:val="pkt"/>
        <w:spacing w:before="0" w:after="0" w:line="271" w:lineRule="auto"/>
        <w:ind w:left="0" w:firstLine="0"/>
        <w:rPr>
          <w:rFonts w:ascii="Arial" w:hAnsi="Arial" w:cs="Arial"/>
          <w:sz w:val="22"/>
          <w:szCs w:val="22"/>
        </w:rPr>
      </w:pPr>
    </w:p>
    <w:p w14:paraId="0D7DD23D" w14:textId="77777777" w:rsidR="005E7A73" w:rsidRDefault="005E7A73" w:rsidP="003A65B1">
      <w:pPr>
        <w:pStyle w:val="pkt"/>
        <w:spacing w:before="0" w:after="0" w:line="271" w:lineRule="auto"/>
        <w:ind w:left="0" w:firstLine="0"/>
        <w:rPr>
          <w:rFonts w:ascii="Arial" w:hAnsi="Arial" w:cs="Arial"/>
          <w:sz w:val="22"/>
          <w:szCs w:val="22"/>
        </w:rPr>
      </w:pPr>
    </w:p>
    <w:p w14:paraId="5BF18371" w14:textId="77777777" w:rsidR="005E7A73" w:rsidRDefault="005E7A73" w:rsidP="003A65B1">
      <w:pPr>
        <w:pStyle w:val="pkt"/>
        <w:spacing w:before="0" w:after="0" w:line="271" w:lineRule="auto"/>
        <w:ind w:left="0" w:firstLine="0"/>
        <w:rPr>
          <w:rFonts w:ascii="Arial" w:hAnsi="Arial" w:cs="Arial"/>
          <w:sz w:val="22"/>
          <w:szCs w:val="22"/>
        </w:rPr>
      </w:pPr>
    </w:p>
    <w:p w14:paraId="1FF8721C" w14:textId="77777777" w:rsidR="005E7A73" w:rsidRDefault="005E7A73" w:rsidP="003A65B1">
      <w:pPr>
        <w:pStyle w:val="pkt"/>
        <w:spacing w:before="0" w:after="0" w:line="271" w:lineRule="auto"/>
        <w:ind w:left="0" w:firstLine="0"/>
        <w:rPr>
          <w:rFonts w:ascii="Arial" w:hAnsi="Arial" w:cs="Arial"/>
          <w:sz w:val="22"/>
          <w:szCs w:val="22"/>
        </w:rPr>
      </w:pPr>
    </w:p>
    <w:p w14:paraId="0823323A" w14:textId="77777777" w:rsidR="005E7A73" w:rsidRDefault="005E7A73" w:rsidP="003A65B1">
      <w:pPr>
        <w:pStyle w:val="pkt"/>
        <w:spacing w:before="0" w:after="0" w:line="271" w:lineRule="auto"/>
        <w:ind w:left="0" w:firstLine="0"/>
        <w:rPr>
          <w:rFonts w:ascii="Arial" w:hAnsi="Arial" w:cs="Arial"/>
          <w:sz w:val="22"/>
          <w:szCs w:val="22"/>
        </w:rPr>
      </w:pPr>
    </w:p>
    <w:p w14:paraId="4EA9E73E" w14:textId="77777777" w:rsidR="005E7A73" w:rsidRDefault="005E7A73" w:rsidP="003A65B1">
      <w:pPr>
        <w:pStyle w:val="pkt"/>
        <w:spacing w:before="0" w:after="0" w:line="271" w:lineRule="auto"/>
        <w:ind w:left="0" w:firstLine="0"/>
        <w:rPr>
          <w:rFonts w:ascii="Arial" w:hAnsi="Arial" w:cs="Arial"/>
          <w:sz w:val="22"/>
          <w:szCs w:val="22"/>
        </w:rPr>
      </w:pPr>
    </w:p>
    <w:p w14:paraId="49497F1E" w14:textId="77777777" w:rsidR="005E7A73" w:rsidRDefault="005E7A73" w:rsidP="003A65B1">
      <w:pPr>
        <w:pStyle w:val="pkt"/>
        <w:spacing w:before="0" w:after="0" w:line="271" w:lineRule="auto"/>
        <w:ind w:left="0" w:firstLine="0"/>
        <w:rPr>
          <w:rFonts w:ascii="Arial" w:hAnsi="Arial" w:cs="Arial"/>
          <w:sz w:val="22"/>
          <w:szCs w:val="22"/>
        </w:rPr>
      </w:pPr>
    </w:p>
    <w:p w14:paraId="1381E1E0" w14:textId="77777777" w:rsidR="005E7A73" w:rsidRDefault="005E7A73"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A5D91F1"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FC2F9D">
        <w:rPr>
          <w:rFonts w:ascii="Arial" w:hAnsi="Arial" w:cs="Arial"/>
          <w:sz w:val="22"/>
          <w:szCs w:val="22"/>
        </w:rPr>
        <w:t>1</w:t>
      </w:r>
      <w:r w:rsidR="00DB53EC">
        <w:rPr>
          <w:rFonts w:ascii="Arial" w:hAnsi="Arial" w:cs="Arial"/>
          <w:sz w:val="22"/>
          <w:szCs w:val="22"/>
        </w:rPr>
        <w:t>45</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67D5FCC8" w14:textId="1F565EF9" w:rsidR="002A571C" w:rsidRPr="002A571C" w:rsidRDefault="008A4795" w:rsidP="002A571C">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2A571C" w:rsidRPr="002A571C">
        <w:rPr>
          <w:rFonts w:ascii="Arial" w:hAnsi="Arial" w:cs="Arial"/>
          <w:b/>
          <w:bCs/>
          <w:sz w:val="22"/>
          <w:szCs w:val="22"/>
        </w:rPr>
        <w:t>Wykonanie dokumentacji p.n.: „Rozbudowa drogi powiatowej Nr 4422W  na odcinku od skrzyżowania z DW 636 w msc. Jadów do tunelu pod linią kolejową w msc. Borzymy, gm. Jadów” wraz z uzyskaniem zezwolenia na realizację inwestycji drogowej (ZRID)</w:t>
      </w:r>
      <w:r w:rsidR="002A571C">
        <w:rPr>
          <w:rFonts w:ascii="Arial" w:hAnsi="Arial" w:cs="Arial"/>
          <w:b/>
          <w:bCs/>
          <w:sz w:val="22"/>
          <w:szCs w:val="22"/>
        </w:rPr>
        <w:t xml:space="preserve"> </w:t>
      </w:r>
      <w:r w:rsidR="002A571C" w:rsidRPr="002A571C">
        <w:rPr>
          <w:rFonts w:ascii="Arial" w:hAnsi="Arial" w:cs="Arial"/>
          <w:b/>
          <w:bCs/>
          <w:sz w:val="22"/>
          <w:szCs w:val="22"/>
        </w:rPr>
        <w:t>w ramach zadania: Dokumentacja projektowa rozbudowy drogi powiatowej nr 4422W od DW 636 do msc. Borzymy, gm. Jadów</w:t>
      </w:r>
    </w:p>
    <w:p w14:paraId="49EB3AAC" w14:textId="174F6863" w:rsidR="008A4795" w:rsidRPr="00AD7D53" w:rsidRDefault="008A4795" w:rsidP="001F2496">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2A571C" w:rsidRPr="002A571C" w14:paraId="36C5CEF6" w14:textId="77777777" w:rsidTr="00EA01D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4DE62EB" w14:textId="77777777" w:rsidR="002A571C" w:rsidRPr="002A571C" w:rsidRDefault="002A571C" w:rsidP="00EA01D1">
            <w:pPr>
              <w:jc w:val="center"/>
              <w:rPr>
                <w:rFonts w:ascii="Arial" w:hAnsi="Arial" w:cs="Arial"/>
                <w:b/>
                <w:bCs/>
                <w:sz w:val="22"/>
                <w:szCs w:val="22"/>
              </w:rPr>
            </w:pPr>
            <w:bookmarkStart w:id="8" w:name="_Hlk101958119"/>
            <w:r w:rsidRPr="002A571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285AC1C"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D2886BD" w14:textId="77777777" w:rsidR="002A571C" w:rsidRPr="002A571C" w:rsidRDefault="002A571C" w:rsidP="00EA01D1">
            <w:pPr>
              <w:jc w:val="center"/>
              <w:rPr>
                <w:rFonts w:ascii="Arial" w:hAnsi="Arial" w:cs="Arial"/>
                <w:b/>
                <w:bCs/>
                <w:sz w:val="22"/>
                <w:szCs w:val="22"/>
              </w:rPr>
            </w:pPr>
            <w:r w:rsidRPr="002A571C">
              <w:rPr>
                <w:rFonts w:ascii="Arial" w:hAnsi="Arial" w:cs="Arial"/>
                <w:b/>
                <w:bCs/>
                <w:sz w:val="22"/>
                <w:szCs w:val="22"/>
              </w:rPr>
              <w:t>Wartość wykonanej usługi (brutto) *</w:t>
            </w:r>
          </w:p>
        </w:tc>
      </w:tr>
      <w:tr w:rsidR="002A571C" w:rsidRPr="002A571C" w14:paraId="5478FDE9"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DA18616"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18A1E837"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opracowanie 2 koncepcji zagospodarowania terenu zgodnie z §2 ust. 7 pkt. 1) i 2) umowy.</w:t>
            </w:r>
          </w:p>
          <w:p w14:paraId="165640E1" w14:textId="77777777" w:rsidR="002A571C" w:rsidRPr="002A571C" w:rsidRDefault="002A571C" w:rsidP="002A571C">
            <w:pPr>
              <w:jc w:val="both"/>
              <w:rPr>
                <w:rFonts w:ascii="Arial" w:hAnsi="Arial" w:cs="Arial"/>
                <w:sz w:val="22"/>
                <w:szCs w:val="22"/>
              </w:rPr>
            </w:pPr>
            <w:r w:rsidRPr="002A571C">
              <w:rPr>
                <w:rFonts w:ascii="Arial" w:hAnsi="Arial" w:cs="Arial"/>
                <w:b/>
                <w:sz w:val="22"/>
                <w:szCs w:val="22"/>
              </w:rPr>
              <w:t xml:space="preserve">po 1 egz. każdej koncepcji w wersji papierowej drukowanej </w:t>
            </w:r>
            <w:r w:rsidRPr="002A571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603A260" w14:textId="77777777" w:rsidR="002A571C" w:rsidRPr="002A571C" w:rsidRDefault="002A571C" w:rsidP="00EA01D1">
            <w:pPr>
              <w:jc w:val="both"/>
              <w:rPr>
                <w:rFonts w:ascii="Arial" w:hAnsi="Arial" w:cs="Arial"/>
                <w:sz w:val="22"/>
                <w:szCs w:val="22"/>
              </w:rPr>
            </w:pPr>
          </w:p>
        </w:tc>
      </w:tr>
      <w:tr w:rsidR="002A571C" w:rsidRPr="002A571C" w14:paraId="17BD040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40B1C6F6"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F2A93BF"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F72F210" w14:textId="77777777" w:rsidR="002A571C" w:rsidRPr="002A571C" w:rsidRDefault="002A571C" w:rsidP="00EA01D1">
            <w:pPr>
              <w:jc w:val="both"/>
              <w:rPr>
                <w:rFonts w:ascii="Arial" w:hAnsi="Arial" w:cs="Arial"/>
                <w:sz w:val="22"/>
                <w:szCs w:val="22"/>
              </w:rPr>
            </w:pPr>
          </w:p>
        </w:tc>
      </w:tr>
      <w:tr w:rsidR="002A571C" w:rsidRPr="002A571C" w14:paraId="4E7F2DCD"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950BE43"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99FE6E2"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46693E13" w14:textId="77777777" w:rsidR="002A571C" w:rsidRPr="002A571C" w:rsidRDefault="002A571C" w:rsidP="00EA01D1">
            <w:pPr>
              <w:jc w:val="both"/>
              <w:rPr>
                <w:rFonts w:ascii="Arial" w:hAnsi="Arial" w:cs="Arial"/>
                <w:sz w:val="22"/>
                <w:szCs w:val="22"/>
              </w:rPr>
            </w:pPr>
          </w:p>
        </w:tc>
      </w:tr>
      <w:tr w:rsidR="002A571C" w:rsidRPr="002A571C" w14:paraId="650B4D98"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0CF595"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C35FC05"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0E1209B6" w14:textId="77777777" w:rsidR="002A571C" w:rsidRPr="002A571C" w:rsidRDefault="002A571C" w:rsidP="00EA01D1">
            <w:pPr>
              <w:jc w:val="both"/>
              <w:rPr>
                <w:rFonts w:ascii="Arial" w:hAnsi="Arial" w:cs="Arial"/>
                <w:sz w:val="22"/>
                <w:szCs w:val="22"/>
              </w:rPr>
            </w:pPr>
          </w:p>
        </w:tc>
      </w:tr>
      <w:tr w:rsidR="002A571C" w:rsidRPr="002A571C" w14:paraId="57734DD4"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ACBCFD"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66DB3ECD"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04053949" w14:textId="77777777" w:rsidR="002A571C" w:rsidRPr="002A571C" w:rsidRDefault="002A571C" w:rsidP="00EA01D1">
            <w:pPr>
              <w:jc w:val="both"/>
              <w:rPr>
                <w:rFonts w:ascii="Arial" w:hAnsi="Arial" w:cs="Arial"/>
                <w:sz w:val="22"/>
                <w:szCs w:val="22"/>
              </w:rPr>
            </w:pPr>
          </w:p>
        </w:tc>
      </w:tr>
      <w:tr w:rsidR="002A571C" w:rsidRPr="002A571C" w14:paraId="1A1135E7"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D7DB393"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A5F0E61"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0BB7825F" w14:textId="77777777" w:rsidR="002A571C" w:rsidRPr="002A571C" w:rsidRDefault="002A571C" w:rsidP="00EA01D1">
            <w:pPr>
              <w:jc w:val="both"/>
              <w:rPr>
                <w:rFonts w:ascii="Arial" w:hAnsi="Arial" w:cs="Arial"/>
                <w:sz w:val="22"/>
                <w:szCs w:val="22"/>
              </w:rPr>
            </w:pPr>
          </w:p>
        </w:tc>
      </w:tr>
      <w:tr w:rsidR="002A571C" w:rsidRPr="002A571C" w14:paraId="644224EB"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14DAC05"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BCD1222"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453D85C8" w14:textId="77777777" w:rsidR="002A571C" w:rsidRPr="002A571C" w:rsidRDefault="002A571C" w:rsidP="00EA01D1">
            <w:pPr>
              <w:jc w:val="both"/>
              <w:rPr>
                <w:rFonts w:ascii="Arial" w:hAnsi="Arial" w:cs="Arial"/>
                <w:sz w:val="22"/>
                <w:szCs w:val="22"/>
              </w:rPr>
            </w:pPr>
          </w:p>
        </w:tc>
      </w:tr>
      <w:tr w:rsidR="002A571C" w:rsidRPr="002A571C" w14:paraId="2BEB5E65"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8F2E5A"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07F20A84"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Projekt branży zieleni (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6B8A18EE" w14:textId="77777777" w:rsidR="002A571C" w:rsidRPr="002A571C" w:rsidRDefault="002A571C" w:rsidP="00EA01D1">
            <w:pPr>
              <w:jc w:val="both"/>
              <w:rPr>
                <w:rFonts w:ascii="Arial" w:hAnsi="Arial" w:cs="Arial"/>
                <w:sz w:val="22"/>
                <w:szCs w:val="22"/>
              </w:rPr>
            </w:pPr>
          </w:p>
        </w:tc>
      </w:tr>
      <w:tr w:rsidR="002A571C" w:rsidRPr="002A571C" w14:paraId="5740ADAD"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F910CF3"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lastRenderedPageBreak/>
              <w:t>9</w:t>
            </w:r>
          </w:p>
        </w:tc>
        <w:tc>
          <w:tcPr>
            <w:tcW w:w="5935" w:type="dxa"/>
            <w:tcBorders>
              <w:top w:val="single" w:sz="4" w:space="0" w:color="auto"/>
              <w:left w:val="single" w:sz="4" w:space="0" w:color="auto"/>
              <w:bottom w:val="single" w:sz="4" w:space="0" w:color="auto"/>
              <w:right w:val="single" w:sz="4" w:space="0" w:color="auto"/>
            </w:tcBorders>
            <w:hideMark/>
          </w:tcPr>
          <w:p w14:paraId="7AAAB252"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187F14C" w14:textId="77777777" w:rsidR="002A571C" w:rsidRPr="002A571C" w:rsidRDefault="002A571C" w:rsidP="00EA01D1">
            <w:pPr>
              <w:jc w:val="both"/>
              <w:rPr>
                <w:rFonts w:ascii="Arial" w:hAnsi="Arial" w:cs="Arial"/>
                <w:sz w:val="22"/>
                <w:szCs w:val="22"/>
              </w:rPr>
            </w:pPr>
          </w:p>
        </w:tc>
      </w:tr>
      <w:tr w:rsidR="002A571C" w:rsidRPr="002A571C" w14:paraId="3460172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753A11C"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E589D9F"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8A38632" w14:textId="77777777" w:rsidR="002A571C" w:rsidRPr="002A571C" w:rsidRDefault="002A571C" w:rsidP="00EA01D1">
            <w:pPr>
              <w:jc w:val="both"/>
              <w:rPr>
                <w:rFonts w:ascii="Arial" w:hAnsi="Arial" w:cs="Arial"/>
                <w:sz w:val="22"/>
                <w:szCs w:val="22"/>
              </w:rPr>
            </w:pPr>
          </w:p>
        </w:tc>
      </w:tr>
      <w:tr w:rsidR="002A571C" w:rsidRPr="002A571C" w14:paraId="4BA44417"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65686B"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7E63B99E" w14:textId="77777777" w:rsidR="002A571C" w:rsidRPr="002A571C" w:rsidRDefault="002A571C" w:rsidP="002A571C">
            <w:pPr>
              <w:jc w:val="both"/>
              <w:rPr>
                <w:rFonts w:ascii="Arial" w:hAnsi="Arial" w:cs="Arial"/>
                <w:sz w:val="22"/>
                <w:szCs w:val="22"/>
              </w:rPr>
            </w:pPr>
            <w:r w:rsidRPr="002A571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2D4E00D" w14:textId="77777777" w:rsidR="002A571C" w:rsidRPr="002A571C" w:rsidRDefault="002A571C" w:rsidP="00EA01D1">
            <w:pPr>
              <w:jc w:val="both"/>
              <w:rPr>
                <w:rFonts w:ascii="Arial" w:hAnsi="Arial" w:cs="Arial"/>
                <w:sz w:val="22"/>
                <w:szCs w:val="22"/>
              </w:rPr>
            </w:pPr>
          </w:p>
        </w:tc>
      </w:tr>
      <w:tr w:rsidR="002A571C" w:rsidRPr="002A571C" w14:paraId="6A95A9FE"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77D4F95F"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06FBB9B" w14:textId="7F8962AB"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 xml:space="preserve">Wizualizacja </w:t>
            </w:r>
          </w:p>
        </w:tc>
        <w:tc>
          <w:tcPr>
            <w:tcW w:w="1913" w:type="dxa"/>
            <w:tcBorders>
              <w:top w:val="single" w:sz="4" w:space="0" w:color="auto"/>
              <w:left w:val="single" w:sz="4" w:space="0" w:color="auto"/>
              <w:bottom w:val="single" w:sz="4" w:space="0" w:color="auto"/>
              <w:right w:val="single" w:sz="4" w:space="0" w:color="auto"/>
            </w:tcBorders>
          </w:tcPr>
          <w:p w14:paraId="197CFA29" w14:textId="77777777" w:rsidR="002A571C" w:rsidRPr="002A571C" w:rsidRDefault="002A571C" w:rsidP="00EA01D1">
            <w:pPr>
              <w:jc w:val="both"/>
              <w:rPr>
                <w:rFonts w:ascii="Arial" w:hAnsi="Arial" w:cs="Arial"/>
                <w:sz w:val="22"/>
                <w:szCs w:val="22"/>
              </w:rPr>
            </w:pPr>
          </w:p>
        </w:tc>
      </w:tr>
      <w:tr w:rsidR="002A571C" w:rsidRPr="002A571C" w14:paraId="1E4C6A6A" w14:textId="77777777" w:rsidTr="00EA01D1">
        <w:trPr>
          <w:cantSplit/>
          <w:jc w:val="center"/>
        </w:trPr>
        <w:tc>
          <w:tcPr>
            <w:tcW w:w="762" w:type="dxa"/>
            <w:tcBorders>
              <w:top w:val="single" w:sz="4" w:space="0" w:color="auto"/>
              <w:left w:val="single" w:sz="4" w:space="0" w:color="auto"/>
              <w:bottom w:val="single" w:sz="4" w:space="0" w:color="auto"/>
              <w:right w:val="single" w:sz="4" w:space="0" w:color="auto"/>
            </w:tcBorders>
          </w:tcPr>
          <w:p w14:paraId="0AA770D5" w14:textId="77777777" w:rsidR="002A571C" w:rsidRPr="002A571C" w:rsidRDefault="002A571C" w:rsidP="00EA01D1">
            <w:pPr>
              <w:jc w:val="center"/>
              <w:rPr>
                <w:rFonts w:ascii="Arial" w:hAnsi="Arial" w:cs="Arial"/>
                <w:sz w:val="22"/>
                <w:szCs w:val="22"/>
              </w:rPr>
            </w:pPr>
            <w:r w:rsidRPr="002A571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4A06302" w14:textId="77777777" w:rsidR="002A571C" w:rsidRPr="002A571C" w:rsidRDefault="002A571C" w:rsidP="00EA01D1">
            <w:pPr>
              <w:rPr>
                <w:rFonts w:ascii="Arial" w:hAnsi="Arial" w:cs="Arial"/>
                <w:sz w:val="22"/>
                <w:szCs w:val="22"/>
              </w:rPr>
            </w:pPr>
            <w:r w:rsidRPr="002A571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28033672" w14:textId="77777777" w:rsidR="002A571C" w:rsidRPr="002A571C" w:rsidRDefault="002A571C" w:rsidP="00EA01D1">
            <w:pPr>
              <w:jc w:val="both"/>
              <w:rPr>
                <w:rFonts w:ascii="Arial" w:hAnsi="Arial" w:cs="Arial"/>
                <w:sz w:val="22"/>
                <w:szCs w:val="22"/>
              </w:rPr>
            </w:pPr>
          </w:p>
        </w:tc>
      </w:tr>
      <w:tr w:rsidR="002A571C" w:rsidRPr="002A571C" w14:paraId="36FC1796" w14:textId="77777777" w:rsidTr="00EA01D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749B246B" w14:textId="77777777" w:rsidR="002A571C" w:rsidRPr="002A571C" w:rsidRDefault="002A571C" w:rsidP="00EA01D1">
            <w:pPr>
              <w:jc w:val="right"/>
              <w:rPr>
                <w:rFonts w:ascii="Arial" w:hAnsi="Arial" w:cs="Arial"/>
                <w:sz w:val="22"/>
                <w:szCs w:val="22"/>
              </w:rPr>
            </w:pPr>
            <w:r w:rsidRPr="002A571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ED11ABF" w14:textId="77777777" w:rsidR="002A571C" w:rsidRPr="002A571C" w:rsidRDefault="002A571C" w:rsidP="00EA01D1">
            <w:pPr>
              <w:jc w:val="both"/>
              <w:rPr>
                <w:rFonts w:ascii="Arial" w:hAnsi="Arial" w:cs="Arial"/>
                <w:sz w:val="22"/>
                <w:szCs w:val="22"/>
              </w:rPr>
            </w:pPr>
          </w:p>
        </w:tc>
      </w:tr>
      <w:bookmarkEnd w:id="8"/>
    </w:tbl>
    <w:p w14:paraId="00219543" w14:textId="77777777" w:rsidR="002A571C" w:rsidRPr="002A571C" w:rsidRDefault="002A571C" w:rsidP="002A571C">
      <w:pPr>
        <w:pStyle w:val="Zwykytekst1"/>
        <w:jc w:val="both"/>
        <w:rPr>
          <w:rFonts w:ascii="Arial" w:hAnsi="Arial" w:cs="Arial"/>
          <w:b/>
          <w:sz w:val="22"/>
          <w:szCs w:val="22"/>
        </w:rPr>
      </w:pPr>
    </w:p>
    <w:p w14:paraId="2367CE8F" w14:textId="77777777" w:rsidR="002A571C" w:rsidRPr="002A571C" w:rsidRDefault="002A571C" w:rsidP="002A571C">
      <w:pPr>
        <w:pStyle w:val="Zwykytekst1"/>
        <w:jc w:val="both"/>
        <w:rPr>
          <w:rFonts w:ascii="Arial" w:hAnsi="Arial" w:cs="Arial"/>
          <w:b/>
          <w:sz w:val="22"/>
          <w:szCs w:val="22"/>
        </w:rPr>
      </w:pPr>
      <w:r w:rsidRPr="002A571C">
        <w:rPr>
          <w:rFonts w:ascii="Arial" w:hAnsi="Arial" w:cs="Arial"/>
          <w:b/>
          <w:sz w:val="22"/>
          <w:szCs w:val="22"/>
        </w:rPr>
        <w:t>UWAGA:</w:t>
      </w:r>
    </w:p>
    <w:p w14:paraId="606C05A9" w14:textId="77777777" w:rsidR="002A571C" w:rsidRPr="002A571C" w:rsidRDefault="002A571C" w:rsidP="002A571C">
      <w:pPr>
        <w:pStyle w:val="Zwykytekst1"/>
        <w:jc w:val="both"/>
        <w:rPr>
          <w:rFonts w:ascii="Arial" w:hAnsi="Arial" w:cs="Arial"/>
          <w:sz w:val="22"/>
          <w:szCs w:val="22"/>
        </w:rPr>
      </w:pPr>
      <w:r w:rsidRPr="002A571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2B221816" w14:textId="77777777" w:rsidR="002A571C" w:rsidRDefault="002A571C" w:rsidP="002A571C">
      <w:pPr>
        <w:pStyle w:val="Zwykytekst1"/>
        <w:jc w:val="both"/>
        <w:rPr>
          <w:rFonts w:ascii="Arial" w:hAnsi="Arial" w:cs="Arial"/>
          <w:sz w:val="22"/>
          <w:szCs w:val="22"/>
        </w:rPr>
      </w:pPr>
      <w:r w:rsidRPr="002A571C">
        <w:rPr>
          <w:rFonts w:ascii="Arial" w:hAnsi="Arial" w:cs="Arial"/>
          <w:sz w:val="22"/>
          <w:szCs w:val="22"/>
        </w:rPr>
        <w:t>Cena pojedynczej pozycji składowej dokumentacji nie może przekroczyć 25% wynagrodzenia umownego brutto</w:t>
      </w:r>
    </w:p>
    <w:p w14:paraId="67F677C8" w14:textId="77777777" w:rsidR="00DB53EC" w:rsidRDefault="00DB53EC" w:rsidP="002A571C">
      <w:pPr>
        <w:pStyle w:val="Zwykytekst1"/>
        <w:jc w:val="both"/>
        <w:rPr>
          <w:rFonts w:ascii="Arial" w:hAnsi="Arial" w:cs="Arial"/>
          <w:sz w:val="22"/>
          <w:szCs w:val="22"/>
        </w:rPr>
      </w:pPr>
    </w:p>
    <w:p w14:paraId="371B6893" w14:textId="65ABB0F2" w:rsidR="00DB53EC" w:rsidRPr="00DB53EC" w:rsidRDefault="00DB53EC" w:rsidP="00DB53EC">
      <w:pPr>
        <w:pStyle w:val="Akapitzlist"/>
        <w:numPr>
          <w:ilvl w:val="0"/>
          <w:numId w:val="37"/>
        </w:numPr>
        <w:rPr>
          <w:rFonts w:ascii="Arial" w:hAnsi="Arial" w:cs="Arial"/>
          <w:sz w:val="22"/>
          <w:szCs w:val="22"/>
          <w:lang w:eastAsia="ar-SA"/>
        </w:rPr>
      </w:pPr>
      <w:r w:rsidRPr="00DB53EC">
        <w:rPr>
          <w:rFonts w:ascii="Arial" w:hAnsi="Arial" w:cs="Arial"/>
          <w:sz w:val="22"/>
          <w:szCs w:val="22"/>
          <w:lang w:eastAsia="ar-SA"/>
        </w:rPr>
        <w:t>Oświadczamy, że odbyliśmy wizję lokalną w celu zapoznania się z przedmiotem zamówienia objętym niniejszym postępowaniem.</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5C50CA">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52BE707E"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514D61">
        <w:rPr>
          <w:rFonts w:ascii="Arial" w:hAnsi="Arial" w:cs="Arial"/>
          <w:color w:val="00B050"/>
          <w:sz w:val="22"/>
          <w:szCs w:val="22"/>
        </w:rPr>
        <w:t>45</w:t>
      </w:r>
      <w:r w:rsidR="008A4795" w:rsidRPr="00D66DAB">
        <w:rPr>
          <w:rFonts w:ascii="Arial" w:hAnsi="Arial" w:cs="Arial"/>
          <w:color w:val="00B050"/>
          <w:sz w:val="22"/>
          <w:szCs w:val="22"/>
        </w:rPr>
        <w:t xml:space="preserve">). </w:t>
      </w:r>
    </w:p>
    <w:p w14:paraId="5416FBF3" w14:textId="3DC440ED"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45</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5C50CA">
      <w:pPr>
        <w:pStyle w:val="Akapitzlist"/>
        <w:numPr>
          <w:ilvl w:val="0"/>
          <w:numId w:val="46"/>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5C50CA">
      <w:pPr>
        <w:pStyle w:val="Akapitzlist"/>
        <w:numPr>
          <w:ilvl w:val="0"/>
          <w:numId w:val="46"/>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29258CC8"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DB53EC">
        <w:rPr>
          <w:rFonts w:ascii="Arial" w:hAnsi="Arial" w:cs="Arial"/>
          <w:sz w:val="22"/>
          <w:szCs w:val="22"/>
          <w:u w:val="single"/>
          <w:lang w:eastAsia="ar-SA"/>
        </w:rPr>
        <w:t>1.800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9DCEFC" w14:textId="2D776270"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5C50CA">
      <w:pPr>
        <w:pStyle w:val="Akapitzlist"/>
        <w:numPr>
          <w:ilvl w:val="0"/>
          <w:numId w:val="46"/>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lastRenderedPageBreak/>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5C50CA">
      <w:pPr>
        <w:pStyle w:val="Akapitzlist"/>
        <w:numPr>
          <w:ilvl w:val="0"/>
          <w:numId w:val="46"/>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5C50CA">
      <w:pPr>
        <w:numPr>
          <w:ilvl w:val="0"/>
          <w:numId w:val="46"/>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5C50CA">
      <w:pPr>
        <w:numPr>
          <w:ilvl w:val="0"/>
          <w:numId w:val="46"/>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5C50CA">
      <w:pPr>
        <w:numPr>
          <w:ilvl w:val="0"/>
          <w:numId w:val="46"/>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5C50CA">
      <w:pPr>
        <w:numPr>
          <w:ilvl w:val="0"/>
          <w:numId w:val="46"/>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5C50CA">
      <w:pPr>
        <w:numPr>
          <w:ilvl w:val="0"/>
          <w:numId w:val="46"/>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600B6D14" w14:textId="77777777" w:rsidR="002A571C" w:rsidRDefault="002A571C" w:rsidP="00C77D1B">
      <w:pPr>
        <w:tabs>
          <w:tab w:val="left" w:pos="708"/>
        </w:tabs>
        <w:spacing w:line="271" w:lineRule="auto"/>
        <w:rPr>
          <w:rFonts w:ascii="Arial" w:hAnsi="Arial" w:cs="Arial"/>
          <w:sz w:val="22"/>
          <w:szCs w:val="22"/>
        </w:rPr>
      </w:pPr>
    </w:p>
    <w:p w14:paraId="787CA4D1" w14:textId="77777777" w:rsidR="002A571C" w:rsidRDefault="002A571C" w:rsidP="00C77D1B">
      <w:pPr>
        <w:tabs>
          <w:tab w:val="left" w:pos="708"/>
        </w:tabs>
        <w:spacing w:line="271" w:lineRule="auto"/>
        <w:rPr>
          <w:rFonts w:ascii="Arial" w:hAnsi="Arial" w:cs="Arial"/>
          <w:sz w:val="22"/>
          <w:szCs w:val="22"/>
        </w:rPr>
      </w:pPr>
    </w:p>
    <w:p w14:paraId="0A6D848C" w14:textId="77777777" w:rsidR="002A571C" w:rsidRDefault="002A571C" w:rsidP="00C77D1B">
      <w:pPr>
        <w:tabs>
          <w:tab w:val="left" w:pos="708"/>
        </w:tabs>
        <w:spacing w:line="271" w:lineRule="auto"/>
        <w:rPr>
          <w:rFonts w:ascii="Arial" w:hAnsi="Arial" w:cs="Arial"/>
          <w:sz w:val="22"/>
          <w:szCs w:val="22"/>
        </w:rPr>
      </w:pPr>
    </w:p>
    <w:p w14:paraId="1119BD37" w14:textId="77777777" w:rsidR="00514D61" w:rsidRDefault="00514D61" w:rsidP="00C77D1B">
      <w:pPr>
        <w:tabs>
          <w:tab w:val="left" w:pos="708"/>
        </w:tabs>
        <w:spacing w:line="271" w:lineRule="auto"/>
        <w:rPr>
          <w:rFonts w:ascii="Arial" w:hAnsi="Arial" w:cs="Arial"/>
          <w:sz w:val="22"/>
          <w:szCs w:val="22"/>
        </w:rPr>
      </w:pPr>
    </w:p>
    <w:p w14:paraId="667E7778" w14:textId="77777777" w:rsidR="00354DD8" w:rsidRDefault="00354DD8" w:rsidP="00C77D1B">
      <w:pPr>
        <w:tabs>
          <w:tab w:val="left" w:pos="708"/>
        </w:tabs>
        <w:spacing w:line="271" w:lineRule="auto"/>
        <w:rPr>
          <w:rFonts w:ascii="Arial" w:hAnsi="Arial" w:cs="Arial"/>
          <w:sz w:val="22"/>
          <w:szCs w:val="22"/>
        </w:rPr>
      </w:pPr>
    </w:p>
    <w:p w14:paraId="2D2E74CB" w14:textId="77777777" w:rsidR="00354DD8" w:rsidRDefault="00354DD8" w:rsidP="00C77D1B">
      <w:pPr>
        <w:tabs>
          <w:tab w:val="left" w:pos="708"/>
        </w:tabs>
        <w:spacing w:line="271" w:lineRule="auto"/>
        <w:rPr>
          <w:rFonts w:ascii="Arial" w:hAnsi="Arial" w:cs="Arial"/>
          <w:sz w:val="22"/>
          <w:szCs w:val="22"/>
        </w:rPr>
      </w:pPr>
    </w:p>
    <w:p w14:paraId="35F19FC7" w14:textId="77777777" w:rsidR="00354DD8" w:rsidRDefault="00354DD8" w:rsidP="00C77D1B">
      <w:pPr>
        <w:tabs>
          <w:tab w:val="left" w:pos="708"/>
        </w:tabs>
        <w:spacing w:line="271" w:lineRule="auto"/>
        <w:rPr>
          <w:rFonts w:ascii="Arial" w:hAnsi="Arial" w:cs="Arial"/>
          <w:sz w:val="22"/>
          <w:szCs w:val="22"/>
        </w:rPr>
      </w:pPr>
    </w:p>
    <w:p w14:paraId="2DEE149E" w14:textId="77777777" w:rsidR="00354DD8" w:rsidRDefault="00354DD8"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710660CE"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DB53EC">
        <w:rPr>
          <w:rFonts w:ascii="Arial" w:hAnsi="Arial" w:cs="Arial"/>
          <w:sz w:val="22"/>
          <w:szCs w:val="22"/>
        </w:rPr>
        <w:t>45</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1CBCBFA4"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8C243DE"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2A571C" w:rsidRPr="002A571C">
        <w:rPr>
          <w:rFonts w:ascii="Arial" w:hAnsi="Arial" w:cs="Arial"/>
          <w:b/>
          <w:bCs/>
          <w:sz w:val="22"/>
          <w:szCs w:val="22"/>
        </w:rPr>
        <w:t>Wykonanie dokumentacji p.n.: „Rozbudowa drogi powiatowej Nr 4422W  na odcinku od skrzyżowania z DW 636 w msc. Jadów do tunelu pod linią kolejową w msc. Borzymy, gm. Jadów” wraz z uzyskaniem zezwolenia na realizację inwestycji drogowej (ZRID)</w:t>
      </w:r>
      <w:r w:rsidR="002A571C">
        <w:rPr>
          <w:rFonts w:ascii="Arial" w:hAnsi="Arial" w:cs="Arial"/>
          <w:b/>
          <w:bCs/>
          <w:sz w:val="22"/>
          <w:szCs w:val="22"/>
        </w:rPr>
        <w:t xml:space="preserve"> </w:t>
      </w:r>
      <w:r w:rsidR="002A571C" w:rsidRPr="002A571C">
        <w:rPr>
          <w:rFonts w:ascii="Arial" w:hAnsi="Arial" w:cs="Arial"/>
          <w:b/>
          <w:bCs/>
          <w:sz w:val="22"/>
          <w:szCs w:val="22"/>
        </w:rPr>
        <w:t>w ramach zadania: Dokumentacja projektowa rozbudowy drogi powiatowej nr 4422W od DW 636 do msc. Borzymy, gm. Jadów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4C621467" w:rsidR="00514D61" w:rsidRPr="002A571C" w:rsidRDefault="00DA7B0D" w:rsidP="002A571C">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F228356" w14:textId="77777777" w:rsidR="00060993" w:rsidRDefault="00060993" w:rsidP="00354DD8">
      <w:pPr>
        <w:tabs>
          <w:tab w:val="left" w:pos="708"/>
        </w:tabs>
        <w:spacing w:line="271" w:lineRule="auto"/>
        <w:jc w:val="center"/>
        <w:rPr>
          <w:rFonts w:ascii="Arial" w:hAnsi="Arial" w:cs="Arial"/>
          <w:sz w:val="22"/>
          <w:szCs w:val="22"/>
        </w:rPr>
      </w:pPr>
    </w:p>
    <w:p w14:paraId="2067D8AE" w14:textId="47A4FA48"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4AF03CF7" w14:textId="5103B24F"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DB53EC">
        <w:rPr>
          <w:rFonts w:ascii="Arial" w:hAnsi="Arial" w:cs="Arial"/>
          <w:sz w:val="22"/>
          <w:szCs w:val="22"/>
        </w:rPr>
        <w:t>45</w:t>
      </w:r>
      <w:r w:rsidR="00010718">
        <w:rPr>
          <w:rFonts w:ascii="Arial" w:hAnsi="Arial" w:cs="Arial"/>
          <w:sz w:val="22"/>
          <w:szCs w:val="22"/>
        </w:rPr>
        <w:t>.2023</w:t>
      </w:r>
    </w:p>
    <w:p w14:paraId="70A41AB6" w14:textId="5EC30F62" w:rsidR="00497977" w:rsidRPr="00C77D1B" w:rsidRDefault="00FC2F9D" w:rsidP="00497977">
      <w:pPr>
        <w:pStyle w:val="Nagwek3"/>
        <w:suppressAutoHyphens/>
        <w:jc w:val="center"/>
        <w:rPr>
          <w:rFonts w:ascii="Arial" w:hAnsi="Arial" w:cs="Arial"/>
          <w:b/>
          <w:bCs/>
          <w:color w:val="auto"/>
          <w:sz w:val="22"/>
          <w:szCs w:val="22"/>
        </w:rPr>
      </w:pPr>
      <w:r>
        <w:rPr>
          <w:rFonts w:ascii="Arial" w:hAnsi="Arial" w:cs="Arial"/>
          <w:b/>
          <w:bCs/>
          <w:color w:val="auto"/>
          <w:sz w:val="22"/>
          <w:szCs w:val="22"/>
        </w:rPr>
        <w:t>Projektowane</w:t>
      </w:r>
      <w:r w:rsidR="00497977" w:rsidRPr="00C77D1B">
        <w:rPr>
          <w:rFonts w:ascii="Arial" w:hAnsi="Arial" w:cs="Arial"/>
          <w:b/>
          <w:bCs/>
          <w:color w:val="auto"/>
          <w:sz w:val="22"/>
          <w:szCs w:val="22"/>
        </w:rPr>
        <w:t xml:space="preserve"> postanowienia umowy</w:t>
      </w:r>
    </w:p>
    <w:p w14:paraId="29A404DA" w14:textId="145AEB2D" w:rsidR="00A74145" w:rsidRPr="00C77D1B" w:rsidRDefault="00A74145" w:rsidP="00010718">
      <w:pPr>
        <w:jc w:val="both"/>
        <w:rPr>
          <w:rFonts w:ascii="Arial" w:hAnsi="Arial" w:cs="Arial"/>
          <w:sz w:val="22"/>
          <w:szCs w:val="22"/>
        </w:rPr>
      </w:pPr>
    </w:p>
    <w:p w14:paraId="73734339" w14:textId="77777777" w:rsidR="00881C34" w:rsidRPr="00DB53EC" w:rsidRDefault="00881C34" w:rsidP="00DB53EC">
      <w:pPr>
        <w:spacing w:line="271" w:lineRule="auto"/>
        <w:jc w:val="both"/>
        <w:rPr>
          <w:rFonts w:ascii="Arial" w:hAnsi="Arial" w:cs="Arial"/>
          <w:sz w:val="22"/>
          <w:szCs w:val="22"/>
        </w:rPr>
      </w:pPr>
    </w:p>
    <w:p w14:paraId="3E8A2D7C"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 1</w:t>
      </w:r>
    </w:p>
    <w:p w14:paraId="55FFB96C" w14:textId="1782D6F3" w:rsidR="00DB53EC" w:rsidRPr="00DB53EC" w:rsidRDefault="00DB53EC" w:rsidP="00F80762">
      <w:pPr>
        <w:spacing w:line="271" w:lineRule="auto"/>
        <w:jc w:val="both"/>
        <w:rPr>
          <w:rFonts w:ascii="Arial" w:hAnsi="Arial" w:cs="Arial"/>
          <w:sz w:val="22"/>
          <w:szCs w:val="22"/>
        </w:rPr>
      </w:pPr>
      <w:r w:rsidRPr="00DB53EC">
        <w:rPr>
          <w:rFonts w:ascii="Arial" w:hAnsi="Arial" w:cs="Arial"/>
          <w:sz w:val="22"/>
          <w:szCs w:val="22"/>
        </w:rPr>
        <w:t xml:space="preserve">Podstawę zawartej umowy stanowi przeprowadzone postępowanie </w:t>
      </w:r>
      <w:r>
        <w:rPr>
          <w:rFonts w:ascii="Arial" w:hAnsi="Arial" w:cs="Arial"/>
          <w:b/>
          <w:sz w:val="22"/>
          <w:szCs w:val="22"/>
        </w:rPr>
        <w:t>BZP.272.145.2023</w:t>
      </w:r>
      <w:r w:rsidRPr="00DB53EC">
        <w:rPr>
          <w:rFonts w:ascii="Arial" w:hAnsi="Arial" w:cs="Arial"/>
          <w:sz w:val="22"/>
          <w:szCs w:val="22"/>
        </w:rPr>
        <w:t xml:space="preserve"> w trybie podstawowym.</w:t>
      </w:r>
    </w:p>
    <w:p w14:paraId="4E795A19" w14:textId="77777777" w:rsidR="00DB53EC" w:rsidRPr="00DB53EC" w:rsidRDefault="00DB53EC" w:rsidP="00F80762">
      <w:pPr>
        <w:pStyle w:val="Zwykytekst"/>
        <w:tabs>
          <w:tab w:val="left" w:pos="708"/>
        </w:tabs>
        <w:spacing w:line="271" w:lineRule="auto"/>
        <w:jc w:val="center"/>
        <w:outlineLvl w:val="0"/>
        <w:rPr>
          <w:rFonts w:ascii="Arial" w:hAnsi="Arial" w:cs="Arial"/>
          <w:sz w:val="22"/>
          <w:szCs w:val="22"/>
        </w:rPr>
      </w:pPr>
    </w:p>
    <w:p w14:paraId="20824035" w14:textId="77777777" w:rsidR="00DB53EC" w:rsidRPr="00DB53EC" w:rsidRDefault="00DB53EC" w:rsidP="00F80762">
      <w:pPr>
        <w:pStyle w:val="Zwykytekst"/>
        <w:numPr>
          <w:ilvl w:val="0"/>
          <w:numId w:val="77"/>
        </w:numPr>
        <w:tabs>
          <w:tab w:val="left" w:pos="708"/>
        </w:tabs>
        <w:spacing w:line="271" w:lineRule="auto"/>
        <w:ind w:left="0" w:firstLine="0"/>
        <w:jc w:val="center"/>
        <w:outlineLvl w:val="0"/>
        <w:rPr>
          <w:rFonts w:ascii="Arial" w:hAnsi="Arial" w:cs="Arial"/>
          <w:b/>
          <w:bCs/>
          <w:sz w:val="22"/>
          <w:szCs w:val="22"/>
        </w:rPr>
      </w:pPr>
      <w:r w:rsidRPr="00DB53EC">
        <w:rPr>
          <w:rFonts w:ascii="Arial" w:hAnsi="Arial" w:cs="Arial"/>
          <w:b/>
          <w:bCs/>
          <w:sz w:val="22"/>
          <w:szCs w:val="22"/>
        </w:rPr>
        <w:t>POSTANOWIENIA OGÓLNE, PRZEDMIOT UMOWY</w:t>
      </w:r>
    </w:p>
    <w:p w14:paraId="3FE603E6" w14:textId="77777777" w:rsidR="00DB53EC" w:rsidRPr="00DB53EC" w:rsidRDefault="00DB53EC" w:rsidP="00F80762">
      <w:pPr>
        <w:spacing w:line="271" w:lineRule="auto"/>
        <w:jc w:val="center"/>
        <w:rPr>
          <w:rFonts w:ascii="Arial" w:hAnsi="Arial" w:cs="Arial"/>
          <w:b/>
          <w:sz w:val="22"/>
          <w:szCs w:val="22"/>
        </w:rPr>
      </w:pPr>
    </w:p>
    <w:p w14:paraId="763075CE"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 2</w:t>
      </w:r>
    </w:p>
    <w:p w14:paraId="3C244537"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Przedmiotem zamówienia jest </w:t>
      </w:r>
      <w:r w:rsidRPr="00DB53EC">
        <w:rPr>
          <w:rFonts w:ascii="Arial" w:hAnsi="Arial" w:cs="Arial"/>
          <w:b/>
          <w:bCs/>
          <w:sz w:val="22"/>
          <w:szCs w:val="22"/>
        </w:rPr>
        <w:t>wykonanie dokumentacji projektowej p.n.: „Rozbudowa drogi powiatowej Nr 4422W  na odcinku od skrzyżowania z DW 636 w Jadowie do tunelu pod linią kolejową w msc. Borzymy, gm. Jadów”</w:t>
      </w:r>
      <w:r w:rsidRPr="00DB53EC">
        <w:rPr>
          <w:rFonts w:ascii="Arial" w:hAnsi="Arial" w:cs="Arial"/>
          <w:sz w:val="22"/>
          <w:szCs w:val="22"/>
        </w:rPr>
        <w:t xml:space="preserve"> oraz uzyskanie decyzji o zezwoleniu na realizację inwestycji drogowej (ZRID) na podstawie ustawy z dnia 10 kwietnia 2003r. o szczególnych zasadach przygotowania i realizacji inwestycji w zakresie dróg publicznych w ramach zadania inwestycyjnego: Dokumentacja projektowa rozbudowy drogi powiatowej nr 4422W od DW 636 do msc. Borzymy, gm. Jadów.</w:t>
      </w:r>
    </w:p>
    <w:p w14:paraId="56801FAD"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Dokumentacja projektowa ma zostać sporządzona dla inwestycji pod następująca nazwą: </w:t>
      </w:r>
      <w:r w:rsidRPr="00DB53EC">
        <w:rPr>
          <w:rFonts w:ascii="Arial" w:hAnsi="Arial" w:cs="Arial"/>
          <w:b/>
          <w:bCs/>
          <w:sz w:val="22"/>
          <w:szCs w:val="22"/>
        </w:rPr>
        <w:t>„Rozbudowa drogi powiatowej Nr 4422W  na odcinku od skrzyżowania z DW 636 w msc. Jadów do tunelu pod linią kolejową w msc. Borzymy, gm. Jadów”.</w:t>
      </w:r>
    </w:p>
    <w:p w14:paraId="0C4C21BE"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Inwestorem zadania jest zarządca drogi: </w:t>
      </w:r>
      <w:r w:rsidRPr="00DB53EC">
        <w:rPr>
          <w:rFonts w:ascii="Arial" w:hAnsi="Arial" w:cs="Arial"/>
          <w:b/>
          <w:bCs/>
          <w:sz w:val="22"/>
          <w:szCs w:val="22"/>
        </w:rPr>
        <w:t>Zarząd Powiatu Wołomińskiego.</w:t>
      </w:r>
    </w:p>
    <w:p w14:paraId="5FB72D18"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1149DEF8"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Zadanie planowane jest do wykonania jako jednoetapowe.</w:t>
      </w:r>
    </w:p>
    <w:p w14:paraId="59FB7D20"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W ramach projektu budowlanego i wykonawczego należy uwzględnić następujące branże:</w:t>
      </w:r>
    </w:p>
    <w:p w14:paraId="1FFC14D6"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drogowa,</w:t>
      </w:r>
    </w:p>
    <w:p w14:paraId="24B811E9"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energetyczno-elektryczna,</w:t>
      </w:r>
    </w:p>
    <w:p w14:paraId="4493EC04"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teletechniczna, </w:t>
      </w:r>
    </w:p>
    <w:p w14:paraId="79D21D28"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sanitarna,</w:t>
      </w:r>
    </w:p>
    <w:p w14:paraId="0CB58138"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geodezyjna, </w:t>
      </w:r>
    </w:p>
    <w:p w14:paraId="2A2AF439"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geotechniczna,</w:t>
      </w:r>
    </w:p>
    <w:p w14:paraId="4CE7EEFF" w14:textId="77777777" w:rsidR="00DB53EC" w:rsidRPr="00DB53EC" w:rsidRDefault="00DB53EC" w:rsidP="00F80762">
      <w:pPr>
        <w:pStyle w:val="Akapitzlist"/>
        <w:numPr>
          <w:ilvl w:val="0"/>
          <w:numId w:val="73"/>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dendrologiczna.</w:t>
      </w:r>
    </w:p>
    <w:p w14:paraId="78C880A1" w14:textId="77777777" w:rsidR="00DB53EC" w:rsidRPr="00DB53EC" w:rsidRDefault="00DB53EC" w:rsidP="00F80762">
      <w:pPr>
        <w:pStyle w:val="Akapitzlist"/>
        <w:numPr>
          <w:ilvl w:val="0"/>
          <w:numId w:val="72"/>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Zakres rzeczowy dokumentacji projektowej obejmuje:</w:t>
      </w:r>
    </w:p>
    <w:p w14:paraId="3EFB9214" w14:textId="77777777" w:rsidR="00DB53EC" w:rsidRPr="00DB53EC" w:rsidRDefault="00DB53EC" w:rsidP="00F80762">
      <w:pPr>
        <w:pStyle w:val="Akapitzlist"/>
        <w:numPr>
          <w:ilvl w:val="0"/>
          <w:numId w:val="74"/>
        </w:numPr>
        <w:suppressAutoHyphens/>
        <w:spacing w:line="271" w:lineRule="auto"/>
        <w:ind w:left="0" w:firstLine="0"/>
        <w:contextualSpacing/>
        <w:jc w:val="both"/>
        <w:rPr>
          <w:rFonts w:ascii="Arial" w:hAnsi="Arial" w:cs="Arial"/>
          <w:b/>
          <w:bCs/>
          <w:sz w:val="22"/>
          <w:szCs w:val="22"/>
        </w:rPr>
      </w:pPr>
      <w:r w:rsidRPr="00DB53EC">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541FF131" w14:textId="77777777" w:rsidR="00DB53EC" w:rsidRPr="00DB53EC" w:rsidRDefault="00DB53EC" w:rsidP="00F80762">
      <w:pPr>
        <w:pStyle w:val="Akapitzlist"/>
        <w:numPr>
          <w:ilvl w:val="0"/>
          <w:numId w:val="74"/>
        </w:numPr>
        <w:suppressAutoHyphens/>
        <w:spacing w:line="271" w:lineRule="auto"/>
        <w:ind w:left="0" w:firstLine="0"/>
        <w:contextualSpacing/>
        <w:jc w:val="both"/>
        <w:rPr>
          <w:rFonts w:ascii="Arial" w:hAnsi="Arial" w:cs="Arial"/>
          <w:b/>
          <w:bCs/>
          <w:sz w:val="22"/>
          <w:szCs w:val="22"/>
        </w:rPr>
      </w:pPr>
      <w:r w:rsidRPr="00DB53EC">
        <w:rPr>
          <w:rFonts w:ascii="Arial" w:hAnsi="Arial" w:cs="Arial"/>
          <w:b/>
          <w:bCs/>
          <w:sz w:val="22"/>
          <w:szCs w:val="22"/>
        </w:rPr>
        <w:t>Przekazanie do Zamawiającego koncepcji wymienionej w pkt. 1) zawierającej w szczególności następujące opracowania i rysunki:</w:t>
      </w:r>
    </w:p>
    <w:p w14:paraId="6874BC2A" w14:textId="77777777" w:rsidR="00DB53EC" w:rsidRPr="00DB53EC" w:rsidRDefault="00DB53EC" w:rsidP="00F80762">
      <w:pPr>
        <w:pStyle w:val="Akapitzlist"/>
        <w:spacing w:line="271" w:lineRule="auto"/>
        <w:ind w:left="0"/>
        <w:jc w:val="both"/>
        <w:rPr>
          <w:rFonts w:ascii="Arial" w:hAnsi="Arial" w:cs="Arial"/>
          <w:b/>
          <w:bCs/>
          <w:sz w:val="22"/>
          <w:szCs w:val="22"/>
        </w:rPr>
      </w:pPr>
      <w:r w:rsidRPr="00DB53EC">
        <w:rPr>
          <w:rFonts w:ascii="Arial" w:hAnsi="Arial" w:cs="Arial"/>
          <w:b/>
          <w:bCs/>
          <w:sz w:val="22"/>
          <w:szCs w:val="22"/>
        </w:rPr>
        <w:t>a) opis stanu istniejącego wraz z rysunkiem przekroju występujących elementów pasa drogowego,</w:t>
      </w:r>
    </w:p>
    <w:p w14:paraId="61638F84" w14:textId="77777777" w:rsidR="00DB53EC" w:rsidRPr="00DB53EC" w:rsidRDefault="00DB53EC" w:rsidP="00F80762">
      <w:pPr>
        <w:pStyle w:val="Akapitzlist"/>
        <w:spacing w:line="271" w:lineRule="auto"/>
        <w:ind w:left="0"/>
        <w:jc w:val="both"/>
        <w:rPr>
          <w:rFonts w:ascii="Arial" w:hAnsi="Arial" w:cs="Arial"/>
          <w:b/>
          <w:bCs/>
          <w:sz w:val="22"/>
          <w:szCs w:val="22"/>
        </w:rPr>
      </w:pPr>
      <w:r w:rsidRPr="00DB53EC">
        <w:rPr>
          <w:rFonts w:ascii="Arial" w:hAnsi="Arial" w:cs="Arial"/>
          <w:b/>
          <w:bCs/>
          <w:sz w:val="22"/>
          <w:szCs w:val="22"/>
        </w:rPr>
        <w:lastRenderedPageBreak/>
        <w:t xml:space="preserve">b) 2 warianty proponowanych rozwiązań projektowych zawierające opis wraz z szacowanym kosztem realizacji danych wariantów oraz rysunki sytuacyjne, przekroje poprzeczne i podłużne, </w:t>
      </w:r>
    </w:p>
    <w:p w14:paraId="4385A93F" w14:textId="77777777" w:rsidR="00DB53EC" w:rsidRPr="00DB53EC" w:rsidRDefault="00DB53EC" w:rsidP="00F80762">
      <w:pPr>
        <w:pStyle w:val="Akapitzlist"/>
        <w:numPr>
          <w:ilvl w:val="0"/>
          <w:numId w:val="74"/>
        </w:numPr>
        <w:suppressAutoHyphens/>
        <w:spacing w:line="271" w:lineRule="auto"/>
        <w:ind w:left="0" w:firstLine="0"/>
        <w:contextualSpacing/>
        <w:jc w:val="both"/>
        <w:rPr>
          <w:rFonts w:ascii="Arial" w:hAnsi="Arial" w:cs="Arial"/>
          <w:b/>
          <w:bCs/>
          <w:sz w:val="22"/>
          <w:szCs w:val="22"/>
        </w:rPr>
      </w:pPr>
      <w:r w:rsidRPr="00DB53EC">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w §3 ust. 5</w:t>
      </w:r>
    </w:p>
    <w:p w14:paraId="79BABE1C"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b/>
          <w:sz w:val="22"/>
          <w:szCs w:val="22"/>
        </w:rPr>
      </w:pPr>
      <w:r w:rsidRPr="00DB53EC">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DB53EC">
        <w:rPr>
          <w:rFonts w:ascii="Arial" w:hAnsi="Arial" w:cs="Arial"/>
          <w:b/>
          <w:sz w:val="22"/>
          <w:szCs w:val="22"/>
        </w:rPr>
        <w:t>w ilości 2 egz. w wersji papierowej oraz egz. w wersji PDF;</w:t>
      </w:r>
    </w:p>
    <w:p w14:paraId="0C1C2B6A"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uzyskanie aktualnych podkładów geodezyjnych (map do celów projektowych) niezbędnych do opracowania projektu budowlanego;</w:t>
      </w:r>
    </w:p>
    <w:p w14:paraId="2FBA4312"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wypisy z ewidencji gruntów aktualne na dzień złożenia wniosku o ZRID w zakresie inwestycji  </w:t>
      </w:r>
      <w:r w:rsidRPr="00DB53EC">
        <w:rPr>
          <w:rFonts w:ascii="Arial" w:hAnsi="Arial" w:cs="Arial"/>
          <w:b/>
          <w:sz w:val="22"/>
          <w:szCs w:val="22"/>
        </w:rPr>
        <w:t>- 1 egz.;</w:t>
      </w:r>
      <w:r w:rsidRPr="00DB53EC">
        <w:rPr>
          <w:rFonts w:ascii="Arial" w:hAnsi="Arial" w:cs="Arial"/>
          <w:sz w:val="22"/>
          <w:szCs w:val="22"/>
        </w:rPr>
        <w:t xml:space="preserve"> </w:t>
      </w:r>
    </w:p>
    <w:p w14:paraId="17ABE0E9"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DB53EC">
        <w:rPr>
          <w:rFonts w:ascii="Arial" w:hAnsi="Arial" w:cs="Arial"/>
          <w:b/>
          <w:bCs/>
          <w:sz w:val="22"/>
          <w:szCs w:val="22"/>
        </w:rPr>
        <w:t>w ilości po 5 egz.</w:t>
      </w:r>
      <w:r w:rsidRPr="00DB53EC">
        <w:rPr>
          <w:rFonts w:ascii="Arial" w:hAnsi="Arial" w:cs="Arial"/>
          <w:sz w:val="22"/>
          <w:szCs w:val="22"/>
        </w:rPr>
        <w:t>,</w:t>
      </w:r>
    </w:p>
    <w:p w14:paraId="37DFF62E"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dokumentacja geotechniczna wymagana prawem w zakresie przedmiotu umowy zgodnie </w:t>
      </w:r>
      <w:r w:rsidRPr="00DB53EC">
        <w:rPr>
          <w:rFonts w:ascii="Arial" w:hAnsi="Arial" w:cs="Arial"/>
          <w:sz w:val="22"/>
          <w:szCs w:val="22"/>
        </w:rPr>
        <w:br/>
        <w:t xml:space="preserve">z rozporządzeniem Ministra Transportu, Budownictwa i Gospodarki Morskiej z dnia 25 kwietnia 2012 r. w sprawie ustalenia geotechnicznych warunków posadawiania obiektów budowlanych, warunkująca uzyskanie decyzji ZRID – </w:t>
      </w:r>
      <w:r w:rsidRPr="00DB53EC">
        <w:rPr>
          <w:rFonts w:ascii="Arial" w:hAnsi="Arial" w:cs="Arial"/>
          <w:b/>
          <w:bCs/>
          <w:sz w:val="22"/>
          <w:szCs w:val="22"/>
        </w:rPr>
        <w:t xml:space="preserve">w ilości po 4 egz. </w:t>
      </w:r>
    </w:p>
    <w:p w14:paraId="25F40AA5"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DB53EC">
        <w:rPr>
          <w:rFonts w:ascii="Arial" w:hAnsi="Arial" w:cs="Arial"/>
          <w:b/>
          <w:sz w:val="22"/>
          <w:szCs w:val="22"/>
        </w:rPr>
        <w:t>projekt budowlany w ilości 4 egz. oraz projekt wykonawczy w ilości 3 egz.;</w:t>
      </w:r>
    </w:p>
    <w:p w14:paraId="1E491DCE"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opracowanie projektów przebudowy urządzeń infrastruktury technicznej niezwiązanych </w:t>
      </w:r>
      <w:r w:rsidRPr="00DB53EC">
        <w:rPr>
          <w:rFonts w:ascii="Arial" w:hAnsi="Arial" w:cs="Arial"/>
          <w:sz w:val="22"/>
          <w:szCs w:val="22"/>
        </w:rPr>
        <w:br/>
        <w:t>z potrzebami  zarządzania drogami lub potrzebami ruchu drogowego, kolidujących z inwestycją, jeżeli takowe kolizje wystąpią –</w:t>
      </w:r>
      <w:r w:rsidRPr="00DB53EC">
        <w:rPr>
          <w:rFonts w:ascii="Arial" w:hAnsi="Arial" w:cs="Arial"/>
          <w:b/>
          <w:sz w:val="22"/>
          <w:szCs w:val="22"/>
        </w:rPr>
        <w:t xml:space="preserve"> projekt budowlany w ilości po 5 egz. oraz projekt wykonawczy w ilości po 3 egz. </w:t>
      </w:r>
      <w:r w:rsidRPr="00DB53EC">
        <w:rPr>
          <w:rFonts w:ascii="Arial" w:hAnsi="Arial" w:cs="Arial"/>
          <w:b/>
          <w:bCs/>
          <w:sz w:val="22"/>
          <w:szCs w:val="22"/>
        </w:rPr>
        <w:t xml:space="preserve"> </w:t>
      </w:r>
      <w:r w:rsidRPr="00DB53EC">
        <w:rPr>
          <w:rFonts w:ascii="Arial" w:hAnsi="Arial" w:cs="Arial"/>
          <w:b/>
          <w:sz w:val="22"/>
          <w:szCs w:val="22"/>
        </w:rPr>
        <w:t>;</w:t>
      </w:r>
    </w:p>
    <w:p w14:paraId="760934B6"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DB53EC">
        <w:rPr>
          <w:rFonts w:ascii="Arial" w:hAnsi="Arial" w:cs="Arial"/>
          <w:b/>
          <w:sz w:val="22"/>
          <w:szCs w:val="22"/>
        </w:rPr>
        <w:t>ilości po 4 egz</w:t>
      </w:r>
      <w:r w:rsidRPr="00DB53EC">
        <w:rPr>
          <w:rFonts w:ascii="Arial" w:hAnsi="Arial" w:cs="Arial"/>
          <w:sz w:val="22"/>
          <w:szCs w:val="22"/>
        </w:rPr>
        <w:t>. i uzyskanie jego zatwierdzenia;</w:t>
      </w:r>
    </w:p>
    <w:p w14:paraId="5A3811E4" w14:textId="77777777" w:rsidR="00DB53EC" w:rsidRPr="00DB53EC" w:rsidRDefault="00DB53EC" w:rsidP="00F80762">
      <w:pPr>
        <w:pStyle w:val="Akapitzlist"/>
        <w:autoSpaceDE w:val="0"/>
        <w:autoSpaceDN w:val="0"/>
        <w:adjustRightInd w:val="0"/>
        <w:spacing w:line="271" w:lineRule="auto"/>
        <w:ind w:left="0"/>
        <w:jc w:val="both"/>
        <w:rPr>
          <w:rFonts w:ascii="Arial" w:hAnsi="Arial" w:cs="Arial"/>
          <w:sz w:val="22"/>
          <w:szCs w:val="22"/>
        </w:rPr>
      </w:pPr>
      <w:r w:rsidRPr="00DB53EC">
        <w:rPr>
          <w:rFonts w:ascii="Arial" w:hAnsi="Arial" w:cs="Arial"/>
          <w:sz w:val="22"/>
          <w:szCs w:val="22"/>
        </w:rPr>
        <w:t>Rysunki SOR powinny być sporządzone na arkuszach A3 wraz z kartami zestawienia projektowanego oznakowania poziomego i pionowego wraz z dokonanym ich obmiarem.</w:t>
      </w:r>
    </w:p>
    <w:p w14:paraId="341347B2"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opracowanie przedmiarów i kosztorysów inwestorskich niezbędnych do udzielenia przez Zamawiającego zamówienia na realizację robót budowlanych objętych decyzją ZRID (w oparciu </w:t>
      </w:r>
      <w:r w:rsidRPr="00DB53EC">
        <w:rPr>
          <w:rFonts w:ascii="Arial" w:hAnsi="Arial" w:cs="Arial"/>
          <w:sz w:val="22"/>
          <w:szCs w:val="22"/>
        </w:rPr>
        <w:br/>
        <w:t xml:space="preserve">o rozporządzenie Ministra Infrastruktury i Technologii z dnia 20 grudnia 2021  r. w </w:t>
      </w:r>
      <w:r w:rsidRPr="00DB53EC">
        <w:rPr>
          <w:rStyle w:val="Uwydatnienie"/>
          <w:rFonts w:ascii="Arial" w:hAnsi="Arial" w:cs="Arial"/>
          <w:sz w:val="22"/>
          <w:szCs w:val="22"/>
        </w:rPr>
        <w:t>sprawie</w:t>
      </w:r>
      <w:r w:rsidRPr="00DB53EC">
        <w:rPr>
          <w:rFonts w:ascii="Arial" w:hAnsi="Arial" w:cs="Arial"/>
          <w:i/>
          <w:sz w:val="22"/>
          <w:szCs w:val="22"/>
        </w:rPr>
        <w:t xml:space="preserve"> </w:t>
      </w:r>
      <w:r w:rsidRPr="00DB53EC">
        <w:rPr>
          <w:rFonts w:ascii="Arial" w:hAnsi="Arial" w:cs="Arial"/>
          <w:sz w:val="22"/>
          <w:szCs w:val="22"/>
        </w:rPr>
        <w:t xml:space="preserve">określenia </w:t>
      </w:r>
      <w:r w:rsidRPr="00DB53EC">
        <w:rPr>
          <w:rStyle w:val="Uwydatnienie"/>
          <w:rFonts w:ascii="Arial" w:hAnsi="Arial" w:cs="Arial"/>
          <w:sz w:val="22"/>
          <w:szCs w:val="22"/>
        </w:rPr>
        <w:t xml:space="preserve">metod </w:t>
      </w:r>
      <w:r w:rsidRPr="00DB53EC">
        <w:rPr>
          <w:rFonts w:ascii="Arial" w:hAnsi="Arial" w:cs="Arial"/>
          <w:sz w:val="22"/>
          <w:szCs w:val="22"/>
        </w:rPr>
        <w:t>i</w:t>
      </w:r>
      <w:r w:rsidRPr="00DB53EC">
        <w:rPr>
          <w:rFonts w:ascii="Arial" w:hAnsi="Arial" w:cs="Arial"/>
          <w:i/>
          <w:sz w:val="22"/>
          <w:szCs w:val="22"/>
        </w:rPr>
        <w:t xml:space="preserve"> </w:t>
      </w:r>
      <w:r w:rsidRPr="00DB53EC">
        <w:rPr>
          <w:rStyle w:val="Uwydatnienie"/>
          <w:rFonts w:ascii="Arial" w:hAnsi="Arial" w:cs="Arial"/>
          <w:sz w:val="22"/>
          <w:szCs w:val="22"/>
        </w:rPr>
        <w:t>podstaw sporządzania kosztorysu inwestorskiego</w:t>
      </w:r>
      <w:r w:rsidRPr="00DB53EC">
        <w:rPr>
          <w:rFonts w:ascii="Arial" w:hAnsi="Arial" w:cs="Arial"/>
          <w:i/>
          <w:sz w:val="22"/>
          <w:szCs w:val="22"/>
        </w:rPr>
        <w:t>,</w:t>
      </w:r>
      <w:r w:rsidRPr="00DB53EC">
        <w:rPr>
          <w:rFonts w:ascii="Arial" w:hAnsi="Arial" w:cs="Arial"/>
          <w:sz w:val="22"/>
          <w:szCs w:val="22"/>
        </w:rPr>
        <w:t xml:space="preserve"> obliczania planowanych kosztów prac projektowych oraz planowanych kosztów robót budowlanych określonych w </w:t>
      </w:r>
      <w:r w:rsidRPr="00DB53EC">
        <w:rPr>
          <w:rFonts w:ascii="Arial" w:hAnsi="Arial" w:cs="Arial"/>
          <w:sz w:val="22"/>
          <w:szCs w:val="22"/>
        </w:rPr>
        <w:lastRenderedPageBreak/>
        <w:t xml:space="preserve">programie funkcjonalno-użytkowym), przedmiary oraz kosztorysy inwestorskie – </w:t>
      </w:r>
      <w:r w:rsidRPr="00DB53EC">
        <w:rPr>
          <w:rFonts w:ascii="Arial" w:hAnsi="Arial" w:cs="Arial"/>
          <w:b/>
          <w:sz w:val="22"/>
          <w:szCs w:val="22"/>
        </w:rPr>
        <w:t>w ilości po 3 egz.;</w:t>
      </w:r>
    </w:p>
    <w:p w14:paraId="62B258C5"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DB53EC">
        <w:rPr>
          <w:rFonts w:ascii="Arial" w:hAnsi="Arial" w:cs="Arial"/>
          <w:b/>
          <w:sz w:val="22"/>
          <w:szCs w:val="22"/>
        </w:rPr>
        <w:t>- w ilości po 3 egz.;</w:t>
      </w:r>
    </w:p>
    <w:p w14:paraId="6F0466FD"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uzyskanie przez Jednostkę Projektową w imieniu Zamawiającego decyzji o zezwoleniu na realizację inwestycji drogowej (ZRID) posiadającej rygor natychmiastowej wykonalności.</w:t>
      </w:r>
    </w:p>
    <w:p w14:paraId="16EFE78E"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0C92FEF1"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Projekty wykonawcze powinny być sporządzone w formacie rysunku nieprzekraczającego rozmiaru 297mm x 1000 mm. </w:t>
      </w:r>
    </w:p>
    <w:p w14:paraId="7E4B1A8B"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22465323" w14:textId="77777777" w:rsidR="00DB53EC" w:rsidRPr="00DB53EC" w:rsidRDefault="00DB53EC" w:rsidP="00F80762">
      <w:pPr>
        <w:pStyle w:val="Akapitzlist"/>
        <w:numPr>
          <w:ilvl w:val="0"/>
          <w:numId w:val="74"/>
        </w:numPr>
        <w:suppressAutoHyphens/>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b/>
          <w:sz w:val="22"/>
          <w:szCs w:val="22"/>
        </w:rPr>
        <w:t>Skany dokumentacji zatwierdzonej decyzją ZRID należy wykonać po jej zatwierdzeniu i opieczętowaniu przez odpowiednie Urzędy w tym Organ wydający decyzję ZRID</w:t>
      </w:r>
    </w:p>
    <w:p w14:paraId="7EF03D4D" w14:textId="77777777" w:rsidR="00DB53EC" w:rsidRPr="00DB53EC" w:rsidRDefault="00DB53EC" w:rsidP="00F80762">
      <w:pPr>
        <w:pStyle w:val="Akapitzlist"/>
        <w:numPr>
          <w:ilvl w:val="0"/>
          <w:numId w:val="74"/>
        </w:numPr>
        <w:suppressAutoHyphens/>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Jednostka Projektowa w ramach wynagrodzenia umownego w okresie trwania gwarancji dokona jednokrotnej aktualizacji kosztorysów inwestorskich.</w:t>
      </w:r>
    </w:p>
    <w:p w14:paraId="616CC023" w14:textId="77777777" w:rsidR="00DB53EC" w:rsidRPr="00DB53EC" w:rsidRDefault="00DB53EC" w:rsidP="00F80762">
      <w:pPr>
        <w:pStyle w:val="Akapitzlist"/>
        <w:numPr>
          <w:ilvl w:val="0"/>
          <w:numId w:val="74"/>
        </w:numPr>
        <w:autoSpaceDE w:val="0"/>
        <w:autoSpaceDN w:val="0"/>
        <w:adjustRightInd w:val="0"/>
        <w:spacing w:line="271" w:lineRule="auto"/>
        <w:ind w:left="0" w:firstLine="0"/>
        <w:contextualSpacing/>
        <w:jc w:val="both"/>
        <w:rPr>
          <w:rFonts w:ascii="Arial" w:hAnsi="Arial" w:cs="Arial"/>
          <w:sz w:val="22"/>
          <w:szCs w:val="22"/>
        </w:rPr>
      </w:pPr>
      <w:r w:rsidRPr="00DB53EC">
        <w:rPr>
          <w:rFonts w:ascii="Arial" w:hAnsi="Arial" w:cs="Arial"/>
          <w:sz w:val="22"/>
          <w:szCs w:val="22"/>
        </w:rPr>
        <w:t>Jednostka Projektowa wykona wizualizację z poziomu kierowcy opracowanego projektu  w pięciu miejscach wskazanych przez Zamawiającego</w:t>
      </w:r>
    </w:p>
    <w:p w14:paraId="2413E0A6"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§3</w:t>
      </w:r>
    </w:p>
    <w:p w14:paraId="299E034B" w14:textId="77777777" w:rsidR="00DB53EC" w:rsidRPr="00DB53EC" w:rsidRDefault="00DB53EC" w:rsidP="00F80762">
      <w:pPr>
        <w:numPr>
          <w:ilvl w:val="0"/>
          <w:numId w:val="40"/>
        </w:numPr>
        <w:spacing w:line="271" w:lineRule="auto"/>
        <w:ind w:left="0" w:firstLine="0"/>
        <w:contextualSpacing/>
        <w:jc w:val="both"/>
        <w:rPr>
          <w:rFonts w:ascii="Arial" w:hAnsi="Arial" w:cs="Arial"/>
          <w:sz w:val="22"/>
          <w:szCs w:val="22"/>
        </w:rPr>
      </w:pPr>
      <w:r w:rsidRPr="00DB53EC">
        <w:rPr>
          <w:rFonts w:ascii="Arial" w:hAnsi="Arial" w:cs="Arial"/>
          <w:sz w:val="22"/>
          <w:szCs w:val="22"/>
        </w:rPr>
        <w:t>Do kierowania wykonywaniem oraz koordynacji prac projektowych Jednostka Projektowa wyznacza:</w:t>
      </w:r>
    </w:p>
    <w:p w14:paraId="2DF1168F" w14:textId="77777777" w:rsidR="00DB53EC" w:rsidRPr="00DB53EC" w:rsidRDefault="00DB53EC" w:rsidP="00F80762">
      <w:pPr>
        <w:spacing w:line="271" w:lineRule="auto"/>
        <w:contextualSpacing/>
        <w:jc w:val="both"/>
        <w:rPr>
          <w:rFonts w:ascii="Arial" w:hAnsi="Arial" w:cs="Arial"/>
          <w:sz w:val="22"/>
          <w:szCs w:val="22"/>
        </w:rPr>
      </w:pPr>
      <w:r w:rsidRPr="00DB53EC">
        <w:rPr>
          <w:rFonts w:ascii="Arial" w:hAnsi="Arial" w:cs="Arial"/>
          <w:sz w:val="22"/>
          <w:szCs w:val="22"/>
        </w:rPr>
        <w:t>……………………………………………………………………………………………………..</w:t>
      </w:r>
    </w:p>
    <w:p w14:paraId="14FB3C46" w14:textId="77777777" w:rsidR="00DB53EC" w:rsidRPr="00DB53EC" w:rsidRDefault="00DB53EC" w:rsidP="00F80762">
      <w:pPr>
        <w:spacing w:line="271" w:lineRule="auto"/>
        <w:contextualSpacing/>
        <w:jc w:val="both"/>
        <w:rPr>
          <w:rFonts w:ascii="Arial" w:hAnsi="Arial" w:cs="Arial"/>
          <w:sz w:val="22"/>
          <w:szCs w:val="22"/>
        </w:rPr>
      </w:pPr>
      <w:r w:rsidRPr="00DB53EC">
        <w:rPr>
          <w:rFonts w:ascii="Arial" w:hAnsi="Arial" w:cs="Arial"/>
          <w:sz w:val="22"/>
          <w:szCs w:val="22"/>
        </w:rPr>
        <w:t>Imię, nazwisko, funkcja lub stanowisko służbowe</w:t>
      </w:r>
    </w:p>
    <w:p w14:paraId="0544187C" w14:textId="77777777" w:rsidR="00DB53EC" w:rsidRPr="00DB53EC" w:rsidRDefault="00DB53EC" w:rsidP="00F80762">
      <w:pPr>
        <w:spacing w:line="271" w:lineRule="auto"/>
        <w:contextualSpacing/>
        <w:jc w:val="both"/>
        <w:rPr>
          <w:rFonts w:ascii="Arial" w:hAnsi="Arial" w:cs="Arial"/>
          <w:sz w:val="22"/>
          <w:szCs w:val="22"/>
        </w:rPr>
      </w:pPr>
      <w:r w:rsidRPr="00DB53EC">
        <w:rPr>
          <w:rFonts w:ascii="Arial" w:hAnsi="Arial" w:cs="Arial"/>
          <w:sz w:val="22"/>
          <w:szCs w:val="22"/>
        </w:rPr>
        <w:t>Tel:......................................................, e-mail:…………………………………………….</w:t>
      </w:r>
    </w:p>
    <w:p w14:paraId="206BF25D" w14:textId="77777777" w:rsidR="00DB53EC" w:rsidRPr="00DB53EC" w:rsidRDefault="00DB53EC" w:rsidP="00F80762">
      <w:pPr>
        <w:numPr>
          <w:ilvl w:val="0"/>
          <w:numId w:val="40"/>
        </w:numPr>
        <w:spacing w:line="271" w:lineRule="auto"/>
        <w:ind w:left="0" w:firstLine="0"/>
        <w:contextualSpacing/>
        <w:jc w:val="both"/>
        <w:rPr>
          <w:rFonts w:ascii="Arial" w:hAnsi="Arial" w:cs="Arial"/>
          <w:sz w:val="22"/>
          <w:szCs w:val="22"/>
        </w:rPr>
      </w:pPr>
      <w:r w:rsidRPr="00DB53EC">
        <w:rPr>
          <w:rFonts w:ascii="Arial" w:hAnsi="Arial" w:cs="Arial"/>
          <w:sz w:val="22"/>
          <w:szCs w:val="22"/>
        </w:rPr>
        <w:t>Jako koordynatorów w zakresie wykonywania obowiązków umowy, z których każdy może działać samodzielnie, Zamawiający  wyznacza:</w:t>
      </w:r>
    </w:p>
    <w:p w14:paraId="683D9ECB" w14:textId="77777777" w:rsidR="00DB53EC" w:rsidRPr="00DB53EC" w:rsidRDefault="00DB53EC" w:rsidP="00F80762">
      <w:pPr>
        <w:spacing w:line="271" w:lineRule="auto"/>
        <w:jc w:val="both"/>
        <w:rPr>
          <w:rFonts w:ascii="Arial" w:hAnsi="Arial" w:cs="Arial"/>
          <w:bCs/>
          <w:sz w:val="22"/>
          <w:szCs w:val="22"/>
        </w:rPr>
      </w:pPr>
    </w:p>
    <w:p w14:paraId="1F01B6C0" w14:textId="77777777" w:rsidR="00DB53EC" w:rsidRPr="00DB53EC" w:rsidRDefault="00DB53EC" w:rsidP="00F80762">
      <w:pPr>
        <w:spacing w:line="271" w:lineRule="auto"/>
        <w:jc w:val="both"/>
        <w:rPr>
          <w:rFonts w:ascii="Arial" w:hAnsi="Arial" w:cs="Arial"/>
          <w:bCs/>
          <w:sz w:val="22"/>
          <w:szCs w:val="22"/>
        </w:rPr>
      </w:pPr>
      <w:r w:rsidRPr="00DB53EC">
        <w:rPr>
          <w:rFonts w:ascii="Arial" w:hAnsi="Arial" w:cs="Arial"/>
          <w:bCs/>
          <w:sz w:val="22"/>
          <w:szCs w:val="22"/>
        </w:rPr>
        <w:t>Rafała Urbaniaka – Naczelnika Wydziału Dróg Powiatowych</w:t>
      </w:r>
    </w:p>
    <w:p w14:paraId="1FCCB7E6" w14:textId="77777777" w:rsidR="00DB53EC" w:rsidRPr="00DB53EC" w:rsidRDefault="00DB53EC" w:rsidP="00F80762">
      <w:pPr>
        <w:spacing w:line="271" w:lineRule="auto"/>
        <w:jc w:val="both"/>
        <w:rPr>
          <w:rFonts w:ascii="Arial" w:hAnsi="Arial" w:cs="Arial"/>
          <w:bCs/>
          <w:sz w:val="22"/>
          <w:szCs w:val="22"/>
        </w:rPr>
      </w:pPr>
      <w:r w:rsidRPr="00DB53EC">
        <w:rPr>
          <w:rFonts w:ascii="Arial" w:hAnsi="Arial" w:cs="Arial"/>
          <w:sz w:val="22"/>
          <w:szCs w:val="22"/>
        </w:rPr>
        <w:t>Katarzynę Jóźwik</w:t>
      </w:r>
      <w:r w:rsidRPr="00DB53EC">
        <w:rPr>
          <w:rFonts w:ascii="Arial" w:hAnsi="Arial" w:cs="Arial"/>
          <w:bCs/>
          <w:sz w:val="22"/>
          <w:szCs w:val="22"/>
        </w:rPr>
        <w:t xml:space="preserve"> – p.o. Kierownika Zespołu ds. inwestycji drogowych; </w:t>
      </w:r>
    </w:p>
    <w:p w14:paraId="0BB7A55C" w14:textId="77777777" w:rsidR="00DB53EC" w:rsidRPr="00DB53EC" w:rsidRDefault="00DB53EC" w:rsidP="00F80762">
      <w:pPr>
        <w:spacing w:line="271" w:lineRule="auto"/>
        <w:jc w:val="both"/>
        <w:rPr>
          <w:rFonts w:ascii="Arial" w:hAnsi="Arial" w:cs="Arial"/>
          <w:color w:val="0563C1"/>
          <w:sz w:val="22"/>
          <w:szCs w:val="22"/>
          <w:u w:val="single"/>
        </w:rPr>
      </w:pPr>
      <w:r w:rsidRPr="00DB53EC">
        <w:rPr>
          <w:rFonts w:ascii="Arial" w:hAnsi="Arial" w:cs="Arial"/>
          <w:bCs/>
          <w:sz w:val="22"/>
          <w:szCs w:val="22"/>
        </w:rPr>
        <w:t>t</w:t>
      </w:r>
      <w:r w:rsidRPr="00DB53EC">
        <w:rPr>
          <w:rFonts w:ascii="Arial" w:hAnsi="Arial" w:cs="Arial"/>
          <w:sz w:val="22"/>
          <w:szCs w:val="22"/>
        </w:rPr>
        <w:t>el:.22-777-47-79., e</w:t>
      </w:r>
      <w:r w:rsidRPr="00DB53EC">
        <w:rPr>
          <w:rFonts w:ascii="Arial" w:hAnsi="Arial" w:cs="Arial"/>
          <w:sz w:val="22"/>
          <w:szCs w:val="22"/>
        </w:rPr>
        <w:noBreakHyphen/>
        <w:t>mail: </w:t>
      </w:r>
      <w:hyperlink r:id="rId33" w:history="1">
        <w:r w:rsidRPr="00DB53EC">
          <w:rPr>
            <w:rStyle w:val="Hipercze"/>
            <w:rFonts w:ascii="Arial" w:hAnsi="Arial" w:cs="Arial"/>
            <w:sz w:val="22"/>
            <w:szCs w:val="22"/>
          </w:rPr>
          <w:t>k.jozwik@powiat-wolominski.pl</w:t>
        </w:r>
      </w:hyperlink>
    </w:p>
    <w:p w14:paraId="1F4F73BF" w14:textId="77777777" w:rsidR="00DB53EC" w:rsidRPr="00DB53EC" w:rsidRDefault="00DB53EC" w:rsidP="00F80762">
      <w:pPr>
        <w:numPr>
          <w:ilvl w:val="0"/>
          <w:numId w:val="40"/>
        </w:numPr>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będzie informować pisemnie (dopuszczalna forma elektroniczna) Zamawiającego, do 5 dnia  każdego kolejnego miesiąca kalendarzowego o postępie </w:t>
      </w:r>
      <w:r w:rsidRPr="00DB53EC">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46181824" w14:textId="77777777" w:rsidR="00DB53EC" w:rsidRPr="00DB53EC" w:rsidRDefault="00DB53EC" w:rsidP="00F80762">
      <w:pPr>
        <w:numPr>
          <w:ilvl w:val="0"/>
          <w:numId w:val="40"/>
        </w:numPr>
        <w:spacing w:line="271" w:lineRule="auto"/>
        <w:ind w:left="0" w:firstLine="0"/>
        <w:jc w:val="both"/>
        <w:rPr>
          <w:rFonts w:ascii="Arial" w:hAnsi="Arial" w:cs="Arial"/>
          <w:sz w:val="22"/>
          <w:szCs w:val="22"/>
        </w:rPr>
      </w:pPr>
      <w:r w:rsidRPr="00DB53EC">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562E7EF" w14:textId="77777777" w:rsidR="00DB53EC" w:rsidRPr="00DB53EC" w:rsidRDefault="00DB53EC" w:rsidP="00F80762">
      <w:pPr>
        <w:numPr>
          <w:ilvl w:val="0"/>
          <w:numId w:val="40"/>
        </w:numPr>
        <w:spacing w:line="271" w:lineRule="auto"/>
        <w:ind w:left="0" w:firstLine="0"/>
        <w:jc w:val="both"/>
        <w:rPr>
          <w:rFonts w:ascii="Arial" w:hAnsi="Arial" w:cs="Arial"/>
          <w:sz w:val="22"/>
          <w:szCs w:val="22"/>
        </w:rPr>
      </w:pPr>
      <w:r w:rsidRPr="00DB53EC">
        <w:rPr>
          <w:rFonts w:ascii="Arial" w:hAnsi="Arial" w:cs="Arial"/>
          <w:sz w:val="22"/>
          <w:szCs w:val="22"/>
        </w:rPr>
        <w:lastRenderedPageBreak/>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5E6880E8" w14:textId="77777777" w:rsidR="00DB53EC" w:rsidRPr="00DB53EC" w:rsidRDefault="00DB53EC" w:rsidP="00F80762">
      <w:pPr>
        <w:numPr>
          <w:ilvl w:val="0"/>
          <w:numId w:val="40"/>
        </w:numPr>
        <w:spacing w:line="271" w:lineRule="auto"/>
        <w:ind w:left="0" w:firstLine="0"/>
        <w:jc w:val="both"/>
        <w:rPr>
          <w:rFonts w:ascii="Arial" w:hAnsi="Arial" w:cs="Arial"/>
          <w:sz w:val="22"/>
          <w:szCs w:val="22"/>
        </w:rPr>
      </w:pPr>
      <w:r w:rsidRPr="00DB53EC">
        <w:rPr>
          <w:rFonts w:ascii="Arial" w:hAnsi="Arial" w:cs="Arial"/>
          <w:sz w:val="22"/>
          <w:szCs w:val="22"/>
        </w:rPr>
        <w:t>Zamawiający dokonuje analizy i akceptacji harmonogramu w terminie 7 dni od dnia dostarczenia harmonogramu przez Jednostkę Projektową.</w:t>
      </w:r>
    </w:p>
    <w:p w14:paraId="6A263040" w14:textId="77777777" w:rsidR="00DB53EC" w:rsidRPr="00DB53EC" w:rsidRDefault="00DB53EC" w:rsidP="00F80762">
      <w:pPr>
        <w:numPr>
          <w:ilvl w:val="0"/>
          <w:numId w:val="40"/>
        </w:numPr>
        <w:spacing w:line="271" w:lineRule="auto"/>
        <w:ind w:left="0" w:firstLine="0"/>
        <w:jc w:val="both"/>
        <w:rPr>
          <w:rFonts w:ascii="Arial" w:hAnsi="Arial" w:cs="Arial"/>
          <w:sz w:val="22"/>
          <w:szCs w:val="22"/>
        </w:rPr>
      </w:pPr>
      <w:r w:rsidRPr="00DB53EC">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5615FDA3" w14:textId="77777777" w:rsidR="00DB53EC" w:rsidRPr="00DB53EC" w:rsidRDefault="00DB53EC" w:rsidP="00F80762">
      <w:pPr>
        <w:numPr>
          <w:ilvl w:val="0"/>
          <w:numId w:val="40"/>
        </w:numPr>
        <w:spacing w:line="271" w:lineRule="auto"/>
        <w:ind w:left="0" w:firstLine="0"/>
        <w:jc w:val="both"/>
        <w:rPr>
          <w:rFonts w:ascii="Arial" w:hAnsi="Arial" w:cs="Arial"/>
          <w:sz w:val="22"/>
          <w:szCs w:val="22"/>
        </w:rPr>
      </w:pPr>
      <w:r w:rsidRPr="00DB53EC">
        <w:rPr>
          <w:rFonts w:ascii="Arial" w:hAnsi="Arial" w:cs="Arial"/>
          <w:sz w:val="22"/>
          <w:szCs w:val="22"/>
        </w:rPr>
        <w:t>Zmiana osób wskazanych w ust. 1 i 2 nie stanowi zmiany umowy, lecz wymaga pisemnego powiadomienia drugiej Strony o zmianie.</w:t>
      </w:r>
    </w:p>
    <w:p w14:paraId="24B02FC2" w14:textId="77777777" w:rsidR="00DB53EC" w:rsidRPr="00DB53EC" w:rsidRDefault="00DB53EC" w:rsidP="00F80762">
      <w:pPr>
        <w:pStyle w:val="Akapitzlist"/>
        <w:numPr>
          <w:ilvl w:val="0"/>
          <w:numId w:val="40"/>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1624DB47"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§4</w:t>
      </w:r>
    </w:p>
    <w:p w14:paraId="1EFCF64E"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6981DB0F"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35BDCEA7"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lub najmniej mailową.</w:t>
      </w:r>
    </w:p>
    <w:p w14:paraId="4DADAE57"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1B0618FF"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zapewni opracowanie dokumentacji projektowej z należytą starannością </w:t>
      </w:r>
      <w:r w:rsidRPr="00DB53EC">
        <w:rPr>
          <w:rFonts w:ascii="Arial" w:hAnsi="Arial" w:cs="Arial"/>
          <w:sz w:val="22"/>
          <w:szCs w:val="22"/>
        </w:rPr>
        <w:br/>
        <w:t>w sposób zgodny z ustaleniami, warunkami w uzyskanych decyzjach administracyjnych, wymaganiami ustaw, przepisami i obowiązującymi Polskimi Normami oraz zasadami wiedzy technicznej.</w:t>
      </w:r>
    </w:p>
    <w:p w14:paraId="53F9BCDC"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lastRenderedPageBreak/>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2ECF360A"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 xml:space="preserve">W rozwiązaniach projektowych będą zastosowane wyroby budowlane (materiały i urządzenia) dopuszczone do obrotu i powszechnego stosowania. </w:t>
      </w:r>
    </w:p>
    <w:p w14:paraId="5E58E99C"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1406E68F"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67C7AA1A" w14:textId="77777777" w:rsidR="00DB53EC" w:rsidRPr="00DB53EC" w:rsidRDefault="00DB53EC" w:rsidP="00F80762">
      <w:pPr>
        <w:numPr>
          <w:ilvl w:val="3"/>
          <w:numId w:val="60"/>
        </w:numPr>
        <w:spacing w:line="271" w:lineRule="auto"/>
        <w:ind w:left="0" w:firstLine="0"/>
        <w:jc w:val="both"/>
        <w:rPr>
          <w:rFonts w:ascii="Arial" w:hAnsi="Arial" w:cs="Arial"/>
          <w:sz w:val="22"/>
          <w:szCs w:val="22"/>
        </w:rPr>
      </w:pPr>
      <w:r w:rsidRPr="00DB53EC">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71D5A373" w14:textId="77777777" w:rsidR="00DB53EC" w:rsidRPr="00DB53EC" w:rsidRDefault="00DB53EC" w:rsidP="00F80762">
      <w:pPr>
        <w:numPr>
          <w:ilvl w:val="3"/>
          <w:numId w:val="60"/>
        </w:numPr>
        <w:spacing w:line="271" w:lineRule="auto"/>
        <w:ind w:left="0" w:firstLine="0"/>
        <w:jc w:val="both"/>
        <w:rPr>
          <w:rFonts w:ascii="Arial" w:hAnsi="Arial" w:cs="Arial"/>
          <w:sz w:val="22"/>
          <w:szCs w:val="22"/>
          <w:shd w:val="clear" w:color="auto" w:fill="FFFFFF"/>
        </w:rPr>
      </w:pPr>
      <w:r w:rsidRPr="00DB53EC">
        <w:rPr>
          <w:rFonts w:ascii="Arial" w:hAnsi="Arial" w:cs="Arial"/>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2BEC6438" w14:textId="77777777" w:rsidR="00DB53EC" w:rsidRPr="00DB53EC" w:rsidRDefault="00DB53EC" w:rsidP="00F80762">
      <w:pPr>
        <w:pStyle w:val="Akapitzlist"/>
        <w:numPr>
          <w:ilvl w:val="0"/>
          <w:numId w:val="79"/>
        </w:numPr>
        <w:spacing w:line="271" w:lineRule="auto"/>
        <w:ind w:left="0" w:firstLine="0"/>
        <w:contextualSpacing/>
        <w:jc w:val="both"/>
        <w:rPr>
          <w:rFonts w:ascii="Arial" w:hAnsi="Arial" w:cs="Arial"/>
          <w:sz w:val="22"/>
          <w:szCs w:val="22"/>
        </w:rPr>
      </w:pPr>
      <w:r w:rsidRPr="00DB53EC">
        <w:rPr>
          <w:rFonts w:ascii="Arial" w:hAnsi="Arial" w:cs="Arial"/>
          <w:sz w:val="22"/>
          <w:szCs w:val="22"/>
        </w:rPr>
        <w:t>stwierdzanie w toku wykonywania robót budowlanych zgodności realizacji z dokumentacją projektową,</w:t>
      </w:r>
    </w:p>
    <w:p w14:paraId="26CD927C" w14:textId="77777777" w:rsidR="00DB53EC" w:rsidRPr="00DB53EC" w:rsidRDefault="00DB53EC" w:rsidP="00F80762">
      <w:pPr>
        <w:pStyle w:val="Akapitzlist"/>
        <w:numPr>
          <w:ilvl w:val="0"/>
          <w:numId w:val="79"/>
        </w:numPr>
        <w:spacing w:line="271" w:lineRule="auto"/>
        <w:ind w:left="0" w:firstLine="0"/>
        <w:contextualSpacing/>
        <w:jc w:val="both"/>
        <w:rPr>
          <w:rFonts w:ascii="Arial" w:hAnsi="Arial" w:cs="Arial"/>
          <w:sz w:val="22"/>
          <w:szCs w:val="22"/>
        </w:rPr>
      </w:pPr>
      <w:r w:rsidRPr="00DB53EC">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3779663B" w14:textId="77777777" w:rsidR="00DB53EC" w:rsidRPr="00DB53EC" w:rsidRDefault="00DB53EC" w:rsidP="00F80762">
      <w:pPr>
        <w:pStyle w:val="Akapitzlist"/>
        <w:numPr>
          <w:ilvl w:val="0"/>
          <w:numId w:val="79"/>
        </w:numPr>
        <w:spacing w:line="271" w:lineRule="auto"/>
        <w:ind w:left="0" w:firstLine="0"/>
        <w:contextualSpacing/>
        <w:jc w:val="both"/>
        <w:rPr>
          <w:rFonts w:ascii="Arial" w:hAnsi="Arial" w:cs="Arial"/>
          <w:sz w:val="22"/>
          <w:szCs w:val="22"/>
        </w:rPr>
      </w:pPr>
      <w:r w:rsidRPr="00DB53EC">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4753AE57" w14:textId="77777777" w:rsidR="00DB53EC" w:rsidRPr="00DB53EC" w:rsidRDefault="00DB53EC" w:rsidP="00F80762">
      <w:pPr>
        <w:pStyle w:val="Akapitzlist"/>
        <w:numPr>
          <w:ilvl w:val="0"/>
          <w:numId w:val="79"/>
        </w:numPr>
        <w:spacing w:line="271" w:lineRule="auto"/>
        <w:ind w:left="0" w:firstLine="0"/>
        <w:contextualSpacing/>
        <w:jc w:val="both"/>
        <w:rPr>
          <w:rFonts w:ascii="Arial" w:hAnsi="Arial" w:cs="Arial"/>
          <w:sz w:val="22"/>
          <w:szCs w:val="22"/>
        </w:rPr>
      </w:pPr>
      <w:r w:rsidRPr="00DB53EC">
        <w:rPr>
          <w:rFonts w:ascii="Arial" w:hAnsi="Arial" w:cs="Arial"/>
          <w:sz w:val="22"/>
          <w:szCs w:val="22"/>
        </w:rPr>
        <w:t>na żądanie Zamawiającego udział w komisjach i naradach technicznych organizowanych przez Zamawiającego,</w:t>
      </w:r>
    </w:p>
    <w:p w14:paraId="70540F54" w14:textId="77777777" w:rsidR="00DB53EC" w:rsidRPr="00DB53EC" w:rsidRDefault="00DB53EC" w:rsidP="00F80762">
      <w:pPr>
        <w:pStyle w:val="Akapitzlist"/>
        <w:numPr>
          <w:ilvl w:val="0"/>
          <w:numId w:val="79"/>
        </w:numPr>
        <w:spacing w:line="271" w:lineRule="auto"/>
        <w:ind w:left="0" w:firstLine="0"/>
        <w:contextualSpacing/>
        <w:jc w:val="both"/>
        <w:rPr>
          <w:rFonts w:ascii="Arial" w:hAnsi="Arial" w:cs="Arial"/>
          <w:sz w:val="22"/>
          <w:szCs w:val="22"/>
        </w:rPr>
      </w:pPr>
      <w:r w:rsidRPr="00DB53EC">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63DCED8B" w14:textId="77777777" w:rsidR="00DB53EC" w:rsidRPr="00DB53EC" w:rsidRDefault="00DB53EC" w:rsidP="00F80762">
      <w:pPr>
        <w:numPr>
          <w:ilvl w:val="3"/>
          <w:numId w:val="60"/>
        </w:numPr>
        <w:spacing w:line="271" w:lineRule="auto"/>
        <w:ind w:left="0" w:firstLine="0"/>
        <w:jc w:val="both"/>
        <w:rPr>
          <w:rFonts w:ascii="Arial" w:hAnsi="Arial" w:cs="Arial"/>
          <w:sz w:val="22"/>
          <w:szCs w:val="22"/>
          <w:shd w:val="clear" w:color="auto" w:fill="FFFFFF"/>
        </w:rPr>
      </w:pPr>
      <w:r w:rsidRPr="00DB53EC">
        <w:rPr>
          <w:rFonts w:ascii="Arial" w:hAnsi="Arial" w:cs="Arial"/>
          <w:sz w:val="22"/>
          <w:szCs w:val="22"/>
          <w:shd w:val="clear" w:color="auto" w:fill="FFFFFF"/>
        </w:rPr>
        <w:t>Na polecenie Zamawiającego do Jednostki Projektowej będzie należało, w ramach niniejszej umowy oraz w ramach wynagrodzenia umownego, wykonywanie opracowań zamiennych i dodatkowych.</w:t>
      </w:r>
    </w:p>
    <w:p w14:paraId="2D91DA38" w14:textId="77777777" w:rsidR="00DB53EC" w:rsidRPr="00DB53EC" w:rsidRDefault="00DB53EC" w:rsidP="00F80762">
      <w:pPr>
        <w:numPr>
          <w:ilvl w:val="3"/>
          <w:numId w:val="60"/>
        </w:numPr>
        <w:spacing w:line="271" w:lineRule="auto"/>
        <w:ind w:left="0" w:firstLine="0"/>
        <w:jc w:val="both"/>
        <w:rPr>
          <w:rFonts w:ascii="Arial" w:hAnsi="Arial" w:cs="Arial"/>
          <w:sz w:val="22"/>
          <w:szCs w:val="22"/>
          <w:shd w:val="clear" w:color="auto" w:fill="FFFFFF"/>
        </w:rPr>
      </w:pPr>
      <w:r w:rsidRPr="00DB53EC">
        <w:rPr>
          <w:rFonts w:ascii="Arial" w:hAnsi="Arial" w:cs="Arial"/>
          <w:sz w:val="22"/>
          <w:szCs w:val="22"/>
          <w:shd w:val="clear" w:color="auto" w:fill="FFFFFF"/>
        </w:rPr>
        <w:lastRenderedPageBreak/>
        <w:t>Obowiązkiem Jednostki Projektowej będzie udokumentowanie zmian rozwiązań projektowych, wprowadzonych do dokumentacji projektowej. Potwierdzenie  stanowić będą:</w:t>
      </w:r>
    </w:p>
    <w:p w14:paraId="4F6D5F53" w14:textId="77777777" w:rsidR="00DB53EC" w:rsidRPr="00DB53EC" w:rsidRDefault="00DB53EC" w:rsidP="00F80762">
      <w:pPr>
        <w:pStyle w:val="Akapitzlist"/>
        <w:numPr>
          <w:ilvl w:val="0"/>
          <w:numId w:val="80"/>
        </w:numPr>
        <w:spacing w:line="271" w:lineRule="auto"/>
        <w:ind w:left="0" w:firstLine="0"/>
        <w:contextualSpacing/>
        <w:jc w:val="both"/>
        <w:rPr>
          <w:rFonts w:ascii="Arial" w:hAnsi="Arial" w:cs="Arial"/>
          <w:sz w:val="22"/>
          <w:szCs w:val="22"/>
        </w:rPr>
      </w:pPr>
      <w:r w:rsidRPr="00DB53EC">
        <w:rPr>
          <w:rFonts w:ascii="Arial" w:hAnsi="Arial" w:cs="Arial"/>
          <w:sz w:val="22"/>
          <w:szCs w:val="22"/>
        </w:rPr>
        <w:t>zapisy na rysunkach wchodzących w skład dokumentacji projektowej,</w:t>
      </w:r>
    </w:p>
    <w:p w14:paraId="31EEC9D8" w14:textId="77777777" w:rsidR="00DB53EC" w:rsidRPr="00DB53EC" w:rsidRDefault="00DB53EC" w:rsidP="00F80762">
      <w:pPr>
        <w:pStyle w:val="Akapitzlist"/>
        <w:numPr>
          <w:ilvl w:val="0"/>
          <w:numId w:val="80"/>
        </w:numPr>
        <w:spacing w:line="271" w:lineRule="auto"/>
        <w:ind w:left="0" w:firstLine="0"/>
        <w:contextualSpacing/>
        <w:jc w:val="both"/>
        <w:rPr>
          <w:rFonts w:ascii="Arial" w:hAnsi="Arial" w:cs="Arial"/>
          <w:sz w:val="22"/>
          <w:szCs w:val="22"/>
        </w:rPr>
      </w:pPr>
      <w:r w:rsidRPr="00DB53EC">
        <w:rPr>
          <w:rFonts w:ascii="Arial" w:hAnsi="Arial" w:cs="Arial"/>
          <w:sz w:val="22"/>
          <w:szCs w:val="22"/>
        </w:rPr>
        <w:t>rysunki zamienne lub szkice,</w:t>
      </w:r>
    </w:p>
    <w:p w14:paraId="30C24361" w14:textId="77777777" w:rsidR="00DB53EC" w:rsidRPr="00DB53EC" w:rsidRDefault="00DB53EC" w:rsidP="00F80762">
      <w:pPr>
        <w:pStyle w:val="Akapitzlist"/>
        <w:numPr>
          <w:ilvl w:val="0"/>
          <w:numId w:val="80"/>
        </w:numPr>
        <w:spacing w:line="271" w:lineRule="auto"/>
        <w:ind w:left="0" w:firstLine="0"/>
        <w:contextualSpacing/>
        <w:jc w:val="both"/>
        <w:rPr>
          <w:rFonts w:ascii="Arial" w:hAnsi="Arial" w:cs="Arial"/>
          <w:sz w:val="22"/>
          <w:szCs w:val="22"/>
        </w:rPr>
      </w:pPr>
      <w:r w:rsidRPr="00DB53EC">
        <w:rPr>
          <w:rFonts w:ascii="Arial" w:hAnsi="Arial" w:cs="Arial"/>
          <w:sz w:val="22"/>
          <w:szCs w:val="22"/>
        </w:rPr>
        <w:t>wpisy do dziennika budowy.</w:t>
      </w:r>
    </w:p>
    <w:p w14:paraId="279FA6E6" w14:textId="77777777" w:rsidR="00DB53EC" w:rsidRPr="00DB53EC" w:rsidRDefault="00DB53EC" w:rsidP="00F80762">
      <w:pPr>
        <w:numPr>
          <w:ilvl w:val="3"/>
          <w:numId w:val="60"/>
        </w:numPr>
        <w:spacing w:line="271" w:lineRule="auto"/>
        <w:ind w:left="0" w:firstLine="0"/>
        <w:jc w:val="both"/>
        <w:rPr>
          <w:rFonts w:ascii="Arial" w:hAnsi="Arial" w:cs="Arial"/>
          <w:sz w:val="22"/>
          <w:szCs w:val="22"/>
          <w:shd w:val="clear" w:color="auto" w:fill="FFFFFF"/>
        </w:rPr>
      </w:pPr>
      <w:r w:rsidRPr="00DB53EC">
        <w:rPr>
          <w:rFonts w:ascii="Arial" w:hAnsi="Arial" w:cs="Arial"/>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2D2840C"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II. TERMIN WYKONANIA</w:t>
      </w:r>
    </w:p>
    <w:p w14:paraId="51208691"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§5</w:t>
      </w:r>
    </w:p>
    <w:p w14:paraId="67D74A15" w14:textId="77777777" w:rsidR="00DB53EC" w:rsidRPr="00DB53EC" w:rsidRDefault="00DB53EC" w:rsidP="00F80762">
      <w:pPr>
        <w:pStyle w:val="Akapitzlist"/>
        <w:numPr>
          <w:ilvl w:val="0"/>
          <w:numId w:val="38"/>
        </w:numPr>
        <w:suppressAutoHyphens/>
        <w:spacing w:line="271" w:lineRule="auto"/>
        <w:ind w:left="0" w:firstLine="0"/>
        <w:contextualSpacing/>
        <w:jc w:val="both"/>
        <w:rPr>
          <w:rFonts w:ascii="Arial" w:hAnsi="Arial" w:cs="Arial"/>
          <w:b/>
          <w:sz w:val="22"/>
          <w:szCs w:val="22"/>
        </w:rPr>
      </w:pPr>
      <w:r w:rsidRPr="00DB53EC">
        <w:rPr>
          <w:rFonts w:ascii="Arial" w:hAnsi="Arial" w:cs="Arial"/>
          <w:b/>
          <w:sz w:val="22"/>
          <w:szCs w:val="22"/>
        </w:rPr>
        <w:t>Strony ustalają, że przedmiot umowy zostanie wykonany w następujących etapach</w:t>
      </w:r>
    </w:p>
    <w:p w14:paraId="4941E690" w14:textId="77777777" w:rsidR="00DB53EC" w:rsidRPr="00DB53EC" w:rsidRDefault="00DB53EC" w:rsidP="00F80762">
      <w:pPr>
        <w:pStyle w:val="Akapitzlist"/>
        <w:numPr>
          <w:ilvl w:val="1"/>
          <w:numId w:val="38"/>
        </w:numPr>
        <w:suppressAutoHyphens/>
        <w:spacing w:line="271" w:lineRule="auto"/>
        <w:ind w:left="0" w:firstLine="0"/>
        <w:contextualSpacing/>
        <w:jc w:val="both"/>
        <w:rPr>
          <w:rFonts w:ascii="Arial" w:hAnsi="Arial" w:cs="Arial"/>
          <w:b/>
          <w:sz w:val="22"/>
          <w:szCs w:val="22"/>
        </w:rPr>
      </w:pPr>
      <w:r w:rsidRPr="00DB53EC">
        <w:rPr>
          <w:rFonts w:ascii="Arial" w:hAnsi="Arial" w:cs="Arial"/>
          <w:b/>
          <w:sz w:val="22"/>
          <w:szCs w:val="22"/>
        </w:rPr>
        <w:t xml:space="preserve">I etap – wykonanie elementu wskazanego w §2 ust. 7 pkt. 1) i 2) należy wykonać w terminie ………….. od daty podpisania umowy – zgodnie z ofertą Jednostki Projektowej. </w:t>
      </w:r>
    </w:p>
    <w:p w14:paraId="0037017A" w14:textId="77777777" w:rsidR="00DB53EC" w:rsidRPr="00DB53EC" w:rsidRDefault="00DB53EC" w:rsidP="00F80762">
      <w:pPr>
        <w:pStyle w:val="Akapitzlist"/>
        <w:numPr>
          <w:ilvl w:val="1"/>
          <w:numId w:val="38"/>
        </w:numPr>
        <w:suppressAutoHyphens/>
        <w:spacing w:line="271" w:lineRule="auto"/>
        <w:ind w:left="0" w:firstLine="0"/>
        <w:contextualSpacing/>
        <w:jc w:val="both"/>
        <w:rPr>
          <w:rFonts w:ascii="Arial" w:hAnsi="Arial" w:cs="Arial"/>
          <w:b/>
          <w:sz w:val="22"/>
          <w:szCs w:val="22"/>
        </w:rPr>
      </w:pPr>
      <w:r w:rsidRPr="00DB53EC">
        <w:rPr>
          <w:rFonts w:ascii="Arial" w:hAnsi="Arial" w:cs="Arial"/>
          <w:b/>
          <w:sz w:val="22"/>
          <w:szCs w:val="22"/>
        </w:rPr>
        <w:t xml:space="preserve">II etap – wykonanie elementu wskazanego w §2 ust. 7 pkt. 4) należy wykonać w terminie 60 dni od daty zatwierdzenia przez Zamawiającego rozwiązań koncepcyjnych. </w:t>
      </w:r>
    </w:p>
    <w:p w14:paraId="59404CA8" w14:textId="77777777" w:rsidR="00DB53EC" w:rsidRPr="00DB53EC" w:rsidRDefault="00DB53EC" w:rsidP="00F80762">
      <w:pPr>
        <w:pStyle w:val="Akapitzlist"/>
        <w:numPr>
          <w:ilvl w:val="1"/>
          <w:numId w:val="38"/>
        </w:numPr>
        <w:suppressAutoHyphens/>
        <w:spacing w:line="271" w:lineRule="auto"/>
        <w:ind w:left="0" w:firstLine="0"/>
        <w:contextualSpacing/>
        <w:jc w:val="both"/>
        <w:rPr>
          <w:rFonts w:ascii="Arial" w:hAnsi="Arial" w:cs="Arial"/>
          <w:b/>
          <w:color w:val="000000" w:themeColor="text1"/>
          <w:sz w:val="22"/>
          <w:szCs w:val="22"/>
        </w:rPr>
      </w:pPr>
      <w:r w:rsidRPr="00DB53EC">
        <w:rPr>
          <w:rFonts w:ascii="Arial" w:hAnsi="Arial" w:cs="Arial"/>
          <w:b/>
          <w:color w:val="000000" w:themeColor="text1"/>
          <w:sz w:val="22"/>
          <w:szCs w:val="22"/>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60 tygodni od podpisania umowy,</w:t>
      </w:r>
    </w:p>
    <w:p w14:paraId="12C9B0BD" w14:textId="77777777" w:rsidR="00DB53EC" w:rsidRPr="00DB53EC" w:rsidRDefault="00DB53EC" w:rsidP="00F80762">
      <w:pPr>
        <w:pStyle w:val="Akapitzlist"/>
        <w:numPr>
          <w:ilvl w:val="1"/>
          <w:numId w:val="38"/>
        </w:numPr>
        <w:suppressAutoHyphens/>
        <w:spacing w:line="271" w:lineRule="auto"/>
        <w:ind w:left="0" w:firstLine="0"/>
        <w:contextualSpacing/>
        <w:jc w:val="both"/>
        <w:rPr>
          <w:rFonts w:ascii="Arial" w:hAnsi="Arial" w:cs="Arial"/>
          <w:b/>
          <w:sz w:val="22"/>
          <w:szCs w:val="22"/>
        </w:rPr>
      </w:pPr>
      <w:r w:rsidRPr="00DB53EC">
        <w:rPr>
          <w:rFonts w:ascii="Arial" w:hAnsi="Arial" w:cs="Arial"/>
          <w:b/>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5E8DED25" w14:textId="77777777" w:rsidR="00DB53EC" w:rsidRPr="00DB53EC" w:rsidRDefault="00DB53EC" w:rsidP="00F80762">
      <w:pPr>
        <w:numPr>
          <w:ilvl w:val="0"/>
          <w:numId w:val="38"/>
        </w:numPr>
        <w:spacing w:line="271" w:lineRule="auto"/>
        <w:ind w:left="0" w:firstLine="0"/>
        <w:jc w:val="both"/>
        <w:rPr>
          <w:rFonts w:ascii="Arial" w:hAnsi="Arial" w:cs="Arial"/>
          <w:sz w:val="22"/>
          <w:szCs w:val="22"/>
        </w:rPr>
      </w:pPr>
      <w:r w:rsidRPr="00DB53EC">
        <w:rPr>
          <w:rFonts w:ascii="Arial" w:hAnsi="Arial" w:cs="Arial"/>
          <w:sz w:val="22"/>
          <w:szCs w:val="22"/>
        </w:rPr>
        <w:t>Terminy wykonania określone powyżej, z wyłączeniem elementu wymienionego w ust. 1 pkt. 1), mogą ulec zmianie w przypadku:</w:t>
      </w:r>
    </w:p>
    <w:p w14:paraId="05CF7DE9" w14:textId="77777777" w:rsidR="00DB53EC" w:rsidRPr="00DB53EC" w:rsidRDefault="00DB53EC" w:rsidP="00F80762">
      <w:pPr>
        <w:numPr>
          <w:ilvl w:val="0"/>
          <w:numId w:val="58"/>
        </w:numPr>
        <w:spacing w:line="271" w:lineRule="auto"/>
        <w:ind w:left="0" w:firstLine="0"/>
        <w:jc w:val="both"/>
        <w:rPr>
          <w:rFonts w:ascii="Arial" w:hAnsi="Arial" w:cs="Arial"/>
          <w:sz w:val="22"/>
          <w:szCs w:val="22"/>
        </w:rPr>
      </w:pPr>
      <w:r w:rsidRPr="00DB53EC">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41E027B" w14:textId="77777777" w:rsidR="00DB53EC" w:rsidRPr="00DB53EC" w:rsidRDefault="00DB53EC" w:rsidP="00F80762">
      <w:pPr>
        <w:numPr>
          <w:ilvl w:val="0"/>
          <w:numId w:val="58"/>
        </w:numPr>
        <w:spacing w:line="271" w:lineRule="auto"/>
        <w:ind w:left="0" w:firstLine="0"/>
        <w:jc w:val="both"/>
        <w:rPr>
          <w:rFonts w:ascii="Arial" w:hAnsi="Arial" w:cs="Arial"/>
          <w:sz w:val="22"/>
          <w:szCs w:val="22"/>
        </w:rPr>
      </w:pPr>
      <w:r w:rsidRPr="00DB53EC">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E51C9F5" w14:textId="77777777" w:rsidR="00DB53EC" w:rsidRPr="00DB53EC" w:rsidRDefault="00DB53EC" w:rsidP="00F80762">
      <w:pPr>
        <w:numPr>
          <w:ilvl w:val="0"/>
          <w:numId w:val="58"/>
        </w:numPr>
        <w:spacing w:line="271" w:lineRule="auto"/>
        <w:ind w:left="0" w:firstLine="0"/>
        <w:jc w:val="both"/>
        <w:rPr>
          <w:rFonts w:ascii="Arial" w:hAnsi="Arial" w:cs="Arial"/>
          <w:sz w:val="22"/>
          <w:szCs w:val="22"/>
        </w:rPr>
      </w:pPr>
      <w:r w:rsidRPr="00DB53EC">
        <w:rPr>
          <w:rFonts w:ascii="Arial" w:hAnsi="Arial" w:cs="Arial"/>
          <w:sz w:val="22"/>
          <w:szCs w:val="22"/>
        </w:rPr>
        <w:t>wystąpienia przyczyn, które wystąpiły niezależnie od woli stron umowy i nie można ich było przewidzieć na etapie podpisywania umowy,</w:t>
      </w:r>
    </w:p>
    <w:p w14:paraId="72BD61FD" w14:textId="77777777" w:rsidR="00DB53EC" w:rsidRPr="00DB53EC" w:rsidRDefault="00DB53EC" w:rsidP="00F80762">
      <w:pPr>
        <w:pStyle w:val="Akapitzlist"/>
        <w:numPr>
          <w:ilvl w:val="0"/>
          <w:numId w:val="5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6652AA2" w14:textId="77777777" w:rsidR="00DB53EC" w:rsidRPr="00DB53EC" w:rsidRDefault="00DB53EC" w:rsidP="00F80762">
      <w:pPr>
        <w:pStyle w:val="Akapitzlist"/>
        <w:numPr>
          <w:ilvl w:val="0"/>
          <w:numId w:val="5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zmiany zakresu projektowania  przez Zamawiającego lub konieczności wykonania innych prac dodatkowych (zamiennych) może spowodować przesunięcie terminu zakończenia umowy,</w:t>
      </w:r>
    </w:p>
    <w:p w14:paraId="52216F47" w14:textId="77777777" w:rsidR="00DB53EC" w:rsidRPr="00DB53EC" w:rsidRDefault="00DB53EC" w:rsidP="00F80762">
      <w:pPr>
        <w:pStyle w:val="Akapitzlist"/>
        <w:numPr>
          <w:ilvl w:val="0"/>
          <w:numId w:val="58"/>
        </w:numPr>
        <w:suppressAutoHyphens/>
        <w:spacing w:line="271" w:lineRule="auto"/>
        <w:ind w:left="0" w:firstLine="0"/>
        <w:contextualSpacing/>
        <w:jc w:val="both"/>
        <w:rPr>
          <w:rFonts w:ascii="Arial" w:hAnsi="Arial" w:cs="Arial"/>
          <w:sz w:val="22"/>
          <w:szCs w:val="22"/>
        </w:rPr>
      </w:pPr>
      <w:r w:rsidRPr="00DB53EC">
        <w:rPr>
          <w:rFonts w:ascii="Arial" w:eastAsia="StarSymbol" w:hAnsi="Arial" w:cs="Arial"/>
          <w:sz w:val="22"/>
          <w:szCs w:val="22"/>
        </w:rPr>
        <w:lastRenderedPageBreak/>
        <w:t>uzasadnionych przerw w realizacji prac i przedłużających się postępowań administracyjnych, powstałych z przyczyn niezależnych i niezawinionych przez Jednostkę Projektową.</w:t>
      </w:r>
    </w:p>
    <w:p w14:paraId="67B6DC3E" w14:textId="77777777" w:rsidR="00DB53EC" w:rsidRPr="00DB53EC" w:rsidRDefault="00DB53EC" w:rsidP="00F80762">
      <w:pPr>
        <w:numPr>
          <w:ilvl w:val="0"/>
          <w:numId w:val="38"/>
        </w:numPr>
        <w:spacing w:line="271" w:lineRule="auto"/>
        <w:ind w:left="0" w:firstLine="0"/>
        <w:jc w:val="both"/>
        <w:rPr>
          <w:rFonts w:ascii="Arial" w:hAnsi="Arial" w:cs="Arial"/>
          <w:sz w:val="22"/>
          <w:szCs w:val="22"/>
        </w:rPr>
      </w:pPr>
      <w:r w:rsidRPr="00DB53EC">
        <w:rPr>
          <w:rFonts w:ascii="Arial" w:hAnsi="Arial" w:cs="Arial"/>
          <w:sz w:val="22"/>
          <w:szCs w:val="22"/>
        </w:rPr>
        <w:t>Wszelkie zmiany terminu wykonania dokumentacji wymagają formy pisemnej w postaci aneksu do niniejszej Umowy.</w:t>
      </w:r>
    </w:p>
    <w:p w14:paraId="6D2C347A" w14:textId="77777777" w:rsidR="00DB53EC" w:rsidRPr="00DB53EC" w:rsidRDefault="00DB53EC" w:rsidP="00F80762">
      <w:pPr>
        <w:numPr>
          <w:ilvl w:val="0"/>
          <w:numId w:val="38"/>
        </w:numPr>
        <w:spacing w:line="271" w:lineRule="auto"/>
        <w:ind w:left="0" w:firstLine="0"/>
        <w:jc w:val="both"/>
        <w:rPr>
          <w:rFonts w:ascii="Arial" w:hAnsi="Arial" w:cs="Arial"/>
          <w:sz w:val="22"/>
          <w:szCs w:val="22"/>
        </w:rPr>
      </w:pPr>
      <w:r w:rsidRPr="00DB53EC">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3E6131F" w14:textId="77777777" w:rsidR="00DB53EC" w:rsidRPr="00DB53EC" w:rsidRDefault="00DB53EC" w:rsidP="00F80762">
      <w:pPr>
        <w:numPr>
          <w:ilvl w:val="0"/>
          <w:numId w:val="38"/>
        </w:numPr>
        <w:spacing w:line="271" w:lineRule="auto"/>
        <w:ind w:left="0" w:firstLine="0"/>
        <w:jc w:val="both"/>
        <w:rPr>
          <w:rFonts w:ascii="Arial" w:hAnsi="Arial" w:cs="Arial"/>
          <w:sz w:val="22"/>
          <w:szCs w:val="22"/>
        </w:rPr>
      </w:pPr>
      <w:r w:rsidRPr="00DB53EC">
        <w:rPr>
          <w:rFonts w:ascii="Arial" w:hAnsi="Arial" w:cs="Arial"/>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3C786E32" w14:textId="77777777" w:rsidR="00DB53EC" w:rsidRPr="00DB53EC" w:rsidRDefault="00DB53EC" w:rsidP="00F80762">
      <w:pPr>
        <w:spacing w:line="271" w:lineRule="auto"/>
        <w:jc w:val="both"/>
        <w:rPr>
          <w:rFonts w:ascii="Arial" w:hAnsi="Arial" w:cs="Arial"/>
          <w:sz w:val="22"/>
          <w:szCs w:val="22"/>
        </w:rPr>
      </w:pPr>
    </w:p>
    <w:p w14:paraId="73283726"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 xml:space="preserve">III. ODBIÓR PRZEDMIOTU UMOWY </w:t>
      </w:r>
    </w:p>
    <w:p w14:paraId="68D8957A" w14:textId="77777777" w:rsidR="00DB53EC" w:rsidRPr="00DB53EC" w:rsidRDefault="00DB53EC" w:rsidP="00F80762">
      <w:pPr>
        <w:spacing w:line="271" w:lineRule="auto"/>
        <w:jc w:val="center"/>
        <w:rPr>
          <w:rFonts w:ascii="Arial" w:hAnsi="Arial" w:cs="Arial"/>
          <w:b/>
          <w:sz w:val="22"/>
          <w:szCs w:val="22"/>
        </w:rPr>
      </w:pPr>
    </w:p>
    <w:p w14:paraId="57EB6015"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§6</w:t>
      </w:r>
    </w:p>
    <w:p w14:paraId="7BD1DBA5" w14:textId="77777777" w:rsidR="00DB53EC" w:rsidRPr="00DB53EC" w:rsidRDefault="00DB53EC" w:rsidP="00F80762">
      <w:pPr>
        <w:numPr>
          <w:ilvl w:val="0"/>
          <w:numId w:val="41"/>
        </w:numPr>
        <w:spacing w:line="271" w:lineRule="auto"/>
        <w:ind w:left="0" w:firstLine="0"/>
        <w:jc w:val="both"/>
        <w:rPr>
          <w:rFonts w:ascii="Arial" w:hAnsi="Arial" w:cs="Arial"/>
          <w:sz w:val="22"/>
          <w:szCs w:val="22"/>
        </w:rPr>
      </w:pPr>
      <w:r w:rsidRPr="00DB53EC">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3CE436DD" w14:textId="77777777" w:rsidR="00DB53EC" w:rsidRPr="00DB53EC" w:rsidRDefault="00DB53EC" w:rsidP="00F80762">
      <w:pPr>
        <w:numPr>
          <w:ilvl w:val="0"/>
          <w:numId w:val="41"/>
        </w:numPr>
        <w:spacing w:line="271" w:lineRule="auto"/>
        <w:ind w:left="0" w:firstLine="0"/>
        <w:jc w:val="both"/>
        <w:rPr>
          <w:rFonts w:ascii="Arial" w:hAnsi="Arial" w:cs="Arial"/>
          <w:sz w:val="22"/>
          <w:szCs w:val="22"/>
        </w:rPr>
      </w:pPr>
      <w:r w:rsidRPr="00DB53EC">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1A1981BF" w14:textId="77777777" w:rsidR="00DB53EC" w:rsidRPr="00DB53EC" w:rsidRDefault="00DB53EC" w:rsidP="00F80762">
      <w:pPr>
        <w:numPr>
          <w:ilvl w:val="0"/>
          <w:numId w:val="41"/>
        </w:numPr>
        <w:spacing w:line="271" w:lineRule="auto"/>
        <w:ind w:left="0" w:firstLine="0"/>
        <w:jc w:val="both"/>
        <w:rPr>
          <w:rFonts w:ascii="Arial" w:hAnsi="Arial" w:cs="Arial"/>
          <w:sz w:val="22"/>
          <w:szCs w:val="22"/>
        </w:rPr>
      </w:pPr>
      <w:r w:rsidRPr="00DB53EC">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5F933E79" w14:textId="77777777" w:rsidR="00DB53EC" w:rsidRPr="00DB53EC" w:rsidRDefault="00DB53EC" w:rsidP="00F80762">
      <w:pPr>
        <w:numPr>
          <w:ilvl w:val="0"/>
          <w:numId w:val="41"/>
        </w:numPr>
        <w:spacing w:line="271" w:lineRule="auto"/>
        <w:ind w:left="0" w:firstLine="0"/>
        <w:jc w:val="both"/>
        <w:rPr>
          <w:rFonts w:ascii="Arial" w:hAnsi="Arial" w:cs="Arial"/>
          <w:sz w:val="22"/>
          <w:szCs w:val="22"/>
        </w:rPr>
      </w:pPr>
      <w:r w:rsidRPr="00DB53EC">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2ED089BD" w14:textId="77777777" w:rsidR="00DB53EC" w:rsidRPr="00DB53EC" w:rsidRDefault="00DB53EC" w:rsidP="00F80762">
      <w:pPr>
        <w:numPr>
          <w:ilvl w:val="0"/>
          <w:numId w:val="41"/>
        </w:numPr>
        <w:spacing w:line="271" w:lineRule="auto"/>
        <w:ind w:left="0" w:firstLine="0"/>
        <w:jc w:val="both"/>
        <w:rPr>
          <w:rFonts w:ascii="Arial" w:hAnsi="Arial" w:cs="Arial"/>
          <w:sz w:val="22"/>
          <w:szCs w:val="22"/>
        </w:rPr>
      </w:pPr>
      <w:r w:rsidRPr="00DB53EC">
        <w:rPr>
          <w:rFonts w:ascii="Arial" w:hAnsi="Arial" w:cs="Arial"/>
          <w:sz w:val="22"/>
          <w:szCs w:val="22"/>
        </w:rPr>
        <w:t>Protokół, o którym mowa w ust. 4 stanowi podstawę do wystawienia faktury obejmującej wynagrodzenie za wykonany i odebrany przedmiot Umowy lub jej część.</w:t>
      </w:r>
    </w:p>
    <w:p w14:paraId="1140F313" w14:textId="77777777" w:rsidR="00DB53EC" w:rsidRPr="00DB53EC" w:rsidRDefault="00DB53EC" w:rsidP="00F80762">
      <w:pPr>
        <w:numPr>
          <w:ilvl w:val="0"/>
          <w:numId w:val="41"/>
        </w:numPr>
        <w:spacing w:line="271" w:lineRule="auto"/>
        <w:ind w:left="0" w:firstLine="0"/>
        <w:jc w:val="both"/>
        <w:rPr>
          <w:rFonts w:ascii="Arial" w:hAnsi="Arial" w:cs="Arial"/>
          <w:sz w:val="22"/>
          <w:szCs w:val="22"/>
        </w:rPr>
      </w:pPr>
      <w:r w:rsidRPr="00DB53EC">
        <w:rPr>
          <w:rFonts w:ascii="Arial" w:hAnsi="Arial" w:cs="Arial"/>
          <w:sz w:val="22"/>
          <w:szCs w:val="22"/>
        </w:rPr>
        <w:t>O zauważalnych wadach dokumentacji projektowej w każdym czasie Zamawiający powinien zawiadomić Jednostkę Projektową w terminie 14 dni roboczych od daty ich ujawnienia.</w:t>
      </w:r>
    </w:p>
    <w:p w14:paraId="03B9EA76" w14:textId="77777777" w:rsidR="00DB53EC" w:rsidRPr="00DB53EC" w:rsidRDefault="00DB53EC" w:rsidP="00F80762">
      <w:pPr>
        <w:numPr>
          <w:ilvl w:val="0"/>
          <w:numId w:val="44"/>
        </w:numPr>
        <w:spacing w:line="271" w:lineRule="auto"/>
        <w:ind w:left="0" w:firstLine="0"/>
        <w:jc w:val="both"/>
        <w:rPr>
          <w:rFonts w:ascii="Arial" w:hAnsi="Arial" w:cs="Arial"/>
          <w:sz w:val="22"/>
          <w:szCs w:val="22"/>
        </w:rPr>
      </w:pPr>
      <w:r w:rsidRPr="00DB53EC">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DB53EC">
        <w:rPr>
          <w:rFonts w:ascii="Arial" w:hAnsi="Arial" w:cs="Arial"/>
          <w:sz w:val="22"/>
          <w:szCs w:val="22"/>
        </w:rPr>
        <w:br/>
        <w:t xml:space="preserve">w jednostronnie sporządzonym protokole wykonanie dokumentacji projektowej lub jej części. </w:t>
      </w:r>
      <w:r w:rsidRPr="00DB53EC">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0E645A15"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p>
    <w:p w14:paraId="3AE0875C"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IV. WYNAGRODZENIE I ROZLICZENIE UMOWY</w:t>
      </w:r>
    </w:p>
    <w:p w14:paraId="52B5A2F2" w14:textId="77777777" w:rsidR="00DB53EC" w:rsidRPr="00DB53EC" w:rsidRDefault="00DB53EC" w:rsidP="00F80762">
      <w:pPr>
        <w:spacing w:line="271" w:lineRule="auto"/>
        <w:jc w:val="center"/>
        <w:rPr>
          <w:rFonts w:ascii="Arial" w:hAnsi="Arial" w:cs="Arial"/>
          <w:b/>
          <w:sz w:val="22"/>
          <w:szCs w:val="22"/>
        </w:rPr>
      </w:pPr>
    </w:p>
    <w:p w14:paraId="1D39058B"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7</w:t>
      </w:r>
    </w:p>
    <w:p w14:paraId="2F9660FE"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lastRenderedPageBreak/>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3713AC4B"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 xml:space="preserve">Wynagrodzenie (brutto) z podaniem VAT za poszczególne składniki przedmiotu Umowy określa  Załącznik Nr 1 do Umowy. </w:t>
      </w:r>
    </w:p>
    <w:p w14:paraId="08C57FAF" w14:textId="77777777" w:rsidR="00DB53EC" w:rsidRPr="00DB53EC" w:rsidRDefault="00DB53EC" w:rsidP="00F80762">
      <w:pPr>
        <w:pStyle w:val="Akapitzlist"/>
        <w:numPr>
          <w:ilvl w:val="0"/>
          <w:numId w:val="64"/>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1BC00629" w14:textId="77777777" w:rsidR="00DB53EC" w:rsidRPr="00DB53EC" w:rsidRDefault="00DB53EC" w:rsidP="00F80762">
      <w:pPr>
        <w:pStyle w:val="Akapitzlist"/>
        <w:numPr>
          <w:ilvl w:val="0"/>
          <w:numId w:val="64"/>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30B92577" w14:textId="77777777" w:rsidR="00DB53EC" w:rsidRPr="00DB53EC" w:rsidRDefault="00DB53EC" w:rsidP="00F80762">
      <w:pPr>
        <w:pStyle w:val="Akapitzlist"/>
        <w:numPr>
          <w:ilvl w:val="0"/>
          <w:numId w:val="64"/>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49DF2683" w14:textId="77777777" w:rsidR="00DB53EC" w:rsidRPr="00DB53EC" w:rsidRDefault="00DB53EC" w:rsidP="00F80762">
      <w:pPr>
        <w:pStyle w:val="Akapitzlist"/>
        <w:numPr>
          <w:ilvl w:val="0"/>
          <w:numId w:val="64"/>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Wynagrodzenie wypłacone Jednostce Projektowej w roku 2023 nie może przekroczyć kwoty 25.000,00 zł, w roku 2024 kwoty 150.000,00 zł, w roku 2025 pozostałej kwota wynagrodzenia.</w:t>
      </w:r>
    </w:p>
    <w:p w14:paraId="10D55918"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63C7979A"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Za dzień zapłaty Strony uznają dzień przyjęcia przez bank Zamawiającego dyspozycji obciążenia rachunku.</w:t>
      </w:r>
    </w:p>
    <w:p w14:paraId="7B0FDD63" w14:textId="77777777" w:rsidR="00DB53EC" w:rsidRPr="00DB53EC" w:rsidRDefault="00DB53EC" w:rsidP="00F80762">
      <w:pPr>
        <w:pStyle w:val="Akapitzlist"/>
        <w:numPr>
          <w:ilvl w:val="0"/>
          <w:numId w:val="64"/>
        </w:numPr>
        <w:suppressAutoHyphens/>
        <w:spacing w:line="271" w:lineRule="auto"/>
        <w:ind w:left="0" w:firstLine="0"/>
        <w:contextualSpacing/>
        <w:jc w:val="both"/>
        <w:rPr>
          <w:rFonts w:ascii="Arial" w:hAnsi="Arial" w:cs="Arial"/>
          <w:b/>
          <w:sz w:val="22"/>
          <w:szCs w:val="22"/>
        </w:rPr>
      </w:pPr>
      <w:r w:rsidRPr="00DB53EC">
        <w:rPr>
          <w:rFonts w:ascii="Arial" w:hAnsi="Arial" w:cs="Arial"/>
          <w:sz w:val="22"/>
          <w:szCs w:val="22"/>
        </w:rPr>
        <w:t xml:space="preserve">Fakturę należy wystawić na: </w:t>
      </w:r>
    </w:p>
    <w:p w14:paraId="2AAD1521" w14:textId="77777777" w:rsidR="00DB53EC" w:rsidRPr="00DB53EC" w:rsidRDefault="00DB53EC" w:rsidP="00F80762">
      <w:pPr>
        <w:pStyle w:val="Akapitzlist"/>
        <w:spacing w:line="271" w:lineRule="auto"/>
        <w:ind w:left="0"/>
        <w:jc w:val="both"/>
        <w:rPr>
          <w:rFonts w:ascii="Arial" w:hAnsi="Arial" w:cs="Arial"/>
          <w:b/>
          <w:sz w:val="22"/>
          <w:szCs w:val="22"/>
        </w:rPr>
      </w:pPr>
      <w:r w:rsidRPr="00DB53EC">
        <w:rPr>
          <w:rFonts w:ascii="Arial" w:hAnsi="Arial" w:cs="Arial"/>
          <w:b/>
          <w:sz w:val="22"/>
          <w:szCs w:val="22"/>
        </w:rPr>
        <w:t>Powiat Wołomiński,</w:t>
      </w:r>
    </w:p>
    <w:p w14:paraId="4D1057B2" w14:textId="77777777" w:rsidR="00DB53EC" w:rsidRPr="00DB53EC" w:rsidRDefault="00DB53EC" w:rsidP="00F80762">
      <w:pPr>
        <w:pStyle w:val="Akapitzlist"/>
        <w:spacing w:line="271" w:lineRule="auto"/>
        <w:ind w:left="0"/>
        <w:jc w:val="both"/>
        <w:rPr>
          <w:rFonts w:ascii="Arial" w:hAnsi="Arial" w:cs="Arial"/>
          <w:b/>
          <w:sz w:val="22"/>
          <w:szCs w:val="22"/>
        </w:rPr>
      </w:pPr>
      <w:r w:rsidRPr="00DB53EC">
        <w:rPr>
          <w:rFonts w:ascii="Arial" w:hAnsi="Arial" w:cs="Arial"/>
          <w:b/>
          <w:sz w:val="22"/>
          <w:szCs w:val="22"/>
        </w:rPr>
        <w:t>adres: 05-200 Wołomin, ul. Prądzyńskiego 3,</w:t>
      </w:r>
    </w:p>
    <w:p w14:paraId="07013729" w14:textId="77777777" w:rsidR="00DB53EC" w:rsidRPr="00DB53EC" w:rsidRDefault="00DB53EC" w:rsidP="00F80762">
      <w:pPr>
        <w:spacing w:line="271" w:lineRule="auto"/>
        <w:jc w:val="both"/>
        <w:rPr>
          <w:rFonts w:ascii="Arial" w:hAnsi="Arial" w:cs="Arial"/>
          <w:b/>
          <w:sz w:val="22"/>
          <w:szCs w:val="22"/>
        </w:rPr>
      </w:pPr>
      <w:r w:rsidRPr="00DB53EC">
        <w:rPr>
          <w:rFonts w:ascii="Arial" w:hAnsi="Arial" w:cs="Arial"/>
          <w:b/>
          <w:sz w:val="22"/>
          <w:szCs w:val="22"/>
        </w:rPr>
        <w:t>NIP: 125-094-06-09, Regon: 01-32-69-344.</w:t>
      </w:r>
    </w:p>
    <w:p w14:paraId="54ADDE29"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Faktury/ faktury korygujące mogą być dostarczane:</w:t>
      </w:r>
    </w:p>
    <w:p w14:paraId="2D30A290" w14:textId="77777777" w:rsidR="00DB53EC" w:rsidRPr="00DB53EC" w:rsidRDefault="00DB53EC" w:rsidP="00F80762">
      <w:pPr>
        <w:numPr>
          <w:ilvl w:val="0"/>
          <w:numId w:val="7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w sposób tradycyjny – w formie papierowej do kancelarii Starostwa Powiatowego w Wołominie lub </w:t>
      </w:r>
    </w:p>
    <w:p w14:paraId="3DD935B8" w14:textId="77777777" w:rsidR="00DB53EC" w:rsidRPr="00DB53EC" w:rsidRDefault="00DB53EC" w:rsidP="00F80762">
      <w:pPr>
        <w:numPr>
          <w:ilvl w:val="0"/>
          <w:numId w:val="7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 za pośrednictwem poczty elektronicznej -  w formacie PDF na adres e-mail kancelaria@powiat-wolominski.pl</w:t>
      </w:r>
    </w:p>
    <w:p w14:paraId="50EEB1A7" w14:textId="77777777" w:rsidR="00DB53EC" w:rsidRPr="00DB53EC" w:rsidRDefault="00DB53EC" w:rsidP="00F80762">
      <w:pPr>
        <w:numPr>
          <w:ilvl w:val="0"/>
          <w:numId w:val="7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0223D64" w14:textId="77777777" w:rsidR="00DB53EC" w:rsidRPr="00DB53EC" w:rsidRDefault="00DB53EC" w:rsidP="00F80762">
      <w:pPr>
        <w:numPr>
          <w:ilvl w:val="0"/>
          <w:numId w:val="7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6C9A0A7B" w14:textId="77777777" w:rsidR="00DB53EC" w:rsidRPr="00DB53EC" w:rsidRDefault="00DB53EC" w:rsidP="00F80762">
      <w:pPr>
        <w:numPr>
          <w:ilvl w:val="0"/>
          <w:numId w:val="7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za datę dostarczenia faktury w formie papierowej przyjmuje się datę wpływu faktury do kancelarii Starostwa Powiatowego w Wołominie;</w:t>
      </w:r>
    </w:p>
    <w:p w14:paraId="6C90F2EA" w14:textId="77777777" w:rsidR="00DB53EC" w:rsidRPr="00DB53EC" w:rsidRDefault="00DB53EC" w:rsidP="00F80762">
      <w:pPr>
        <w:numPr>
          <w:ilvl w:val="0"/>
          <w:numId w:val="78"/>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za moment dostarczenia faktury za pośrednictwem poczty elektronicznej uznaje się moment zarejestrowania wysyłki na serwerze Starostwa</w:t>
      </w:r>
    </w:p>
    <w:p w14:paraId="0FC3D9F2"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lastRenderedPageBreak/>
        <w:t>Zamawiający oświadcza, że będzie dokonywał płatności za przedmiot umowy z zastosowaniem mechanizmu podzielnej płatności.</w:t>
      </w:r>
    </w:p>
    <w:p w14:paraId="678CD1C8"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Jednostka Projektowa oświadcza, że wypłata wynagrodzenia za przedmiot umowy powinna zostać dokonana na następujący numer rachunku bankowego:</w:t>
      </w:r>
    </w:p>
    <w:p w14:paraId="2058E0B1" w14:textId="77777777" w:rsidR="00DB53EC" w:rsidRPr="00DB53EC" w:rsidRDefault="00DB53EC" w:rsidP="00F80762">
      <w:pPr>
        <w:spacing w:line="271" w:lineRule="auto"/>
        <w:jc w:val="both"/>
        <w:rPr>
          <w:rFonts w:ascii="Arial" w:hAnsi="Arial" w:cs="Arial"/>
          <w:sz w:val="22"/>
          <w:szCs w:val="22"/>
        </w:rPr>
      </w:pPr>
      <w:r w:rsidRPr="00DB53EC">
        <w:rPr>
          <w:rFonts w:ascii="Arial" w:hAnsi="Arial" w:cs="Arial"/>
          <w:sz w:val="22"/>
          <w:szCs w:val="22"/>
        </w:rPr>
        <w:t>………………………………………………………………………………………………………. ……………………………………………………………………………………………………….</w:t>
      </w:r>
    </w:p>
    <w:p w14:paraId="0CB0A385"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Jednostka Projektowa oświadcza, że rachunek bankowy wskazany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6F7DE826"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4C3FFAE8"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4D896EEC"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W przypadku, o którym mowa w ust. 15, wypłata zatrzymanego wynagrodzenia nastąpi na podstawie protokołu usunięcia wad.</w:t>
      </w:r>
    </w:p>
    <w:p w14:paraId="2C712901"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Wypłata wynagrodzenia za dokonany w ramach odbiorów częściowych odbiór elementów dokumentacji nie może przekroczyć łącznie 50% wartości umowy określonej w ust. 1.</w:t>
      </w:r>
    </w:p>
    <w:p w14:paraId="0C3ED9F7" w14:textId="77777777" w:rsidR="00DB53EC" w:rsidRPr="00DB53EC" w:rsidRDefault="00DB53EC" w:rsidP="00F80762">
      <w:pPr>
        <w:numPr>
          <w:ilvl w:val="0"/>
          <w:numId w:val="64"/>
        </w:numPr>
        <w:spacing w:line="271" w:lineRule="auto"/>
        <w:ind w:left="0" w:firstLine="0"/>
        <w:jc w:val="both"/>
        <w:rPr>
          <w:rFonts w:ascii="Arial" w:hAnsi="Arial" w:cs="Arial"/>
          <w:sz w:val="22"/>
          <w:szCs w:val="22"/>
        </w:rPr>
      </w:pPr>
      <w:r w:rsidRPr="00DB53EC">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623CA0F6" w14:textId="77777777" w:rsidR="00DB53EC" w:rsidRPr="00DB53EC" w:rsidRDefault="00DB53EC" w:rsidP="00F80762">
      <w:pPr>
        <w:pStyle w:val="Akapitzlist"/>
        <w:numPr>
          <w:ilvl w:val="0"/>
          <w:numId w:val="64"/>
        </w:numPr>
        <w:spacing w:line="271" w:lineRule="auto"/>
        <w:ind w:left="0" w:firstLine="0"/>
        <w:contextualSpacing/>
        <w:jc w:val="both"/>
        <w:rPr>
          <w:rFonts w:ascii="Arial" w:hAnsi="Arial" w:cs="Arial"/>
          <w:sz w:val="22"/>
          <w:szCs w:val="22"/>
        </w:rPr>
      </w:pPr>
      <w:r w:rsidRPr="00DB53EC">
        <w:rPr>
          <w:rFonts w:ascii="Arial" w:hAnsi="Arial" w:cs="Arial"/>
          <w:sz w:val="22"/>
          <w:szCs w:val="22"/>
        </w:rPr>
        <w:t>O zastosowaniu uprawnienia, o którym mowa w ust. 18 powyżej Zamawiający powiadomi Jednostkę Projektową w formie pisemnej.</w:t>
      </w:r>
    </w:p>
    <w:p w14:paraId="4AF7DB1A" w14:textId="77777777" w:rsidR="00DB53EC" w:rsidRPr="00DB53EC" w:rsidRDefault="00DB53EC" w:rsidP="00F80762">
      <w:pPr>
        <w:spacing w:line="271" w:lineRule="auto"/>
        <w:jc w:val="both"/>
        <w:rPr>
          <w:rFonts w:ascii="Arial" w:hAnsi="Arial" w:cs="Arial"/>
          <w:sz w:val="22"/>
          <w:szCs w:val="22"/>
        </w:rPr>
      </w:pPr>
    </w:p>
    <w:p w14:paraId="219D5734"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V. PODWYKONAWCY</w:t>
      </w:r>
    </w:p>
    <w:p w14:paraId="2C2728CE" w14:textId="77777777" w:rsidR="00DB53EC" w:rsidRPr="00DB53EC" w:rsidRDefault="00DB53EC" w:rsidP="00F80762">
      <w:pPr>
        <w:spacing w:line="271" w:lineRule="auto"/>
        <w:jc w:val="both"/>
        <w:rPr>
          <w:rFonts w:ascii="Arial" w:hAnsi="Arial" w:cs="Arial"/>
          <w:sz w:val="22"/>
          <w:szCs w:val="22"/>
        </w:rPr>
      </w:pPr>
    </w:p>
    <w:p w14:paraId="7555222D" w14:textId="77777777" w:rsidR="00DB53EC" w:rsidRPr="00DB53EC" w:rsidRDefault="00DB53EC" w:rsidP="00F80762">
      <w:pPr>
        <w:autoSpaceDE w:val="0"/>
        <w:spacing w:line="271" w:lineRule="auto"/>
        <w:jc w:val="center"/>
        <w:rPr>
          <w:rFonts w:ascii="Arial" w:hAnsi="Arial" w:cs="Arial"/>
          <w:b/>
          <w:sz w:val="22"/>
          <w:szCs w:val="22"/>
        </w:rPr>
      </w:pPr>
      <w:r w:rsidRPr="00DB53EC">
        <w:rPr>
          <w:rFonts w:ascii="Arial" w:hAnsi="Arial" w:cs="Arial"/>
          <w:b/>
          <w:sz w:val="22"/>
          <w:szCs w:val="22"/>
        </w:rPr>
        <w:t>§ 8</w:t>
      </w:r>
    </w:p>
    <w:p w14:paraId="5E0D1327" w14:textId="77777777" w:rsidR="00DB53EC" w:rsidRPr="00DB53EC" w:rsidRDefault="00DB53EC" w:rsidP="00F80762">
      <w:pPr>
        <w:numPr>
          <w:ilvl w:val="0"/>
          <w:numId w:val="76"/>
        </w:numPr>
        <w:autoSpaceDE w:val="0"/>
        <w:spacing w:line="271" w:lineRule="auto"/>
        <w:ind w:left="0" w:firstLine="0"/>
        <w:rPr>
          <w:rFonts w:ascii="Arial" w:hAnsi="Arial" w:cs="Arial"/>
          <w:sz w:val="22"/>
          <w:szCs w:val="22"/>
        </w:rPr>
      </w:pPr>
      <w:r w:rsidRPr="00DB53EC">
        <w:rPr>
          <w:rFonts w:ascii="Arial" w:hAnsi="Arial" w:cs="Arial"/>
          <w:sz w:val="22"/>
          <w:szCs w:val="22"/>
        </w:rPr>
        <w:t xml:space="preserve">Jednostka Projektowa może powierzyć wykonanie części zamówienia podwykonawcy. </w:t>
      </w:r>
    </w:p>
    <w:p w14:paraId="36A4B448"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Zamawiający nie zastrzega obowiązku osobistego wykonania przez Jednostkę Projektową kluczowych części zamówienia. </w:t>
      </w:r>
    </w:p>
    <w:p w14:paraId="67A50452"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Jednostka Projektowa wykona z pomocą podwykonawców, na których zasoby powoływał się, na zasadach określonych w art. 462 Pzp, następujący zakres przedmiotu umowy:</w:t>
      </w:r>
    </w:p>
    <w:p w14:paraId="40A3B9A5" w14:textId="77777777" w:rsidR="00DB53EC" w:rsidRPr="00DB53EC" w:rsidRDefault="00DB53EC" w:rsidP="00F80762">
      <w:pPr>
        <w:widowControl w:val="0"/>
        <w:numPr>
          <w:ilvl w:val="6"/>
          <w:numId w:val="75"/>
        </w:numPr>
        <w:tabs>
          <w:tab w:val="clear" w:pos="2880"/>
          <w:tab w:val="num" w:pos="709"/>
        </w:tabs>
        <w:autoSpaceDE w:val="0"/>
        <w:spacing w:line="271" w:lineRule="auto"/>
        <w:ind w:left="0" w:firstLine="0"/>
        <w:jc w:val="both"/>
        <w:rPr>
          <w:rFonts w:ascii="Arial" w:eastAsia="Book Antiqua" w:hAnsi="Arial" w:cs="Arial"/>
          <w:sz w:val="22"/>
          <w:szCs w:val="22"/>
        </w:rPr>
      </w:pPr>
      <w:r w:rsidRPr="00DB53EC">
        <w:rPr>
          <w:rFonts w:ascii="Arial" w:hAnsi="Arial" w:cs="Arial"/>
          <w:sz w:val="22"/>
          <w:szCs w:val="22"/>
        </w:rPr>
        <w:t xml:space="preserve">.......................................................................................................................... </w:t>
      </w:r>
    </w:p>
    <w:p w14:paraId="6415D272" w14:textId="77777777" w:rsidR="00DB53EC" w:rsidRPr="00DB53EC" w:rsidRDefault="00DB53EC" w:rsidP="00F80762">
      <w:pPr>
        <w:widowControl w:val="0"/>
        <w:tabs>
          <w:tab w:val="num" w:pos="709"/>
        </w:tabs>
        <w:autoSpaceDE w:val="0"/>
        <w:spacing w:line="271" w:lineRule="auto"/>
        <w:jc w:val="both"/>
        <w:rPr>
          <w:rFonts w:ascii="Arial" w:eastAsia="Book Antiqua" w:hAnsi="Arial" w:cs="Arial"/>
          <w:sz w:val="22"/>
          <w:szCs w:val="22"/>
        </w:rPr>
      </w:pPr>
      <w:r w:rsidRPr="00DB53EC">
        <w:rPr>
          <w:rFonts w:ascii="Arial" w:hAnsi="Arial" w:cs="Arial"/>
          <w:sz w:val="22"/>
          <w:szCs w:val="22"/>
        </w:rPr>
        <w:t>(podwykonawca, zakres, wartość)</w:t>
      </w:r>
    </w:p>
    <w:p w14:paraId="343741A5" w14:textId="77777777" w:rsidR="00DB53EC" w:rsidRPr="00DB53EC" w:rsidRDefault="00DB53EC" w:rsidP="00F80762">
      <w:pPr>
        <w:widowControl w:val="0"/>
        <w:numPr>
          <w:ilvl w:val="6"/>
          <w:numId w:val="75"/>
        </w:numPr>
        <w:tabs>
          <w:tab w:val="clear" w:pos="2880"/>
          <w:tab w:val="num" w:pos="709"/>
        </w:tabs>
        <w:autoSpaceDE w:val="0"/>
        <w:spacing w:line="271" w:lineRule="auto"/>
        <w:ind w:left="0" w:firstLine="0"/>
        <w:jc w:val="both"/>
        <w:rPr>
          <w:rFonts w:ascii="Arial" w:hAnsi="Arial" w:cs="Arial"/>
          <w:sz w:val="22"/>
          <w:szCs w:val="22"/>
        </w:rPr>
      </w:pPr>
      <w:r w:rsidRPr="00DB53EC">
        <w:rPr>
          <w:rFonts w:ascii="Arial" w:eastAsia="Book Antiqua" w:hAnsi="Arial" w:cs="Arial"/>
          <w:sz w:val="22"/>
          <w:szCs w:val="22"/>
        </w:rPr>
        <w:t>………………………………………………………………………</w:t>
      </w:r>
      <w:r w:rsidRPr="00DB53EC">
        <w:rPr>
          <w:rFonts w:ascii="Arial" w:hAnsi="Arial" w:cs="Arial"/>
          <w:sz w:val="22"/>
          <w:szCs w:val="22"/>
        </w:rPr>
        <w:t>.………</w:t>
      </w:r>
    </w:p>
    <w:p w14:paraId="46DE35CD" w14:textId="77777777" w:rsidR="00DB53EC" w:rsidRPr="00DB53EC" w:rsidRDefault="00DB53EC" w:rsidP="00F80762">
      <w:pPr>
        <w:tabs>
          <w:tab w:val="num" w:pos="709"/>
        </w:tabs>
        <w:autoSpaceDE w:val="0"/>
        <w:spacing w:line="271" w:lineRule="auto"/>
        <w:jc w:val="center"/>
        <w:rPr>
          <w:rFonts w:ascii="Arial" w:hAnsi="Arial" w:cs="Arial"/>
          <w:sz w:val="22"/>
          <w:szCs w:val="22"/>
        </w:rPr>
      </w:pPr>
      <w:r w:rsidRPr="00DB53EC">
        <w:rPr>
          <w:rFonts w:ascii="Arial" w:hAnsi="Arial" w:cs="Arial"/>
          <w:sz w:val="22"/>
          <w:szCs w:val="22"/>
        </w:rPr>
        <w:t>(podwykonawca, zakres, wartość)</w:t>
      </w:r>
    </w:p>
    <w:p w14:paraId="55C2D1AA" w14:textId="77777777" w:rsidR="00DB53EC" w:rsidRPr="00DB53EC" w:rsidRDefault="00DB53EC" w:rsidP="00F80762">
      <w:pPr>
        <w:autoSpaceDE w:val="0"/>
        <w:spacing w:line="271" w:lineRule="auto"/>
        <w:jc w:val="both"/>
        <w:rPr>
          <w:rFonts w:ascii="Arial" w:hAnsi="Arial" w:cs="Arial"/>
          <w:sz w:val="22"/>
          <w:szCs w:val="22"/>
        </w:rPr>
      </w:pPr>
      <w:r w:rsidRPr="00DB53EC">
        <w:rPr>
          <w:rFonts w:ascii="Arial" w:hAnsi="Arial" w:cs="Arial"/>
          <w:sz w:val="22"/>
          <w:szCs w:val="22"/>
        </w:rPr>
        <w:t>..............................................................................................................................................      wartość razem brutto (łącznie z VAT) ..................................................................... zł</w:t>
      </w:r>
    </w:p>
    <w:p w14:paraId="2DF23895" w14:textId="77777777" w:rsidR="00DB53EC" w:rsidRPr="00DB53EC" w:rsidRDefault="00DB53EC" w:rsidP="00F80762">
      <w:pPr>
        <w:autoSpaceDE w:val="0"/>
        <w:spacing w:line="271" w:lineRule="auto"/>
        <w:jc w:val="both"/>
        <w:rPr>
          <w:rFonts w:ascii="Arial" w:hAnsi="Arial" w:cs="Arial"/>
          <w:sz w:val="22"/>
          <w:szCs w:val="22"/>
        </w:rPr>
      </w:pPr>
      <w:r w:rsidRPr="00DB53EC">
        <w:rPr>
          <w:rFonts w:ascii="Arial" w:hAnsi="Arial" w:cs="Arial"/>
          <w:sz w:val="22"/>
          <w:szCs w:val="22"/>
        </w:rPr>
        <w:t>(słownie: .......................................................................................................................... zł)</w:t>
      </w:r>
    </w:p>
    <w:p w14:paraId="40716D18"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ponosi pełną odpowiedzialność, za jakość, terminowość wykonywanych przez podwykonawców, a także za wszelkie ich działania, jak i zaniechania. </w:t>
      </w:r>
      <w:r w:rsidRPr="00DB53EC">
        <w:rPr>
          <w:rFonts w:ascii="Arial" w:hAnsi="Arial" w:cs="Arial"/>
          <w:sz w:val="22"/>
          <w:szCs w:val="22"/>
        </w:rPr>
        <w:lastRenderedPageBreak/>
        <w:t>Jednostka Projektowa jest zobowiązana do sprawowania na bieżąco nadzoru nad pracami wykonywanymi przez podwykonawcę i do ich koordynacji.</w:t>
      </w:r>
    </w:p>
    <w:p w14:paraId="5A72F7B3"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W celu powierzenia wykonania części zamówienia podwykonawcy, Jednostka Projektowa zawiera umowę o podwykonawstwo w rozumieniu art. 7 pkt 27 ustawy Pzp.</w:t>
      </w:r>
    </w:p>
    <w:p w14:paraId="079580E5"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0D7E9621"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4C5227A9"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06C856AA"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EB16A2F"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Uregulowania niniejszego paragrafu obowiązują także przy zmianach projektów umów o podwykonawstwo jak i zmianach umów o podwykonawstwo. </w:t>
      </w:r>
    </w:p>
    <w:p w14:paraId="07437048"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1374084"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7FB2D0EE"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0A063785"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Procedurę, o której mowa w ust. 12 i 13 umowy, stosuje się również do wszystkich zmian umów o podwykonawstwo, których przedmiotem są usługi. </w:t>
      </w:r>
    </w:p>
    <w:p w14:paraId="2B8CA2F0" w14:textId="77777777" w:rsidR="00DB53EC" w:rsidRPr="00DB53EC" w:rsidRDefault="00DB53EC" w:rsidP="00F80762">
      <w:pPr>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4D539ED0" w14:textId="77777777" w:rsidR="00DB53EC" w:rsidRPr="00DB53EC" w:rsidRDefault="00DB53EC" w:rsidP="00F80762">
      <w:pPr>
        <w:widowControl w:val="0"/>
        <w:numPr>
          <w:ilvl w:val="0"/>
          <w:numId w:val="76"/>
        </w:numPr>
        <w:autoSpaceDE w:val="0"/>
        <w:spacing w:line="271" w:lineRule="auto"/>
        <w:ind w:left="0" w:firstLine="0"/>
        <w:jc w:val="both"/>
        <w:rPr>
          <w:rFonts w:ascii="Arial" w:hAnsi="Arial" w:cs="Arial"/>
          <w:b/>
          <w:sz w:val="22"/>
          <w:szCs w:val="22"/>
        </w:rPr>
      </w:pPr>
      <w:r w:rsidRPr="00DB53EC">
        <w:rPr>
          <w:rFonts w:ascii="Arial" w:hAnsi="Arial" w:cs="Arial"/>
          <w:sz w:val="22"/>
          <w:szCs w:val="22"/>
        </w:rPr>
        <w:t xml:space="preserve">Wartość wszystkich umów o podwykonawstwo nie może przekraczać wartości niniejszej umowy określonej w § 7 ust. 1. Postanowienia dotyczące podwykonawcy odnoszą </w:t>
      </w:r>
      <w:r w:rsidRPr="00DB53EC">
        <w:rPr>
          <w:rFonts w:ascii="Arial" w:hAnsi="Arial" w:cs="Arial"/>
          <w:sz w:val="22"/>
          <w:szCs w:val="22"/>
        </w:rPr>
        <w:lastRenderedPageBreak/>
        <w:t>się wprost również do dalszego podwykonawcy oraz umów zawieranych między podwykonawcą i dalszym podwykonawcą lub między dalszymi podwykonawcami.</w:t>
      </w:r>
    </w:p>
    <w:p w14:paraId="1C00724C" w14:textId="77777777" w:rsidR="00DB53EC" w:rsidRPr="00DB53EC" w:rsidRDefault="00DB53EC" w:rsidP="00F80762">
      <w:pPr>
        <w:widowControl w:val="0"/>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582D9431" w14:textId="77777777" w:rsidR="00DB53EC" w:rsidRPr="00DB53EC" w:rsidRDefault="00DB53EC" w:rsidP="00F80762">
      <w:pPr>
        <w:widowControl w:val="0"/>
        <w:numPr>
          <w:ilvl w:val="0"/>
          <w:numId w:val="76"/>
        </w:numPr>
        <w:autoSpaceDE w:val="0"/>
        <w:spacing w:line="271" w:lineRule="auto"/>
        <w:ind w:left="0" w:firstLine="0"/>
        <w:jc w:val="both"/>
        <w:rPr>
          <w:rFonts w:ascii="Arial" w:hAnsi="Arial" w:cs="Arial"/>
          <w:sz w:val="22"/>
          <w:szCs w:val="22"/>
        </w:rPr>
      </w:pPr>
      <w:r w:rsidRPr="00DB53EC">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679AF9AF" w14:textId="77777777" w:rsidR="00DB53EC" w:rsidRPr="00DB53EC" w:rsidRDefault="00DB53EC" w:rsidP="00F80762">
      <w:pPr>
        <w:spacing w:line="271" w:lineRule="auto"/>
        <w:jc w:val="center"/>
        <w:rPr>
          <w:rFonts w:ascii="Arial" w:hAnsi="Arial" w:cs="Arial"/>
          <w:b/>
          <w:sz w:val="22"/>
          <w:szCs w:val="22"/>
        </w:rPr>
      </w:pPr>
    </w:p>
    <w:p w14:paraId="3F699F44"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VI. KARY UMOWNE, ODSTĄPIENIE OD UMOWY</w:t>
      </w:r>
    </w:p>
    <w:p w14:paraId="520FD4BC" w14:textId="77777777" w:rsidR="00DB53EC" w:rsidRPr="00DB53EC" w:rsidRDefault="00DB53EC" w:rsidP="00F80762">
      <w:pPr>
        <w:spacing w:line="271" w:lineRule="auto"/>
        <w:jc w:val="center"/>
        <w:rPr>
          <w:rFonts w:ascii="Arial" w:hAnsi="Arial" w:cs="Arial"/>
          <w:b/>
          <w:sz w:val="22"/>
          <w:szCs w:val="22"/>
        </w:rPr>
      </w:pPr>
    </w:p>
    <w:p w14:paraId="446112C1"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§9</w:t>
      </w:r>
    </w:p>
    <w:p w14:paraId="5B194383" w14:textId="77777777" w:rsidR="00DB53EC" w:rsidRPr="00DB53EC" w:rsidRDefault="00DB53EC" w:rsidP="00F80762">
      <w:pPr>
        <w:numPr>
          <w:ilvl w:val="0"/>
          <w:numId w:val="45"/>
        </w:numPr>
        <w:spacing w:line="271" w:lineRule="auto"/>
        <w:ind w:left="0" w:firstLine="0"/>
        <w:jc w:val="both"/>
        <w:rPr>
          <w:rFonts w:ascii="Arial" w:hAnsi="Arial" w:cs="Arial"/>
          <w:sz w:val="22"/>
          <w:szCs w:val="22"/>
        </w:rPr>
      </w:pPr>
      <w:r w:rsidRPr="00DB53EC">
        <w:rPr>
          <w:rFonts w:ascii="Arial" w:hAnsi="Arial" w:cs="Arial"/>
          <w:sz w:val="22"/>
          <w:szCs w:val="22"/>
        </w:rPr>
        <w:t>Jednostka Projektowa zapłaci Zamawiającemu następujące kary umowne:</w:t>
      </w:r>
    </w:p>
    <w:p w14:paraId="733FEAC7" w14:textId="77777777" w:rsidR="00DB53EC" w:rsidRPr="00DB53EC" w:rsidRDefault="00DB53EC" w:rsidP="00F80762">
      <w:pPr>
        <w:numPr>
          <w:ilvl w:val="0"/>
          <w:numId w:val="66"/>
        </w:numPr>
        <w:spacing w:line="271" w:lineRule="auto"/>
        <w:ind w:left="0" w:firstLine="0"/>
        <w:jc w:val="both"/>
        <w:rPr>
          <w:rFonts w:ascii="Arial" w:hAnsi="Arial" w:cs="Arial"/>
          <w:sz w:val="22"/>
          <w:szCs w:val="22"/>
        </w:rPr>
      </w:pPr>
      <w:r w:rsidRPr="00DB53EC">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761ECD99" w14:textId="77777777" w:rsidR="00DB53EC" w:rsidRPr="00DB53EC" w:rsidRDefault="00DB53EC" w:rsidP="00F80762">
      <w:pPr>
        <w:numPr>
          <w:ilvl w:val="0"/>
          <w:numId w:val="66"/>
        </w:numPr>
        <w:spacing w:line="271" w:lineRule="auto"/>
        <w:ind w:left="0" w:firstLine="0"/>
        <w:jc w:val="both"/>
        <w:rPr>
          <w:rFonts w:ascii="Arial" w:hAnsi="Arial" w:cs="Arial"/>
          <w:sz w:val="22"/>
          <w:szCs w:val="22"/>
        </w:rPr>
      </w:pPr>
      <w:r w:rsidRPr="00DB53EC">
        <w:rPr>
          <w:rFonts w:ascii="Arial" w:hAnsi="Arial" w:cs="Arial"/>
          <w:sz w:val="22"/>
          <w:szCs w:val="22"/>
        </w:rPr>
        <w:t>za zwłokę w dostarczeniu „Harmonogramu” wskazanego w §2 ust.7 pkt 3) w terminie wskazanym w §3 ust. 5 w wysokości 100,- zł za każdy rozpoczęty dzień zwłoki;</w:t>
      </w:r>
    </w:p>
    <w:p w14:paraId="16C269C9" w14:textId="77777777" w:rsidR="00DB53EC" w:rsidRPr="00DB53EC" w:rsidRDefault="00DB53EC" w:rsidP="00F80762">
      <w:pPr>
        <w:numPr>
          <w:ilvl w:val="0"/>
          <w:numId w:val="66"/>
        </w:numPr>
        <w:spacing w:line="271" w:lineRule="auto"/>
        <w:ind w:left="0" w:firstLine="0"/>
        <w:jc w:val="both"/>
        <w:rPr>
          <w:rFonts w:ascii="Arial" w:hAnsi="Arial" w:cs="Arial"/>
          <w:sz w:val="22"/>
          <w:szCs w:val="22"/>
        </w:rPr>
      </w:pPr>
      <w:r w:rsidRPr="00DB53EC">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3B60F998" w14:textId="77777777" w:rsidR="00DB53EC" w:rsidRPr="00DB53EC" w:rsidRDefault="00DB53EC" w:rsidP="00F80762">
      <w:pPr>
        <w:numPr>
          <w:ilvl w:val="0"/>
          <w:numId w:val="66"/>
        </w:numPr>
        <w:spacing w:line="271" w:lineRule="auto"/>
        <w:ind w:left="0" w:firstLine="0"/>
        <w:jc w:val="both"/>
        <w:rPr>
          <w:rFonts w:ascii="Arial" w:hAnsi="Arial" w:cs="Arial"/>
          <w:sz w:val="22"/>
          <w:szCs w:val="22"/>
        </w:rPr>
      </w:pPr>
      <w:r w:rsidRPr="00DB53EC">
        <w:rPr>
          <w:rFonts w:ascii="Arial" w:hAnsi="Arial" w:cs="Arial"/>
          <w:sz w:val="22"/>
          <w:szCs w:val="22"/>
        </w:rPr>
        <w:t>za zwłokę w usunięciu wad stwierdzonych przy odbiorze lub w okresie rękojmi lub gwarancji – w wysokości 100,- zł za każdy rozpoczęty dzień zwłoki.</w:t>
      </w:r>
    </w:p>
    <w:p w14:paraId="12541131" w14:textId="77777777" w:rsidR="00DB53EC" w:rsidRPr="00DB53EC" w:rsidRDefault="00DB53EC" w:rsidP="00F80762">
      <w:pPr>
        <w:numPr>
          <w:ilvl w:val="0"/>
          <w:numId w:val="66"/>
        </w:numPr>
        <w:spacing w:line="271" w:lineRule="auto"/>
        <w:ind w:left="0" w:firstLine="0"/>
        <w:jc w:val="both"/>
        <w:rPr>
          <w:rFonts w:ascii="Arial" w:hAnsi="Arial" w:cs="Arial"/>
          <w:sz w:val="22"/>
          <w:szCs w:val="22"/>
        </w:rPr>
      </w:pPr>
      <w:r w:rsidRPr="00DB53EC">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3E243787" w14:textId="77777777" w:rsidR="00DB53EC" w:rsidRPr="00DB53EC" w:rsidRDefault="00DB53EC" w:rsidP="00F80762">
      <w:pPr>
        <w:pStyle w:val="Akapitzlist"/>
        <w:numPr>
          <w:ilvl w:val="0"/>
          <w:numId w:val="45"/>
        </w:numPr>
        <w:spacing w:line="271" w:lineRule="auto"/>
        <w:ind w:left="0" w:firstLine="0"/>
        <w:contextualSpacing/>
        <w:jc w:val="both"/>
        <w:rPr>
          <w:rFonts w:ascii="Arial" w:hAnsi="Arial" w:cs="Arial"/>
          <w:sz w:val="22"/>
          <w:szCs w:val="22"/>
        </w:rPr>
      </w:pPr>
      <w:r w:rsidRPr="00DB53EC">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E730EC3" w14:textId="77777777" w:rsidR="00DB53EC" w:rsidRPr="00DB53EC" w:rsidRDefault="00DB53EC" w:rsidP="00F80762">
      <w:pPr>
        <w:pStyle w:val="Akapitzlist"/>
        <w:numPr>
          <w:ilvl w:val="0"/>
          <w:numId w:val="45"/>
        </w:numPr>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6F0A04B6" w14:textId="77777777" w:rsidR="00DB53EC" w:rsidRPr="00DB53EC" w:rsidRDefault="00DB53EC" w:rsidP="00F80762">
      <w:pPr>
        <w:numPr>
          <w:ilvl w:val="0"/>
          <w:numId w:val="45"/>
        </w:numPr>
        <w:spacing w:line="271" w:lineRule="auto"/>
        <w:ind w:left="0" w:firstLine="0"/>
        <w:jc w:val="both"/>
        <w:rPr>
          <w:rFonts w:ascii="Arial" w:hAnsi="Arial" w:cs="Arial"/>
          <w:sz w:val="22"/>
          <w:szCs w:val="22"/>
        </w:rPr>
      </w:pPr>
      <w:r w:rsidRPr="00DB53EC">
        <w:rPr>
          <w:rFonts w:ascii="Arial" w:hAnsi="Arial" w:cs="Arial"/>
          <w:sz w:val="22"/>
          <w:szCs w:val="22"/>
        </w:rPr>
        <w:t>Zamawiający zastrzega sobie prawo łączenia poszczególnych kar umownych, naliczonych z różnych tytułów i ich łącznego dochodzenia od Jednostki Projektowej.</w:t>
      </w:r>
    </w:p>
    <w:p w14:paraId="6E63AAF5" w14:textId="77777777" w:rsidR="00DB53EC" w:rsidRPr="00DB53EC" w:rsidRDefault="00DB53EC" w:rsidP="00F80762">
      <w:pPr>
        <w:numPr>
          <w:ilvl w:val="0"/>
          <w:numId w:val="45"/>
        </w:numPr>
        <w:spacing w:line="271" w:lineRule="auto"/>
        <w:ind w:left="0" w:firstLine="0"/>
        <w:jc w:val="both"/>
        <w:rPr>
          <w:rFonts w:ascii="Arial" w:hAnsi="Arial" w:cs="Arial"/>
          <w:sz w:val="22"/>
          <w:szCs w:val="22"/>
        </w:rPr>
      </w:pPr>
      <w:r w:rsidRPr="00DB53EC">
        <w:rPr>
          <w:rFonts w:ascii="Arial" w:hAnsi="Arial" w:cs="Arial"/>
          <w:sz w:val="22"/>
          <w:szCs w:val="22"/>
        </w:rPr>
        <w:t>Zamawiający zastrzega sobie prawo dochodzenia odszkodowania uzupełniającego przenoszącego wysokość zastrzeżonych kar umownych do wysokości faktycznie poniesionej szkody.</w:t>
      </w:r>
    </w:p>
    <w:p w14:paraId="00A26820" w14:textId="77777777" w:rsidR="00DB53EC" w:rsidRPr="00DB53EC" w:rsidRDefault="00DB53EC" w:rsidP="00F80762">
      <w:pPr>
        <w:numPr>
          <w:ilvl w:val="0"/>
          <w:numId w:val="45"/>
        </w:numPr>
        <w:spacing w:line="271" w:lineRule="auto"/>
        <w:ind w:left="0" w:firstLine="0"/>
        <w:jc w:val="both"/>
        <w:rPr>
          <w:rFonts w:ascii="Arial" w:hAnsi="Arial" w:cs="Arial"/>
          <w:sz w:val="22"/>
          <w:szCs w:val="22"/>
        </w:rPr>
      </w:pPr>
      <w:r w:rsidRPr="00DB53EC">
        <w:rPr>
          <w:rFonts w:ascii="Arial" w:hAnsi="Arial" w:cs="Arial"/>
          <w:sz w:val="22"/>
          <w:szCs w:val="22"/>
        </w:rPr>
        <w:t>Maksymalna wysokość kar umownych, której może dochodzić każda ze Stron nie może przekroczyć 30% łącznego wynagrodzenia brutto określonego w §7 ust.1.</w:t>
      </w:r>
    </w:p>
    <w:p w14:paraId="7181557C" w14:textId="77777777" w:rsidR="00DB53EC" w:rsidRPr="00DB53EC" w:rsidRDefault="00DB53EC" w:rsidP="00F80762">
      <w:pPr>
        <w:spacing w:line="271" w:lineRule="auto"/>
        <w:jc w:val="center"/>
        <w:rPr>
          <w:rFonts w:ascii="Arial" w:hAnsi="Arial" w:cs="Arial"/>
          <w:b/>
          <w:sz w:val="22"/>
          <w:szCs w:val="22"/>
        </w:rPr>
      </w:pPr>
    </w:p>
    <w:p w14:paraId="09B9694B"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§10</w:t>
      </w:r>
    </w:p>
    <w:p w14:paraId="290908D6"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5AA4C21F"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lastRenderedPageBreak/>
        <w:t>W razie zaistnienia istotnej zmiany okoliczności powodującej, że wykonanie umowy nie leży w interesie publicznym, czego nie można było przewidzieć w chwili zawarcia umowy, Zamawiający może odstąpić od umowy w całości lub w części.</w:t>
      </w:r>
    </w:p>
    <w:p w14:paraId="7DB80AEE"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t>Zamawiającemu ponadto przysługuje prawo odstąpienia od umowy w całości lub w części w przypadku zaistnienia którekolwiek z poniższych zdarzeń:</w:t>
      </w:r>
    </w:p>
    <w:p w14:paraId="18884D57" w14:textId="77777777" w:rsidR="00DB53EC" w:rsidRPr="00DB53EC" w:rsidRDefault="00DB53EC" w:rsidP="00F80762">
      <w:pPr>
        <w:pStyle w:val="Akapitzlist"/>
        <w:widowControl w:val="0"/>
        <w:numPr>
          <w:ilvl w:val="0"/>
          <w:numId w:val="61"/>
        </w:numPr>
        <w:suppressAutoHyphens/>
        <w:autoSpaceDE w:val="0"/>
        <w:spacing w:line="271" w:lineRule="auto"/>
        <w:ind w:left="0" w:firstLine="0"/>
        <w:contextualSpacing/>
        <w:jc w:val="both"/>
        <w:rPr>
          <w:rFonts w:ascii="Arial" w:hAnsi="Arial" w:cs="Arial"/>
          <w:sz w:val="22"/>
          <w:szCs w:val="22"/>
        </w:rPr>
      </w:pPr>
      <w:r w:rsidRPr="00DB53EC">
        <w:rPr>
          <w:rFonts w:ascii="Arial" w:hAnsi="Arial" w:cs="Arial"/>
          <w:sz w:val="22"/>
          <w:szCs w:val="22"/>
        </w:rPr>
        <w:t>podjęcia decyzji o rozwiązaniu lub likwidacji Jednostki Projektowej,</w:t>
      </w:r>
    </w:p>
    <w:p w14:paraId="400BC644" w14:textId="77777777" w:rsidR="00DB53EC" w:rsidRPr="00DB53EC" w:rsidRDefault="00DB53EC" w:rsidP="00F80762">
      <w:pPr>
        <w:pStyle w:val="Akapitzlist"/>
        <w:widowControl w:val="0"/>
        <w:numPr>
          <w:ilvl w:val="0"/>
          <w:numId w:val="43"/>
        </w:numPr>
        <w:suppressAutoHyphens/>
        <w:autoSpaceDE w:val="0"/>
        <w:spacing w:line="271" w:lineRule="auto"/>
        <w:ind w:left="0" w:firstLine="0"/>
        <w:contextualSpacing/>
        <w:jc w:val="both"/>
        <w:rPr>
          <w:rFonts w:ascii="Arial" w:hAnsi="Arial" w:cs="Arial"/>
          <w:sz w:val="22"/>
          <w:szCs w:val="22"/>
        </w:rPr>
      </w:pPr>
      <w:r w:rsidRPr="00DB53EC">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1EC1F95E" w14:textId="77777777" w:rsidR="00DB53EC" w:rsidRPr="00DB53EC" w:rsidRDefault="00DB53EC" w:rsidP="00F80762">
      <w:pPr>
        <w:pStyle w:val="Akapitzlist"/>
        <w:widowControl w:val="0"/>
        <w:numPr>
          <w:ilvl w:val="0"/>
          <w:numId w:val="61"/>
        </w:numPr>
        <w:suppressAutoHyphens/>
        <w:autoSpaceDE w:val="0"/>
        <w:spacing w:line="271" w:lineRule="auto"/>
        <w:ind w:left="0" w:firstLine="0"/>
        <w:contextualSpacing/>
        <w:jc w:val="both"/>
        <w:rPr>
          <w:rFonts w:ascii="Arial" w:hAnsi="Arial" w:cs="Arial"/>
          <w:sz w:val="22"/>
          <w:szCs w:val="22"/>
        </w:rPr>
      </w:pPr>
      <w:r w:rsidRPr="00DB53EC">
        <w:rPr>
          <w:rFonts w:ascii="Arial" w:hAnsi="Arial" w:cs="Arial"/>
          <w:sz w:val="22"/>
          <w:szCs w:val="22"/>
        </w:rPr>
        <w:t>opóźnienia w usunięciu wad stwierdzonych przy odbiorze wynoszącego co najmniej 14 dni.</w:t>
      </w:r>
    </w:p>
    <w:p w14:paraId="12885CC0"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t>W przypadkach, o których mowa w ust. 2 i 3 Zamawiający może odstąpić od umowy w terminie 30 dni od powzięcia wiadomości o danej okoliczności uzasadniającej odstąpienie.</w:t>
      </w:r>
    </w:p>
    <w:p w14:paraId="145ADDD0"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CFC208B"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6F79663C" w14:textId="77777777" w:rsidR="00DB53EC" w:rsidRPr="00DB53EC" w:rsidRDefault="00DB53EC" w:rsidP="00F80762">
      <w:pPr>
        <w:numPr>
          <w:ilvl w:val="0"/>
          <w:numId w:val="42"/>
        </w:numPr>
        <w:spacing w:line="271" w:lineRule="auto"/>
        <w:ind w:left="0" w:firstLine="0"/>
        <w:jc w:val="both"/>
        <w:rPr>
          <w:rFonts w:ascii="Arial" w:hAnsi="Arial" w:cs="Arial"/>
          <w:sz w:val="22"/>
          <w:szCs w:val="22"/>
        </w:rPr>
      </w:pPr>
      <w:r w:rsidRPr="00DB53EC">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1F5401D0" w14:textId="77777777" w:rsidR="00DB53EC" w:rsidRPr="00DB53EC" w:rsidRDefault="00DB53EC" w:rsidP="00F80762">
      <w:pPr>
        <w:spacing w:line="271" w:lineRule="auto"/>
        <w:rPr>
          <w:rFonts w:ascii="Arial" w:hAnsi="Arial" w:cs="Arial"/>
          <w:b/>
          <w:sz w:val="22"/>
          <w:szCs w:val="22"/>
        </w:rPr>
      </w:pPr>
    </w:p>
    <w:p w14:paraId="74D63F55"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VII. GWARANCJA I RĘJKOJMA</w:t>
      </w:r>
    </w:p>
    <w:p w14:paraId="5A48979D" w14:textId="77777777" w:rsidR="00DB53EC" w:rsidRPr="00DB53EC" w:rsidRDefault="00DB53EC" w:rsidP="00F80762">
      <w:pPr>
        <w:spacing w:line="271" w:lineRule="auto"/>
        <w:rPr>
          <w:rFonts w:ascii="Arial" w:hAnsi="Arial" w:cs="Arial"/>
          <w:b/>
          <w:sz w:val="22"/>
          <w:szCs w:val="22"/>
        </w:rPr>
      </w:pPr>
    </w:p>
    <w:p w14:paraId="2DED4611"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§11</w:t>
      </w:r>
    </w:p>
    <w:p w14:paraId="02A5C076" w14:textId="77777777" w:rsidR="00DB53EC" w:rsidRPr="00DB53EC" w:rsidRDefault="00DB53EC" w:rsidP="00F80762">
      <w:pPr>
        <w:numPr>
          <w:ilvl w:val="0"/>
          <w:numId w:val="62"/>
        </w:numPr>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DB53EC">
        <w:rPr>
          <w:rFonts w:ascii="Arial" w:hAnsi="Arial" w:cs="Arial"/>
          <w:sz w:val="22"/>
          <w:szCs w:val="22"/>
        </w:rPr>
        <w:br/>
        <w:t>o którym mowa w §6 ust. 4.</w:t>
      </w:r>
    </w:p>
    <w:p w14:paraId="2BD530E1" w14:textId="77777777" w:rsidR="00DB53EC" w:rsidRPr="00DB53EC" w:rsidRDefault="00DB53EC" w:rsidP="00F80762">
      <w:pPr>
        <w:numPr>
          <w:ilvl w:val="0"/>
          <w:numId w:val="62"/>
        </w:numPr>
        <w:spacing w:line="271" w:lineRule="auto"/>
        <w:ind w:left="0" w:firstLine="0"/>
        <w:jc w:val="both"/>
        <w:rPr>
          <w:rFonts w:ascii="Arial" w:hAnsi="Arial" w:cs="Arial"/>
          <w:sz w:val="22"/>
          <w:szCs w:val="22"/>
        </w:rPr>
      </w:pPr>
      <w:r w:rsidRPr="00DB53EC">
        <w:rPr>
          <w:rFonts w:ascii="Arial" w:hAnsi="Arial" w:cs="Arial"/>
          <w:sz w:val="22"/>
          <w:szCs w:val="22"/>
        </w:rPr>
        <w:t>Uzgodniony okres gwarancji wynosi 2 lata, termin gwarancji liczy się od następnego dnia po dacie bezusterkowego odbioru całości dokumentacji.</w:t>
      </w:r>
    </w:p>
    <w:p w14:paraId="2CC1028E" w14:textId="77777777" w:rsidR="00DB53EC" w:rsidRPr="00DB53EC" w:rsidRDefault="00DB53EC" w:rsidP="00F80762">
      <w:pPr>
        <w:numPr>
          <w:ilvl w:val="0"/>
          <w:numId w:val="62"/>
        </w:numPr>
        <w:spacing w:line="271" w:lineRule="auto"/>
        <w:ind w:left="0" w:firstLine="0"/>
        <w:jc w:val="both"/>
        <w:rPr>
          <w:rFonts w:ascii="Arial" w:hAnsi="Arial" w:cs="Arial"/>
          <w:sz w:val="22"/>
          <w:szCs w:val="22"/>
        </w:rPr>
      </w:pPr>
      <w:r w:rsidRPr="00DB53EC">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38BD1C3" w14:textId="77777777" w:rsidR="00DB53EC" w:rsidRPr="00DB53EC" w:rsidRDefault="00DB53EC" w:rsidP="00F80762">
      <w:pPr>
        <w:numPr>
          <w:ilvl w:val="0"/>
          <w:numId w:val="62"/>
        </w:numPr>
        <w:spacing w:line="271" w:lineRule="auto"/>
        <w:ind w:left="0" w:firstLine="0"/>
        <w:jc w:val="both"/>
        <w:rPr>
          <w:rFonts w:ascii="Arial" w:hAnsi="Arial" w:cs="Arial"/>
          <w:sz w:val="22"/>
          <w:szCs w:val="22"/>
        </w:rPr>
      </w:pPr>
      <w:r w:rsidRPr="00DB53EC">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25FAE6F4" w14:textId="77777777" w:rsidR="00DB53EC" w:rsidRPr="00DB53EC" w:rsidRDefault="00DB53EC" w:rsidP="00F80762">
      <w:pPr>
        <w:numPr>
          <w:ilvl w:val="0"/>
          <w:numId w:val="62"/>
        </w:numPr>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zobowiązana jest do usunięcia stwierdzonych przez Zamawiającego wad w terminie wyznaczonym przez Zamawiającego. </w:t>
      </w:r>
    </w:p>
    <w:p w14:paraId="257AF290" w14:textId="77777777" w:rsidR="00DB53EC" w:rsidRPr="00DB53EC" w:rsidRDefault="00DB53EC" w:rsidP="00F80762">
      <w:pPr>
        <w:tabs>
          <w:tab w:val="left" w:pos="284"/>
        </w:tabs>
        <w:spacing w:line="271" w:lineRule="auto"/>
        <w:jc w:val="both"/>
        <w:rPr>
          <w:rFonts w:ascii="Arial" w:hAnsi="Arial" w:cs="Arial"/>
          <w:sz w:val="22"/>
          <w:szCs w:val="22"/>
        </w:rPr>
      </w:pPr>
    </w:p>
    <w:p w14:paraId="78B84292"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VIII. AUTORSKIE PRAWA MAJĄTKOWE</w:t>
      </w:r>
    </w:p>
    <w:p w14:paraId="4FDEC716" w14:textId="77777777" w:rsidR="00DB53EC" w:rsidRPr="00DB53EC" w:rsidRDefault="00DB53EC" w:rsidP="00F80762">
      <w:pPr>
        <w:spacing w:line="271" w:lineRule="auto"/>
        <w:jc w:val="center"/>
        <w:rPr>
          <w:rFonts w:ascii="Arial" w:hAnsi="Arial" w:cs="Arial"/>
          <w:b/>
          <w:sz w:val="22"/>
          <w:szCs w:val="22"/>
        </w:rPr>
      </w:pPr>
    </w:p>
    <w:p w14:paraId="30886E23"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§12</w:t>
      </w:r>
    </w:p>
    <w:p w14:paraId="7CF5F1B4" w14:textId="77777777" w:rsidR="00DB53EC" w:rsidRPr="00DB53EC" w:rsidRDefault="00DB53EC" w:rsidP="00F80762">
      <w:pPr>
        <w:pStyle w:val="Akapitzlist"/>
        <w:numPr>
          <w:ilvl w:val="0"/>
          <w:numId w:val="71"/>
        </w:numPr>
        <w:spacing w:line="271" w:lineRule="auto"/>
        <w:ind w:left="0" w:firstLine="0"/>
        <w:contextualSpacing/>
        <w:jc w:val="both"/>
        <w:rPr>
          <w:rFonts w:ascii="Arial" w:hAnsi="Arial" w:cs="Arial"/>
          <w:sz w:val="22"/>
          <w:szCs w:val="22"/>
        </w:rPr>
      </w:pPr>
      <w:r w:rsidRPr="00DB53EC">
        <w:rPr>
          <w:rFonts w:ascii="Arial" w:hAnsi="Arial" w:cs="Arial"/>
          <w:sz w:val="22"/>
          <w:szCs w:val="22"/>
        </w:rPr>
        <w:lastRenderedPageBreak/>
        <w:t>Jednostka Projektowa oświadcza, że w stosunku do dzieła wyłącznie jej będą przysługiwać majątkowe prawa autorskie, które będą wolne od wad, praw i roszczeń osób trzecich.</w:t>
      </w:r>
    </w:p>
    <w:p w14:paraId="0246810D" w14:textId="77777777" w:rsidR="00DB53EC" w:rsidRPr="00DB53EC" w:rsidRDefault="00DB53EC" w:rsidP="00F80762">
      <w:pPr>
        <w:pStyle w:val="Akapitzlist"/>
        <w:numPr>
          <w:ilvl w:val="0"/>
          <w:numId w:val="71"/>
        </w:numPr>
        <w:spacing w:line="271" w:lineRule="auto"/>
        <w:ind w:left="0" w:firstLine="0"/>
        <w:contextualSpacing/>
        <w:jc w:val="both"/>
        <w:rPr>
          <w:rFonts w:ascii="Arial" w:hAnsi="Arial" w:cs="Arial"/>
          <w:sz w:val="22"/>
          <w:szCs w:val="22"/>
        </w:rPr>
      </w:pPr>
      <w:r w:rsidRPr="00DB53EC">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65D19089" w14:textId="77777777" w:rsidR="00DB53EC" w:rsidRPr="00DB53EC" w:rsidRDefault="00DB53EC" w:rsidP="00F80762">
      <w:pPr>
        <w:pStyle w:val="Akapitzlist"/>
        <w:numPr>
          <w:ilvl w:val="0"/>
          <w:numId w:val="67"/>
        </w:numPr>
        <w:spacing w:line="271" w:lineRule="auto"/>
        <w:ind w:left="0" w:firstLine="0"/>
        <w:contextualSpacing/>
        <w:jc w:val="both"/>
        <w:rPr>
          <w:rFonts w:ascii="Arial" w:hAnsi="Arial" w:cs="Arial"/>
          <w:sz w:val="22"/>
          <w:szCs w:val="22"/>
        </w:rPr>
      </w:pPr>
      <w:r w:rsidRPr="00DB53EC">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33A2B62F" w14:textId="77777777" w:rsidR="00DB53EC" w:rsidRPr="00DB53EC" w:rsidRDefault="00DB53EC" w:rsidP="00F80762">
      <w:pPr>
        <w:pStyle w:val="Akapitzlist"/>
        <w:numPr>
          <w:ilvl w:val="0"/>
          <w:numId w:val="67"/>
        </w:numPr>
        <w:spacing w:line="271" w:lineRule="auto"/>
        <w:ind w:left="0" w:firstLine="0"/>
        <w:contextualSpacing/>
        <w:jc w:val="both"/>
        <w:rPr>
          <w:rFonts w:ascii="Arial" w:hAnsi="Arial" w:cs="Arial"/>
          <w:sz w:val="22"/>
          <w:szCs w:val="22"/>
        </w:rPr>
      </w:pPr>
      <w:r w:rsidRPr="00DB53EC">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433EE76" w14:textId="77777777" w:rsidR="00DB53EC" w:rsidRPr="00DB53EC" w:rsidRDefault="00DB53EC" w:rsidP="00F80762">
      <w:pPr>
        <w:pStyle w:val="Akapitzlist"/>
        <w:numPr>
          <w:ilvl w:val="0"/>
          <w:numId w:val="69"/>
        </w:numPr>
        <w:spacing w:line="271" w:lineRule="auto"/>
        <w:ind w:left="0" w:firstLine="0"/>
        <w:contextualSpacing/>
        <w:jc w:val="both"/>
        <w:rPr>
          <w:rFonts w:ascii="Arial" w:hAnsi="Arial" w:cs="Arial"/>
          <w:sz w:val="22"/>
          <w:szCs w:val="22"/>
        </w:rPr>
      </w:pPr>
      <w:r w:rsidRPr="00DB53EC">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74FDFFC" w14:textId="77777777" w:rsidR="00DB53EC" w:rsidRPr="00DB53EC" w:rsidRDefault="00DB53EC" w:rsidP="00F80762">
      <w:pPr>
        <w:pStyle w:val="Akapitzlist"/>
        <w:numPr>
          <w:ilvl w:val="0"/>
          <w:numId w:val="69"/>
        </w:numPr>
        <w:spacing w:line="271" w:lineRule="auto"/>
        <w:ind w:left="0" w:firstLine="0"/>
        <w:contextualSpacing/>
        <w:jc w:val="both"/>
        <w:rPr>
          <w:rFonts w:ascii="Arial" w:hAnsi="Arial" w:cs="Arial"/>
          <w:sz w:val="22"/>
          <w:szCs w:val="22"/>
        </w:rPr>
      </w:pPr>
      <w:r w:rsidRPr="00DB53EC">
        <w:rPr>
          <w:rFonts w:ascii="Arial" w:hAnsi="Arial" w:cs="Arial"/>
          <w:sz w:val="22"/>
          <w:szCs w:val="22"/>
        </w:rPr>
        <w:t>w zakresie obrotu oryginałem albo egzemplarzami, na których utwór utrwalono - wprowadzanie do obrotu, użyczenie lub najem oryginału albo egzemplarzy;</w:t>
      </w:r>
    </w:p>
    <w:p w14:paraId="2E50AC73" w14:textId="77777777" w:rsidR="00DB53EC" w:rsidRPr="00DB53EC" w:rsidRDefault="00DB53EC" w:rsidP="00F80762">
      <w:pPr>
        <w:pStyle w:val="Akapitzlist"/>
        <w:numPr>
          <w:ilvl w:val="0"/>
          <w:numId w:val="69"/>
        </w:numPr>
        <w:spacing w:line="271" w:lineRule="auto"/>
        <w:ind w:left="0" w:firstLine="0"/>
        <w:contextualSpacing/>
        <w:jc w:val="both"/>
        <w:rPr>
          <w:rFonts w:ascii="Arial" w:hAnsi="Arial" w:cs="Arial"/>
          <w:sz w:val="22"/>
          <w:szCs w:val="22"/>
        </w:rPr>
      </w:pPr>
      <w:r w:rsidRPr="00DB53EC">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7F492D0" w14:textId="77777777" w:rsidR="00DB53EC" w:rsidRPr="00DB53EC" w:rsidRDefault="00DB53EC" w:rsidP="00F80762">
      <w:pPr>
        <w:pStyle w:val="Akapitzlist"/>
        <w:numPr>
          <w:ilvl w:val="0"/>
          <w:numId w:val="69"/>
        </w:numPr>
        <w:spacing w:line="271" w:lineRule="auto"/>
        <w:ind w:left="0" w:firstLine="0"/>
        <w:contextualSpacing/>
        <w:jc w:val="both"/>
        <w:rPr>
          <w:rFonts w:ascii="Arial" w:hAnsi="Arial" w:cs="Arial"/>
          <w:sz w:val="22"/>
          <w:szCs w:val="22"/>
        </w:rPr>
      </w:pPr>
      <w:r w:rsidRPr="00DB53EC">
        <w:rPr>
          <w:rFonts w:ascii="Arial" w:hAnsi="Arial" w:cs="Arial"/>
          <w:sz w:val="22"/>
          <w:szCs w:val="22"/>
        </w:rPr>
        <w:t>udostępnianie utworu osobom trzecim w celu wykonywania przez nie czynności związanych z przygotowaniem i realizacją projektowanego obiektu;</w:t>
      </w:r>
    </w:p>
    <w:p w14:paraId="2CB12A01" w14:textId="77777777" w:rsidR="00DB53EC" w:rsidRPr="00DB53EC" w:rsidRDefault="00DB53EC" w:rsidP="00F80762">
      <w:pPr>
        <w:pStyle w:val="Akapitzlist"/>
        <w:numPr>
          <w:ilvl w:val="0"/>
          <w:numId w:val="69"/>
        </w:numPr>
        <w:spacing w:line="271" w:lineRule="auto"/>
        <w:ind w:left="0" w:firstLine="0"/>
        <w:contextualSpacing/>
        <w:jc w:val="both"/>
        <w:rPr>
          <w:rFonts w:ascii="Arial" w:hAnsi="Arial" w:cs="Arial"/>
          <w:sz w:val="22"/>
          <w:szCs w:val="22"/>
        </w:rPr>
      </w:pPr>
      <w:r w:rsidRPr="00DB53EC">
        <w:rPr>
          <w:rFonts w:ascii="Arial" w:hAnsi="Arial" w:cs="Arial"/>
          <w:sz w:val="22"/>
          <w:szCs w:val="22"/>
        </w:rPr>
        <w:t>udostępnianie utworu osobom trzecim w celu wykonywania przez nie nadzoru nad realizowanymi robotami budowlanymi na podstawie projektu, będącego przedmiotem umowy.</w:t>
      </w:r>
    </w:p>
    <w:p w14:paraId="23A5262E" w14:textId="77777777" w:rsidR="00DB53EC" w:rsidRPr="00DB53EC" w:rsidRDefault="00DB53EC" w:rsidP="00F80762">
      <w:pPr>
        <w:pStyle w:val="Akapitzlist"/>
        <w:numPr>
          <w:ilvl w:val="0"/>
          <w:numId w:val="68"/>
        </w:numPr>
        <w:spacing w:line="271" w:lineRule="auto"/>
        <w:ind w:left="0" w:firstLine="0"/>
        <w:contextualSpacing/>
        <w:jc w:val="both"/>
        <w:rPr>
          <w:rFonts w:ascii="Arial" w:hAnsi="Arial" w:cs="Arial"/>
          <w:sz w:val="22"/>
          <w:szCs w:val="22"/>
        </w:rPr>
      </w:pPr>
      <w:r w:rsidRPr="00DB53EC">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11B686EF" w14:textId="77777777" w:rsidR="00DB53EC" w:rsidRPr="00DB53EC" w:rsidRDefault="00DB53EC" w:rsidP="00F80762">
      <w:pPr>
        <w:pStyle w:val="Akapitzlist"/>
        <w:numPr>
          <w:ilvl w:val="0"/>
          <w:numId w:val="68"/>
        </w:numPr>
        <w:spacing w:line="271" w:lineRule="auto"/>
        <w:ind w:left="0" w:firstLine="0"/>
        <w:contextualSpacing/>
        <w:jc w:val="both"/>
        <w:rPr>
          <w:rFonts w:ascii="Arial" w:hAnsi="Arial" w:cs="Arial"/>
          <w:sz w:val="22"/>
          <w:szCs w:val="22"/>
        </w:rPr>
      </w:pPr>
      <w:r w:rsidRPr="00DB53EC">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2633899" w14:textId="77777777" w:rsidR="00DB53EC" w:rsidRPr="00DB53EC" w:rsidRDefault="00DB53EC" w:rsidP="00F80762">
      <w:pPr>
        <w:pStyle w:val="Akapitzlist"/>
        <w:numPr>
          <w:ilvl w:val="0"/>
          <w:numId w:val="68"/>
        </w:numPr>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37EFAC8" w14:textId="77777777" w:rsidR="00DB53EC" w:rsidRPr="00DB53EC" w:rsidRDefault="00DB53EC" w:rsidP="00F80762">
      <w:pPr>
        <w:pStyle w:val="Akapitzlist"/>
        <w:numPr>
          <w:ilvl w:val="0"/>
          <w:numId w:val="68"/>
        </w:numPr>
        <w:spacing w:line="271" w:lineRule="auto"/>
        <w:ind w:left="0" w:firstLine="0"/>
        <w:contextualSpacing/>
        <w:jc w:val="both"/>
        <w:rPr>
          <w:rFonts w:ascii="Arial" w:hAnsi="Arial" w:cs="Arial"/>
          <w:sz w:val="22"/>
          <w:szCs w:val="22"/>
        </w:rPr>
      </w:pPr>
      <w:r w:rsidRPr="00DB53EC">
        <w:rPr>
          <w:rFonts w:ascii="Arial" w:hAnsi="Arial" w:cs="Arial"/>
          <w:sz w:val="22"/>
          <w:szCs w:val="22"/>
        </w:rPr>
        <w:lastRenderedPageBreak/>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967A325" w14:textId="77777777" w:rsidR="00DB53EC" w:rsidRPr="00DB53EC" w:rsidRDefault="00DB53EC" w:rsidP="00F80762">
      <w:pPr>
        <w:pStyle w:val="Akapitzlist"/>
        <w:numPr>
          <w:ilvl w:val="0"/>
          <w:numId w:val="70"/>
        </w:numPr>
        <w:spacing w:line="271" w:lineRule="auto"/>
        <w:ind w:left="0" w:firstLine="0"/>
        <w:contextualSpacing/>
        <w:jc w:val="both"/>
        <w:rPr>
          <w:rFonts w:ascii="Arial" w:hAnsi="Arial" w:cs="Arial"/>
          <w:sz w:val="22"/>
          <w:szCs w:val="22"/>
        </w:rPr>
      </w:pPr>
      <w:r w:rsidRPr="00DB53EC">
        <w:rPr>
          <w:rFonts w:ascii="Arial" w:hAnsi="Arial" w:cs="Arial"/>
          <w:sz w:val="22"/>
          <w:szCs w:val="22"/>
        </w:rPr>
        <w:t>przyjmie na siebie pełną odpowiedzialność za powstanie oraz wszelkie skutki powyższych zdarzeń;</w:t>
      </w:r>
    </w:p>
    <w:p w14:paraId="27EAB023" w14:textId="77777777" w:rsidR="00DB53EC" w:rsidRPr="00DB53EC" w:rsidRDefault="00DB53EC" w:rsidP="00F80762">
      <w:pPr>
        <w:pStyle w:val="Akapitzlist"/>
        <w:numPr>
          <w:ilvl w:val="0"/>
          <w:numId w:val="70"/>
        </w:numPr>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174058E" w14:textId="77777777" w:rsidR="00DB53EC" w:rsidRPr="00DB53EC" w:rsidRDefault="00DB53EC" w:rsidP="00F80762">
      <w:pPr>
        <w:pStyle w:val="Akapitzlist"/>
        <w:numPr>
          <w:ilvl w:val="0"/>
          <w:numId w:val="70"/>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0B06066F" w14:textId="77777777" w:rsidR="00DB53EC" w:rsidRPr="00DB53EC" w:rsidRDefault="00DB53EC" w:rsidP="00F80762">
      <w:pPr>
        <w:pStyle w:val="Akapitzlist"/>
        <w:spacing w:line="271" w:lineRule="auto"/>
        <w:ind w:left="0"/>
        <w:jc w:val="both"/>
        <w:rPr>
          <w:rFonts w:ascii="Arial" w:eastAsia="SimSun" w:hAnsi="Arial" w:cs="Arial"/>
          <w:sz w:val="22"/>
          <w:szCs w:val="22"/>
        </w:rPr>
      </w:pPr>
    </w:p>
    <w:p w14:paraId="01318EE5" w14:textId="77777777" w:rsidR="00DB53EC" w:rsidRPr="00DB53EC" w:rsidRDefault="00DB53EC" w:rsidP="00F80762">
      <w:pPr>
        <w:pStyle w:val="Zwykytekst"/>
        <w:tabs>
          <w:tab w:val="left" w:pos="708"/>
        </w:tabs>
        <w:spacing w:line="271" w:lineRule="auto"/>
        <w:jc w:val="center"/>
        <w:outlineLvl w:val="0"/>
        <w:rPr>
          <w:rFonts w:ascii="Arial" w:hAnsi="Arial" w:cs="Arial"/>
          <w:b/>
          <w:bCs/>
          <w:sz w:val="22"/>
          <w:szCs w:val="22"/>
        </w:rPr>
      </w:pPr>
      <w:r w:rsidRPr="00DB53EC">
        <w:rPr>
          <w:rFonts w:ascii="Arial" w:hAnsi="Arial" w:cs="Arial"/>
          <w:b/>
          <w:bCs/>
          <w:sz w:val="22"/>
          <w:szCs w:val="22"/>
        </w:rPr>
        <w:t>IX. ZABEZPIECZENIE NALEŻYTEGO WYKONANIA UMOWY</w:t>
      </w:r>
    </w:p>
    <w:p w14:paraId="65438E01" w14:textId="77777777" w:rsidR="00DB53EC" w:rsidRPr="00DB53EC" w:rsidRDefault="00DB53EC" w:rsidP="00F80762">
      <w:pPr>
        <w:spacing w:line="271" w:lineRule="auto"/>
        <w:jc w:val="center"/>
        <w:rPr>
          <w:rFonts w:ascii="Arial" w:hAnsi="Arial" w:cs="Arial"/>
          <w:b/>
          <w:sz w:val="22"/>
          <w:szCs w:val="22"/>
        </w:rPr>
      </w:pPr>
    </w:p>
    <w:p w14:paraId="6BAB99A6"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 13</w:t>
      </w:r>
    </w:p>
    <w:p w14:paraId="31326014" w14:textId="77777777" w:rsidR="00DB53EC" w:rsidRPr="00DB53EC" w:rsidRDefault="00DB53EC" w:rsidP="00F80762">
      <w:pPr>
        <w:numPr>
          <w:ilvl w:val="0"/>
          <w:numId w:val="59"/>
        </w:numPr>
        <w:spacing w:line="271" w:lineRule="auto"/>
        <w:ind w:left="0" w:firstLine="0"/>
        <w:jc w:val="both"/>
        <w:rPr>
          <w:rFonts w:ascii="Arial" w:hAnsi="Arial" w:cs="Arial"/>
          <w:sz w:val="22"/>
          <w:szCs w:val="22"/>
        </w:rPr>
      </w:pPr>
      <w:r w:rsidRPr="00DB53EC">
        <w:rPr>
          <w:rFonts w:ascii="Arial" w:hAnsi="Arial" w:cs="Arial"/>
          <w:sz w:val="22"/>
          <w:szCs w:val="22"/>
        </w:rPr>
        <w:t xml:space="preserve">Jednostka Projektowa wniesie najpóźniej w dniu podpisania umowy zabezpieczenie należytego wykonania umowy w kwocie ……………….  co stanowi 5% ceny brutto określonej w </w:t>
      </w:r>
      <w:r w:rsidRPr="00DB53EC">
        <w:rPr>
          <w:rStyle w:val="FontStyle13"/>
          <w:rFonts w:ascii="Arial" w:eastAsia="StarSymbol" w:hAnsi="Arial" w:cs="Arial"/>
          <w:sz w:val="22"/>
          <w:szCs w:val="22"/>
        </w:rPr>
        <w:t>§ 7 ust. 1</w:t>
      </w:r>
      <w:r w:rsidRPr="00DB53EC">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749CB2F5" w14:textId="77777777" w:rsidR="00DB53EC" w:rsidRPr="00DB53EC" w:rsidRDefault="00DB53EC" w:rsidP="00F80762">
      <w:pPr>
        <w:numPr>
          <w:ilvl w:val="0"/>
          <w:numId w:val="59"/>
        </w:numPr>
        <w:spacing w:line="271" w:lineRule="auto"/>
        <w:ind w:left="0" w:firstLine="0"/>
        <w:jc w:val="both"/>
        <w:rPr>
          <w:rFonts w:ascii="Arial" w:hAnsi="Arial" w:cs="Arial"/>
          <w:b/>
          <w:sz w:val="22"/>
          <w:szCs w:val="22"/>
        </w:rPr>
      </w:pPr>
      <w:r w:rsidRPr="00DB53EC">
        <w:rPr>
          <w:rFonts w:ascii="Arial" w:hAnsi="Arial" w:cs="Arial"/>
          <w:sz w:val="22"/>
          <w:szCs w:val="22"/>
        </w:rPr>
        <w:t xml:space="preserve">Zwrot zabezpieczenia określonego w </w:t>
      </w:r>
      <w:r w:rsidRPr="00DB53EC">
        <w:rPr>
          <w:rStyle w:val="FontStyle13"/>
          <w:rFonts w:ascii="Arial" w:eastAsia="StarSymbol" w:hAnsi="Arial" w:cs="Arial"/>
          <w:sz w:val="22"/>
          <w:szCs w:val="22"/>
        </w:rPr>
        <w:t>§ 13 ust. 1</w:t>
      </w:r>
      <w:r w:rsidRPr="00DB53EC">
        <w:rPr>
          <w:rFonts w:ascii="Arial" w:hAnsi="Arial" w:cs="Arial"/>
          <w:sz w:val="22"/>
          <w:szCs w:val="22"/>
        </w:rPr>
        <w:t xml:space="preserve"> nastąpi nie później niż 30 dni po dostarczeniu Zamawiającemu przez Jednostkę Projektową decyzji o zezwoleniu na realizację inwestycji drogowej (ZRID).</w:t>
      </w:r>
      <w:r w:rsidRPr="00DB53EC">
        <w:rPr>
          <w:rFonts w:ascii="Arial" w:hAnsi="Arial" w:cs="Arial"/>
          <w:b/>
          <w:sz w:val="22"/>
          <w:szCs w:val="22"/>
        </w:rPr>
        <w:t xml:space="preserve"> </w:t>
      </w:r>
    </w:p>
    <w:p w14:paraId="3A8A5D16" w14:textId="77777777" w:rsidR="00DB53EC" w:rsidRPr="00DB53EC" w:rsidRDefault="00DB53EC" w:rsidP="00F80762">
      <w:pPr>
        <w:numPr>
          <w:ilvl w:val="0"/>
          <w:numId w:val="59"/>
        </w:numPr>
        <w:spacing w:line="271" w:lineRule="auto"/>
        <w:ind w:left="0" w:firstLine="0"/>
        <w:jc w:val="both"/>
        <w:rPr>
          <w:rFonts w:ascii="Arial" w:hAnsi="Arial" w:cs="Arial"/>
          <w:sz w:val="22"/>
          <w:szCs w:val="22"/>
        </w:rPr>
      </w:pPr>
      <w:r w:rsidRPr="00DB53EC">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6921E709" w14:textId="77777777" w:rsidR="00DB53EC" w:rsidRPr="00DB53EC" w:rsidRDefault="00DB53EC" w:rsidP="00F80762">
      <w:pPr>
        <w:spacing w:line="271" w:lineRule="auto"/>
        <w:jc w:val="both"/>
        <w:rPr>
          <w:rFonts w:ascii="Arial" w:hAnsi="Arial" w:cs="Arial"/>
          <w:b/>
          <w:sz w:val="22"/>
          <w:szCs w:val="22"/>
        </w:rPr>
      </w:pPr>
    </w:p>
    <w:p w14:paraId="54A94080" w14:textId="77777777" w:rsidR="00DB53EC" w:rsidRPr="00DB53EC" w:rsidRDefault="00DB53EC" w:rsidP="00F80762">
      <w:pPr>
        <w:spacing w:line="271" w:lineRule="auto"/>
        <w:jc w:val="center"/>
        <w:outlineLvl w:val="0"/>
        <w:rPr>
          <w:rFonts w:ascii="Arial" w:hAnsi="Arial" w:cs="Arial"/>
          <w:b/>
          <w:sz w:val="22"/>
          <w:szCs w:val="22"/>
        </w:rPr>
      </w:pPr>
      <w:r w:rsidRPr="00DB53EC">
        <w:rPr>
          <w:rFonts w:ascii="Arial" w:hAnsi="Arial" w:cs="Arial"/>
          <w:b/>
          <w:sz w:val="22"/>
          <w:szCs w:val="22"/>
        </w:rPr>
        <w:t>X. ZMIANY UMOWY</w:t>
      </w:r>
    </w:p>
    <w:p w14:paraId="7C1C4E7B" w14:textId="77777777" w:rsidR="00DB53EC" w:rsidRPr="00DB53EC" w:rsidRDefault="00DB53EC" w:rsidP="00F80762">
      <w:pPr>
        <w:spacing w:line="271" w:lineRule="auto"/>
        <w:jc w:val="center"/>
        <w:outlineLvl w:val="0"/>
        <w:rPr>
          <w:rFonts w:ascii="Arial" w:hAnsi="Arial" w:cs="Arial"/>
          <w:b/>
          <w:sz w:val="22"/>
          <w:szCs w:val="22"/>
        </w:rPr>
      </w:pPr>
    </w:p>
    <w:p w14:paraId="64FBB8AC"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§14</w:t>
      </w:r>
    </w:p>
    <w:p w14:paraId="27E87F38" w14:textId="77777777" w:rsidR="00DB53EC" w:rsidRPr="00DB53EC" w:rsidRDefault="00DB53EC" w:rsidP="00F80762">
      <w:pPr>
        <w:pStyle w:val="Akapitzlist"/>
        <w:numPr>
          <w:ilvl w:val="0"/>
          <w:numId w:val="56"/>
        </w:numPr>
        <w:suppressAutoHyphens/>
        <w:spacing w:line="271" w:lineRule="auto"/>
        <w:ind w:left="0" w:firstLine="0"/>
        <w:contextualSpacing/>
        <w:jc w:val="both"/>
        <w:rPr>
          <w:rStyle w:val="FontStyle14"/>
          <w:rFonts w:ascii="Arial" w:eastAsia="StarSymbol" w:hAnsi="Arial" w:cs="Arial"/>
          <w:i w:val="0"/>
          <w:iCs w:val="0"/>
          <w:sz w:val="22"/>
          <w:szCs w:val="22"/>
        </w:rPr>
      </w:pPr>
      <w:r w:rsidRPr="00DB53EC">
        <w:rPr>
          <w:rStyle w:val="FontStyle14"/>
          <w:rFonts w:ascii="Arial" w:eastAsia="StarSymbol" w:hAnsi="Arial" w:cs="Arial"/>
          <w:sz w:val="22"/>
          <w:szCs w:val="22"/>
        </w:rPr>
        <w:t>Zamawiający przewiduje, na podstawie art. 455 ust. 1 pkt 1 ustawy Pzp, możliwość dokonywania zmian postanowień niniejszej umowy.</w:t>
      </w:r>
    </w:p>
    <w:p w14:paraId="1D654DEE" w14:textId="77777777" w:rsidR="00DB53EC" w:rsidRPr="00DB53EC" w:rsidRDefault="00DB53EC" w:rsidP="00F80762">
      <w:pPr>
        <w:pStyle w:val="Akapitzlist"/>
        <w:numPr>
          <w:ilvl w:val="0"/>
          <w:numId w:val="56"/>
        </w:numPr>
        <w:suppressAutoHyphens/>
        <w:spacing w:line="271" w:lineRule="auto"/>
        <w:ind w:left="0" w:firstLine="0"/>
        <w:contextualSpacing/>
        <w:jc w:val="both"/>
        <w:rPr>
          <w:rStyle w:val="FontStyle13"/>
          <w:rFonts w:ascii="Arial" w:eastAsia="StarSymbol" w:hAnsi="Arial" w:cs="Arial"/>
          <w:sz w:val="22"/>
          <w:szCs w:val="22"/>
        </w:rPr>
      </w:pPr>
      <w:r w:rsidRPr="00DB53EC">
        <w:rPr>
          <w:rStyle w:val="FontStyle13"/>
          <w:rFonts w:ascii="Arial" w:eastAsia="StarSymbol" w:hAnsi="Arial" w:cs="Arial"/>
          <w:sz w:val="22"/>
          <w:szCs w:val="22"/>
        </w:rPr>
        <w:t>Zmianie może ulec wynagrodzenie Jednostki Projektowej w przypadku:</w:t>
      </w:r>
    </w:p>
    <w:p w14:paraId="526B5AFB" w14:textId="77777777" w:rsidR="00DB53EC" w:rsidRPr="00DB53EC" w:rsidRDefault="00DB53EC" w:rsidP="00F80762">
      <w:pPr>
        <w:pStyle w:val="Akapitzlist"/>
        <w:numPr>
          <w:ilvl w:val="0"/>
          <w:numId w:val="57"/>
        </w:numPr>
        <w:spacing w:line="271" w:lineRule="auto"/>
        <w:ind w:left="0" w:firstLine="0"/>
        <w:contextualSpacing/>
        <w:jc w:val="both"/>
        <w:rPr>
          <w:rFonts w:ascii="Arial" w:hAnsi="Arial" w:cs="Arial"/>
          <w:sz w:val="22"/>
          <w:szCs w:val="22"/>
        </w:rPr>
      </w:pPr>
      <w:r w:rsidRPr="00DB53EC">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7B8E3FDF" w14:textId="77777777" w:rsidR="00DB53EC" w:rsidRPr="00DB53EC" w:rsidRDefault="00DB53EC" w:rsidP="00F80762">
      <w:pPr>
        <w:pStyle w:val="Akapitzlist"/>
        <w:numPr>
          <w:ilvl w:val="0"/>
          <w:numId w:val="57"/>
        </w:numPr>
        <w:spacing w:line="271" w:lineRule="auto"/>
        <w:ind w:left="0" w:firstLine="0"/>
        <w:contextualSpacing/>
        <w:jc w:val="both"/>
        <w:rPr>
          <w:rFonts w:ascii="Arial" w:hAnsi="Arial" w:cs="Arial"/>
          <w:sz w:val="22"/>
          <w:szCs w:val="22"/>
        </w:rPr>
      </w:pPr>
      <w:r w:rsidRPr="00DB53EC">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B355569" w14:textId="77777777" w:rsidR="00DB53EC" w:rsidRPr="00DB53EC" w:rsidRDefault="00DB53EC" w:rsidP="00F80762">
      <w:pPr>
        <w:pStyle w:val="Akapitzlist"/>
        <w:numPr>
          <w:ilvl w:val="0"/>
          <w:numId w:val="57"/>
        </w:numPr>
        <w:spacing w:line="271" w:lineRule="auto"/>
        <w:ind w:left="0" w:firstLine="0"/>
        <w:contextualSpacing/>
        <w:jc w:val="both"/>
        <w:rPr>
          <w:rFonts w:ascii="Arial" w:hAnsi="Arial" w:cs="Arial"/>
          <w:sz w:val="22"/>
          <w:szCs w:val="22"/>
        </w:rPr>
      </w:pPr>
      <w:r w:rsidRPr="00DB53EC">
        <w:rPr>
          <w:rFonts w:ascii="Arial" w:hAnsi="Arial" w:cs="Arial"/>
          <w:sz w:val="22"/>
          <w:szCs w:val="22"/>
        </w:rPr>
        <w:t xml:space="preserve">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w:t>
      </w:r>
      <w:r w:rsidRPr="00DB53EC">
        <w:rPr>
          <w:rFonts w:ascii="Arial" w:hAnsi="Arial" w:cs="Arial"/>
          <w:sz w:val="22"/>
          <w:szCs w:val="22"/>
        </w:rPr>
        <w:lastRenderedPageBreak/>
        <w:t>celu uwzględnienia tej zmiany, przy zachowaniu dotychczasowej kwoty netto wynagrodzenia osób bezpośrednio wykonujących niniejsze zamówienie;</w:t>
      </w:r>
    </w:p>
    <w:p w14:paraId="681A594F" w14:textId="77777777" w:rsidR="00DB53EC" w:rsidRPr="00DB53EC" w:rsidRDefault="00DB53EC" w:rsidP="00F80762">
      <w:pPr>
        <w:pStyle w:val="Akapitzlist"/>
        <w:numPr>
          <w:ilvl w:val="0"/>
          <w:numId w:val="57"/>
        </w:numPr>
        <w:spacing w:line="271" w:lineRule="auto"/>
        <w:ind w:left="0" w:firstLine="0"/>
        <w:contextualSpacing/>
        <w:jc w:val="both"/>
        <w:rPr>
          <w:rFonts w:ascii="Arial" w:hAnsi="Arial" w:cs="Arial"/>
          <w:sz w:val="22"/>
          <w:szCs w:val="22"/>
        </w:rPr>
      </w:pPr>
      <w:r w:rsidRPr="00DB53EC">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5E1266E" w14:textId="77777777" w:rsidR="00DB53EC" w:rsidRPr="00DB53EC" w:rsidRDefault="00DB53EC" w:rsidP="00F80762">
      <w:pPr>
        <w:spacing w:line="271" w:lineRule="auto"/>
        <w:jc w:val="both"/>
        <w:rPr>
          <w:rFonts w:ascii="Arial" w:hAnsi="Arial" w:cs="Arial"/>
          <w:sz w:val="22"/>
          <w:szCs w:val="22"/>
        </w:rPr>
      </w:pPr>
      <w:r w:rsidRPr="00DB53EC">
        <w:rPr>
          <w:rFonts w:ascii="Arial" w:hAnsi="Arial" w:cs="Arial"/>
          <w:sz w:val="22"/>
          <w:szCs w:val="22"/>
        </w:rPr>
        <w:t>- jeżeli zmiany te będą miały wpływ na koszt wykonania zamówienia.</w:t>
      </w:r>
    </w:p>
    <w:p w14:paraId="398C3808"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sz w:val="22"/>
          <w:szCs w:val="22"/>
        </w:rPr>
      </w:pPr>
      <w:r w:rsidRPr="00DB53EC">
        <w:rPr>
          <w:rFonts w:ascii="Arial" w:hAnsi="Arial" w:cs="Arial"/>
          <w:sz w:val="22"/>
          <w:szCs w:val="22"/>
        </w:rPr>
        <w:t>Ponadto zmianie mogą ulec terminy wykonania poszczególnych części dokumentacji projektowej na zasadach określonych w §5.</w:t>
      </w:r>
    </w:p>
    <w:p w14:paraId="534E5E3A"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0081B050"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9" w:name="_Hlk47096409"/>
      <w:r w:rsidRPr="00DB53EC">
        <w:rPr>
          <w:rFonts w:ascii="Arial" w:hAnsi="Arial" w:cs="Arial"/>
          <w:bCs/>
          <w:sz w:val="22"/>
          <w:szCs w:val="22"/>
        </w:rPr>
        <w:t>zawierający dokładny opis proponowanej zmiany wraz z uzasadnieniem i szczegółową kalkulacją kosztów oraz zasadami sporządzenia takiej kalkulacji</w:t>
      </w:r>
      <w:bookmarkEnd w:id="9"/>
      <w:r w:rsidRPr="00DB53EC">
        <w:rPr>
          <w:rFonts w:ascii="Arial" w:hAnsi="Arial" w:cs="Arial"/>
          <w:bCs/>
          <w:sz w:val="22"/>
          <w:szCs w:val="22"/>
        </w:rPr>
        <w:t xml:space="preserve">. </w:t>
      </w:r>
    </w:p>
    <w:p w14:paraId="0A55AD5B"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13E829B2"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DB53EC">
        <w:rPr>
          <w:rFonts w:ascii="Arial" w:hAnsi="Arial" w:cs="Arial"/>
          <w:bCs/>
          <w:sz w:val="22"/>
          <w:szCs w:val="22"/>
        </w:rPr>
        <w:softHyphen/>
        <w:t>jąco i zgodnie ze stanem faktycznym, w terminie 7 dni od dnia otrzymania wezwania.</w:t>
      </w:r>
    </w:p>
    <w:p w14:paraId="4C944208"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Zamawiający w terminie 30 dni od otrzymania kompletnego wniosku, </w:t>
      </w:r>
      <w:bookmarkStart w:id="10" w:name="_Hlk47096584"/>
      <w:r w:rsidRPr="00DB53EC">
        <w:rPr>
          <w:rFonts w:ascii="Arial" w:hAnsi="Arial" w:cs="Arial"/>
          <w:bCs/>
          <w:sz w:val="22"/>
          <w:szCs w:val="22"/>
        </w:rPr>
        <w:t>informacji i wyjaśnień zajmie pisemne stanowisko w sprawie</w:t>
      </w:r>
      <w:bookmarkEnd w:id="10"/>
      <w:r w:rsidRPr="00DB53EC">
        <w:rPr>
          <w:rFonts w:ascii="Arial" w:hAnsi="Arial" w:cs="Arial"/>
          <w:bCs/>
          <w:sz w:val="22"/>
          <w:szCs w:val="22"/>
        </w:rPr>
        <w:t>; za dzień przekazania stanowiska, uznaje się dzień jego wysłania na adres właściwy dla doręczeń pism dla Jednostki Projektowej.</w:t>
      </w:r>
    </w:p>
    <w:p w14:paraId="6EB5FD1D"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56BC3FB7"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EE524D4"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07C28839"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Jeżeli w trakcie trwania procedury opisanej powyżej zostanie wykazane bezsprzecznie, że zmiany przywołanych w ust. 2 przepisów uzasadniają zmianę wysokości wynagrodzenia </w:t>
      </w:r>
      <w:r w:rsidRPr="00DB53EC">
        <w:rPr>
          <w:rFonts w:ascii="Arial" w:hAnsi="Arial" w:cs="Arial"/>
          <w:bCs/>
          <w:sz w:val="22"/>
          <w:szCs w:val="22"/>
        </w:rPr>
        <w:lastRenderedPageBreak/>
        <w:t>należnego Jednostce Projektowej, Strony umowy zawrą stosowny aneks do umowy, określający nową wysokość wynagrodzenia Jednostki Projektowej, z uwzględnieniem dowiedzionych zmian.</w:t>
      </w:r>
    </w:p>
    <w:p w14:paraId="4CF0B6D1"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49A24E09" w14:textId="77777777" w:rsidR="00DB53EC" w:rsidRPr="00DB53EC" w:rsidRDefault="00DB53EC" w:rsidP="00F80762">
      <w:pPr>
        <w:pStyle w:val="Akapitzlist"/>
        <w:numPr>
          <w:ilvl w:val="0"/>
          <w:numId w:val="56"/>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72988E80" w14:textId="77777777" w:rsidR="00DB53EC" w:rsidRPr="00DB53EC" w:rsidRDefault="00DB53EC" w:rsidP="00F80762">
      <w:pPr>
        <w:spacing w:line="271" w:lineRule="auto"/>
        <w:jc w:val="both"/>
        <w:rPr>
          <w:rFonts w:ascii="Arial" w:hAnsi="Arial" w:cs="Arial"/>
          <w:b/>
          <w:sz w:val="22"/>
          <w:szCs w:val="22"/>
        </w:rPr>
      </w:pPr>
    </w:p>
    <w:p w14:paraId="619FBF88" w14:textId="77777777" w:rsidR="00DB53EC" w:rsidRPr="00DB53EC" w:rsidRDefault="00DB53EC" w:rsidP="00F80762">
      <w:pPr>
        <w:spacing w:line="271" w:lineRule="auto"/>
        <w:jc w:val="center"/>
        <w:outlineLvl w:val="0"/>
        <w:rPr>
          <w:rFonts w:ascii="Arial" w:hAnsi="Arial" w:cs="Arial"/>
          <w:b/>
          <w:sz w:val="22"/>
          <w:szCs w:val="22"/>
        </w:rPr>
      </w:pPr>
      <w:r w:rsidRPr="00DB53EC">
        <w:rPr>
          <w:rFonts w:ascii="Arial" w:hAnsi="Arial" w:cs="Arial"/>
          <w:b/>
          <w:sz w:val="22"/>
          <w:szCs w:val="22"/>
        </w:rPr>
        <w:t>XI. WALORYZACJA WYNAGRODZENIA</w:t>
      </w:r>
    </w:p>
    <w:p w14:paraId="4883A823" w14:textId="77777777" w:rsidR="00DB53EC" w:rsidRPr="00DB53EC" w:rsidRDefault="00DB53EC" w:rsidP="00F80762">
      <w:pPr>
        <w:spacing w:line="271" w:lineRule="auto"/>
        <w:jc w:val="center"/>
        <w:outlineLvl w:val="0"/>
        <w:rPr>
          <w:rFonts w:ascii="Arial" w:hAnsi="Arial" w:cs="Arial"/>
          <w:b/>
          <w:sz w:val="22"/>
          <w:szCs w:val="22"/>
        </w:rPr>
      </w:pPr>
    </w:p>
    <w:p w14:paraId="7DD6177C"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§15</w:t>
      </w:r>
    </w:p>
    <w:p w14:paraId="194FE8E9"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29A6E5AC"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02C5C5B7"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Wysokość wskaźnika waloryzacji wynagrodzenia po upływie pierwszych 6 miesięcy ustala się na podstawie wzoru: </w:t>
      </w:r>
    </w:p>
    <w:p w14:paraId="783EA2DE" w14:textId="77777777" w:rsidR="00DB53EC" w:rsidRPr="00DB53EC" w:rsidRDefault="00DB53EC" w:rsidP="00F80762">
      <w:pPr>
        <w:spacing w:line="271" w:lineRule="auto"/>
        <w:jc w:val="center"/>
        <w:rPr>
          <w:rFonts w:ascii="Arial" w:hAnsi="Arial" w:cs="Arial"/>
          <w:bCs/>
          <w:sz w:val="22"/>
          <w:szCs w:val="22"/>
        </w:rPr>
      </w:pPr>
      <w:r w:rsidRPr="00DB53EC">
        <w:rPr>
          <w:rFonts w:ascii="Arial" w:hAnsi="Arial" w:cs="Arial"/>
          <w:bCs/>
          <w:sz w:val="22"/>
          <w:szCs w:val="22"/>
        </w:rPr>
        <w:t>W1=[(Sx+1/Sx) *100] - 100</w:t>
      </w:r>
    </w:p>
    <w:p w14:paraId="15FB10FF"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Gdzie:</w:t>
      </w:r>
    </w:p>
    <w:p w14:paraId="5BC7B1DE"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W1 – wskaźnik waloryzacji wynagrodzenia po upływie pierwszych 6 miesięcy </w:t>
      </w:r>
    </w:p>
    <w:p w14:paraId="16FF8A70"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Sx – wysokość stawki za umowną jednostkę nakładu pracy (j.n.p.) ustaloną na rok kalendarzowy, w którym zawarto umowę (w 2023 r. Sx wynosi 25,32 zł), ogłoszony przez Izbę Projektowania Budowlanego w roku poprzedzającym rok zawarcia umowy </w:t>
      </w:r>
    </w:p>
    <w:p w14:paraId="646E96AB"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Sx+1 – wysokość stawki za umowną jednostkę nakładu pracy (j.n.p.) ustaloną na kolejny rok kalendarzowy po roku, w którym zawarto umowę; </w:t>
      </w:r>
    </w:p>
    <w:p w14:paraId="01970FDE"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Z upływem każdych kolejnych 6 miesięcy obowiązywania umowy ustala się współczynnik waloryzacji dla kolejnych 6 miesięcy obowiązywania umowy według w/w wzoru dla wskaźnika W1, z tym że : </w:t>
      </w:r>
    </w:p>
    <w:p w14:paraId="1B4860C9" w14:textId="77777777" w:rsidR="00DB53EC" w:rsidRPr="00DB53EC" w:rsidRDefault="00DB53EC" w:rsidP="00F80762">
      <w:pPr>
        <w:pStyle w:val="Akapitzlist"/>
        <w:spacing w:line="271" w:lineRule="auto"/>
        <w:ind w:left="0"/>
        <w:jc w:val="center"/>
        <w:rPr>
          <w:rFonts w:ascii="Arial" w:hAnsi="Arial" w:cs="Arial"/>
          <w:bCs/>
          <w:sz w:val="22"/>
          <w:szCs w:val="22"/>
        </w:rPr>
      </w:pPr>
      <w:r w:rsidRPr="00DB53EC">
        <w:rPr>
          <w:rFonts w:ascii="Arial" w:hAnsi="Arial" w:cs="Arial"/>
          <w:bCs/>
          <w:sz w:val="22"/>
          <w:szCs w:val="22"/>
        </w:rPr>
        <w:t>Wn = [(Sxn/Sxn-1) *100] - 100</w:t>
      </w:r>
    </w:p>
    <w:p w14:paraId="42B5CE25"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Gdzie : </w:t>
      </w:r>
    </w:p>
    <w:p w14:paraId="53B23F97"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Wn – wskaźnik waloryzacji wynagrodzenia po upływie kolejnych 6 miesięcy obowiązywania umowy </w:t>
      </w:r>
    </w:p>
    <w:p w14:paraId="783E536D"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Sxn – stanowi wysokość stawki za umowną jednostkę nakładu pracy (j.n.p.) ustaloną na rok kalendarzowy, w którym upływa kolejne 6 miesięcy obowiązywania umowy </w:t>
      </w:r>
    </w:p>
    <w:p w14:paraId="0A13790F"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Sxn-1 – wysokość stawki za umowną jednostkę nakładu pracy (j.n.p.) ustaloną w roku poprzednim. </w:t>
      </w:r>
    </w:p>
    <w:p w14:paraId="2817DCB0" w14:textId="77777777" w:rsidR="00DB53EC" w:rsidRPr="00DB53EC" w:rsidRDefault="00DB53EC" w:rsidP="00F80762">
      <w:pPr>
        <w:pStyle w:val="Akapitzlist"/>
        <w:spacing w:line="271" w:lineRule="auto"/>
        <w:ind w:left="0"/>
        <w:jc w:val="both"/>
        <w:rPr>
          <w:rFonts w:ascii="Arial" w:hAnsi="Arial" w:cs="Arial"/>
          <w:bCs/>
          <w:sz w:val="22"/>
          <w:szCs w:val="22"/>
        </w:rPr>
      </w:pPr>
      <w:r w:rsidRPr="00DB53EC">
        <w:rPr>
          <w:rFonts w:ascii="Arial" w:hAnsi="Arial" w:cs="Arial"/>
          <w:bCs/>
          <w:sz w:val="22"/>
          <w:szCs w:val="22"/>
        </w:rPr>
        <w:t xml:space="preserve">Wskaźnik W zaokrągla się do drugiego miejsca po przecinku. </w:t>
      </w:r>
    </w:p>
    <w:p w14:paraId="367A142B"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 przypadku umowy trwającej dłużej niż 6 miesięcy wskaźnik Waloryzacji stanowi sumę wskaźników ustalanych po upływie każdych kolejnych 6 miesięcy,</w:t>
      </w:r>
    </w:p>
    <w:p w14:paraId="0464935C" w14:textId="77777777" w:rsidR="00DB53EC" w:rsidRPr="00DB53EC" w:rsidRDefault="00DB53EC" w:rsidP="00F80762">
      <w:pPr>
        <w:pStyle w:val="Akapitzlist"/>
        <w:spacing w:line="271" w:lineRule="auto"/>
        <w:ind w:left="0"/>
        <w:jc w:val="center"/>
        <w:rPr>
          <w:rFonts w:ascii="Arial" w:hAnsi="Arial" w:cs="Arial"/>
          <w:bCs/>
          <w:sz w:val="22"/>
          <w:szCs w:val="22"/>
        </w:rPr>
      </w:pPr>
      <w:r w:rsidRPr="00DB53EC">
        <w:rPr>
          <w:rFonts w:ascii="Arial" w:hAnsi="Arial" w:cs="Arial"/>
          <w:bCs/>
          <w:sz w:val="22"/>
          <w:szCs w:val="22"/>
        </w:rPr>
        <w:t>W=W1 + W2 +….+Wn</w:t>
      </w:r>
    </w:p>
    <w:p w14:paraId="2175ECD1"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 przypadku, gdyby powyższy wskaźnik przestał być dostępny, zastosowanie znajdzie inny, najbardziej zbliżony, wskaźnik publikowany przez Prezesa GUS. </w:t>
      </w:r>
    </w:p>
    <w:p w14:paraId="440AD0D6"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lastRenderedPageBreak/>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6DFA8372"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Waloryzacji dokonuje się o różnicę pomiędzy wskaźnikiem waloryzacji, a wartością wskazaną w ust. 4 powyżej. </w:t>
      </w:r>
    </w:p>
    <w:p w14:paraId="3E91A739"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Waloryzacja przeprowadza się w formie aneksu do Umowy pod warunkiem zabezpieczenia odpowiednich środków w Budżecie Powiatu Wołomińskiego oraz Wieloletniej Prognozie Finansowej Powiatu Wołomińskiego.</w:t>
      </w:r>
    </w:p>
    <w:p w14:paraId="74C90474"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EBCD2AB"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 przypadku, gdy w wyniku Waloryzacji wynagrodzenie Jednostki Projektowej winno ulec zmniejszeniu, Jednostka Projektowas obowiązana jest do zawarcia aneksu określającego zmianę wynagrodzenia w wyniku waloryzacji, w terminie 14 dni od dnia pisemnego wezwania przez Zamawiającego.</w:t>
      </w:r>
    </w:p>
    <w:p w14:paraId="0CEAE621"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 Waloryzacji podlega wynagrodzenie lub jego część, które zgodnie z postanowieniami umowy należne jest z upływem terminów uprawniających do dokonania waloryzacji, określonych w ust. 4. </w:t>
      </w:r>
    </w:p>
    <w:p w14:paraId="2A8B4B11"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3CCBA52A"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6B8C1BDD"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7915E4CB" w14:textId="77777777" w:rsidR="00DB53EC" w:rsidRPr="00DB53EC" w:rsidRDefault="00DB53EC" w:rsidP="00F80762">
      <w:pPr>
        <w:pStyle w:val="Akapitzlist"/>
        <w:numPr>
          <w:ilvl w:val="0"/>
          <w:numId w:val="87"/>
        </w:numPr>
        <w:spacing w:line="271" w:lineRule="auto"/>
        <w:ind w:left="0" w:firstLine="0"/>
        <w:contextualSpacing/>
        <w:jc w:val="both"/>
        <w:rPr>
          <w:rFonts w:ascii="Arial" w:hAnsi="Arial" w:cs="Arial"/>
          <w:bCs/>
          <w:sz w:val="22"/>
          <w:szCs w:val="22"/>
        </w:rPr>
      </w:pPr>
      <w:r w:rsidRPr="00DB53EC">
        <w:rPr>
          <w:rFonts w:ascii="Arial" w:hAnsi="Arial" w:cs="Arial"/>
          <w:bCs/>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57F73528" w14:textId="77777777" w:rsidR="00DB53EC" w:rsidRPr="00DB53EC" w:rsidRDefault="00DB53EC" w:rsidP="00F80762">
      <w:pPr>
        <w:pStyle w:val="Akapitzlist"/>
        <w:spacing w:line="271" w:lineRule="auto"/>
        <w:ind w:left="0"/>
        <w:jc w:val="both"/>
        <w:rPr>
          <w:rFonts w:ascii="Arial" w:hAnsi="Arial" w:cs="Arial"/>
          <w:bCs/>
          <w:sz w:val="22"/>
          <w:szCs w:val="22"/>
        </w:rPr>
      </w:pPr>
    </w:p>
    <w:p w14:paraId="41BF31A6" w14:textId="77777777" w:rsidR="00DB53EC" w:rsidRPr="00DB53EC" w:rsidRDefault="00DB53EC" w:rsidP="00F80762">
      <w:pPr>
        <w:spacing w:line="271" w:lineRule="auto"/>
        <w:jc w:val="center"/>
        <w:outlineLvl w:val="0"/>
        <w:rPr>
          <w:rFonts w:ascii="Arial" w:hAnsi="Arial" w:cs="Arial"/>
          <w:b/>
          <w:sz w:val="22"/>
          <w:szCs w:val="22"/>
        </w:rPr>
      </w:pPr>
      <w:r w:rsidRPr="00DB53EC">
        <w:rPr>
          <w:rFonts w:ascii="Arial" w:hAnsi="Arial" w:cs="Arial"/>
          <w:b/>
          <w:sz w:val="22"/>
          <w:szCs w:val="22"/>
        </w:rPr>
        <w:t>XII. POSTANOWIENIA KOŃCOWE</w:t>
      </w:r>
    </w:p>
    <w:p w14:paraId="5EE07948" w14:textId="77777777" w:rsidR="00DB53EC" w:rsidRPr="00DB53EC" w:rsidRDefault="00DB53EC" w:rsidP="00F80762">
      <w:pPr>
        <w:spacing w:line="271" w:lineRule="auto"/>
        <w:jc w:val="center"/>
        <w:outlineLvl w:val="0"/>
        <w:rPr>
          <w:rFonts w:ascii="Arial" w:hAnsi="Arial" w:cs="Arial"/>
          <w:b/>
          <w:sz w:val="22"/>
          <w:szCs w:val="22"/>
        </w:rPr>
      </w:pPr>
    </w:p>
    <w:p w14:paraId="6499A009"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§16</w:t>
      </w:r>
    </w:p>
    <w:p w14:paraId="749D7426" w14:textId="77777777" w:rsidR="00DB53EC" w:rsidRPr="00DB53EC" w:rsidRDefault="00DB53EC" w:rsidP="00F80762">
      <w:pPr>
        <w:pStyle w:val="Akapitzlist"/>
        <w:numPr>
          <w:ilvl w:val="0"/>
          <w:numId w:val="39"/>
        </w:numPr>
        <w:suppressAutoHyphens/>
        <w:spacing w:line="271" w:lineRule="auto"/>
        <w:ind w:left="0" w:firstLine="0"/>
        <w:contextualSpacing/>
        <w:jc w:val="both"/>
        <w:rPr>
          <w:rStyle w:val="FontStyle13"/>
          <w:rFonts w:ascii="Arial" w:eastAsia="StarSymbol" w:hAnsi="Arial" w:cs="Arial"/>
          <w:sz w:val="22"/>
          <w:szCs w:val="22"/>
        </w:rPr>
      </w:pPr>
      <w:r w:rsidRPr="00DB53EC">
        <w:rPr>
          <w:rStyle w:val="FontStyle14"/>
          <w:rFonts w:ascii="Arial" w:hAnsi="Arial" w:cs="Arial"/>
          <w:sz w:val="22"/>
          <w:szCs w:val="22"/>
        </w:rPr>
        <w:t>Wszelkie zmiany niniejszej umowy nastąpić mogą jedynie w formie pisemnej pod rygorem nieważności, na podstawie aneksu podpisanego przez każdą ze stron.</w:t>
      </w:r>
      <w:r w:rsidRPr="00DB53EC">
        <w:rPr>
          <w:rStyle w:val="FontStyle13"/>
          <w:rFonts w:ascii="Arial" w:eastAsia="StarSymbol" w:hAnsi="Arial" w:cs="Arial"/>
          <w:sz w:val="22"/>
          <w:szCs w:val="22"/>
        </w:rPr>
        <w:t xml:space="preserve"> Niedopuszczalna jest jednak zmiana postanowień zawartej umowy oraz wprowadzenie nowych postanowień do umowy, niekorzystnych dla Zamawiającego, jeżeli przy ich uwzględnieniu należałoby zmienić treść oferty, na podstawie, której dokonano wyboru </w:t>
      </w:r>
      <w:r w:rsidRPr="00DB53EC">
        <w:rPr>
          <w:rStyle w:val="FontStyle13"/>
          <w:rFonts w:ascii="Arial" w:eastAsia="StarSymbol" w:hAnsi="Arial" w:cs="Arial"/>
          <w:sz w:val="22"/>
          <w:szCs w:val="22"/>
        </w:rPr>
        <w:lastRenderedPageBreak/>
        <w:t>Jednostki Projektowej, chyba, że konieczność wprowadzenia takich zmian wynika z okoliczności, których nie można było przewidzieć w chwili zawarcia umowy.</w:t>
      </w:r>
    </w:p>
    <w:p w14:paraId="577DD1CF" w14:textId="77777777" w:rsidR="00DB53EC" w:rsidRPr="00DB53EC" w:rsidRDefault="00DB53EC" w:rsidP="00F80762">
      <w:pPr>
        <w:pStyle w:val="Akapitzlist"/>
        <w:numPr>
          <w:ilvl w:val="0"/>
          <w:numId w:val="39"/>
        </w:numPr>
        <w:suppressAutoHyphens/>
        <w:spacing w:line="271" w:lineRule="auto"/>
        <w:ind w:left="0" w:firstLine="0"/>
        <w:contextualSpacing/>
        <w:jc w:val="both"/>
        <w:rPr>
          <w:rStyle w:val="FontStyle13"/>
          <w:rFonts w:ascii="Arial" w:eastAsia="StarSymbol" w:hAnsi="Arial" w:cs="Arial"/>
          <w:sz w:val="22"/>
          <w:szCs w:val="22"/>
        </w:rPr>
      </w:pPr>
      <w:r w:rsidRPr="00DB53EC">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10E6E3B8" w14:textId="77777777" w:rsidR="00DB53EC" w:rsidRPr="00DB53EC" w:rsidRDefault="00DB53EC" w:rsidP="00F80762">
      <w:pPr>
        <w:numPr>
          <w:ilvl w:val="0"/>
          <w:numId w:val="39"/>
        </w:numPr>
        <w:spacing w:line="271" w:lineRule="auto"/>
        <w:ind w:left="0" w:firstLine="0"/>
        <w:jc w:val="both"/>
        <w:rPr>
          <w:rFonts w:ascii="Arial" w:hAnsi="Arial" w:cs="Arial"/>
          <w:sz w:val="22"/>
          <w:szCs w:val="22"/>
        </w:rPr>
      </w:pPr>
      <w:r w:rsidRPr="00DB53EC">
        <w:rPr>
          <w:rFonts w:ascii="Arial" w:hAnsi="Arial" w:cs="Arial"/>
          <w:sz w:val="22"/>
          <w:szCs w:val="22"/>
        </w:rPr>
        <w:t>Jednostka Projektowa</w:t>
      </w:r>
      <w:r w:rsidRPr="00DB53EC">
        <w:rPr>
          <w:rFonts w:ascii="Arial" w:eastAsia="Calibri" w:hAnsi="Arial" w:cs="Arial"/>
          <w:b/>
          <w:sz w:val="22"/>
          <w:szCs w:val="22"/>
        </w:rPr>
        <w:t xml:space="preserve"> </w:t>
      </w:r>
      <w:r w:rsidRPr="00DB53EC">
        <w:rPr>
          <w:rFonts w:ascii="Arial" w:eastAsia="Calibri" w:hAnsi="Arial" w:cs="Arial"/>
          <w:sz w:val="22"/>
          <w:szCs w:val="22"/>
        </w:rPr>
        <w:t xml:space="preserve">nie może przenosić wierzytelności przysługujących mu wobec </w:t>
      </w:r>
      <w:r w:rsidRPr="00DB53EC">
        <w:rPr>
          <w:rFonts w:ascii="Arial" w:hAnsi="Arial" w:cs="Arial"/>
          <w:sz w:val="22"/>
          <w:szCs w:val="22"/>
        </w:rPr>
        <w:t xml:space="preserve">Zamawiającego </w:t>
      </w:r>
      <w:r w:rsidRPr="00DB53EC">
        <w:rPr>
          <w:rFonts w:ascii="Arial" w:eastAsia="Calibri" w:hAnsi="Arial" w:cs="Arial"/>
          <w:sz w:val="22"/>
          <w:szCs w:val="22"/>
        </w:rPr>
        <w:t xml:space="preserve">na osoby trzecie bez uzyskania uprzedniej, pisemnej zgody </w:t>
      </w:r>
      <w:r w:rsidRPr="00DB53EC">
        <w:rPr>
          <w:rFonts w:ascii="Arial" w:hAnsi="Arial" w:cs="Arial"/>
          <w:sz w:val="22"/>
          <w:szCs w:val="22"/>
        </w:rPr>
        <w:t>Zamawiającego.</w:t>
      </w:r>
    </w:p>
    <w:p w14:paraId="04BAC471" w14:textId="77777777" w:rsidR="00DB53EC" w:rsidRPr="00DB53EC" w:rsidRDefault="00DB53EC" w:rsidP="00F80762">
      <w:pPr>
        <w:pStyle w:val="Akapitzlist"/>
        <w:numPr>
          <w:ilvl w:val="0"/>
          <w:numId w:val="39"/>
        </w:numPr>
        <w:suppressAutoHyphens/>
        <w:spacing w:line="271" w:lineRule="auto"/>
        <w:ind w:left="0" w:firstLine="0"/>
        <w:contextualSpacing/>
        <w:jc w:val="both"/>
        <w:rPr>
          <w:rStyle w:val="FontStyle14"/>
          <w:rFonts w:ascii="Arial" w:hAnsi="Arial" w:cs="Arial"/>
          <w:i w:val="0"/>
          <w:sz w:val="22"/>
          <w:szCs w:val="22"/>
        </w:rPr>
      </w:pPr>
      <w:r w:rsidRPr="00DB53EC">
        <w:rPr>
          <w:rStyle w:val="FontStyle14"/>
          <w:rFonts w:ascii="Arial" w:hAnsi="Arial" w:cs="Arial"/>
          <w:sz w:val="22"/>
          <w:szCs w:val="22"/>
        </w:rPr>
        <w:t>W sprawach nieuregulowanych w niniejszej umowie mają zastosowanie właściwe przepisy prawa.</w:t>
      </w:r>
    </w:p>
    <w:p w14:paraId="0C0ED82E" w14:textId="77777777" w:rsidR="00DB53EC" w:rsidRPr="00DB53EC" w:rsidRDefault="00DB53EC" w:rsidP="00F80762">
      <w:pPr>
        <w:pStyle w:val="Akapitzlist"/>
        <w:numPr>
          <w:ilvl w:val="0"/>
          <w:numId w:val="39"/>
        </w:numPr>
        <w:suppressAutoHyphens/>
        <w:spacing w:line="271" w:lineRule="auto"/>
        <w:ind w:left="0" w:firstLine="0"/>
        <w:contextualSpacing/>
        <w:jc w:val="both"/>
        <w:rPr>
          <w:rFonts w:ascii="Arial" w:eastAsia="StarSymbol" w:hAnsi="Arial" w:cs="Arial"/>
          <w:sz w:val="22"/>
          <w:szCs w:val="22"/>
        </w:rPr>
      </w:pPr>
      <w:r w:rsidRPr="00DB53EC">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08807DF" w14:textId="77777777" w:rsidR="00DB53EC" w:rsidRPr="00DB53EC" w:rsidRDefault="00DB53EC" w:rsidP="00F80762">
      <w:pPr>
        <w:pStyle w:val="Akapitzlist"/>
        <w:numPr>
          <w:ilvl w:val="0"/>
          <w:numId w:val="39"/>
        </w:numPr>
        <w:suppressAutoHyphens/>
        <w:spacing w:line="271" w:lineRule="auto"/>
        <w:ind w:left="0" w:firstLine="0"/>
        <w:contextualSpacing/>
        <w:jc w:val="both"/>
        <w:rPr>
          <w:rStyle w:val="FontStyle13"/>
          <w:rFonts w:ascii="Arial" w:eastAsia="StarSymbol" w:hAnsi="Arial" w:cs="Arial"/>
          <w:sz w:val="22"/>
          <w:szCs w:val="22"/>
        </w:rPr>
      </w:pPr>
      <w:r w:rsidRPr="00DB53EC">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6DA2C176" w14:textId="77777777" w:rsidR="00DB53EC" w:rsidRPr="00DB53EC" w:rsidRDefault="00DB53EC" w:rsidP="00F80762">
      <w:pPr>
        <w:pStyle w:val="Akapitzlist"/>
        <w:numPr>
          <w:ilvl w:val="0"/>
          <w:numId w:val="39"/>
        </w:numPr>
        <w:suppressAutoHyphens/>
        <w:spacing w:line="271" w:lineRule="auto"/>
        <w:ind w:left="0" w:firstLine="0"/>
        <w:contextualSpacing/>
        <w:jc w:val="both"/>
        <w:rPr>
          <w:rStyle w:val="FontStyle13"/>
          <w:rFonts w:ascii="Arial" w:eastAsia="StarSymbol" w:hAnsi="Arial" w:cs="Arial"/>
          <w:sz w:val="22"/>
          <w:szCs w:val="22"/>
        </w:rPr>
      </w:pPr>
      <w:r w:rsidRPr="00DB53EC">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17E4C8B3" w14:textId="77777777" w:rsidR="00DB53EC" w:rsidRPr="00DB53EC" w:rsidRDefault="00DB53EC" w:rsidP="00F80762">
      <w:pPr>
        <w:spacing w:line="271" w:lineRule="auto"/>
        <w:jc w:val="center"/>
        <w:rPr>
          <w:rFonts w:ascii="Arial" w:hAnsi="Arial" w:cs="Arial"/>
          <w:b/>
          <w:sz w:val="22"/>
          <w:szCs w:val="22"/>
        </w:rPr>
      </w:pPr>
    </w:p>
    <w:p w14:paraId="3EF4462E"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§17</w:t>
      </w:r>
    </w:p>
    <w:p w14:paraId="3C3533AB" w14:textId="77777777" w:rsidR="00DB53EC" w:rsidRPr="00DB53EC" w:rsidRDefault="00DB53EC" w:rsidP="00F80762">
      <w:pPr>
        <w:spacing w:line="271" w:lineRule="auto"/>
        <w:jc w:val="center"/>
        <w:rPr>
          <w:rFonts w:ascii="Arial" w:hAnsi="Arial" w:cs="Arial"/>
          <w:b/>
          <w:sz w:val="22"/>
          <w:szCs w:val="22"/>
        </w:rPr>
      </w:pPr>
    </w:p>
    <w:p w14:paraId="600C029B" w14:textId="77777777" w:rsidR="00DB53EC" w:rsidRPr="00DB53EC" w:rsidRDefault="00DB53EC" w:rsidP="00F80762">
      <w:pPr>
        <w:pStyle w:val="Akapitzlist"/>
        <w:numPr>
          <w:ilvl w:val="1"/>
          <w:numId w:val="63"/>
        </w:numPr>
        <w:tabs>
          <w:tab w:val="clear" w:pos="1440"/>
          <w:tab w:val="num" w:pos="284"/>
        </w:tabs>
        <w:suppressAutoHyphens/>
        <w:spacing w:line="271" w:lineRule="auto"/>
        <w:ind w:left="0" w:firstLine="0"/>
        <w:contextualSpacing/>
        <w:jc w:val="both"/>
        <w:rPr>
          <w:rFonts w:ascii="Arial" w:hAnsi="Arial" w:cs="Arial"/>
          <w:sz w:val="22"/>
          <w:szCs w:val="22"/>
        </w:rPr>
      </w:pPr>
      <w:r w:rsidRPr="00DB53EC">
        <w:rPr>
          <w:rFonts w:ascii="Arial" w:hAnsi="Arial" w:cs="Arial"/>
          <w:sz w:val="22"/>
          <w:szCs w:val="22"/>
        </w:rPr>
        <w:t>Integralną część niniejszej umowy stanowi:</w:t>
      </w:r>
    </w:p>
    <w:p w14:paraId="47CCEC32" w14:textId="77777777" w:rsidR="00DB53EC" w:rsidRPr="00DB53EC" w:rsidRDefault="00DB53EC" w:rsidP="00F80762">
      <w:pPr>
        <w:numPr>
          <w:ilvl w:val="0"/>
          <w:numId w:val="65"/>
        </w:numPr>
        <w:spacing w:line="271" w:lineRule="auto"/>
        <w:ind w:left="0" w:firstLine="0"/>
        <w:jc w:val="both"/>
        <w:rPr>
          <w:rFonts w:ascii="Arial" w:hAnsi="Arial" w:cs="Arial"/>
          <w:sz w:val="22"/>
          <w:szCs w:val="22"/>
        </w:rPr>
      </w:pPr>
      <w:r w:rsidRPr="00DB53EC">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1B8E059F" w14:textId="77777777" w:rsidR="00DB53EC" w:rsidRPr="00DB53EC" w:rsidRDefault="00DB53EC" w:rsidP="00F80762">
      <w:pPr>
        <w:numPr>
          <w:ilvl w:val="0"/>
          <w:numId w:val="65"/>
        </w:numPr>
        <w:spacing w:line="271" w:lineRule="auto"/>
        <w:ind w:left="0" w:firstLine="0"/>
        <w:jc w:val="both"/>
        <w:rPr>
          <w:rFonts w:ascii="Arial" w:hAnsi="Arial" w:cs="Arial"/>
          <w:sz w:val="22"/>
          <w:szCs w:val="22"/>
        </w:rPr>
      </w:pPr>
      <w:r w:rsidRPr="00DB53EC">
        <w:rPr>
          <w:rFonts w:ascii="Arial" w:hAnsi="Arial" w:cs="Arial"/>
          <w:sz w:val="22"/>
          <w:szCs w:val="22"/>
        </w:rPr>
        <w:t>Oferta z dnia ……………….</w:t>
      </w:r>
    </w:p>
    <w:p w14:paraId="327A54DE" w14:textId="77777777" w:rsidR="00DB53EC" w:rsidRPr="00DB53EC" w:rsidRDefault="00DB53EC" w:rsidP="00F80762">
      <w:pPr>
        <w:spacing w:line="271" w:lineRule="auto"/>
        <w:jc w:val="both"/>
        <w:rPr>
          <w:rFonts w:ascii="Arial" w:hAnsi="Arial" w:cs="Arial"/>
          <w:sz w:val="22"/>
          <w:szCs w:val="22"/>
        </w:rPr>
      </w:pPr>
      <w:r w:rsidRPr="00DB53EC">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1A1693A8" w14:textId="77777777" w:rsidR="00DB53EC" w:rsidRPr="00DB53EC" w:rsidRDefault="00DB53EC" w:rsidP="00F80762">
      <w:pPr>
        <w:spacing w:line="271" w:lineRule="auto"/>
        <w:jc w:val="center"/>
        <w:rPr>
          <w:rFonts w:ascii="Arial" w:hAnsi="Arial" w:cs="Arial"/>
          <w:sz w:val="22"/>
          <w:szCs w:val="22"/>
        </w:rPr>
      </w:pPr>
    </w:p>
    <w:p w14:paraId="6F2B40B0" w14:textId="77777777" w:rsidR="00DB53EC" w:rsidRPr="00DB53EC" w:rsidRDefault="00DB53EC" w:rsidP="00F80762">
      <w:pPr>
        <w:spacing w:line="271" w:lineRule="auto"/>
        <w:jc w:val="center"/>
        <w:rPr>
          <w:rFonts w:ascii="Arial" w:hAnsi="Arial" w:cs="Arial"/>
          <w:b/>
          <w:sz w:val="22"/>
          <w:szCs w:val="22"/>
        </w:rPr>
      </w:pPr>
      <w:r w:rsidRPr="00DB53EC">
        <w:rPr>
          <w:rFonts w:ascii="Arial" w:hAnsi="Arial" w:cs="Arial"/>
          <w:b/>
          <w:sz w:val="22"/>
          <w:szCs w:val="22"/>
        </w:rPr>
        <w:t>§18</w:t>
      </w:r>
    </w:p>
    <w:p w14:paraId="695D83AA" w14:textId="77777777" w:rsidR="00DB53EC" w:rsidRPr="00DB53EC" w:rsidRDefault="00DB53EC" w:rsidP="00F80762">
      <w:pPr>
        <w:spacing w:line="271" w:lineRule="auto"/>
        <w:jc w:val="center"/>
        <w:rPr>
          <w:rFonts w:ascii="Arial" w:hAnsi="Arial" w:cs="Arial"/>
          <w:b/>
          <w:sz w:val="22"/>
          <w:szCs w:val="22"/>
        </w:rPr>
      </w:pPr>
    </w:p>
    <w:p w14:paraId="439107F8" w14:textId="77777777" w:rsidR="00DB53EC" w:rsidRPr="00DB53EC" w:rsidRDefault="00DB53EC" w:rsidP="00F80762">
      <w:pPr>
        <w:spacing w:line="271" w:lineRule="auto"/>
        <w:jc w:val="both"/>
        <w:rPr>
          <w:rFonts w:ascii="Arial" w:hAnsi="Arial" w:cs="Arial"/>
          <w:sz w:val="22"/>
          <w:szCs w:val="22"/>
        </w:rPr>
      </w:pPr>
      <w:r w:rsidRPr="00DB53EC">
        <w:rPr>
          <w:rFonts w:ascii="Arial" w:hAnsi="Arial" w:cs="Arial"/>
          <w:sz w:val="22"/>
          <w:szCs w:val="22"/>
        </w:rPr>
        <w:t>Niniejsza umowa została sporządzona w dwóch jednobrzmiących egzemplarzach, z czego jeden egzemplarz dla Zamawiającego, a jeden egzemplarz dla Jednostki Projektowej.</w:t>
      </w:r>
    </w:p>
    <w:p w14:paraId="2DEB8E8F" w14:textId="77777777" w:rsidR="00DB53EC" w:rsidRPr="00DB53EC" w:rsidRDefault="00DB53EC" w:rsidP="00DB53EC">
      <w:pPr>
        <w:spacing w:line="271" w:lineRule="auto"/>
        <w:jc w:val="both"/>
        <w:rPr>
          <w:rFonts w:ascii="Arial" w:hAnsi="Arial" w:cs="Arial"/>
          <w:sz w:val="22"/>
          <w:szCs w:val="22"/>
        </w:rPr>
      </w:pPr>
    </w:p>
    <w:p w14:paraId="5E03E25C" w14:textId="77777777" w:rsidR="00F80762" w:rsidRDefault="00F80762" w:rsidP="00DB53EC">
      <w:pPr>
        <w:tabs>
          <w:tab w:val="left" w:pos="708"/>
        </w:tabs>
        <w:spacing w:line="271" w:lineRule="auto"/>
        <w:jc w:val="right"/>
        <w:rPr>
          <w:rFonts w:ascii="Arial" w:hAnsi="Arial" w:cs="Arial"/>
          <w:i/>
          <w:sz w:val="22"/>
          <w:szCs w:val="22"/>
        </w:rPr>
      </w:pPr>
    </w:p>
    <w:p w14:paraId="39BC0CE3" w14:textId="77777777" w:rsidR="00F80762" w:rsidRDefault="00F80762" w:rsidP="00DB53EC">
      <w:pPr>
        <w:tabs>
          <w:tab w:val="left" w:pos="708"/>
        </w:tabs>
        <w:spacing w:line="271" w:lineRule="auto"/>
        <w:jc w:val="right"/>
        <w:rPr>
          <w:rFonts w:ascii="Arial" w:hAnsi="Arial" w:cs="Arial"/>
          <w:i/>
          <w:sz w:val="22"/>
          <w:szCs w:val="22"/>
        </w:rPr>
      </w:pPr>
    </w:p>
    <w:p w14:paraId="09F13DEA" w14:textId="77777777" w:rsidR="00F80762" w:rsidRDefault="00F80762" w:rsidP="00DB53EC">
      <w:pPr>
        <w:tabs>
          <w:tab w:val="left" w:pos="708"/>
        </w:tabs>
        <w:spacing w:line="271" w:lineRule="auto"/>
        <w:jc w:val="right"/>
        <w:rPr>
          <w:rFonts w:ascii="Arial" w:hAnsi="Arial" w:cs="Arial"/>
          <w:i/>
          <w:sz w:val="22"/>
          <w:szCs w:val="22"/>
        </w:rPr>
      </w:pPr>
    </w:p>
    <w:p w14:paraId="55021C6C" w14:textId="77777777" w:rsidR="00F80762" w:rsidRDefault="00F80762" w:rsidP="00DB53EC">
      <w:pPr>
        <w:tabs>
          <w:tab w:val="left" w:pos="708"/>
        </w:tabs>
        <w:spacing w:line="271" w:lineRule="auto"/>
        <w:jc w:val="right"/>
        <w:rPr>
          <w:rFonts w:ascii="Arial" w:hAnsi="Arial" w:cs="Arial"/>
          <w:i/>
          <w:sz w:val="22"/>
          <w:szCs w:val="22"/>
        </w:rPr>
      </w:pPr>
    </w:p>
    <w:p w14:paraId="6ECF3772" w14:textId="77777777" w:rsidR="000A71E1" w:rsidRDefault="000A71E1" w:rsidP="00DB53EC">
      <w:pPr>
        <w:tabs>
          <w:tab w:val="left" w:pos="708"/>
        </w:tabs>
        <w:spacing w:line="271" w:lineRule="auto"/>
        <w:jc w:val="right"/>
        <w:rPr>
          <w:rFonts w:ascii="Arial" w:hAnsi="Arial" w:cs="Arial"/>
          <w:i/>
          <w:sz w:val="22"/>
          <w:szCs w:val="22"/>
        </w:rPr>
      </w:pPr>
    </w:p>
    <w:p w14:paraId="40C8D925" w14:textId="19AE766E" w:rsidR="00DB53EC" w:rsidRPr="00DB53EC" w:rsidRDefault="00DB53EC" w:rsidP="00DB53EC">
      <w:pPr>
        <w:tabs>
          <w:tab w:val="left" w:pos="708"/>
        </w:tabs>
        <w:spacing w:line="271" w:lineRule="auto"/>
        <w:jc w:val="right"/>
        <w:rPr>
          <w:rFonts w:ascii="Arial" w:hAnsi="Arial" w:cs="Arial"/>
          <w:i/>
          <w:sz w:val="22"/>
          <w:szCs w:val="22"/>
        </w:rPr>
      </w:pPr>
      <w:r w:rsidRPr="00DB53EC">
        <w:rPr>
          <w:rFonts w:ascii="Arial" w:hAnsi="Arial" w:cs="Arial"/>
          <w:i/>
          <w:sz w:val="22"/>
          <w:szCs w:val="22"/>
        </w:rPr>
        <w:lastRenderedPageBreak/>
        <w:t>Załącznik nr 1 do umowy nr........ z dnia..........</w:t>
      </w:r>
    </w:p>
    <w:p w14:paraId="743F2812" w14:textId="77777777" w:rsidR="00DB53EC" w:rsidRPr="00DB53EC" w:rsidRDefault="00DB53EC" w:rsidP="00DB53EC">
      <w:pPr>
        <w:tabs>
          <w:tab w:val="left" w:pos="708"/>
        </w:tabs>
        <w:spacing w:line="271" w:lineRule="auto"/>
        <w:jc w:val="right"/>
        <w:rPr>
          <w:rFonts w:ascii="Arial" w:hAnsi="Arial" w:cs="Arial"/>
          <w:i/>
          <w:sz w:val="22"/>
          <w:szCs w:val="22"/>
        </w:rPr>
      </w:pPr>
    </w:p>
    <w:p w14:paraId="35F12D41" w14:textId="77777777" w:rsidR="00DB53EC" w:rsidRPr="00DB53EC" w:rsidRDefault="00DB53EC" w:rsidP="00DB53EC">
      <w:pPr>
        <w:tabs>
          <w:tab w:val="left" w:pos="708"/>
        </w:tabs>
        <w:spacing w:line="271" w:lineRule="auto"/>
        <w:jc w:val="center"/>
        <w:rPr>
          <w:rFonts w:ascii="Arial" w:hAnsi="Arial" w:cs="Arial"/>
          <w:sz w:val="22"/>
          <w:szCs w:val="22"/>
        </w:rPr>
      </w:pPr>
      <w:r w:rsidRPr="00DB53EC">
        <w:rPr>
          <w:rFonts w:ascii="Arial" w:hAnsi="Arial" w:cs="Arial"/>
          <w:sz w:val="22"/>
          <w:szCs w:val="22"/>
        </w:rPr>
        <w:t>Zestawienie prac projektowych stanowiących przedmiot Umowy na:</w:t>
      </w:r>
    </w:p>
    <w:p w14:paraId="0061F40E" w14:textId="77777777" w:rsidR="00DB53EC" w:rsidRPr="00DB53EC" w:rsidRDefault="00DB53EC" w:rsidP="00DB53EC">
      <w:pPr>
        <w:pStyle w:val="Tekstpodstawowy"/>
        <w:spacing w:line="271" w:lineRule="auto"/>
        <w:jc w:val="both"/>
        <w:rPr>
          <w:rFonts w:ascii="Arial" w:hAnsi="Arial" w:cs="Arial"/>
          <w:sz w:val="22"/>
          <w:szCs w:val="22"/>
        </w:rPr>
      </w:pPr>
      <w:r w:rsidRPr="00DB53EC">
        <w:rPr>
          <w:rFonts w:ascii="Arial" w:hAnsi="Arial" w:cs="Arial"/>
          <w:b/>
          <w:bCs/>
          <w:sz w:val="22"/>
          <w:szCs w:val="22"/>
        </w:rPr>
        <w:t xml:space="preserve">Wykonanie dokumentacji p.n.: </w:t>
      </w:r>
      <w:r w:rsidRPr="00DB53EC">
        <w:rPr>
          <w:rFonts w:ascii="Arial" w:hAnsi="Arial" w:cs="Arial"/>
          <w:b/>
          <w:bCs/>
          <w:i/>
          <w:iCs/>
          <w:sz w:val="22"/>
          <w:szCs w:val="22"/>
        </w:rPr>
        <w:t>„Rozbudowa drogi powiatowej Nr 4422W  na odcinku od skrzyżowania z DW 636 w msc. Jadów do tunelu pod linią kolejową w msc. Borzymy, gm. Jadów”</w:t>
      </w:r>
      <w:r w:rsidRPr="00DB53EC">
        <w:rPr>
          <w:rFonts w:ascii="Arial" w:hAnsi="Arial" w:cs="Arial"/>
          <w:b/>
          <w:bCs/>
          <w:sz w:val="22"/>
          <w:szCs w:val="22"/>
        </w:rPr>
        <w:t xml:space="preserve"> wraz z uzyskaniem zezwolenia na realizację inwestycji drogowej (ZRID)</w:t>
      </w:r>
    </w:p>
    <w:p w14:paraId="48DC5D9B" w14:textId="77777777" w:rsidR="00DB53EC" w:rsidRPr="00DB53EC" w:rsidRDefault="00DB53EC" w:rsidP="00DB53EC">
      <w:pPr>
        <w:pStyle w:val="Tekstpodstawowy"/>
        <w:spacing w:line="271" w:lineRule="auto"/>
        <w:jc w:val="center"/>
        <w:rPr>
          <w:rFonts w:ascii="Arial" w:hAnsi="Arial" w:cs="Arial"/>
          <w:sz w:val="22"/>
          <w:szCs w:val="22"/>
        </w:rPr>
      </w:pPr>
    </w:p>
    <w:p w14:paraId="48FFD6B4" w14:textId="77777777" w:rsidR="00DB53EC" w:rsidRPr="00DB53EC" w:rsidRDefault="00DB53EC" w:rsidP="00DB53EC">
      <w:pPr>
        <w:pStyle w:val="Tekstpodstawowy"/>
        <w:spacing w:line="271" w:lineRule="auto"/>
        <w:jc w:val="center"/>
        <w:rPr>
          <w:rFonts w:ascii="Arial" w:hAnsi="Arial" w:cs="Arial"/>
          <w:b/>
          <w:sz w:val="22"/>
          <w:szCs w:val="22"/>
        </w:rPr>
      </w:pPr>
      <w:r w:rsidRPr="00DB53EC">
        <w:rPr>
          <w:rFonts w:ascii="Arial" w:hAnsi="Arial" w:cs="Arial"/>
          <w:sz w:val="22"/>
          <w:szCs w:val="22"/>
        </w:rPr>
        <w:t>w ramach zadania: Dokumentacja projektowa rozbudowy drogi powiatowej nr 4422W od DW 636 do msc. Borzymy, gm. Jadów</w:t>
      </w:r>
    </w:p>
    <w:p w14:paraId="19DCA5FD" w14:textId="77777777" w:rsidR="00DB53EC" w:rsidRPr="00DB53EC" w:rsidRDefault="00DB53EC" w:rsidP="00DB53EC">
      <w:pPr>
        <w:pStyle w:val="Tekstpodstawowy"/>
        <w:spacing w:line="271" w:lineRule="auto"/>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B53EC" w:rsidRPr="00DB53EC" w14:paraId="74BEA613" w14:textId="77777777" w:rsidTr="00484C88">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40D89248" w14:textId="77777777" w:rsidR="00DB53EC" w:rsidRPr="00DB53EC" w:rsidRDefault="00DB53EC" w:rsidP="00DB53EC">
            <w:pPr>
              <w:spacing w:line="271" w:lineRule="auto"/>
              <w:jc w:val="center"/>
              <w:rPr>
                <w:rFonts w:ascii="Arial" w:hAnsi="Arial" w:cs="Arial"/>
                <w:b/>
                <w:bCs/>
                <w:sz w:val="22"/>
                <w:szCs w:val="22"/>
              </w:rPr>
            </w:pPr>
            <w:r w:rsidRPr="00DB53EC">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F70B6E9" w14:textId="77777777" w:rsidR="00DB53EC" w:rsidRPr="00DB53EC" w:rsidRDefault="00DB53EC" w:rsidP="00DB53EC">
            <w:pPr>
              <w:spacing w:line="271" w:lineRule="auto"/>
              <w:jc w:val="center"/>
              <w:rPr>
                <w:rFonts w:ascii="Arial" w:hAnsi="Arial" w:cs="Arial"/>
                <w:b/>
                <w:bCs/>
                <w:sz w:val="22"/>
                <w:szCs w:val="22"/>
              </w:rPr>
            </w:pPr>
            <w:r w:rsidRPr="00DB53EC">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225F1EC" w14:textId="77777777" w:rsidR="00DB53EC" w:rsidRPr="00DB53EC" w:rsidRDefault="00DB53EC" w:rsidP="00DB53EC">
            <w:pPr>
              <w:spacing w:line="271" w:lineRule="auto"/>
              <w:jc w:val="center"/>
              <w:rPr>
                <w:rFonts w:ascii="Arial" w:hAnsi="Arial" w:cs="Arial"/>
                <w:b/>
                <w:bCs/>
                <w:sz w:val="22"/>
                <w:szCs w:val="22"/>
              </w:rPr>
            </w:pPr>
            <w:r w:rsidRPr="00DB53EC">
              <w:rPr>
                <w:rFonts w:ascii="Arial" w:hAnsi="Arial" w:cs="Arial"/>
                <w:b/>
                <w:bCs/>
                <w:sz w:val="22"/>
                <w:szCs w:val="22"/>
              </w:rPr>
              <w:t>Wartość wykonanej usługi (brutto) *</w:t>
            </w:r>
          </w:p>
        </w:tc>
      </w:tr>
      <w:tr w:rsidR="00DB53EC" w:rsidRPr="00DB53EC" w14:paraId="61F5D660"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0F621B6"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D7811DF"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opracowanie 2 koncepcji zagospodarowania terenu zgodnie z §2 ust. 7 pkt. 1) i 2) umowy.</w:t>
            </w:r>
          </w:p>
          <w:p w14:paraId="525247D1" w14:textId="77777777" w:rsidR="00DB53EC" w:rsidRPr="00DB53EC" w:rsidRDefault="00DB53EC" w:rsidP="00DB53EC">
            <w:pPr>
              <w:spacing w:line="271" w:lineRule="auto"/>
              <w:rPr>
                <w:rFonts w:ascii="Arial" w:hAnsi="Arial" w:cs="Arial"/>
                <w:sz w:val="22"/>
                <w:szCs w:val="22"/>
              </w:rPr>
            </w:pPr>
            <w:r w:rsidRPr="00DB53EC">
              <w:rPr>
                <w:rFonts w:ascii="Arial" w:hAnsi="Arial" w:cs="Arial"/>
                <w:b/>
                <w:sz w:val="22"/>
                <w:szCs w:val="22"/>
              </w:rPr>
              <w:t xml:space="preserve">po 1 egz. każdej koncepcji w wersji papierowej drukowanej </w:t>
            </w:r>
            <w:r w:rsidRPr="00DB53EC">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3999F26B" w14:textId="77777777" w:rsidR="00DB53EC" w:rsidRPr="00DB53EC" w:rsidRDefault="00DB53EC" w:rsidP="00DB53EC">
            <w:pPr>
              <w:spacing w:line="271" w:lineRule="auto"/>
              <w:jc w:val="both"/>
              <w:rPr>
                <w:rFonts w:ascii="Arial" w:hAnsi="Arial" w:cs="Arial"/>
                <w:sz w:val="22"/>
                <w:szCs w:val="22"/>
              </w:rPr>
            </w:pPr>
          </w:p>
        </w:tc>
      </w:tr>
      <w:tr w:rsidR="00DB53EC" w:rsidRPr="00DB53EC" w14:paraId="582A2FE2"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tcPr>
          <w:p w14:paraId="2F2E031B"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133A01AC"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35ED550" w14:textId="77777777" w:rsidR="00DB53EC" w:rsidRPr="00DB53EC" w:rsidRDefault="00DB53EC" w:rsidP="00DB53EC">
            <w:pPr>
              <w:spacing w:line="271" w:lineRule="auto"/>
              <w:jc w:val="both"/>
              <w:rPr>
                <w:rFonts w:ascii="Arial" w:hAnsi="Arial" w:cs="Arial"/>
                <w:sz w:val="22"/>
                <w:szCs w:val="22"/>
              </w:rPr>
            </w:pPr>
          </w:p>
        </w:tc>
      </w:tr>
      <w:tr w:rsidR="00DB53EC" w:rsidRPr="00DB53EC" w14:paraId="6A6FDECE"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7BD86D"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5B2AB9F1"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12C456B" w14:textId="77777777" w:rsidR="00DB53EC" w:rsidRPr="00DB53EC" w:rsidRDefault="00DB53EC" w:rsidP="00DB53EC">
            <w:pPr>
              <w:spacing w:line="271" w:lineRule="auto"/>
              <w:jc w:val="both"/>
              <w:rPr>
                <w:rFonts w:ascii="Arial" w:hAnsi="Arial" w:cs="Arial"/>
                <w:sz w:val="22"/>
                <w:szCs w:val="22"/>
              </w:rPr>
            </w:pPr>
          </w:p>
        </w:tc>
      </w:tr>
      <w:tr w:rsidR="00DB53EC" w:rsidRPr="00DB53EC" w14:paraId="393DC856"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C362DF"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42B4DD47"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F99C596" w14:textId="77777777" w:rsidR="00DB53EC" w:rsidRPr="00DB53EC" w:rsidRDefault="00DB53EC" w:rsidP="00DB53EC">
            <w:pPr>
              <w:spacing w:line="271" w:lineRule="auto"/>
              <w:jc w:val="both"/>
              <w:rPr>
                <w:rFonts w:ascii="Arial" w:hAnsi="Arial" w:cs="Arial"/>
                <w:sz w:val="22"/>
                <w:szCs w:val="22"/>
              </w:rPr>
            </w:pPr>
          </w:p>
        </w:tc>
      </w:tr>
      <w:tr w:rsidR="00DB53EC" w:rsidRPr="00DB53EC" w14:paraId="0B1C284B"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23B519A"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8B649EE"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43EDFCA" w14:textId="77777777" w:rsidR="00DB53EC" w:rsidRPr="00DB53EC" w:rsidRDefault="00DB53EC" w:rsidP="00DB53EC">
            <w:pPr>
              <w:spacing w:line="271" w:lineRule="auto"/>
              <w:jc w:val="both"/>
              <w:rPr>
                <w:rFonts w:ascii="Arial" w:hAnsi="Arial" w:cs="Arial"/>
                <w:sz w:val="22"/>
                <w:szCs w:val="22"/>
              </w:rPr>
            </w:pPr>
          </w:p>
        </w:tc>
      </w:tr>
      <w:tr w:rsidR="00DB53EC" w:rsidRPr="00DB53EC" w14:paraId="5895531F"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428BE7"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5DFE01C5"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496CF22" w14:textId="77777777" w:rsidR="00DB53EC" w:rsidRPr="00DB53EC" w:rsidRDefault="00DB53EC" w:rsidP="00DB53EC">
            <w:pPr>
              <w:spacing w:line="271" w:lineRule="auto"/>
              <w:jc w:val="both"/>
              <w:rPr>
                <w:rFonts w:ascii="Arial" w:hAnsi="Arial" w:cs="Arial"/>
                <w:sz w:val="22"/>
                <w:szCs w:val="22"/>
              </w:rPr>
            </w:pPr>
          </w:p>
        </w:tc>
      </w:tr>
      <w:tr w:rsidR="00DB53EC" w:rsidRPr="00DB53EC" w14:paraId="29D7D7A4"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3A2AB31"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428E7C53"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F444A00" w14:textId="77777777" w:rsidR="00DB53EC" w:rsidRPr="00DB53EC" w:rsidRDefault="00DB53EC" w:rsidP="00DB53EC">
            <w:pPr>
              <w:spacing w:line="271" w:lineRule="auto"/>
              <w:jc w:val="both"/>
              <w:rPr>
                <w:rFonts w:ascii="Arial" w:hAnsi="Arial" w:cs="Arial"/>
                <w:sz w:val="22"/>
                <w:szCs w:val="22"/>
              </w:rPr>
            </w:pPr>
          </w:p>
        </w:tc>
      </w:tr>
      <w:tr w:rsidR="00DB53EC" w:rsidRPr="00DB53EC" w14:paraId="4618E887"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87868F2"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E5EF8DD"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Projekt branży zieleni (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3C7DEDCF" w14:textId="77777777" w:rsidR="00DB53EC" w:rsidRPr="00DB53EC" w:rsidRDefault="00DB53EC" w:rsidP="00DB53EC">
            <w:pPr>
              <w:spacing w:line="271" w:lineRule="auto"/>
              <w:jc w:val="both"/>
              <w:rPr>
                <w:rFonts w:ascii="Arial" w:hAnsi="Arial" w:cs="Arial"/>
                <w:sz w:val="22"/>
                <w:szCs w:val="22"/>
              </w:rPr>
            </w:pPr>
          </w:p>
        </w:tc>
      </w:tr>
      <w:tr w:rsidR="00DB53EC" w:rsidRPr="00DB53EC" w14:paraId="00B4AF7C"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49D6413"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65150F5B"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73FB09D2" w14:textId="77777777" w:rsidR="00DB53EC" w:rsidRPr="00DB53EC" w:rsidRDefault="00DB53EC" w:rsidP="00DB53EC">
            <w:pPr>
              <w:spacing w:line="271" w:lineRule="auto"/>
              <w:jc w:val="both"/>
              <w:rPr>
                <w:rFonts w:ascii="Arial" w:hAnsi="Arial" w:cs="Arial"/>
                <w:sz w:val="22"/>
                <w:szCs w:val="22"/>
              </w:rPr>
            </w:pPr>
          </w:p>
        </w:tc>
      </w:tr>
      <w:tr w:rsidR="00DB53EC" w:rsidRPr="00DB53EC" w14:paraId="551C9EB6"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BCD4A1"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D360141"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BDAD4A5" w14:textId="77777777" w:rsidR="00DB53EC" w:rsidRPr="00DB53EC" w:rsidRDefault="00DB53EC" w:rsidP="00DB53EC">
            <w:pPr>
              <w:spacing w:line="271" w:lineRule="auto"/>
              <w:jc w:val="both"/>
              <w:rPr>
                <w:rFonts w:ascii="Arial" w:hAnsi="Arial" w:cs="Arial"/>
                <w:sz w:val="22"/>
                <w:szCs w:val="22"/>
              </w:rPr>
            </w:pPr>
          </w:p>
        </w:tc>
      </w:tr>
      <w:tr w:rsidR="00DB53EC" w:rsidRPr="00DB53EC" w14:paraId="5E355A82"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6018954"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43FE33DB"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0A183852" w14:textId="77777777" w:rsidR="00DB53EC" w:rsidRPr="00DB53EC" w:rsidRDefault="00DB53EC" w:rsidP="00DB53EC">
            <w:pPr>
              <w:spacing w:line="271" w:lineRule="auto"/>
              <w:jc w:val="both"/>
              <w:rPr>
                <w:rFonts w:ascii="Arial" w:hAnsi="Arial" w:cs="Arial"/>
                <w:sz w:val="22"/>
                <w:szCs w:val="22"/>
              </w:rPr>
            </w:pPr>
          </w:p>
        </w:tc>
      </w:tr>
      <w:tr w:rsidR="00DB53EC" w:rsidRPr="00DB53EC" w14:paraId="79A82B0A"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tcPr>
          <w:p w14:paraId="3FDE1A53"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6A4A79C"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35BEF41F" w14:textId="77777777" w:rsidR="00DB53EC" w:rsidRPr="00DB53EC" w:rsidRDefault="00DB53EC" w:rsidP="00DB53EC">
            <w:pPr>
              <w:spacing w:line="271" w:lineRule="auto"/>
              <w:jc w:val="both"/>
              <w:rPr>
                <w:rFonts w:ascii="Arial" w:hAnsi="Arial" w:cs="Arial"/>
                <w:sz w:val="22"/>
                <w:szCs w:val="22"/>
              </w:rPr>
            </w:pPr>
          </w:p>
        </w:tc>
      </w:tr>
      <w:tr w:rsidR="00DB53EC" w:rsidRPr="00DB53EC" w14:paraId="37919A0A" w14:textId="77777777" w:rsidTr="00484C88">
        <w:trPr>
          <w:cantSplit/>
          <w:jc w:val="center"/>
        </w:trPr>
        <w:tc>
          <w:tcPr>
            <w:tcW w:w="762" w:type="dxa"/>
            <w:tcBorders>
              <w:top w:val="single" w:sz="4" w:space="0" w:color="auto"/>
              <w:left w:val="single" w:sz="4" w:space="0" w:color="auto"/>
              <w:bottom w:val="single" w:sz="4" w:space="0" w:color="auto"/>
              <w:right w:val="single" w:sz="4" w:space="0" w:color="auto"/>
            </w:tcBorders>
          </w:tcPr>
          <w:p w14:paraId="43882069" w14:textId="77777777" w:rsidR="00DB53EC" w:rsidRPr="00DB53EC" w:rsidRDefault="00DB53EC" w:rsidP="00DB53EC">
            <w:pPr>
              <w:spacing w:line="271" w:lineRule="auto"/>
              <w:jc w:val="center"/>
              <w:rPr>
                <w:rFonts w:ascii="Arial" w:hAnsi="Arial" w:cs="Arial"/>
                <w:sz w:val="22"/>
                <w:szCs w:val="22"/>
              </w:rPr>
            </w:pPr>
            <w:r w:rsidRPr="00DB53EC">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585026B2" w14:textId="77777777" w:rsidR="00DB53EC" w:rsidRPr="00DB53EC" w:rsidRDefault="00DB53EC" w:rsidP="00DB53EC">
            <w:pPr>
              <w:spacing w:line="271" w:lineRule="auto"/>
              <w:rPr>
                <w:rFonts w:ascii="Arial" w:hAnsi="Arial" w:cs="Arial"/>
                <w:sz w:val="22"/>
                <w:szCs w:val="22"/>
              </w:rPr>
            </w:pPr>
            <w:r w:rsidRPr="00DB53EC">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5E9709B" w14:textId="77777777" w:rsidR="00DB53EC" w:rsidRPr="00DB53EC" w:rsidRDefault="00DB53EC" w:rsidP="00DB53EC">
            <w:pPr>
              <w:spacing w:line="271" w:lineRule="auto"/>
              <w:jc w:val="both"/>
              <w:rPr>
                <w:rFonts w:ascii="Arial" w:hAnsi="Arial" w:cs="Arial"/>
                <w:sz w:val="22"/>
                <w:szCs w:val="22"/>
              </w:rPr>
            </w:pPr>
          </w:p>
        </w:tc>
      </w:tr>
      <w:tr w:rsidR="00DB53EC" w:rsidRPr="00DB53EC" w14:paraId="030DAE64" w14:textId="77777777" w:rsidTr="00484C88">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7CF4028" w14:textId="77777777" w:rsidR="00DB53EC" w:rsidRPr="00DB53EC" w:rsidRDefault="00DB53EC" w:rsidP="00DB53EC">
            <w:pPr>
              <w:spacing w:line="271" w:lineRule="auto"/>
              <w:jc w:val="right"/>
              <w:rPr>
                <w:rFonts w:ascii="Arial" w:hAnsi="Arial" w:cs="Arial"/>
                <w:sz w:val="22"/>
                <w:szCs w:val="22"/>
              </w:rPr>
            </w:pPr>
            <w:r w:rsidRPr="00DB53EC">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4DD2629" w14:textId="77777777" w:rsidR="00DB53EC" w:rsidRPr="00DB53EC" w:rsidRDefault="00DB53EC" w:rsidP="00DB53EC">
            <w:pPr>
              <w:spacing w:line="271" w:lineRule="auto"/>
              <w:jc w:val="both"/>
              <w:rPr>
                <w:rFonts w:ascii="Arial" w:hAnsi="Arial" w:cs="Arial"/>
                <w:sz w:val="22"/>
                <w:szCs w:val="22"/>
              </w:rPr>
            </w:pPr>
          </w:p>
        </w:tc>
      </w:tr>
    </w:tbl>
    <w:p w14:paraId="3EE7EE59" w14:textId="77777777" w:rsidR="00DB53EC" w:rsidRPr="00DB53EC" w:rsidRDefault="00DB53EC" w:rsidP="00DB53EC">
      <w:pPr>
        <w:pStyle w:val="Zwykytekst1"/>
        <w:spacing w:line="271" w:lineRule="auto"/>
        <w:jc w:val="both"/>
        <w:rPr>
          <w:rFonts w:ascii="Arial" w:hAnsi="Arial" w:cs="Arial"/>
          <w:b/>
          <w:sz w:val="22"/>
          <w:szCs w:val="22"/>
        </w:rPr>
      </w:pPr>
    </w:p>
    <w:p w14:paraId="62AF92C4" w14:textId="77777777" w:rsidR="00DB53EC" w:rsidRPr="00DB53EC" w:rsidRDefault="00DB53EC" w:rsidP="00DB53EC">
      <w:pPr>
        <w:pStyle w:val="Zwykytekst1"/>
        <w:spacing w:line="271" w:lineRule="auto"/>
        <w:jc w:val="both"/>
        <w:rPr>
          <w:rFonts w:ascii="Arial" w:hAnsi="Arial" w:cs="Arial"/>
          <w:b/>
          <w:sz w:val="22"/>
          <w:szCs w:val="22"/>
        </w:rPr>
      </w:pPr>
      <w:r w:rsidRPr="00DB53EC">
        <w:rPr>
          <w:rFonts w:ascii="Arial" w:hAnsi="Arial" w:cs="Arial"/>
          <w:b/>
          <w:sz w:val="22"/>
          <w:szCs w:val="22"/>
        </w:rPr>
        <w:t>UWAGA:</w:t>
      </w:r>
    </w:p>
    <w:p w14:paraId="049E5029" w14:textId="77777777" w:rsidR="00DB53EC" w:rsidRPr="00DB53EC" w:rsidRDefault="00DB53EC" w:rsidP="00DB53EC">
      <w:pPr>
        <w:pStyle w:val="Zwykytekst1"/>
        <w:spacing w:line="271" w:lineRule="auto"/>
        <w:jc w:val="both"/>
        <w:rPr>
          <w:rFonts w:ascii="Arial" w:hAnsi="Arial" w:cs="Arial"/>
          <w:sz w:val="22"/>
          <w:szCs w:val="22"/>
        </w:rPr>
      </w:pPr>
      <w:r w:rsidRPr="00DB53EC">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4875D809" w14:textId="77777777" w:rsidR="00DB53EC" w:rsidRPr="00DB53EC" w:rsidRDefault="00DB53EC" w:rsidP="00DB53EC">
      <w:pPr>
        <w:spacing w:line="271" w:lineRule="auto"/>
        <w:jc w:val="both"/>
        <w:rPr>
          <w:rFonts w:ascii="Arial" w:hAnsi="Arial" w:cs="Arial"/>
          <w:sz w:val="22"/>
          <w:szCs w:val="22"/>
        </w:rPr>
      </w:pPr>
      <w:r w:rsidRPr="00DB53EC">
        <w:rPr>
          <w:rFonts w:ascii="Arial" w:hAnsi="Arial" w:cs="Arial"/>
          <w:sz w:val="22"/>
          <w:szCs w:val="22"/>
        </w:rPr>
        <w:t>Cena pojedynczej pozycji składowej dokumentacji nie może przekroczyć 25% wynagrodzenia umownego brutto</w:t>
      </w:r>
    </w:p>
    <w:p w14:paraId="6B107486" w14:textId="77777777" w:rsidR="00881C34" w:rsidRDefault="00881C34" w:rsidP="000A71E1">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379250D3"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0A71E1">
        <w:rPr>
          <w:rFonts w:cs="Arial"/>
          <w:b w:val="0"/>
          <w:bCs/>
          <w:sz w:val="22"/>
          <w:szCs w:val="22"/>
        </w:rPr>
        <w:t>45</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3DC3B318"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0A71E1">
        <w:rPr>
          <w:rFonts w:ascii="Arial" w:hAnsi="Arial" w:cs="Arial"/>
          <w:sz w:val="22"/>
          <w:szCs w:val="22"/>
        </w:rPr>
        <w:t>45</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F91BD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0A71E1">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74DD0EE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0A71E1">
        <w:rPr>
          <w:rFonts w:ascii="Arial" w:hAnsi="Arial" w:cs="Arial"/>
          <w:sz w:val="22"/>
          <w:szCs w:val="22"/>
        </w:rPr>
        <w:t>45</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50BED32"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0A71E1">
        <w:rPr>
          <w:rFonts w:ascii="Arial" w:hAnsi="Arial" w:cs="Arial"/>
          <w:sz w:val="22"/>
          <w:szCs w:val="22"/>
        </w:rPr>
        <w:t>45</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3607703E">
                <wp:simplePos x="0" y="0"/>
                <wp:positionH relativeFrom="column">
                  <wp:posOffset>-68522</wp:posOffset>
                </wp:positionH>
                <wp:positionV relativeFrom="paragraph">
                  <wp:posOffset>63672</wp:posOffset>
                </wp:positionV>
                <wp:extent cx="6037580" cy="1288473"/>
                <wp:effectExtent l="0" t="0" r="20320" b="260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88473"/>
                        </a:xfrm>
                        <a:prstGeom prst="rect">
                          <a:avLst/>
                        </a:prstGeom>
                        <a:solidFill>
                          <a:srgbClr val="FFFFFF"/>
                        </a:solidFill>
                        <a:ln w="9525">
                          <a:solidFill>
                            <a:srgbClr val="000000"/>
                          </a:solidFill>
                          <a:miter lim="800000"/>
                          <a:headEnd/>
                          <a:tailEnd/>
                        </a:ln>
                      </wps:spPr>
                      <wps:txbx>
                        <w:txbxContent>
                          <w:p w14:paraId="630C874B"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Wykonanie dokumentacji p.n.: „Rozbudowa drogi powiatowej Nr 4422W  na odcinku od skrzyżowania z DW 636 w msc. Jadów do tunelu pod linią kolejową w msc. Borzymy, gm. Jadów” wraz z uzyskaniem zezwolenia na realizację inwestycji drogowej (ZRID)</w:t>
                            </w:r>
                          </w:p>
                          <w:p w14:paraId="72AF20CF" w14:textId="77777777" w:rsidR="00881C34" w:rsidRPr="00881C34" w:rsidRDefault="00881C34" w:rsidP="00881C34">
                            <w:pPr>
                              <w:pStyle w:val="Tekstpodstawowy"/>
                              <w:jc w:val="center"/>
                              <w:rPr>
                                <w:rFonts w:ascii="Arial" w:hAnsi="Arial" w:cs="Arial"/>
                                <w:b/>
                                <w:bCs/>
                                <w:sz w:val="22"/>
                                <w:szCs w:val="22"/>
                              </w:rPr>
                            </w:pPr>
                          </w:p>
                          <w:p w14:paraId="438A99DD"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w ramach zadania: Dokumentacja projektowa rozbudowy drogi powiatowej nr 4422W od DW 636 do msc. Borzymy, gm. Jadów</w:t>
                            </w:r>
                          </w:p>
                          <w:p w14:paraId="68AD911F" w14:textId="59603106" w:rsidR="00D036A0" w:rsidRPr="00630D84" w:rsidRDefault="00D036A0" w:rsidP="00630D84">
                            <w:pPr>
                              <w:pStyle w:val="Tytu"/>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4pt;margin-top:5pt;width:475.4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dXFwIAACwEAAAOAAAAZHJzL2Uyb0RvYy54bWysU9tu2zAMfR+wfxD0vthJkyY14hRdugwD&#10;ugvQ7QMUWY6FyaJGKbGzrx8lp2l2exmmB0EUqUPy8Gh527eGHRR6Dbbk41HOmbISKm13Jf/yefNq&#10;wZ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fX+dV8tiCXJN94slhM51cphyienjv04a2ClsVDyZGmmuDF4cGHWI4onkJiNg9GVxttTDJw&#10;t10bZAdBCtikdUL/KcxY1pX8ZjaZDQz8FSJP608QrQ4kZaPbki/OQaKIvL2xVRJaENoMZyrZ2BOR&#10;kbuBxdBvewqMhG6hOhKlCINk6YvRoQH8zllHci25/7YXqDgz7yyN5WY8nUZ9J2M6m0/IwEvP9tIj&#10;rCSokgfOhuM6DH9i71DvGso0CMHCHY2y1onk56pOdZMkE/en7xM1f2mnqOdPvvoBAAD//wMAUEsD&#10;BBQABgAIAAAAIQBYpCoN3wAAAAoBAAAPAAAAZHJzL2Rvd25yZXYueG1sTI/NTsMwEITvSLyDtUhc&#10;UGsnVKUJcSqEBIIbFNRe3XibRPgn2G4a3p7tCW47mtHsN9V6soaNGGLvnYRsLoCha7zuXSvh8+Np&#10;tgIWk3JaGe9Qwg9GWNeXF5UqtT+5dxw3qWVU4mKpJHQpDSXnsenQqjj3AzryDj5YlUiGluugTlRu&#10;Dc+FWHKrekcfOjXgY4fN1+ZoJawWL+Muvt6+bZvlwRTp5m58/g5SXl9ND/fAEk7pLwxnfEKHmpj2&#10;/uh0ZEbCLBOEnsgQtIkCxeJ87CXkWV4Aryv+f0L9CwAA//8DAFBLAQItABQABgAIAAAAIQC2gziS&#10;/gAAAOEBAAATAAAAAAAAAAAAAAAAAAAAAABbQ29udGVudF9UeXBlc10ueG1sUEsBAi0AFAAGAAgA&#10;AAAhADj9If/WAAAAlAEAAAsAAAAAAAAAAAAAAAAALwEAAF9yZWxzLy5yZWxzUEsBAi0AFAAGAAgA&#10;AAAhAHeLx1cXAgAALAQAAA4AAAAAAAAAAAAAAAAALgIAAGRycy9lMm9Eb2MueG1sUEsBAi0AFAAG&#10;AAgAAAAhAFikKg3fAAAACgEAAA8AAAAAAAAAAAAAAAAAcQQAAGRycy9kb3ducmV2LnhtbFBLBQYA&#10;AAAABAAEAPMAAAB9BQAAAAA=&#10;">
                <v:textbox>
                  <w:txbxContent>
                    <w:p w14:paraId="630C874B"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Wykonanie dokumentacji p.n.: „Rozbudowa drogi powiatowej Nr 4422W  na odcinku od skrzyżowania z DW 636 w msc. Jadów do tunelu pod linią kolejową w msc. Borzymy, gm. Jadów” wraz z uzyskaniem zezwolenia na realizację inwestycji drogowej (ZRID)</w:t>
                      </w:r>
                    </w:p>
                    <w:p w14:paraId="72AF20CF" w14:textId="77777777" w:rsidR="00881C34" w:rsidRPr="00881C34" w:rsidRDefault="00881C34" w:rsidP="00881C34">
                      <w:pPr>
                        <w:pStyle w:val="Tekstpodstawowy"/>
                        <w:jc w:val="center"/>
                        <w:rPr>
                          <w:rFonts w:ascii="Arial" w:hAnsi="Arial" w:cs="Arial"/>
                          <w:b/>
                          <w:bCs/>
                          <w:sz w:val="22"/>
                          <w:szCs w:val="22"/>
                        </w:rPr>
                      </w:pPr>
                    </w:p>
                    <w:p w14:paraId="438A99DD" w14:textId="77777777" w:rsidR="00881C34" w:rsidRPr="00881C34" w:rsidRDefault="00881C34" w:rsidP="00881C34">
                      <w:pPr>
                        <w:pStyle w:val="Tekstpodstawowy"/>
                        <w:jc w:val="center"/>
                        <w:rPr>
                          <w:rFonts w:ascii="Arial" w:hAnsi="Arial" w:cs="Arial"/>
                          <w:b/>
                          <w:bCs/>
                          <w:sz w:val="22"/>
                          <w:szCs w:val="22"/>
                        </w:rPr>
                      </w:pPr>
                      <w:r w:rsidRPr="00881C34">
                        <w:rPr>
                          <w:rFonts w:ascii="Arial" w:hAnsi="Arial" w:cs="Arial"/>
                          <w:b/>
                          <w:bCs/>
                          <w:sz w:val="22"/>
                          <w:szCs w:val="22"/>
                        </w:rPr>
                        <w:t>w ramach zadania: Dokumentacja projektowa rozbudowy drogi powiatowej nr 4422W od DW 636 do msc. Borzymy, gm. Jadów</w:t>
                      </w:r>
                    </w:p>
                    <w:p w14:paraId="68AD911F" w14:textId="59603106" w:rsidR="00D036A0" w:rsidRPr="00630D84" w:rsidRDefault="00D036A0" w:rsidP="00630D84">
                      <w:pPr>
                        <w:pStyle w:val="Tytu"/>
                        <w:jc w:val="both"/>
                        <w:rPr>
                          <w:sz w:val="22"/>
                          <w:szCs w:val="22"/>
                        </w:rPr>
                      </w:pP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11C8C40"/>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5BE2436A"/>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EA4853D8"/>
    <w:lvl w:ilvl="0" w:tplc="D828F1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3474B47"/>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3"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5"/>
  </w:num>
  <w:num w:numId="2" w16cid:durableId="1873570089">
    <w:abstractNumId w:val="49"/>
  </w:num>
  <w:num w:numId="3" w16cid:durableId="328757498">
    <w:abstractNumId w:val="69"/>
  </w:num>
  <w:num w:numId="4" w16cid:durableId="1370954276">
    <w:abstractNumId w:val="81"/>
  </w:num>
  <w:num w:numId="5" w16cid:durableId="2114863221">
    <w:abstractNumId w:val="37"/>
  </w:num>
  <w:num w:numId="6" w16cid:durableId="241717998">
    <w:abstractNumId w:val="72"/>
  </w:num>
  <w:num w:numId="7" w16cid:durableId="523634606">
    <w:abstractNumId w:val="12"/>
  </w:num>
  <w:num w:numId="8" w16cid:durableId="596404592">
    <w:abstractNumId w:val="27"/>
  </w:num>
  <w:num w:numId="9" w16cid:durableId="819348436">
    <w:abstractNumId w:val="42"/>
  </w:num>
  <w:num w:numId="10" w16cid:durableId="1498112063">
    <w:abstractNumId w:val="46"/>
  </w:num>
  <w:num w:numId="11" w16cid:durableId="981740761">
    <w:abstractNumId w:val="22"/>
  </w:num>
  <w:num w:numId="12" w16cid:durableId="683942603">
    <w:abstractNumId w:val="55"/>
  </w:num>
  <w:num w:numId="13" w16cid:durableId="818427015">
    <w:abstractNumId w:val="41"/>
  </w:num>
  <w:num w:numId="14" w16cid:durableId="2001155863">
    <w:abstractNumId w:val="32"/>
  </w:num>
  <w:num w:numId="15" w16cid:durableId="1559709792">
    <w:abstractNumId w:val="67"/>
  </w:num>
  <w:num w:numId="16" w16cid:durableId="1082407542">
    <w:abstractNumId w:val="56"/>
  </w:num>
  <w:num w:numId="17" w16cid:durableId="286742304">
    <w:abstractNumId w:val="31"/>
  </w:num>
  <w:num w:numId="18" w16cid:durableId="320037382">
    <w:abstractNumId w:val="44"/>
  </w:num>
  <w:num w:numId="19" w16cid:durableId="2034839814">
    <w:abstractNumId w:val="47"/>
  </w:num>
  <w:num w:numId="20" w16cid:durableId="468744484">
    <w:abstractNumId w:val="19"/>
  </w:num>
  <w:num w:numId="21" w16cid:durableId="1210606939">
    <w:abstractNumId w:val="62"/>
  </w:num>
  <w:num w:numId="22" w16cid:durableId="588852316">
    <w:abstractNumId w:val="17"/>
  </w:num>
  <w:num w:numId="23" w16cid:durableId="1367563608">
    <w:abstractNumId w:val="30"/>
  </w:num>
  <w:num w:numId="24" w16cid:durableId="438724938">
    <w:abstractNumId w:val="15"/>
  </w:num>
  <w:num w:numId="25" w16cid:durableId="1341590687">
    <w:abstractNumId w:val="16"/>
  </w:num>
  <w:num w:numId="26" w16cid:durableId="1919052759">
    <w:abstractNumId w:val="35"/>
  </w:num>
  <w:num w:numId="27" w16cid:durableId="1593974756">
    <w:abstractNumId w:val="60"/>
  </w:num>
  <w:num w:numId="28" w16cid:durableId="1613780096">
    <w:abstractNumId w:val="21"/>
  </w:num>
  <w:num w:numId="29" w16cid:durableId="2094037722">
    <w:abstractNumId w:val="34"/>
  </w:num>
  <w:num w:numId="30" w16cid:durableId="1464277069">
    <w:abstractNumId w:val="13"/>
  </w:num>
  <w:num w:numId="31" w16cid:durableId="1556308201">
    <w:abstractNumId w:val="4"/>
  </w:num>
  <w:num w:numId="32" w16cid:durableId="1492988296">
    <w:abstractNumId w:val="73"/>
  </w:num>
  <w:num w:numId="33" w16cid:durableId="1265575484">
    <w:abstractNumId w:val="23"/>
  </w:num>
  <w:num w:numId="34" w16cid:durableId="1735347278">
    <w:abstractNumId w:val="70"/>
  </w:num>
  <w:num w:numId="35" w16cid:durableId="1978994095">
    <w:abstractNumId w:val="14"/>
  </w:num>
  <w:num w:numId="36" w16cid:durableId="614559140">
    <w:abstractNumId w:val="2"/>
  </w:num>
  <w:num w:numId="37" w16cid:durableId="2107652401">
    <w:abstractNumId w:val="3"/>
  </w:num>
  <w:num w:numId="38" w16cid:durableId="1042510831">
    <w:abstractNumId w:val="38"/>
  </w:num>
  <w:num w:numId="39" w16cid:durableId="714356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7"/>
  </w:num>
  <w:num w:numId="44" w16cid:durableId="1992441487">
    <w:abstractNumId w:val="74"/>
  </w:num>
  <w:num w:numId="45" w16cid:durableId="812020750">
    <w:abstractNumId w:val="64"/>
  </w:num>
  <w:num w:numId="46" w16cid:durableId="1119684948">
    <w:abstractNumId w:val="50"/>
  </w:num>
  <w:num w:numId="47" w16cid:durableId="1333408225">
    <w:abstractNumId w:val="45"/>
  </w:num>
  <w:num w:numId="48" w16cid:durableId="969431881">
    <w:abstractNumId w:val="82"/>
  </w:num>
  <w:num w:numId="49" w16cid:durableId="1172376893">
    <w:abstractNumId w:val="84"/>
  </w:num>
  <w:num w:numId="50" w16cid:durableId="199435738">
    <w:abstractNumId w:val="59"/>
  </w:num>
  <w:num w:numId="51" w16cid:durableId="1615015812">
    <w:abstractNumId w:val="57"/>
  </w:num>
  <w:num w:numId="52" w16cid:durableId="567038173">
    <w:abstractNumId w:val="80"/>
  </w:num>
  <w:num w:numId="53" w16cid:durableId="1785730106">
    <w:abstractNumId w:val="28"/>
  </w:num>
  <w:num w:numId="54" w16cid:durableId="471218576">
    <w:abstractNumId w:val="10"/>
  </w:num>
  <w:num w:numId="55" w16cid:durableId="39021210">
    <w:abstractNumId w:val="83"/>
  </w:num>
  <w:num w:numId="56" w16cid:durableId="1162238142">
    <w:abstractNumId w:val="29"/>
  </w:num>
  <w:num w:numId="57" w16cid:durableId="1023098016">
    <w:abstractNumId w:val="39"/>
  </w:num>
  <w:num w:numId="58" w16cid:durableId="13310621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406238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6894062">
    <w:abstractNumId w:val="78"/>
  </w:num>
  <w:num w:numId="61" w16cid:durableId="60913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0244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4497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01484659">
    <w:abstractNumId w:val="18"/>
  </w:num>
  <w:num w:numId="65" w16cid:durableId="614412853">
    <w:abstractNumId w:val="9"/>
  </w:num>
  <w:num w:numId="66" w16cid:durableId="1165314519">
    <w:abstractNumId w:val="61"/>
  </w:num>
  <w:num w:numId="67" w16cid:durableId="1974092873">
    <w:abstractNumId w:val="58"/>
  </w:num>
  <w:num w:numId="68" w16cid:durableId="1937320649">
    <w:abstractNumId w:val="75"/>
  </w:num>
  <w:num w:numId="69" w16cid:durableId="621617868">
    <w:abstractNumId w:val="54"/>
  </w:num>
  <w:num w:numId="70" w16cid:durableId="490297748">
    <w:abstractNumId w:val="5"/>
  </w:num>
  <w:num w:numId="71" w16cid:durableId="1153254224">
    <w:abstractNumId w:val="63"/>
  </w:num>
  <w:num w:numId="72" w16cid:durableId="221061306">
    <w:abstractNumId w:val="8"/>
  </w:num>
  <w:num w:numId="73" w16cid:durableId="1063256784">
    <w:abstractNumId w:val="68"/>
  </w:num>
  <w:num w:numId="74" w16cid:durableId="137890148">
    <w:abstractNumId w:val="77"/>
  </w:num>
  <w:num w:numId="75" w16cid:durableId="1756049592">
    <w:abstractNumId w:val="0"/>
  </w:num>
  <w:num w:numId="76" w16cid:durableId="1368988762">
    <w:abstractNumId w:val="1"/>
  </w:num>
  <w:num w:numId="77" w16cid:durableId="1520657941">
    <w:abstractNumId w:val="53"/>
  </w:num>
  <w:num w:numId="78" w16cid:durableId="13709590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54088169">
    <w:abstractNumId w:val="6"/>
  </w:num>
  <w:num w:numId="80" w16cid:durableId="1510565452">
    <w:abstractNumId w:val="40"/>
  </w:num>
  <w:num w:numId="81" w16cid:durableId="958729172">
    <w:abstractNumId w:val="65"/>
  </w:num>
  <w:num w:numId="82" w16cid:durableId="1870678258">
    <w:abstractNumId w:val="11"/>
  </w:num>
  <w:num w:numId="83" w16cid:durableId="1994947060">
    <w:abstractNumId w:val="26"/>
  </w:num>
  <w:num w:numId="84" w16cid:durableId="1788312067">
    <w:abstractNumId w:val="48"/>
  </w:num>
  <w:num w:numId="85" w16cid:durableId="341208612">
    <w:abstractNumId w:val="24"/>
  </w:num>
  <w:num w:numId="86" w16cid:durableId="657538755">
    <w:abstractNumId w:val="79"/>
  </w:num>
  <w:num w:numId="87" w16cid:durableId="553583546">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0993"/>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A71E1"/>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49B0"/>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36"/>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BFC"/>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71C"/>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54DD8"/>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3A8A"/>
    <w:rsid w:val="003A4496"/>
    <w:rsid w:val="003A4F4E"/>
    <w:rsid w:val="003A5304"/>
    <w:rsid w:val="003A65B1"/>
    <w:rsid w:val="003A708D"/>
    <w:rsid w:val="003A74E9"/>
    <w:rsid w:val="003B0E8A"/>
    <w:rsid w:val="003B36E0"/>
    <w:rsid w:val="003B41A6"/>
    <w:rsid w:val="003B44E5"/>
    <w:rsid w:val="003B5E66"/>
    <w:rsid w:val="003B6AFB"/>
    <w:rsid w:val="003B6EF6"/>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E7A73"/>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A1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620F"/>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1C34"/>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7DC"/>
    <w:rsid w:val="008C4E60"/>
    <w:rsid w:val="008C4FDA"/>
    <w:rsid w:val="008C72F2"/>
    <w:rsid w:val="008D2764"/>
    <w:rsid w:val="008D3A7A"/>
    <w:rsid w:val="008D5B63"/>
    <w:rsid w:val="008E1190"/>
    <w:rsid w:val="008E24B4"/>
    <w:rsid w:val="008E2912"/>
    <w:rsid w:val="008E2F35"/>
    <w:rsid w:val="008E3763"/>
    <w:rsid w:val="008E5A5F"/>
    <w:rsid w:val="008E5C07"/>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33D0"/>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1AB5"/>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C01"/>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6F6C"/>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57798"/>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3EC"/>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0762"/>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57</Pages>
  <Words>19740</Words>
  <Characters>135076</Characters>
  <Application>Microsoft Office Word</Application>
  <DocSecurity>0</DocSecurity>
  <Lines>1125</Lines>
  <Paragraphs>309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154507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12</cp:revision>
  <cp:lastPrinted>2023-09-12T13:04:00Z</cp:lastPrinted>
  <dcterms:created xsi:type="dcterms:W3CDTF">2023-09-08T09:19:00Z</dcterms:created>
  <dcterms:modified xsi:type="dcterms:W3CDTF">2023-09-12T13:04:00Z</dcterms:modified>
</cp:coreProperties>
</file>