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7F97" w14:textId="307274A6" w:rsidR="000754A7" w:rsidRPr="00FC54A7" w:rsidRDefault="00B31666" w:rsidP="000754A7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>Szudziałowo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 xml:space="preserve">, dnia </w:t>
      </w:r>
      <w:r w:rsidR="00801E85">
        <w:rPr>
          <w:rFonts w:eastAsia="Times New Roman" w:cstheme="minorHAnsi"/>
          <w:snapToGrid w:val="0"/>
          <w:sz w:val="20"/>
          <w:szCs w:val="20"/>
          <w:lang w:eastAsia="pl-PL"/>
        </w:rPr>
        <w:t>08</w:t>
      </w:r>
      <w:r w:rsidR="007474E6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października</w:t>
      </w: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Pr="00FC54A7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801E85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="000754A7" w:rsidRPr="00FC54A7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09CACB7B" w14:textId="5DCFD89C" w:rsidR="001A647F" w:rsidRPr="00FC54A7" w:rsidRDefault="003052CF" w:rsidP="003052CF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  <w:sz w:val="20"/>
          <w:szCs w:val="20"/>
        </w:rPr>
      </w:pPr>
      <w:r w:rsidRPr="00FC54A7">
        <w:rPr>
          <w:rFonts w:eastAsia="Calibri" w:cstheme="minorHAnsi"/>
          <w:i/>
          <w:color w:val="002060"/>
          <w:sz w:val="20"/>
          <w:szCs w:val="20"/>
        </w:rPr>
        <w:t>/Informacja</w:t>
      </w:r>
      <w:r w:rsidR="00027E82">
        <w:rPr>
          <w:rFonts w:eastAsia="Calibri" w:cstheme="minorHAnsi"/>
          <w:i/>
          <w:color w:val="002060"/>
          <w:sz w:val="20"/>
          <w:szCs w:val="20"/>
        </w:rPr>
        <w:t xml:space="preserve"> </w:t>
      </w:r>
      <w:r w:rsidR="00A84FE3">
        <w:rPr>
          <w:rFonts w:eastAsia="Calibri" w:cstheme="minorHAnsi"/>
          <w:i/>
          <w:color w:val="002060"/>
          <w:sz w:val="20"/>
          <w:szCs w:val="20"/>
        </w:rPr>
        <w:t>podlega publikacji na stronie internetowej prowadzonego postępowania</w:t>
      </w:r>
      <w:r w:rsidR="001A647F" w:rsidRPr="00FC54A7">
        <w:rPr>
          <w:rFonts w:eastAsia="Calibri" w:cstheme="minorHAnsi"/>
          <w:i/>
          <w:color w:val="002060"/>
          <w:sz w:val="20"/>
          <w:szCs w:val="20"/>
        </w:rPr>
        <w:t>/</w:t>
      </w:r>
    </w:p>
    <w:p w14:paraId="43ECD878" w14:textId="77777777" w:rsidR="001A647F" w:rsidRPr="00FC54A7" w:rsidRDefault="001A647F" w:rsidP="001A647F">
      <w:pPr>
        <w:widowControl w:val="0"/>
        <w:spacing w:after="0" w:line="120" w:lineRule="atLeast"/>
        <w:jc w:val="right"/>
        <w:rPr>
          <w:rFonts w:eastAsia="Calibri" w:cstheme="minorHAnsi"/>
          <w:i/>
          <w:color w:val="002060"/>
          <w:sz w:val="20"/>
          <w:szCs w:val="20"/>
        </w:rPr>
      </w:pPr>
      <w:r w:rsidRPr="00FC54A7">
        <w:rPr>
          <w:rFonts w:eastAsia="Calibri" w:cstheme="minorHAnsi"/>
          <w:i/>
          <w:color w:val="002060"/>
          <w:sz w:val="20"/>
          <w:szCs w:val="20"/>
        </w:rPr>
        <w:t xml:space="preserve"> </w:t>
      </w:r>
    </w:p>
    <w:p w14:paraId="3BEC51F5" w14:textId="77777777" w:rsidR="000754A7" w:rsidRPr="00FC54A7" w:rsidRDefault="000754A7" w:rsidP="000754A7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0C78A0B8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Cs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Gmina Szudziałowo</w:t>
      </w:r>
    </w:p>
    <w:p w14:paraId="0ABA57F0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Cs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ul. Bankowa 1</w:t>
      </w:r>
    </w:p>
    <w:p w14:paraId="29CC424B" w14:textId="77777777" w:rsidR="00B31666" w:rsidRPr="00FC54A7" w:rsidRDefault="00B31666" w:rsidP="00B31666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FC54A7">
        <w:rPr>
          <w:rFonts w:eastAsia="Times New Roman" w:cstheme="minorHAnsi"/>
          <w:bCs/>
          <w:snapToGrid w:val="0"/>
          <w:sz w:val="20"/>
          <w:szCs w:val="20"/>
          <w:lang w:eastAsia="pl-PL"/>
        </w:rPr>
        <w:t>16-113 Szudziałowo</w:t>
      </w:r>
    </w:p>
    <w:p w14:paraId="6ED48375" w14:textId="310BB125" w:rsidR="000754A7" w:rsidRPr="00FC54A7" w:rsidRDefault="0033742C" w:rsidP="000754A7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0401"/>
      <w:r w:rsidRPr="00FC54A7">
        <w:rPr>
          <w:rFonts w:cstheme="minorHAnsi"/>
          <w:b/>
          <w:bCs/>
          <w:sz w:val="20"/>
          <w:szCs w:val="20"/>
          <w:lang w:eastAsia="pl-PL"/>
        </w:rPr>
        <w:t xml:space="preserve">Informacja o wyborze oferty </w:t>
      </w:r>
    </w:p>
    <w:bookmarkEnd w:id="0"/>
    <w:p w14:paraId="69C406E7" w14:textId="77777777" w:rsidR="000754A7" w:rsidRPr="00FC54A7" w:rsidRDefault="000754A7" w:rsidP="000754A7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2049BF3C" w14:textId="008F35BA" w:rsidR="000754A7" w:rsidRPr="00FC54A7" w:rsidRDefault="000754A7" w:rsidP="000754A7">
      <w:pPr>
        <w:spacing w:after="0" w:line="240" w:lineRule="auto"/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FC54A7">
        <w:rPr>
          <w:rFonts w:eastAsia="Calibri" w:cstheme="minorHAnsi"/>
          <w:b/>
          <w:sz w:val="20"/>
          <w:szCs w:val="20"/>
        </w:rPr>
        <w:t>Dotyczy:</w:t>
      </w:r>
      <w:r w:rsidR="00B31666" w:rsidRPr="00FC54A7">
        <w:rPr>
          <w:rFonts w:eastAsia="Calibri" w:cstheme="minorHAnsi"/>
          <w:sz w:val="20"/>
          <w:szCs w:val="20"/>
        </w:rPr>
        <w:t xml:space="preserve"> </w:t>
      </w:r>
      <w:r w:rsidR="00B31666" w:rsidRPr="00FC54A7">
        <w:rPr>
          <w:rFonts w:cstheme="minorHAnsi"/>
          <w:b/>
          <w:color w:val="000000"/>
          <w:spacing w:val="-4"/>
          <w:kern w:val="24"/>
          <w:sz w:val="20"/>
          <w:szCs w:val="20"/>
        </w:rPr>
        <w:t>„</w:t>
      </w:r>
      <w:r w:rsidR="00E443C1" w:rsidRPr="00FC54A7">
        <w:rPr>
          <w:rFonts w:cstheme="minorHAnsi"/>
          <w:b/>
          <w:sz w:val="20"/>
          <w:szCs w:val="20"/>
        </w:rPr>
        <w:t xml:space="preserve">Zakup i dostawa oleju </w:t>
      </w:r>
      <w:r w:rsidR="007474E6">
        <w:rPr>
          <w:rFonts w:cstheme="minorHAnsi"/>
          <w:b/>
          <w:sz w:val="20"/>
          <w:szCs w:val="20"/>
        </w:rPr>
        <w:t>opał</w:t>
      </w:r>
      <w:r w:rsidR="00E443C1" w:rsidRPr="00FC54A7">
        <w:rPr>
          <w:rFonts w:cstheme="minorHAnsi"/>
          <w:b/>
          <w:sz w:val="20"/>
          <w:szCs w:val="20"/>
        </w:rPr>
        <w:t>owego na potrzeby gminy Szudziałowo</w:t>
      </w:r>
      <w:r w:rsidR="00B31666" w:rsidRPr="00FC54A7">
        <w:rPr>
          <w:rFonts w:cstheme="minorHAnsi"/>
          <w:b/>
          <w:spacing w:val="-4"/>
          <w:kern w:val="24"/>
          <w:sz w:val="20"/>
          <w:szCs w:val="20"/>
        </w:rPr>
        <w:t>”</w:t>
      </w:r>
    </w:p>
    <w:p w14:paraId="483A292D" w14:textId="77777777" w:rsidR="000754A7" w:rsidRPr="00FC54A7" w:rsidRDefault="000754A7" w:rsidP="000754A7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pl-PL"/>
        </w:rPr>
      </w:pPr>
      <w:bookmarkStart w:id="1" w:name="_Hlk62480356"/>
    </w:p>
    <w:p w14:paraId="7A4A8F04" w14:textId="1FCF1583" w:rsidR="003052CF" w:rsidRPr="00FC54A7" w:rsidRDefault="00E25BC4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FC54A7">
        <w:rPr>
          <w:rFonts w:eastAsia="Calibri" w:cstheme="minorHAnsi"/>
          <w:sz w:val="20"/>
          <w:szCs w:val="20"/>
        </w:rPr>
        <w:t xml:space="preserve">Działając na podstawie art. 253 </w:t>
      </w:r>
      <w:r w:rsidR="001A647F" w:rsidRPr="00FC54A7">
        <w:rPr>
          <w:rFonts w:eastAsia="Calibri" w:cstheme="minorHAnsi"/>
          <w:sz w:val="20"/>
          <w:szCs w:val="20"/>
        </w:rPr>
        <w:t xml:space="preserve">ust. </w:t>
      </w:r>
      <w:r w:rsidR="00027E82">
        <w:rPr>
          <w:rFonts w:eastAsia="Calibri" w:cstheme="minorHAnsi"/>
          <w:sz w:val="20"/>
          <w:szCs w:val="20"/>
        </w:rPr>
        <w:t>1</w:t>
      </w:r>
      <w:r w:rsidR="003052CF" w:rsidRPr="00FC54A7">
        <w:rPr>
          <w:rFonts w:eastAsia="Calibri" w:cstheme="minorHAnsi"/>
          <w:sz w:val="20"/>
          <w:szCs w:val="20"/>
        </w:rPr>
        <w:t xml:space="preserve"> </w:t>
      </w:r>
      <w:r w:rsidR="000754A7" w:rsidRPr="00FC54A7">
        <w:rPr>
          <w:rFonts w:eastAsia="Calibri" w:cstheme="minorHAnsi"/>
          <w:sz w:val="20"/>
          <w:szCs w:val="20"/>
        </w:rPr>
        <w:t>ustawy z 11 września 2019 r</w:t>
      </w:r>
      <w:r w:rsidR="0033742C" w:rsidRPr="00FC54A7">
        <w:rPr>
          <w:rFonts w:eastAsia="Calibri" w:cstheme="minorHAnsi"/>
          <w:sz w:val="20"/>
          <w:szCs w:val="20"/>
        </w:rPr>
        <w:t xml:space="preserve">. – </w:t>
      </w:r>
      <w:r w:rsidR="000754A7" w:rsidRPr="00FC54A7">
        <w:rPr>
          <w:rFonts w:eastAsia="Calibri" w:cstheme="minorHAnsi"/>
          <w:sz w:val="20"/>
          <w:szCs w:val="20"/>
        </w:rPr>
        <w:t>Prawo zamówień publicznych (Dz. U.</w:t>
      </w:r>
      <w:r w:rsidR="0033742C" w:rsidRPr="00FC54A7">
        <w:rPr>
          <w:rFonts w:eastAsia="Calibri" w:cstheme="minorHAnsi"/>
          <w:sz w:val="20"/>
          <w:szCs w:val="20"/>
        </w:rPr>
        <w:t xml:space="preserve"> </w:t>
      </w:r>
      <w:r w:rsidR="00A71D1F" w:rsidRPr="00FC54A7">
        <w:rPr>
          <w:rFonts w:eastAsia="Calibri" w:cstheme="minorHAnsi"/>
          <w:sz w:val="20"/>
          <w:szCs w:val="20"/>
        </w:rPr>
        <w:t>z 202</w:t>
      </w:r>
      <w:r w:rsidR="00801E85">
        <w:rPr>
          <w:rFonts w:eastAsia="Calibri" w:cstheme="minorHAnsi"/>
          <w:sz w:val="20"/>
          <w:szCs w:val="20"/>
        </w:rPr>
        <w:t>4</w:t>
      </w:r>
      <w:r w:rsidR="00A71D1F" w:rsidRPr="00FC54A7">
        <w:rPr>
          <w:rFonts w:eastAsia="Calibri" w:cstheme="minorHAnsi"/>
          <w:sz w:val="20"/>
          <w:szCs w:val="20"/>
        </w:rPr>
        <w:t xml:space="preserve"> r., </w:t>
      </w:r>
      <w:r w:rsidR="000754A7" w:rsidRPr="00FC54A7">
        <w:rPr>
          <w:rFonts w:eastAsia="Calibri" w:cstheme="minorHAnsi"/>
          <w:sz w:val="20"/>
          <w:szCs w:val="20"/>
        </w:rPr>
        <w:t xml:space="preserve">poz. </w:t>
      </w:r>
      <w:r w:rsidR="00801E85">
        <w:rPr>
          <w:rFonts w:eastAsia="Calibri" w:cstheme="minorHAnsi"/>
          <w:sz w:val="20"/>
          <w:szCs w:val="20"/>
        </w:rPr>
        <w:t>1320 ze zm.</w:t>
      </w:r>
      <w:r w:rsidR="000754A7" w:rsidRPr="00FC54A7">
        <w:rPr>
          <w:rFonts w:eastAsia="Calibri" w:cstheme="minorHAnsi"/>
          <w:sz w:val="20"/>
          <w:szCs w:val="20"/>
        </w:rPr>
        <w:t>) – dalej</w:t>
      </w:r>
      <w:r w:rsidR="0033742C" w:rsidRPr="00FC54A7">
        <w:rPr>
          <w:rFonts w:eastAsia="Calibri" w:cstheme="minorHAnsi"/>
          <w:sz w:val="20"/>
          <w:szCs w:val="20"/>
        </w:rPr>
        <w:t>:</w:t>
      </w:r>
      <w:r w:rsidR="000754A7" w:rsidRPr="00FC54A7">
        <w:rPr>
          <w:rFonts w:eastAsia="Calibri" w:cstheme="minorHAnsi"/>
          <w:sz w:val="20"/>
          <w:szCs w:val="20"/>
        </w:rPr>
        <w:t xml:space="preserve"> ustawa </w:t>
      </w:r>
      <w:proofErr w:type="spellStart"/>
      <w:r w:rsidR="000754A7" w:rsidRPr="00FC54A7">
        <w:rPr>
          <w:rFonts w:eastAsia="Calibri" w:cstheme="minorHAnsi"/>
          <w:sz w:val="20"/>
          <w:szCs w:val="20"/>
        </w:rPr>
        <w:t>Pzp</w:t>
      </w:r>
      <w:proofErr w:type="spellEnd"/>
      <w:r w:rsidR="000754A7" w:rsidRPr="00FC54A7">
        <w:rPr>
          <w:rFonts w:eastAsia="Calibri" w:cstheme="minorHAnsi"/>
          <w:sz w:val="20"/>
          <w:szCs w:val="20"/>
        </w:rPr>
        <w:t xml:space="preserve">, </w:t>
      </w:r>
      <w:r w:rsidR="003052CF" w:rsidRPr="00FC54A7">
        <w:rPr>
          <w:rFonts w:eastAsia="Calibri" w:cstheme="minorHAnsi"/>
          <w:sz w:val="20"/>
          <w:szCs w:val="20"/>
        </w:rPr>
        <w:t xml:space="preserve">zamawiający informuje, że dokonał wyboru oferty najkorzystniejszej. </w:t>
      </w:r>
    </w:p>
    <w:p w14:paraId="195D8D55" w14:textId="77777777" w:rsidR="003052CF" w:rsidRPr="00FC54A7" w:rsidRDefault="003052CF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bookmarkEnd w:id="1"/>
    <w:p w14:paraId="539F8295" w14:textId="6FBD8AD2" w:rsidR="00A83824" w:rsidRPr="00801E85" w:rsidRDefault="003052CF" w:rsidP="003E61D1">
      <w:pPr>
        <w:rPr>
          <w:rFonts w:cstheme="minorHAnsi"/>
        </w:rPr>
      </w:pPr>
      <w:r w:rsidRPr="00FC54A7">
        <w:rPr>
          <w:rFonts w:eastAsia="Calibri" w:cstheme="minorHAnsi"/>
          <w:b/>
          <w:sz w:val="20"/>
          <w:szCs w:val="20"/>
        </w:rPr>
        <w:t xml:space="preserve">Jako ofertę najkorzystniejszą uznano ofertę </w:t>
      </w:r>
      <w:r w:rsidR="00B31666" w:rsidRPr="00FC54A7">
        <w:rPr>
          <w:rFonts w:eastAsia="Calibri" w:cstheme="minorHAnsi"/>
          <w:b/>
          <w:sz w:val="20"/>
          <w:szCs w:val="20"/>
        </w:rPr>
        <w:t xml:space="preserve">nr </w:t>
      </w:r>
      <w:r w:rsidR="00801E85">
        <w:rPr>
          <w:rFonts w:eastAsia="Calibri" w:cstheme="minorHAnsi"/>
          <w:b/>
          <w:sz w:val="20"/>
          <w:szCs w:val="20"/>
        </w:rPr>
        <w:t>4</w:t>
      </w:r>
      <w:r w:rsidR="00B31666" w:rsidRPr="00FC54A7">
        <w:rPr>
          <w:rFonts w:eastAsia="Calibri" w:cstheme="minorHAnsi"/>
          <w:b/>
          <w:sz w:val="20"/>
          <w:szCs w:val="20"/>
        </w:rPr>
        <w:t xml:space="preserve">, złożoną </w:t>
      </w:r>
      <w:r w:rsidR="00801E85">
        <w:rPr>
          <w:rFonts w:eastAsia="Calibri" w:cstheme="minorHAnsi"/>
          <w:bCs/>
          <w:sz w:val="20"/>
          <w:szCs w:val="20"/>
        </w:rPr>
        <w:t>P.H.U. FALKO OIL Krzysztof Falkowski,</w:t>
      </w:r>
      <w:r w:rsidR="007474E6" w:rsidRPr="007474E6">
        <w:rPr>
          <w:rFonts w:cstheme="minorHAnsi"/>
        </w:rPr>
        <w:t xml:space="preserve"> </w:t>
      </w:r>
      <w:r w:rsidR="007474E6">
        <w:rPr>
          <w:rFonts w:cstheme="minorHAnsi"/>
        </w:rPr>
        <w:t xml:space="preserve">ul. </w:t>
      </w:r>
      <w:proofErr w:type="spellStart"/>
      <w:r w:rsidR="00801E85">
        <w:rPr>
          <w:rFonts w:cstheme="minorHAnsi"/>
        </w:rPr>
        <w:t>Białostoczek</w:t>
      </w:r>
      <w:proofErr w:type="spellEnd"/>
      <w:r w:rsidR="00801E85">
        <w:rPr>
          <w:rFonts w:cstheme="minorHAnsi"/>
        </w:rPr>
        <w:t xml:space="preserve"> 19</w:t>
      </w:r>
      <w:r w:rsidR="007474E6">
        <w:rPr>
          <w:rFonts w:cstheme="minorHAnsi"/>
        </w:rPr>
        <w:t xml:space="preserve">, </w:t>
      </w:r>
      <w:r w:rsidR="00801E85">
        <w:rPr>
          <w:rFonts w:cstheme="minorHAnsi"/>
        </w:rPr>
        <w:t>15-592 Białystok</w:t>
      </w:r>
    </w:p>
    <w:p w14:paraId="34917792" w14:textId="3546CA27" w:rsidR="00B31666" w:rsidRPr="00FC54A7" w:rsidRDefault="00B31666" w:rsidP="00B31666">
      <w:pPr>
        <w:widowControl w:val="0"/>
        <w:spacing w:after="0" w:line="120" w:lineRule="atLeast"/>
        <w:jc w:val="both"/>
        <w:rPr>
          <w:rFonts w:eastAsia="Calibri" w:cstheme="minorHAnsi"/>
          <w:b/>
          <w:sz w:val="20"/>
          <w:szCs w:val="20"/>
        </w:rPr>
      </w:pPr>
      <w:r w:rsidRPr="00FC54A7">
        <w:rPr>
          <w:rFonts w:eastAsia="Calibri" w:cstheme="minorHAnsi"/>
          <w:b/>
          <w:sz w:val="20"/>
          <w:szCs w:val="20"/>
        </w:rPr>
        <w:t>Ranking złożonych ofert:</w:t>
      </w:r>
    </w:p>
    <w:p w14:paraId="77C6162D" w14:textId="77777777" w:rsidR="00B31666" w:rsidRPr="003052CF" w:rsidRDefault="00B31666" w:rsidP="00B3166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544"/>
        <w:gridCol w:w="1436"/>
        <w:gridCol w:w="2249"/>
        <w:gridCol w:w="960"/>
        <w:gridCol w:w="2614"/>
      </w:tblGrid>
      <w:tr w:rsidR="007474E6" w:rsidRPr="006B5794" w14:paraId="03EE4995" w14:textId="77777777" w:rsidTr="00475C93">
        <w:tc>
          <w:tcPr>
            <w:tcW w:w="851" w:type="dxa"/>
            <w:shd w:val="clear" w:color="auto" w:fill="E5B8B7" w:themeFill="accent2" w:themeFillTint="66"/>
          </w:tcPr>
          <w:p w14:paraId="4BA4EDB6" w14:textId="77777777" w:rsidR="007474E6" w:rsidRPr="003E61D1" w:rsidRDefault="007474E6" w:rsidP="00475C93">
            <w:pPr>
              <w:widowControl w:val="0"/>
              <w:spacing w:line="120" w:lineRule="atLeast"/>
              <w:ind w:left="-12" w:firstLine="12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11403883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Wykonawca*</w:t>
            </w:r>
          </w:p>
        </w:tc>
        <w:tc>
          <w:tcPr>
            <w:tcW w:w="1436" w:type="dxa"/>
            <w:shd w:val="clear" w:color="auto" w:fill="E5B8B7" w:themeFill="accent2" w:themeFillTint="66"/>
          </w:tcPr>
          <w:p w14:paraId="67C4A173" w14:textId="15C02634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Kryterium </w:t>
            </w:r>
          </w:p>
          <w:p w14:paraId="7D72AAE4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Cena/koszt</w:t>
            </w:r>
          </w:p>
          <w:p w14:paraId="3312DF2B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Wartość z oferty</w:t>
            </w:r>
          </w:p>
        </w:tc>
        <w:tc>
          <w:tcPr>
            <w:tcW w:w="2249" w:type="dxa"/>
            <w:shd w:val="clear" w:color="auto" w:fill="E5B8B7" w:themeFill="accent2" w:themeFillTint="66"/>
          </w:tcPr>
          <w:p w14:paraId="760855A6" w14:textId="07865D91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Kryterium </w:t>
            </w:r>
          </w:p>
          <w:p w14:paraId="38CACA20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Cena oferty – </w:t>
            </w:r>
          </w:p>
          <w:p w14:paraId="56B8FB2D" w14:textId="413BCFB6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 xml:space="preserve">waga </w:t>
            </w:r>
            <w:r>
              <w:rPr>
                <w:rFonts w:eastAsia="Calibri" w:cstheme="minorHAnsi"/>
                <w:b/>
                <w:sz w:val="20"/>
                <w:szCs w:val="20"/>
              </w:rPr>
              <w:t>10</w:t>
            </w:r>
            <w:r w:rsidRPr="003E61D1">
              <w:rPr>
                <w:rFonts w:eastAsia="Calibri" w:cstheme="minorHAnsi"/>
                <w:b/>
                <w:sz w:val="20"/>
                <w:szCs w:val="20"/>
              </w:rPr>
              <w:t>0 %</w:t>
            </w:r>
          </w:p>
          <w:p w14:paraId="1188C71D" w14:textId="77777777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przyznana punktacja</w:t>
            </w:r>
          </w:p>
        </w:tc>
        <w:tc>
          <w:tcPr>
            <w:tcW w:w="960" w:type="dxa"/>
            <w:shd w:val="clear" w:color="auto" w:fill="E5B8B7" w:themeFill="accent2" w:themeFillTint="66"/>
          </w:tcPr>
          <w:p w14:paraId="2212C458" w14:textId="7F6A0E78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Łączna ilość punktów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14:paraId="4952AE1C" w14:textId="0A4206FD" w:rsidR="007474E6" w:rsidRPr="003E61D1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E61D1"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7474E6" w:rsidRPr="006B5794" w14:paraId="0AB5E864" w14:textId="77777777" w:rsidTr="00475C93">
        <w:tc>
          <w:tcPr>
            <w:tcW w:w="851" w:type="dxa"/>
          </w:tcPr>
          <w:p w14:paraId="4DC1E136" w14:textId="10E1A852" w:rsidR="007474E6" w:rsidRPr="00801E85" w:rsidRDefault="007474E6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01E85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5E8E499A" w14:textId="77777777" w:rsidR="007474E6" w:rsidRPr="00801E85" w:rsidRDefault="007474E6" w:rsidP="007474E6">
            <w:pPr>
              <w:rPr>
                <w:rFonts w:cstheme="minorHAnsi"/>
              </w:rPr>
            </w:pPr>
            <w:r w:rsidRPr="00801E85">
              <w:rPr>
                <w:rFonts w:cstheme="minorHAnsi"/>
              </w:rPr>
              <w:t>P.P.H.U. „OPAL” Spółka Jawna</w:t>
            </w:r>
          </w:p>
          <w:p w14:paraId="13AA7DF4" w14:textId="77777777" w:rsidR="007474E6" w:rsidRPr="00801E85" w:rsidRDefault="007474E6" w:rsidP="007474E6">
            <w:pPr>
              <w:rPr>
                <w:rFonts w:cstheme="minorHAnsi"/>
              </w:rPr>
            </w:pPr>
            <w:bookmarkStart w:id="2" w:name="_Hlk147827472"/>
            <w:r w:rsidRPr="00801E85">
              <w:rPr>
                <w:rFonts w:cstheme="minorHAnsi"/>
              </w:rPr>
              <w:t xml:space="preserve">Irena  Puławska, </w:t>
            </w:r>
            <w:bookmarkEnd w:id="2"/>
            <w:r w:rsidRPr="00801E85">
              <w:rPr>
                <w:rFonts w:cstheme="minorHAnsi"/>
              </w:rPr>
              <w:t>Roman Puławski</w:t>
            </w:r>
          </w:p>
          <w:p w14:paraId="0EAEA76D" w14:textId="77777777" w:rsidR="007474E6" w:rsidRPr="00801E85" w:rsidRDefault="007474E6" w:rsidP="007474E6">
            <w:pPr>
              <w:rPr>
                <w:rFonts w:cstheme="minorHAnsi"/>
              </w:rPr>
            </w:pPr>
            <w:r w:rsidRPr="00801E85">
              <w:rPr>
                <w:rFonts w:cstheme="minorHAnsi"/>
              </w:rPr>
              <w:t>ul. Targowa 84</w:t>
            </w:r>
          </w:p>
          <w:p w14:paraId="21E9BD85" w14:textId="5D59B366" w:rsidR="007474E6" w:rsidRPr="00801E85" w:rsidRDefault="007474E6" w:rsidP="007474E6">
            <w:pPr>
              <w:rPr>
                <w:rFonts w:cstheme="minorHAnsi"/>
                <w:sz w:val="20"/>
                <w:szCs w:val="20"/>
              </w:rPr>
            </w:pPr>
            <w:r w:rsidRPr="00801E85">
              <w:rPr>
                <w:rFonts w:cstheme="minorHAnsi"/>
              </w:rPr>
              <w:t>17-200 Hajnówka</w:t>
            </w:r>
          </w:p>
        </w:tc>
        <w:tc>
          <w:tcPr>
            <w:tcW w:w="1436" w:type="dxa"/>
          </w:tcPr>
          <w:p w14:paraId="1F18562F" w14:textId="5DE3C30A" w:rsidR="007474E6" w:rsidRPr="00801E85" w:rsidRDefault="00801E85" w:rsidP="007B71B8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01E85">
              <w:rPr>
                <w:rFonts w:cstheme="minorHAnsi"/>
                <w:sz w:val="20"/>
                <w:szCs w:val="20"/>
              </w:rPr>
              <w:t>420</w:t>
            </w:r>
            <w:r w:rsidR="00475C93" w:rsidRPr="00801E85">
              <w:rPr>
                <w:rFonts w:cstheme="minorHAnsi"/>
                <w:sz w:val="20"/>
                <w:szCs w:val="20"/>
              </w:rPr>
              <w:t xml:space="preserve"> </w:t>
            </w:r>
            <w:r w:rsidRPr="00801E85">
              <w:rPr>
                <w:rFonts w:cstheme="minorHAnsi"/>
                <w:sz w:val="20"/>
                <w:szCs w:val="20"/>
              </w:rPr>
              <w:t>512</w:t>
            </w:r>
            <w:r w:rsidR="00475C93" w:rsidRPr="00801E85">
              <w:rPr>
                <w:rFonts w:cstheme="minorHAnsi"/>
                <w:sz w:val="20"/>
                <w:szCs w:val="20"/>
              </w:rPr>
              <w:t>,</w:t>
            </w:r>
            <w:r w:rsidRPr="00801E85">
              <w:rPr>
                <w:rFonts w:cstheme="minorHAnsi"/>
                <w:sz w:val="20"/>
                <w:szCs w:val="20"/>
              </w:rPr>
              <w:t>4</w:t>
            </w:r>
            <w:r w:rsidR="00475C93" w:rsidRPr="00801E85">
              <w:rPr>
                <w:rFonts w:cstheme="minorHAnsi"/>
                <w:sz w:val="20"/>
                <w:szCs w:val="20"/>
              </w:rPr>
              <w:t>0</w:t>
            </w:r>
            <w:r w:rsidR="007474E6" w:rsidRPr="00801E85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249" w:type="dxa"/>
          </w:tcPr>
          <w:p w14:paraId="03AF0BC4" w14:textId="70D208DA" w:rsidR="007474E6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99,03</w:t>
            </w:r>
          </w:p>
        </w:tc>
        <w:tc>
          <w:tcPr>
            <w:tcW w:w="960" w:type="dxa"/>
          </w:tcPr>
          <w:p w14:paraId="78521AD5" w14:textId="3AE3D274" w:rsidR="007474E6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99,03</w:t>
            </w:r>
          </w:p>
        </w:tc>
        <w:tc>
          <w:tcPr>
            <w:tcW w:w="2614" w:type="dxa"/>
          </w:tcPr>
          <w:p w14:paraId="6D6304A4" w14:textId="08E2EF95" w:rsidR="007474E6" w:rsidRPr="00801E85" w:rsidRDefault="007474E6" w:rsidP="00801E85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01E85" w:rsidRPr="006B5794" w14:paraId="76E9B2AB" w14:textId="77777777" w:rsidTr="00475C93">
        <w:tc>
          <w:tcPr>
            <w:tcW w:w="851" w:type="dxa"/>
          </w:tcPr>
          <w:p w14:paraId="303001E8" w14:textId="67E7C28D" w:rsidR="00801E85" w:rsidRPr="00801E85" w:rsidRDefault="00801E85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01E85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5FC3636" w14:textId="77777777" w:rsidR="00801E85" w:rsidRPr="00801E85" w:rsidRDefault="00801E85" w:rsidP="007474E6">
            <w:pPr>
              <w:rPr>
                <w:rFonts w:cstheme="minorHAnsi"/>
              </w:rPr>
            </w:pPr>
            <w:r w:rsidRPr="00801E85">
              <w:rPr>
                <w:rFonts w:cstheme="minorHAnsi"/>
              </w:rPr>
              <w:t>„Sokół” Sp. z o. o.</w:t>
            </w:r>
          </w:p>
          <w:p w14:paraId="3C0FB6AB" w14:textId="6A44570E" w:rsidR="00801E85" w:rsidRPr="00801E85" w:rsidRDefault="00801E85" w:rsidP="007474E6">
            <w:pPr>
              <w:rPr>
                <w:rFonts w:cstheme="minorHAnsi"/>
              </w:rPr>
            </w:pPr>
            <w:r w:rsidRPr="00801E85">
              <w:rPr>
                <w:rFonts w:cstheme="minorHAnsi"/>
              </w:rPr>
              <w:t>ul. Zdrojowa 20A</w:t>
            </w:r>
          </w:p>
          <w:p w14:paraId="3CC5E252" w14:textId="681C1929" w:rsidR="00801E85" w:rsidRPr="00801E85" w:rsidRDefault="00801E85" w:rsidP="007474E6">
            <w:pPr>
              <w:rPr>
                <w:rFonts w:cstheme="minorHAnsi"/>
              </w:rPr>
            </w:pPr>
            <w:r w:rsidRPr="00801E85">
              <w:rPr>
                <w:rFonts w:cstheme="minorHAnsi"/>
              </w:rPr>
              <w:t>16-001 Kleosin</w:t>
            </w:r>
          </w:p>
        </w:tc>
        <w:tc>
          <w:tcPr>
            <w:tcW w:w="1436" w:type="dxa"/>
          </w:tcPr>
          <w:p w14:paraId="0E8830BE" w14:textId="250C2492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01E85">
              <w:rPr>
                <w:rFonts w:cstheme="minorHAnsi"/>
                <w:sz w:val="20"/>
                <w:szCs w:val="20"/>
              </w:rPr>
              <w:t>427 683,30 zł</w:t>
            </w:r>
          </w:p>
        </w:tc>
        <w:tc>
          <w:tcPr>
            <w:tcW w:w="2249" w:type="dxa"/>
          </w:tcPr>
          <w:p w14:paraId="19C2B168" w14:textId="45EC978B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97,37</w:t>
            </w:r>
          </w:p>
        </w:tc>
        <w:tc>
          <w:tcPr>
            <w:tcW w:w="960" w:type="dxa"/>
          </w:tcPr>
          <w:p w14:paraId="5D1CA817" w14:textId="78673583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97,37</w:t>
            </w:r>
          </w:p>
        </w:tc>
        <w:tc>
          <w:tcPr>
            <w:tcW w:w="2614" w:type="dxa"/>
          </w:tcPr>
          <w:p w14:paraId="2F6954DF" w14:textId="77777777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01E85" w:rsidRPr="006B5794" w14:paraId="473DA560" w14:textId="77777777" w:rsidTr="00475C93">
        <w:tc>
          <w:tcPr>
            <w:tcW w:w="851" w:type="dxa"/>
          </w:tcPr>
          <w:p w14:paraId="06E37B6C" w14:textId="0C941280" w:rsidR="00801E85" w:rsidRPr="00801E85" w:rsidRDefault="00801E85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74945495" w14:textId="77777777" w:rsidR="00801E85" w:rsidRDefault="00801E85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PLUS spółka jawna</w:t>
            </w:r>
          </w:p>
          <w:p w14:paraId="2DD13F9E" w14:textId="77777777" w:rsidR="00801E85" w:rsidRDefault="00801E85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Jurkiewicz i Syn</w:t>
            </w:r>
          </w:p>
          <w:p w14:paraId="709A8FCC" w14:textId="7CCF5B02" w:rsidR="00801E85" w:rsidRDefault="00801E85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ul. Szosa Baranowicka 58</w:t>
            </w:r>
          </w:p>
          <w:p w14:paraId="6002929C" w14:textId="10A19054" w:rsidR="00801E85" w:rsidRPr="00801E85" w:rsidRDefault="00801E85" w:rsidP="007474E6">
            <w:pPr>
              <w:rPr>
                <w:rFonts w:cstheme="minorHAnsi"/>
              </w:rPr>
            </w:pPr>
            <w:r>
              <w:rPr>
                <w:rFonts w:cstheme="minorHAnsi"/>
              </w:rPr>
              <w:t>15-521 Białystok-Zaścianki</w:t>
            </w:r>
          </w:p>
        </w:tc>
        <w:tc>
          <w:tcPr>
            <w:tcW w:w="1436" w:type="dxa"/>
          </w:tcPr>
          <w:p w14:paraId="5DBF433C" w14:textId="73954723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436 477,80 zł</w:t>
            </w:r>
          </w:p>
        </w:tc>
        <w:tc>
          <w:tcPr>
            <w:tcW w:w="2249" w:type="dxa"/>
          </w:tcPr>
          <w:p w14:paraId="0D834977" w14:textId="406E625E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95,41</w:t>
            </w:r>
          </w:p>
        </w:tc>
        <w:tc>
          <w:tcPr>
            <w:tcW w:w="960" w:type="dxa"/>
          </w:tcPr>
          <w:p w14:paraId="00A60698" w14:textId="68556086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95,41</w:t>
            </w:r>
          </w:p>
        </w:tc>
        <w:tc>
          <w:tcPr>
            <w:tcW w:w="2614" w:type="dxa"/>
          </w:tcPr>
          <w:p w14:paraId="7C5796B5" w14:textId="77777777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01E85" w:rsidRPr="00801E85" w14:paraId="7E8ECF1C" w14:textId="77777777" w:rsidTr="00475C93">
        <w:tc>
          <w:tcPr>
            <w:tcW w:w="851" w:type="dxa"/>
          </w:tcPr>
          <w:p w14:paraId="76D79174" w14:textId="3A2497EF" w:rsidR="00801E85" w:rsidRPr="00801E85" w:rsidRDefault="00801E85" w:rsidP="007B71B8">
            <w:pPr>
              <w:widowControl w:val="0"/>
              <w:spacing w:line="120" w:lineRule="atLeast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01E85">
              <w:rPr>
                <w:rFonts w:eastAsia="Calibr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14:paraId="5391964C" w14:textId="77777777" w:rsidR="00801E85" w:rsidRPr="00801E85" w:rsidRDefault="00801E85" w:rsidP="007474E6">
            <w:pPr>
              <w:rPr>
                <w:rFonts w:cstheme="minorHAnsi"/>
                <w:b/>
                <w:bCs/>
              </w:rPr>
            </w:pPr>
            <w:r w:rsidRPr="00801E85">
              <w:rPr>
                <w:rFonts w:cstheme="minorHAnsi"/>
                <w:b/>
                <w:bCs/>
              </w:rPr>
              <w:t>P.H.U. FALKO OIL Krzysztof Falkowski</w:t>
            </w:r>
          </w:p>
          <w:p w14:paraId="21589451" w14:textId="77777777" w:rsidR="00801E85" w:rsidRPr="00801E85" w:rsidRDefault="00801E85" w:rsidP="007474E6">
            <w:pPr>
              <w:rPr>
                <w:rFonts w:cstheme="minorHAnsi"/>
                <w:b/>
                <w:bCs/>
              </w:rPr>
            </w:pPr>
            <w:r w:rsidRPr="00801E85">
              <w:rPr>
                <w:rFonts w:cstheme="minorHAnsi"/>
                <w:b/>
                <w:bCs/>
              </w:rPr>
              <w:t xml:space="preserve">Ul. </w:t>
            </w:r>
            <w:proofErr w:type="spellStart"/>
            <w:r w:rsidRPr="00801E85">
              <w:rPr>
                <w:rFonts w:cstheme="minorHAnsi"/>
                <w:b/>
                <w:bCs/>
              </w:rPr>
              <w:t>Białostoczek</w:t>
            </w:r>
            <w:proofErr w:type="spellEnd"/>
            <w:r w:rsidRPr="00801E85">
              <w:rPr>
                <w:rFonts w:cstheme="minorHAnsi"/>
                <w:b/>
                <w:bCs/>
              </w:rPr>
              <w:t xml:space="preserve"> 19</w:t>
            </w:r>
          </w:p>
          <w:p w14:paraId="46F41723" w14:textId="5CE23013" w:rsidR="00801E85" w:rsidRPr="00801E85" w:rsidRDefault="00801E85" w:rsidP="007474E6">
            <w:pPr>
              <w:rPr>
                <w:rFonts w:cstheme="minorHAnsi"/>
                <w:b/>
                <w:bCs/>
              </w:rPr>
            </w:pPr>
            <w:r w:rsidRPr="00801E85">
              <w:rPr>
                <w:rFonts w:cstheme="minorHAnsi"/>
                <w:b/>
                <w:bCs/>
              </w:rPr>
              <w:t>15-592 Białystok</w:t>
            </w:r>
          </w:p>
        </w:tc>
        <w:tc>
          <w:tcPr>
            <w:tcW w:w="1436" w:type="dxa"/>
          </w:tcPr>
          <w:p w14:paraId="1D286745" w14:textId="2ACCABAE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01E85">
              <w:rPr>
                <w:rFonts w:cstheme="minorHAnsi"/>
                <w:b/>
                <w:bCs/>
                <w:sz w:val="20"/>
                <w:szCs w:val="20"/>
              </w:rPr>
              <w:t>416 453,40 zł</w:t>
            </w:r>
          </w:p>
        </w:tc>
        <w:tc>
          <w:tcPr>
            <w:tcW w:w="2249" w:type="dxa"/>
          </w:tcPr>
          <w:p w14:paraId="320E7578" w14:textId="0D2E6A5F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0" w:type="dxa"/>
          </w:tcPr>
          <w:p w14:paraId="6FBD474B" w14:textId="41178D5D" w:rsidR="00801E85" w:rsidRPr="00801E85" w:rsidRDefault="00801E85" w:rsidP="007B71B8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614" w:type="dxa"/>
          </w:tcPr>
          <w:p w14:paraId="4B650C1F" w14:textId="5A725897" w:rsidR="00801E85" w:rsidRPr="00801E85" w:rsidRDefault="00801E85" w:rsidP="00801E85">
            <w:pPr>
              <w:widowControl w:val="0"/>
              <w:spacing w:line="120" w:lineRule="atLeast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01E85">
              <w:rPr>
                <w:rFonts w:eastAsia="Calibri" w:cstheme="minorHAnsi"/>
                <w:b/>
                <w:bCs/>
                <w:sz w:val="20"/>
                <w:szCs w:val="20"/>
              </w:rPr>
              <w:t>Oferta najkorzystniejsza</w:t>
            </w:r>
          </w:p>
        </w:tc>
      </w:tr>
    </w:tbl>
    <w:p w14:paraId="748C4FD6" w14:textId="77777777" w:rsidR="00475C93" w:rsidRDefault="00475C93" w:rsidP="00933B61">
      <w:pPr>
        <w:widowControl w:val="0"/>
        <w:spacing w:after="0" w:line="120" w:lineRule="atLeast"/>
        <w:rPr>
          <w:rFonts w:eastAsia="Calibri" w:cstheme="minorHAnsi"/>
          <w:bCs/>
          <w:sz w:val="20"/>
          <w:szCs w:val="20"/>
        </w:rPr>
      </w:pPr>
    </w:p>
    <w:p w14:paraId="5185C914" w14:textId="77777777" w:rsidR="00AE3734" w:rsidRPr="00AE3734" w:rsidRDefault="00AE3734" w:rsidP="00AE3734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AE3734">
        <w:rPr>
          <w:rFonts w:eastAsia="Calibri" w:cstheme="minorHAnsi"/>
          <w:b/>
          <w:bCs/>
          <w:sz w:val="20"/>
          <w:szCs w:val="20"/>
        </w:rPr>
        <w:lastRenderedPageBreak/>
        <w:t>Uzasadnienie faktyczne wyboru:</w:t>
      </w:r>
    </w:p>
    <w:p w14:paraId="147FDAE3" w14:textId="156740E4" w:rsidR="00AE3734" w:rsidRPr="00AE3734" w:rsidRDefault="00AE3734" w:rsidP="00AE37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E3734">
        <w:rPr>
          <w:rFonts w:cstheme="minorHAnsi"/>
          <w:sz w:val="20"/>
          <w:szCs w:val="20"/>
        </w:rPr>
        <w:t xml:space="preserve">Zamawiający dokonał wyboru oferty w oparciu o kryteria: cena ofertowa brutto </w:t>
      </w:r>
      <w:r>
        <w:rPr>
          <w:rFonts w:cstheme="minorHAnsi"/>
          <w:sz w:val="20"/>
          <w:szCs w:val="20"/>
        </w:rPr>
        <w:t>10</w:t>
      </w:r>
      <w:r w:rsidRPr="00AE3734">
        <w:rPr>
          <w:rFonts w:cstheme="minorHAnsi"/>
          <w:sz w:val="20"/>
          <w:szCs w:val="20"/>
        </w:rPr>
        <w:t>0%</w:t>
      </w:r>
      <w:r>
        <w:rPr>
          <w:rFonts w:cstheme="minorHAnsi"/>
          <w:sz w:val="20"/>
          <w:szCs w:val="20"/>
        </w:rPr>
        <w:t xml:space="preserve">. </w:t>
      </w:r>
      <w:r w:rsidRPr="00AE3734">
        <w:rPr>
          <w:rFonts w:cstheme="minorHAnsi"/>
          <w:sz w:val="20"/>
          <w:szCs w:val="20"/>
        </w:rPr>
        <w:t xml:space="preserve">Jest to oferta najkorzystniejsza, przedstawiająca </w:t>
      </w:r>
      <w:r>
        <w:rPr>
          <w:rFonts w:cstheme="minorHAnsi"/>
          <w:sz w:val="20"/>
          <w:szCs w:val="20"/>
        </w:rPr>
        <w:t>najniższą cenę.</w:t>
      </w:r>
    </w:p>
    <w:p w14:paraId="07FCE90C" w14:textId="77777777" w:rsidR="00AE3734" w:rsidRPr="00AE3734" w:rsidRDefault="00AE3734" w:rsidP="00AE3734">
      <w:pPr>
        <w:spacing w:before="100" w:after="10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E3734">
        <w:rPr>
          <w:rFonts w:eastAsia="Times New Roman" w:cstheme="minorHAnsi"/>
          <w:b/>
          <w:bCs/>
          <w:sz w:val="20"/>
          <w:szCs w:val="20"/>
          <w:lang w:eastAsia="pl-PL"/>
        </w:rPr>
        <w:t>Uzasadnienie prawne:</w:t>
      </w:r>
    </w:p>
    <w:p w14:paraId="68A13168" w14:textId="5E38DB38" w:rsidR="00AE3734" w:rsidRPr="00AE3734" w:rsidRDefault="00AE3734" w:rsidP="00AE3734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r w:rsidRPr="00AE3734">
        <w:rPr>
          <w:rFonts w:eastAsia="Times New Roman" w:cstheme="minorHAnsi"/>
          <w:sz w:val="20"/>
          <w:szCs w:val="20"/>
          <w:lang w:eastAsia="pl-PL"/>
        </w:rPr>
        <w:t xml:space="preserve">Podstawą prawną dokonanego wyboru są art. 239 oraz art. 242 ust. 1  - Prawo zamówień publicznych, z których wynika, że Zamawiający wybiera ofertę najkorzystniejszą na podstawie kryteriów oceny ofert określonych w dokumentach zamówienia. </w:t>
      </w:r>
    </w:p>
    <w:p w14:paraId="6D682D92" w14:textId="77777777" w:rsidR="00AE3734" w:rsidRDefault="00AE3734" w:rsidP="00AE3734">
      <w:pPr>
        <w:widowControl w:val="0"/>
        <w:spacing w:after="0" w:line="120" w:lineRule="atLeast"/>
        <w:jc w:val="both"/>
        <w:rPr>
          <w:rFonts w:eastAsia="Times New Roman" w:cstheme="minorHAnsi"/>
          <w:sz w:val="20"/>
          <w:szCs w:val="20"/>
        </w:rPr>
      </w:pPr>
      <w:r w:rsidRPr="00AE3734">
        <w:rPr>
          <w:rFonts w:cstheme="minorHAnsi"/>
          <w:b/>
          <w:bCs/>
          <w:sz w:val="20"/>
          <w:szCs w:val="20"/>
        </w:rPr>
        <w:t>W postępowaniu brak ofert odrzuconych</w:t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  <w:r w:rsidR="000B2FFA" w:rsidRPr="00AE3734">
        <w:rPr>
          <w:rFonts w:eastAsia="Times New Roman" w:cstheme="minorHAnsi"/>
          <w:sz w:val="20"/>
          <w:szCs w:val="20"/>
        </w:rPr>
        <w:tab/>
      </w:r>
    </w:p>
    <w:p w14:paraId="040472B1" w14:textId="77777777" w:rsidR="00AE3734" w:rsidRDefault="00AE3734" w:rsidP="00AE3734">
      <w:pPr>
        <w:widowControl w:val="0"/>
        <w:spacing w:after="0" w:line="120" w:lineRule="atLeast"/>
        <w:jc w:val="both"/>
        <w:rPr>
          <w:rFonts w:eastAsia="Times New Roman" w:cstheme="minorHAnsi"/>
          <w:sz w:val="20"/>
          <w:szCs w:val="20"/>
        </w:rPr>
      </w:pPr>
    </w:p>
    <w:p w14:paraId="45DE999D" w14:textId="77777777" w:rsidR="00AE3734" w:rsidRDefault="00AE3734" w:rsidP="00AE3734">
      <w:pPr>
        <w:widowControl w:val="0"/>
        <w:spacing w:after="0" w:line="120" w:lineRule="atLeast"/>
        <w:jc w:val="both"/>
        <w:rPr>
          <w:rFonts w:eastAsia="Times New Roman" w:cstheme="minorHAnsi"/>
          <w:sz w:val="20"/>
          <w:szCs w:val="20"/>
        </w:rPr>
      </w:pPr>
    </w:p>
    <w:p w14:paraId="52F99CB1" w14:textId="36F7DF28" w:rsidR="000754A7" w:rsidRPr="00AE3734" w:rsidRDefault="00AE3734" w:rsidP="00AE3734">
      <w:pPr>
        <w:widowControl w:val="0"/>
        <w:spacing w:after="0" w:line="120" w:lineRule="atLeast"/>
        <w:ind w:left="849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Renata Czaban-Tarasewicz</w:t>
      </w:r>
    </w:p>
    <w:p w14:paraId="0E633AA3" w14:textId="61F62CF6" w:rsidR="000B2FFA" w:rsidRPr="00AE3734" w:rsidRDefault="000B2FFA" w:rsidP="003052CF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</w:r>
      <w:r w:rsidRPr="00AE3734">
        <w:rPr>
          <w:rFonts w:eastAsia="Times New Roman" w:cstheme="minorHAnsi"/>
          <w:sz w:val="20"/>
          <w:szCs w:val="20"/>
        </w:rPr>
        <w:tab/>
        <w:t xml:space="preserve">      Wójt Gminy</w:t>
      </w:r>
    </w:p>
    <w:sectPr w:rsidR="000B2FFA" w:rsidRPr="00AE3734" w:rsidSect="00933B61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222">
    <w:abstractNumId w:val="1"/>
  </w:num>
  <w:num w:numId="2" w16cid:durableId="1950622446">
    <w:abstractNumId w:val="0"/>
  </w:num>
  <w:num w:numId="3" w16cid:durableId="2104953407">
    <w:abstractNumId w:val="3"/>
  </w:num>
  <w:num w:numId="4" w16cid:durableId="107794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7E82"/>
    <w:rsid w:val="000754A7"/>
    <w:rsid w:val="000B2FFA"/>
    <w:rsid w:val="000C10BE"/>
    <w:rsid w:val="001A647F"/>
    <w:rsid w:val="002C161E"/>
    <w:rsid w:val="003052CF"/>
    <w:rsid w:val="0033742C"/>
    <w:rsid w:val="003E61D1"/>
    <w:rsid w:val="003F05E3"/>
    <w:rsid w:val="0042676B"/>
    <w:rsid w:val="00475C93"/>
    <w:rsid w:val="004E1EF0"/>
    <w:rsid w:val="0051644E"/>
    <w:rsid w:val="005B520C"/>
    <w:rsid w:val="005E09C2"/>
    <w:rsid w:val="00690410"/>
    <w:rsid w:val="006C64E8"/>
    <w:rsid w:val="007474E6"/>
    <w:rsid w:val="00793EA6"/>
    <w:rsid w:val="00801E85"/>
    <w:rsid w:val="00927F55"/>
    <w:rsid w:val="00933B61"/>
    <w:rsid w:val="00A71D1F"/>
    <w:rsid w:val="00A83824"/>
    <w:rsid w:val="00A84FE3"/>
    <w:rsid w:val="00A86DC0"/>
    <w:rsid w:val="00AD543C"/>
    <w:rsid w:val="00AE3734"/>
    <w:rsid w:val="00B31666"/>
    <w:rsid w:val="00B5594C"/>
    <w:rsid w:val="00C4559C"/>
    <w:rsid w:val="00C57ABD"/>
    <w:rsid w:val="00E13188"/>
    <w:rsid w:val="00E25BC4"/>
    <w:rsid w:val="00E443C1"/>
    <w:rsid w:val="00EF5EA5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Piotr Szydłowski</cp:lastModifiedBy>
  <cp:revision>2</cp:revision>
  <cp:lastPrinted>2024-10-08T06:00:00Z</cp:lastPrinted>
  <dcterms:created xsi:type="dcterms:W3CDTF">2024-10-08T06:29:00Z</dcterms:created>
  <dcterms:modified xsi:type="dcterms:W3CDTF">2024-10-08T06:29:00Z</dcterms:modified>
</cp:coreProperties>
</file>