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74068F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74068F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Poznań</w:t>
      </w:r>
      <w:r w:rsidR="00574491">
        <w:rPr>
          <w:rFonts w:asciiTheme="majorHAnsi" w:hAnsiTheme="majorHAnsi" w:cstheme="majorHAnsi"/>
          <w:sz w:val="22"/>
          <w:szCs w:val="22"/>
        </w:rPr>
        <w:t>, 9 września</w:t>
      </w:r>
      <w:r w:rsidRPr="0074068F">
        <w:rPr>
          <w:rFonts w:asciiTheme="majorHAnsi" w:hAnsiTheme="majorHAnsi" w:cstheme="majorHAnsi"/>
          <w:sz w:val="22"/>
          <w:szCs w:val="22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4068F" w:rsidRDefault="006B6A65" w:rsidP="006B6A65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WT.2370.</w:t>
      </w:r>
      <w:r w:rsidR="00574491">
        <w:rPr>
          <w:rFonts w:asciiTheme="majorHAnsi" w:hAnsiTheme="majorHAnsi" w:cstheme="majorHAnsi"/>
          <w:sz w:val="22"/>
          <w:szCs w:val="22"/>
        </w:rPr>
        <w:t>13</w:t>
      </w:r>
      <w:r w:rsidRPr="0074068F">
        <w:rPr>
          <w:rFonts w:asciiTheme="majorHAnsi" w:hAnsiTheme="majorHAnsi" w:cstheme="majorHAnsi"/>
          <w:sz w:val="22"/>
          <w:szCs w:val="22"/>
        </w:rPr>
        <w:t>.</w:t>
      </w:r>
      <w:r w:rsidR="00574491">
        <w:rPr>
          <w:rFonts w:asciiTheme="majorHAnsi" w:hAnsiTheme="majorHAnsi" w:cstheme="majorHAnsi"/>
          <w:sz w:val="22"/>
          <w:szCs w:val="22"/>
        </w:rPr>
        <w:t>1</w:t>
      </w:r>
      <w:r w:rsidR="00A41A6A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>.202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</w:p>
    <w:p w:rsidR="006B6A65" w:rsidRPr="0074068F" w:rsidRDefault="006B6A65" w:rsidP="006B6A65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6B6A65" w:rsidRPr="0074068F" w:rsidTr="00AC50B2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32"/>
                <w:szCs w:val="22"/>
              </w:rPr>
              <w:t>INFORMACJA O WYBORZE NAJKORZYSTNIEJSZEJ OFERTY</w:t>
            </w: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TRYB POSTĘPOWANIA:</w:t>
            </w: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Podstawowy bez negocjacji</w:t>
            </w:r>
          </w:p>
          <w:p w:rsidR="006B6A65" w:rsidRPr="0074068F" w:rsidRDefault="006B6A65" w:rsidP="00AC50B2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PRZEDMIOT ZAMÓWIENIA:</w:t>
            </w:r>
          </w:p>
          <w:p w:rsidR="00574491" w:rsidRDefault="006B6A65" w:rsidP="00574491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„</w:t>
            </w:r>
            <w:r w:rsidR="00574491" w:rsidRPr="00574491">
              <w:rPr>
                <w:rFonts w:asciiTheme="majorHAnsi" w:hAnsiTheme="majorHAnsi" w:cstheme="majorHAnsi"/>
                <w:sz w:val="22"/>
                <w:szCs w:val="22"/>
              </w:rPr>
              <w:t>Dostawa sprzętu komputerowego i oprogramowania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” - nr sprawy: WT.2370.</w:t>
            </w:r>
            <w:r w:rsidR="00574491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.202</w:t>
            </w:r>
            <w:r w:rsidR="0074068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:rsidR="00574491" w:rsidRPr="00574491" w:rsidRDefault="00574491" w:rsidP="00574491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7449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CZĘŚĆ </w:t>
            </w:r>
            <w:r w:rsidR="00A41A6A">
              <w:rPr>
                <w:rFonts w:asciiTheme="majorHAnsi" w:hAnsiTheme="majorHAnsi" w:cstheme="majorHAnsi"/>
                <w:b/>
                <w:sz w:val="22"/>
                <w:szCs w:val="22"/>
              </w:rPr>
              <w:t>H</w:t>
            </w:r>
            <w:r w:rsidRPr="00574491"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</w:p>
          <w:p w:rsidR="00574491" w:rsidRPr="0074068F" w:rsidRDefault="00574491" w:rsidP="00A41A6A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Pr="00574491">
              <w:rPr>
                <w:rFonts w:asciiTheme="majorHAnsi" w:hAnsiTheme="majorHAnsi" w:cstheme="majorHAnsi"/>
                <w:sz w:val="22"/>
                <w:szCs w:val="22"/>
              </w:rPr>
              <w:t xml:space="preserve">ostawa </w:t>
            </w:r>
            <w:r w:rsidR="00A41A6A" w:rsidRPr="00A41A6A">
              <w:rPr>
                <w:rFonts w:asciiTheme="majorHAnsi" w:hAnsiTheme="majorHAnsi" w:cstheme="majorHAnsi"/>
                <w:sz w:val="22"/>
                <w:szCs w:val="22"/>
              </w:rPr>
              <w:t xml:space="preserve">jednej (1) licencji Microsoft SQL Server Standard GOV – 6 </w:t>
            </w:r>
            <w:proofErr w:type="spellStart"/>
            <w:r w:rsidR="00A41A6A" w:rsidRPr="00A41A6A">
              <w:rPr>
                <w:rFonts w:asciiTheme="majorHAnsi" w:hAnsiTheme="majorHAnsi" w:cstheme="majorHAnsi"/>
                <w:sz w:val="22"/>
                <w:szCs w:val="22"/>
              </w:rPr>
              <w:t>Core</w:t>
            </w:r>
            <w:proofErr w:type="spellEnd"/>
            <w:r w:rsidR="00A41A6A" w:rsidRPr="00A41A6A">
              <w:rPr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proofErr w:type="spellStart"/>
            <w:r w:rsidR="00A41A6A" w:rsidRPr="00A41A6A">
              <w:rPr>
                <w:rFonts w:asciiTheme="majorHAnsi" w:hAnsiTheme="majorHAnsi" w:cstheme="majorHAnsi"/>
                <w:sz w:val="22"/>
                <w:szCs w:val="22"/>
              </w:rPr>
              <w:t>Core</w:t>
            </w:r>
            <w:proofErr w:type="spellEnd"/>
            <w:r w:rsidR="00A41A6A" w:rsidRPr="00A41A6A">
              <w:rPr>
                <w:rFonts w:asciiTheme="majorHAnsi" w:hAnsiTheme="majorHAnsi" w:cstheme="majorHAnsi"/>
                <w:sz w:val="22"/>
                <w:szCs w:val="22"/>
              </w:rPr>
              <w:t xml:space="preserve"> License Pack)</w:t>
            </w:r>
          </w:p>
        </w:tc>
      </w:tr>
    </w:tbl>
    <w:p w:rsidR="006B6A65" w:rsidRPr="0074068F" w:rsidRDefault="006B6A65" w:rsidP="006B6A65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2"/>
        </w:rPr>
      </w:pPr>
      <w:r w:rsidRPr="0074068F">
        <w:rPr>
          <w:rFonts w:asciiTheme="majorHAnsi" w:hAnsiTheme="majorHAnsi" w:cstheme="majorHAnsi"/>
          <w:sz w:val="22"/>
        </w:rPr>
        <w:t>Zamawiający Komenda Wojewódzka Państwowej Straży Pożarnej w Poznaniu działając na podstawie art. 253 ust. 1 pkt. 1 i ust. 2 ustawy z dnia 11 września 2019 r. - Prawo zamówień publicznych (Dz. U. z 202</w:t>
      </w:r>
      <w:r w:rsidR="00A41A6A">
        <w:rPr>
          <w:rFonts w:asciiTheme="majorHAnsi" w:hAnsiTheme="majorHAnsi" w:cstheme="majorHAnsi"/>
          <w:sz w:val="22"/>
        </w:rPr>
        <w:t>2</w:t>
      </w:r>
      <w:r w:rsidRPr="0074068F">
        <w:rPr>
          <w:rFonts w:asciiTheme="majorHAnsi" w:hAnsiTheme="majorHAnsi" w:cstheme="majorHAnsi"/>
          <w:sz w:val="22"/>
        </w:rPr>
        <w:t xml:space="preserve"> r. poz. 1</w:t>
      </w:r>
      <w:r w:rsidR="00A41A6A">
        <w:rPr>
          <w:rFonts w:asciiTheme="majorHAnsi" w:hAnsiTheme="majorHAnsi" w:cstheme="majorHAnsi"/>
          <w:sz w:val="22"/>
        </w:rPr>
        <w:t>7</w:t>
      </w:r>
      <w:r w:rsidRPr="0074068F">
        <w:rPr>
          <w:rFonts w:asciiTheme="majorHAnsi" w:hAnsiTheme="majorHAnsi" w:cstheme="majorHAnsi"/>
          <w:sz w:val="22"/>
        </w:rPr>
        <w:t>1</w:t>
      </w:r>
      <w:r w:rsidR="00A41A6A">
        <w:rPr>
          <w:rFonts w:asciiTheme="majorHAnsi" w:hAnsiTheme="majorHAnsi" w:cstheme="majorHAnsi"/>
          <w:sz w:val="22"/>
        </w:rPr>
        <w:t>0</w:t>
      </w:r>
      <w:r w:rsidRPr="0074068F">
        <w:rPr>
          <w:rFonts w:asciiTheme="majorHAnsi" w:hAnsiTheme="majorHAnsi" w:cstheme="majorHAnsi"/>
          <w:sz w:val="22"/>
        </w:rPr>
        <w:t xml:space="preserve"> z późn. zm.) zwanej dalej „ustawą” informuje, że w wyniku badania i oceny ofert w przedmiotowym postępowaniu</w:t>
      </w:r>
      <w:r w:rsidR="00574491">
        <w:rPr>
          <w:rFonts w:asciiTheme="majorHAnsi" w:hAnsiTheme="majorHAnsi" w:cstheme="majorHAnsi"/>
          <w:sz w:val="22"/>
        </w:rPr>
        <w:t xml:space="preserve"> </w:t>
      </w:r>
      <w:r w:rsidR="00A41A6A">
        <w:rPr>
          <w:rFonts w:asciiTheme="majorHAnsi" w:hAnsiTheme="majorHAnsi" w:cstheme="majorHAnsi"/>
          <w:b/>
          <w:sz w:val="22"/>
        </w:rPr>
        <w:t>w części H</w:t>
      </w:r>
      <w:r w:rsidRPr="0074068F">
        <w:rPr>
          <w:rFonts w:asciiTheme="majorHAnsi" w:hAnsiTheme="majorHAnsi" w:cstheme="majorHAnsi"/>
          <w:sz w:val="22"/>
        </w:rPr>
        <w:t xml:space="preserve"> została wybrana oferta wykonawcy:</w:t>
      </w:r>
    </w:p>
    <w:p w:rsidR="006B6A65" w:rsidRPr="0074068F" w:rsidRDefault="00E443CB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proofErr w:type="spellStart"/>
      <w:r w:rsidRPr="00E443CB">
        <w:rPr>
          <w:rFonts w:asciiTheme="majorHAnsi" w:hAnsiTheme="majorHAnsi" w:cstheme="majorHAnsi"/>
          <w:b/>
          <w:sz w:val="22"/>
          <w:szCs w:val="22"/>
        </w:rPr>
        <w:t>Crayon</w:t>
      </w:r>
      <w:proofErr w:type="spellEnd"/>
      <w:r w:rsidRPr="00E443CB">
        <w:rPr>
          <w:rFonts w:asciiTheme="majorHAnsi" w:hAnsiTheme="majorHAnsi" w:cstheme="majorHAnsi"/>
          <w:b/>
          <w:sz w:val="22"/>
          <w:szCs w:val="22"/>
        </w:rPr>
        <w:t xml:space="preserve"> Poland Sp. z o. o. ul. Domaniewska 39, 02-672 Warszawa</w:t>
      </w:r>
    </w:p>
    <w:p w:rsidR="006B6A65" w:rsidRPr="00460FC6" w:rsidRDefault="006B6A65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 xml:space="preserve">(wartość oferty brutto: </w:t>
      </w:r>
      <w:r w:rsidR="00E443CB">
        <w:rPr>
          <w:rFonts w:asciiTheme="majorHAnsi" w:hAnsiTheme="majorHAnsi" w:cstheme="majorHAnsi"/>
          <w:b/>
          <w:sz w:val="22"/>
          <w:szCs w:val="22"/>
        </w:rPr>
        <w:t>53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443CB">
        <w:rPr>
          <w:rFonts w:asciiTheme="majorHAnsi" w:hAnsiTheme="majorHAnsi" w:cstheme="majorHAnsi"/>
          <w:b/>
          <w:sz w:val="22"/>
          <w:szCs w:val="22"/>
        </w:rPr>
        <w:t>357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>,</w:t>
      </w:r>
      <w:r w:rsidR="00E443CB">
        <w:rPr>
          <w:rFonts w:asciiTheme="majorHAnsi" w:hAnsiTheme="majorHAnsi" w:cstheme="majorHAnsi"/>
          <w:b/>
          <w:sz w:val="22"/>
          <w:szCs w:val="22"/>
        </w:rPr>
        <w:t>4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>0 PLN</w:t>
      </w:r>
      <w:r w:rsidRPr="0074068F">
        <w:rPr>
          <w:rFonts w:asciiTheme="majorHAnsi" w:hAnsiTheme="majorHAnsi" w:cstheme="majorHAnsi"/>
          <w:b/>
          <w:sz w:val="22"/>
          <w:szCs w:val="22"/>
        </w:rPr>
        <w:t>)</w:t>
      </w:r>
    </w:p>
    <w:p w:rsidR="006B6A65" w:rsidRPr="0074068F" w:rsidRDefault="006B6A65" w:rsidP="006B6A65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PRAWNE: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Wyboru oferty najkorzystniejszej dokonano na podstawie art. 239 ust. 1 i 2 ustawy Pzp.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FAKTYCZNE: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STRESZCZENIE OCENY I PORÓWNANIA ZŁOŻONYCH OFERT: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Do dnia składania ofert, tj.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26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sierpnia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  <w:lang w:eastAsia="x-none"/>
        </w:rPr>
        <w:t>2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r.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godz. 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="005314AE"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: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00, do Zamawiającego </w:t>
      </w:r>
      <w:r w:rsidR="009213E5">
        <w:rPr>
          <w:rFonts w:asciiTheme="majorHAnsi" w:hAnsiTheme="majorHAnsi" w:cstheme="majorHAnsi"/>
          <w:sz w:val="22"/>
          <w:szCs w:val="22"/>
          <w:lang w:eastAsia="x-none"/>
        </w:rPr>
        <w:t>w części H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 wpłynęły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</w:t>
      </w:r>
      <w:r w:rsidR="009213E5">
        <w:rPr>
          <w:rFonts w:asciiTheme="majorHAnsi" w:hAnsiTheme="majorHAnsi" w:cstheme="majorHAnsi"/>
          <w:sz w:val="22"/>
          <w:szCs w:val="22"/>
          <w:lang w:eastAsia="x-none"/>
        </w:rPr>
        <w:t>trzy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 oferty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. Zamawiający dokonał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badania i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>oceny złożon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ych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ofert</w:t>
      </w:r>
      <w:r w:rsidRPr="0074068F">
        <w:rPr>
          <w:rFonts w:asciiTheme="majorHAnsi" w:hAnsiTheme="majorHAnsi" w:cstheme="majorHAnsi"/>
          <w:sz w:val="22"/>
          <w:szCs w:val="22"/>
        </w:rPr>
        <w:t>. Streszczenie oceny i porównania przedstawia poniższa tabela: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610"/>
        <w:gridCol w:w="1843"/>
        <w:gridCol w:w="1843"/>
        <w:gridCol w:w="1492"/>
      </w:tblGrid>
      <w:tr w:rsidR="006B6A65" w:rsidRPr="0074068F" w:rsidTr="009213E5">
        <w:trPr>
          <w:cantSplit/>
          <w:trHeight w:val="75"/>
        </w:trPr>
        <w:tc>
          <w:tcPr>
            <w:tcW w:w="568" w:type="dxa"/>
            <w:vMerge w:val="restart"/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>Nr oferty</w:t>
            </w:r>
          </w:p>
        </w:tc>
        <w:tc>
          <w:tcPr>
            <w:tcW w:w="3610" w:type="dxa"/>
            <w:vMerge w:val="restart"/>
            <w:tcBorders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20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t>Firma (nazwa) lub nazwisko oraz</w:t>
            </w: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br/>
              <w:t>adres wykonawcy</w:t>
            </w:r>
          </w:p>
        </w:tc>
        <w:tc>
          <w:tcPr>
            <w:tcW w:w="5178" w:type="dxa"/>
            <w:gridSpan w:val="3"/>
            <w:vAlign w:val="center"/>
          </w:tcPr>
          <w:p w:rsidR="006B6A65" w:rsidRPr="0074068F" w:rsidRDefault="006B6A65" w:rsidP="00AC50B2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16"/>
              </w:rPr>
              <w:t>KRYTERIA OCENY OFERT</w:t>
            </w:r>
          </w:p>
        </w:tc>
      </w:tr>
      <w:tr w:rsidR="009213E5" w:rsidRPr="0074068F" w:rsidTr="009213E5">
        <w:trPr>
          <w:cantSplit/>
          <w:trHeight w:val="495"/>
        </w:trPr>
        <w:tc>
          <w:tcPr>
            <w:tcW w:w="568" w:type="dxa"/>
            <w:vMerge/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right w:val="single" w:sz="4" w:space="0" w:color="auto"/>
            </w:tcBorders>
            <w:vAlign w:val="center"/>
          </w:tcPr>
          <w:p w:rsidR="009213E5" w:rsidRPr="0074068F" w:rsidRDefault="009213E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 xml:space="preserve">CENA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TERMIN REALIZACJI</w:t>
            </w:r>
            <w:r w:rsidRPr="0074068F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2"/>
                <w:szCs w:val="22"/>
              </w:rPr>
              <w:t>RAZEM</w:t>
            </w:r>
          </w:p>
        </w:tc>
      </w:tr>
      <w:tr w:rsidR="009213E5" w:rsidRPr="0074068F" w:rsidTr="009213E5">
        <w:trPr>
          <w:cantSplit/>
          <w:trHeight w:val="229"/>
        </w:trPr>
        <w:tc>
          <w:tcPr>
            <w:tcW w:w="568" w:type="dxa"/>
            <w:vMerge/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right w:val="single" w:sz="4" w:space="0" w:color="auto"/>
            </w:tcBorders>
            <w:vAlign w:val="center"/>
          </w:tcPr>
          <w:p w:rsidR="009213E5" w:rsidRPr="0074068F" w:rsidRDefault="009213E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0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0"/>
              </w:rPr>
              <w:t>60%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74068F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6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20"/>
              </w:rPr>
              <w:t>4</w:t>
            </w:r>
            <w:r w:rsidRPr="0074068F">
              <w:rPr>
                <w:rFonts w:asciiTheme="majorHAnsi" w:hAnsiTheme="majorHAnsi" w:cstheme="majorHAnsi"/>
                <w:bCs/>
                <w:sz w:val="16"/>
                <w:szCs w:val="20"/>
              </w:rPr>
              <w:t>0%</w:t>
            </w:r>
          </w:p>
        </w:tc>
        <w:tc>
          <w:tcPr>
            <w:tcW w:w="1492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9213E5" w:rsidRPr="0074068F" w:rsidRDefault="009213E5" w:rsidP="00AC50B2">
            <w:pPr>
              <w:jc w:val="center"/>
              <w:rPr>
                <w:rFonts w:asciiTheme="majorHAnsi" w:hAnsiTheme="majorHAnsi" w:cstheme="majorHAnsi"/>
                <w:bCs/>
                <w:szCs w:val="22"/>
              </w:rPr>
            </w:pPr>
          </w:p>
        </w:tc>
      </w:tr>
      <w:tr w:rsidR="006B6A65" w:rsidRPr="0074068F" w:rsidTr="009213E5">
        <w:trPr>
          <w:cantSplit/>
          <w:trHeight w:val="251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517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18"/>
                <w:szCs w:val="16"/>
              </w:rPr>
              <w:t>ILOŚĆ UZYSKANYCH PUNKTÓW:</w:t>
            </w:r>
          </w:p>
        </w:tc>
      </w:tr>
      <w:tr w:rsidR="009213E5" w:rsidRPr="0074068F" w:rsidTr="009213E5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1.</w:t>
            </w:r>
          </w:p>
        </w:tc>
        <w:tc>
          <w:tcPr>
            <w:tcW w:w="3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B6E" w:rsidRDefault="00755B6E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55B6E">
              <w:rPr>
                <w:rFonts w:asciiTheme="majorHAnsi" w:hAnsiTheme="majorHAnsi" w:cstheme="majorHAnsi"/>
                <w:sz w:val="18"/>
                <w:szCs w:val="18"/>
              </w:rPr>
              <w:t>Crayon</w:t>
            </w:r>
            <w:proofErr w:type="spellEnd"/>
            <w:r w:rsidRPr="00755B6E">
              <w:rPr>
                <w:rFonts w:asciiTheme="majorHAnsi" w:hAnsiTheme="majorHAnsi" w:cstheme="majorHAnsi"/>
                <w:sz w:val="18"/>
                <w:szCs w:val="18"/>
              </w:rPr>
              <w:t xml:space="preserve"> Poland Sp. z o. o. </w:t>
            </w:r>
          </w:p>
          <w:p w:rsidR="009213E5" w:rsidRPr="00445052" w:rsidRDefault="00755B6E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755B6E">
              <w:rPr>
                <w:rFonts w:asciiTheme="majorHAnsi" w:hAnsiTheme="majorHAnsi" w:cstheme="majorHAnsi"/>
                <w:sz w:val="18"/>
                <w:szCs w:val="18"/>
              </w:rPr>
              <w:t>ul. Domaniewska 39, 02-672 Warszawa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9213E5" w:rsidRDefault="009213E5" w:rsidP="009213E5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100,00</w:t>
            </w:r>
          </w:p>
        </w:tc>
      </w:tr>
      <w:tr w:rsidR="009213E5" w:rsidRPr="0074068F" w:rsidTr="009213E5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3.</w:t>
            </w:r>
          </w:p>
        </w:tc>
        <w:tc>
          <w:tcPr>
            <w:tcW w:w="3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B6E" w:rsidRDefault="00755B6E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55B6E">
              <w:rPr>
                <w:rFonts w:asciiTheme="majorHAnsi" w:hAnsiTheme="majorHAnsi" w:cstheme="majorHAnsi"/>
                <w:sz w:val="18"/>
                <w:szCs w:val="18"/>
              </w:rPr>
              <w:t>Compro</w:t>
            </w:r>
            <w:proofErr w:type="spellEnd"/>
            <w:r w:rsidRPr="00755B6E">
              <w:rPr>
                <w:rFonts w:asciiTheme="majorHAnsi" w:hAnsiTheme="majorHAnsi" w:cstheme="majorHAnsi"/>
                <w:sz w:val="18"/>
                <w:szCs w:val="18"/>
              </w:rPr>
              <w:t xml:space="preserve"> Jolanta Olszewska </w:t>
            </w:r>
          </w:p>
          <w:p w:rsidR="009213E5" w:rsidRPr="00445052" w:rsidRDefault="00755B6E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755B6E">
              <w:rPr>
                <w:rFonts w:asciiTheme="majorHAnsi" w:hAnsiTheme="majorHAnsi" w:cstheme="majorHAnsi"/>
                <w:sz w:val="18"/>
                <w:szCs w:val="18"/>
              </w:rPr>
              <w:t>Kotarbińskiego 19, 41-400 Mysłowice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52,16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92,16</w:t>
            </w:r>
          </w:p>
        </w:tc>
      </w:tr>
      <w:tr w:rsidR="009213E5" w:rsidRPr="0074068F" w:rsidTr="009213E5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5.</w:t>
            </w:r>
          </w:p>
        </w:tc>
        <w:tc>
          <w:tcPr>
            <w:tcW w:w="3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P.H.P. MEDICOM, MEDICOM-SERWIS - Włodzimierz Piotrowski </w:t>
            </w:r>
          </w:p>
          <w:p w:rsidR="009213E5" w:rsidRPr="00445052" w:rsidRDefault="009213E5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Lęborska 31A, 60-431 Poznań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52,16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</w:t>
            </w:r>
            <w:r w:rsidRPr="00445052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213E5" w:rsidRPr="00445052" w:rsidRDefault="009213E5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92,16</w:t>
            </w:r>
          </w:p>
        </w:tc>
      </w:tr>
    </w:tbl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OFERTY ODRZUCONE: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eastAsia="x-none"/>
        </w:rPr>
        <w:t>Żadna z ofert nie została odrzucona.</w:t>
      </w:r>
    </w:p>
    <w:p w:rsidR="006B6A65" w:rsidRPr="0074068F" w:rsidRDefault="006B6A65" w:rsidP="006B6A65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2"/>
        </w:rPr>
      </w:pPr>
      <w:bookmarkStart w:id="0" w:name="_GoBack"/>
      <w:bookmarkEnd w:id="0"/>
    </w:p>
    <w:p w:rsidR="006B6A65" w:rsidRPr="0074068F" w:rsidRDefault="006B6A65" w:rsidP="006B6A65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E8746A" w:rsidRPr="008C4541" w:rsidRDefault="00E8746A" w:rsidP="00E8746A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 xml:space="preserve">bryg. mgr inż. </w:t>
      </w:r>
      <w:r>
        <w:rPr>
          <w:rFonts w:ascii="Calibri Light" w:hAnsi="Calibri Light" w:cs="Calibri Light"/>
          <w:b/>
          <w:sz w:val="18"/>
          <w:szCs w:val="20"/>
        </w:rPr>
        <w:t>Robert Natunewicz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6B6A65" w:rsidRPr="0074068F" w:rsidRDefault="006B6A65" w:rsidP="00E8746A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14"/>
          <w:szCs w:val="22"/>
        </w:rPr>
      </w:pPr>
    </w:p>
    <w:sectPr w:rsidR="006B6A65" w:rsidRPr="0074068F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B6E" w:rsidRPr="00755B6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755B6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755B6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64614"/>
    <w:rsid w:val="00373735"/>
    <w:rsid w:val="00397929"/>
    <w:rsid w:val="003F65F6"/>
    <w:rsid w:val="00400928"/>
    <w:rsid w:val="0044112C"/>
    <w:rsid w:val="00442E03"/>
    <w:rsid w:val="00445052"/>
    <w:rsid w:val="00460FC6"/>
    <w:rsid w:val="004C2792"/>
    <w:rsid w:val="005314AE"/>
    <w:rsid w:val="00574491"/>
    <w:rsid w:val="005C4163"/>
    <w:rsid w:val="00617CED"/>
    <w:rsid w:val="0063474F"/>
    <w:rsid w:val="006507F8"/>
    <w:rsid w:val="00655222"/>
    <w:rsid w:val="00691626"/>
    <w:rsid w:val="006A01D2"/>
    <w:rsid w:val="006B6A65"/>
    <w:rsid w:val="006F43C7"/>
    <w:rsid w:val="0071286A"/>
    <w:rsid w:val="0074068F"/>
    <w:rsid w:val="00755B6E"/>
    <w:rsid w:val="00856E33"/>
    <w:rsid w:val="00885B57"/>
    <w:rsid w:val="009213E5"/>
    <w:rsid w:val="0092711C"/>
    <w:rsid w:val="009430DC"/>
    <w:rsid w:val="00993502"/>
    <w:rsid w:val="00A2799A"/>
    <w:rsid w:val="00A41A6A"/>
    <w:rsid w:val="00A5346D"/>
    <w:rsid w:val="00A91F4F"/>
    <w:rsid w:val="00B04C74"/>
    <w:rsid w:val="00BA0E9F"/>
    <w:rsid w:val="00BB45F2"/>
    <w:rsid w:val="00C75070"/>
    <w:rsid w:val="00DA049F"/>
    <w:rsid w:val="00DB2650"/>
    <w:rsid w:val="00DD5502"/>
    <w:rsid w:val="00DE2757"/>
    <w:rsid w:val="00E0788D"/>
    <w:rsid w:val="00E443CB"/>
    <w:rsid w:val="00E60679"/>
    <w:rsid w:val="00E8746A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26A3F4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16</cp:revision>
  <cp:lastPrinted>2021-08-20T09:48:00Z</cp:lastPrinted>
  <dcterms:created xsi:type="dcterms:W3CDTF">2021-08-27T10:29:00Z</dcterms:created>
  <dcterms:modified xsi:type="dcterms:W3CDTF">2022-09-09T06:12:00Z</dcterms:modified>
</cp:coreProperties>
</file>