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8F" w:rsidRPr="00F0199C" w:rsidRDefault="00A1098F" w:rsidP="00A1098F">
      <w:pPr>
        <w:ind w:left="4112" w:right="567" w:firstLine="142"/>
        <w:jc w:val="both"/>
        <w:rPr>
          <w:rFonts w:ascii="Bookman Old Style" w:hAnsi="Bookman Old Style"/>
          <w:b/>
          <w:sz w:val="18"/>
          <w:szCs w:val="18"/>
        </w:rPr>
      </w:pPr>
      <w:r w:rsidRPr="006636CA">
        <w:rPr>
          <w:rFonts w:ascii="Bookman Old Style" w:hAnsi="Bookman Old Style"/>
          <w:b/>
          <w:sz w:val="24"/>
          <w:szCs w:val="24"/>
        </w:rPr>
        <w:t>OFERTA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ab/>
      </w:r>
      <w:r w:rsidRPr="00F0199C">
        <w:rPr>
          <w:rFonts w:ascii="Bookman Old Style" w:hAnsi="Bookman Old Style"/>
          <w:b/>
          <w:sz w:val="18"/>
          <w:szCs w:val="18"/>
        </w:rPr>
        <w:t>załącznik nr 1</w:t>
      </w:r>
    </w:p>
    <w:p w:rsidR="00A1098F" w:rsidRPr="006636CA" w:rsidRDefault="00A1098F" w:rsidP="00A1098F">
      <w:pPr>
        <w:spacing w:line="360" w:lineRule="auto"/>
        <w:ind w:right="567"/>
        <w:jc w:val="both"/>
        <w:rPr>
          <w:rFonts w:ascii="Bookman Old Style" w:hAnsi="Bookman Old Style"/>
          <w:b/>
        </w:rPr>
      </w:pPr>
      <w:r w:rsidRPr="006636CA">
        <w:rPr>
          <w:rFonts w:ascii="Bookman Old Style" w:hAnsi="Bookman Old Style"/>
          <w:i/>
        </w:rPr>
        <w:t>Dane Wykonawcy</w:t>
      </w:r>
      <w:r w:rsidRPr="006636CA">
        <w:rPr>
          <w:rFonts w:ascii="Bookman Old Style" w:hAnsi="Bookman Old Style"/>
        </w:rPr>
        <w:t>: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Nazwa:</w:t>
      </w:r>
      <w:r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>……………………………………………………………………………….………………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Siedziba:</w:t>
      </w:r>
      <w:r w:rsidRPr="006636CA">
        <w:rPr>
          <w:rFonts w:ascii="Bookman Old Style" w:hAnsi="Bookman Old Style"/>
        </w:rPr>
        <w:tab/>
        <w:t>……………………………………………………………………………….………………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Tel: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ab/>
        <w:t>……………………………………</w:t>
      </w:r>
      <w:r w:rsidRPr="006636CA">
        <w:rPr>
          <w:rFonts w:ascii="Bookman Old Style" w:hAnsi="Bookman Old Style"/>
        </w:rPr>
        <w:tab/>
        <w:t>….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  <w:b/>
        </w:rPr>
        <w:t>Fax.:</w:t>
      </w:r>
      <w:r w:rsidRPr="006636CA">
        <w:rPr>
          <w:rFonts w:ascii="Bookman Old Style" w:hAnsi="Bookman Old Style"/>
        </w:rPr>
        <w:tab/>
        <w:t>………………………………………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E-mail:</w:t>
      </w:r>
      <w:r w:rsidRPr="006636CA">
        <w:rPr>
          <w:rFonts w:ascii="Bookman Old Style" w:hAnsi="Bookman Old Style"/>
          <w:b/>
        </w:rPr>
        <w:tab/>
      </w:r>
      <w:r w:rsidRPr="006636CA">
        <w:rPr>
          <w:rFonts w:ascii="Bookman Old Style" w:hAnsi="Bookman Old Style"/>
        </w:rPr>
        <w:t>……………………………………………………………………………………………….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NIP: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ab/>
        <w:t>……………………………………….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  <w:b/>
        </w:rPr>
        <w:t>REGON:</w:t>
      </w:r>
      <w:r w:rsidRPr="006636CA">
        <w:rPr>
          <w:rFonts w:ascii="Bookman Old Style" w:hAnsi="Bookman Old Style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A1098F" w:rsidTr="00705820">
        <w:trPr>
          <w:trHeight w:val="385"/>
        </w:trPr>
        <w:tc>
          <w:tcPr>
            <w:tcW w:w="5191" w:type="dxa"/>
            <w:shd w:val="clear" w:color="auto" w:fill="auto"/>
          </w:tcPr>
          <w:p w:rsidR="00A1098F" w:rsidRDefault="00A1098F" w:rsidP="00705820">
            <w:pPr>
              <w:pStyle w:val="Default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Wysokość kapitału zakładowego: ……………………….</w:t>
            </w:r>
          </w:p>
          <w:p w:rsidR="00A1098F" w:rsidRDefault="00A1098F" w:rsidP="00705820">
            <w:pPr>
              <w:pStyle w:val="Default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A1098F" w:rsidRDefault="00A1098F" w:rsidP="00705820">
            <w:pPr>
              <w:pStyle w:val="Default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Wysokość kapitału wpłaconego: ………………………</w:t>
            </w:r>
          </w:p>
          <w:p w:rsidR="00A1098F" w:rsidRDefault="00A1098F" w:rsidP="00705820">
            <w:pPr>
              <w:pStyle w:val="Default"/>
            </w:pPr>
            <w:r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  <w:t xml:space="preserve">(dot. S.A.) </w:t>
            </w:r>
          </w:p>
        </w:tc>
      </w:tr>
    </w:tbl>
    <w:p w:rsidR="00A1098F" w:rsidRDefault="00A1098F" w:rsidP="00A1098F">
      <w:pPr>
        <w:pStyle w:val="Default"/>
      </w:pPr>
    </w:p>
    <w:p w:rsidR="00CD1B5B" w:rsidRPr="001B7440" w:rsidRDefault="00CD1B5B" w:rsidP="00CD1B5B">
      <w:pPr>
        <w:autoSpaceDE w:val="0"/>
        <w:rPr>
          <w:rFonts w:ascii="Bookman Old Style" w:hAnsi="Bookman Old Style" w:cs="Bookman Old Style"/>
          <w:b/>
          <w:bCs/>
          <w:color w:val="FF0000"/>
          <w:sz w:val="18"/>
          <w:szCs w:val="18"/>
        </w:rPr>
      </w:pPr>
      <w:r w:rsidRPr="001B7440">
        <w:rPr>
          <w:rFonts w:ascii="Bookman Old Style" w:hAnsi="Bookman Old Style" w:cs="Bookman Old Style"/>
          <w:b/>
          <w:bCs/>
          <w:color w:val="FF0000"/>
          <w:sz w:val="18"/>
          <w:szCs w:val="18"/>
        </w:rPr>
        <w:t xml:space="preserve">Wykonawca jest: mikroprzedsiębiorstwem,  małym, średnim, dużym przedsiębiorstwem, innym </w:t>
      </w:r>
    </w:p>
    <w:p w:rsidR="00CD1B5B" w:rsidRPr="001B7440" w:rsidRDefault="00CD1B5B" w:rsidP="00CD1B5B">
      <w:pPr>
        <w:autoSpaceDE w:val="0"/>
        <w:rPr>
          <w:rFonts w:ascii="Bookman Old Style" w:hAnsi="Bookman Old Style" w:cs="Bookman Old Style"/>
          <w:b/>
          <w:bCs/>
          <w:color w:val="FF0000"/>
          <w:sz w:val="18"/>
          <w:szCs w:val="18"/>
        </w:rPr>
      </w:pPr>
    </w:p>
    <w:p w:rsidR="00CD1B5B" w:rsidRPr="001B7440" w:rsidRDefault="00CD1B5B" w:rsidP="00CD1B5B">
      <w:pPr>
        <w:autoSpaceDE w:val="0"/>
        <w:rPr>
          <w:rFonts w:ascii="Bookman Old Style" w:hAnsi="Bookman Old Style" w:cs="Bookman Old Style"/>
          <w:sz w:val="24"/>
          <w:szCs w:val="24"/>
          <w:vertAlign w:val="superscript"/>
        </w:rPr>
      </w:pPr>
      <w:r w:rsidRPr="001B7440">
        <w:rPr>
          <w:rFonts w:ascii="Bookman Old Style" w:hAnsi="Bookman Old Style" w:cs="Bookman Old Style"/>
          <w:b/>
          <w:bCs/>
          <w:color w:val="FF0000"/>
          <w:sz w:val="18"/>
          <w:szCs w:val="18"/>
        </w:rPr>
        <w:t xml:space="preserve">……….. (podać rodzaj)   </w:t>
      </w:r>
      <w:r w:rsidRPr="001B7440">
        <w:rPr>
          <w:rFonts w:ascii="Bookman Old Style" w:hAnsi="Bookman Old Style" w:cs="Bookman Old Style"/>
          <w:b/>
          <w:bCs/>
          <w:sz w:val="18"/>
          <w:szCs w:val="18"/>
        </w:rPr>
        <w:t>/</w:t>
      </w:r>
      <w:r w:rsidRPr="001B7440">
        <w:rPr>
          <w:rFonts w:ascii="Bookman Old Style" w:hAnsi="Bookman Old Style" w:cs="Bookman Old Style"/>
          <w:b/>
          <w:bCs/>
          <w:sz w:val="24"/>
          <w:szCs w:val="24"/>
          <w:vertAlign w:val="superscript"/>
        </w:rPr>
        <w:t>niepotrzebne skreślić</w:t>
      </w:r>
      <w:r w:rsidRPr="001B7440">
        <w:rPr>
          <w:rFonts w:ascii="Bookman Old Style" w:hAnsi="Bookman Old Style" w:cs="Arial"/>
          <w:i/>
          <w:sz w:val="24"/>
          <w:szCs w:val="24"/>
          <w:vertAlign w:val="superscript"/>
        </w:rPr>
        <w:t xml:space="preserve">* </w:t>
      </w:r>
    </w:p>
    <w:p w:rsidR="00A1098F" w:rsidRDefault="00A1098F" w:rsidP="00A1098F">
      <w:pPr>
        <w:spacing w:line="360" w:lineRule="auto"/>
        <w:jc w:val="both"/>
        <w:rPr>
          <w:rFonts w:ascii="Bookman Old Style" w:hAnsi="Bookman Old Style"/>
          <w:b/>
        </w:rPr>
      </w:pP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Osoba do kontaktu z Zamawiającym :</w:t>
      </w:r>
      <w:r w:rsidRPr="006636CA">
        <w:rPr>
          <w:rFonts w:ascii="Bookman Old Style" w:hAnsi="Bookman Old Style"/>
          <w:b/>
        </w:rPr>
        <w:tab/>
      </w:r>
      <w:r w:rsidRPr="006636CA">
        <w:rPr>
          <w:rFonts w:ascii="Bookman Old Style" w:hAnsi="Bookman Old Style"/>
        </w:rPr>
        <w:t>………………………………………………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  <w:t xml:space="preserve">tel. </w:t>
      </w:r>
      <w:r w:rsidRPr="006636CA">
        <w:rPr>
          <w:rFonts w:ascii="Bookman Old Style" w:hAnsi="Bookman Old Style"/>
        </w:rPr>
        <w:t>…………………..</w:t>
      </w:r>
      <w:r>
        <w:rPr>
          <w:rFonts w:ascii="Bookman Old Style" w:hAnsi="Bookman Old Style"/>
        </w:rPr>
        <w:t xml:space="preserve"> e-mail ……………………………..</w:t>
      </w:r>
    </w:p>
    <w:p w:rsidR="00A1098F" w:rsidRPr="00DB5469" w:rsidRDefault="00A1098F" w:rsidP="00A1098F">
      <w:pPr>
        <w:spacing w:after="120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</w:rPr>
        <w:t>Nawiązując do ogłoszenia o przetargu nieograniczonym  na:</w:t>
      </w:r>
    </w:p>
    <w:p w:rsidR="00A1098F" w:rsidRDefault="00A1098F" w:rsidP="00A1098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1098F" w:rsidRDefault="00A1098F" w:rsidP="00A1098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1098F" w:rsidRDefault="00305013" w:rsidP="00A1098F">
      <w:pPr>
        <w:jc w:val="center"/>
        <w:rPr>
          <w:rFonts w:ascii="Bookman Old Style" w:hAnsi="Bookman Old Style"/>
          <w:b/>
          <w:szCs w:val="24"/>
        </w:rPr>
      </w:pPr>
      <w:r w:rsidRPr="00994186">
        <w:rPr>
          <w:rFonts w:ascii="Bookman Old Style" w:hAnsi="Bookman Old Style" w:cs="Arial"/>
          <w:b/>
          <w:color w:val="000000"/>
          <w:sz w:val="28"/>
          <w:szCs w:val="28"/>
          <w:highlight w:val="lightGray"/>
        </w:rPr>
        <w:t>Dostawa implantów ortopedycznych kolana</w:t>
      </w:r>
      <w:r w:rsidRPr="008D4BE1">
        <w:rPr>
          <w:rFonts w:ascii="Bookman Old Style" w:hAnsi="Bookman Old Style" w:cs="Arial"/>
          <w:b/>
          <w:color w:val="000000"/>
          <w:sz w:val="28"/>
          <w:szCs w:val="28"/>
          <w:highlight w:val="lightGray"/>
        </w:rPr>
        <w:t xml:space="preserve"> </w:t>
      </w:r>
      <w:r w:rsidR="00A1098F" w:rsidRPr="002707B0">
        <w:rPr>
          <w:rFonts w:ascii="Bookman Old Style" w:hAnsi="Bookman Old Style"/>
          <w:b/>
          <w:szCs w:val="24"/>
        </w:rPr>
        <w:t xml:space="preserve">- sprawa </w:t>
      </w:r>
      <w:r>
        <w:rPr>
          <w:rFonts w:ascii="Bookman Old Style" w:hAnsi="Bookman Old Style"/>
          <w:b/>
          <w:szCs w:val="24"/>
        </w:rPr>
        <w:t>157</w:t>
      </w:r>
      <w:r w:rsidR="00A1098F">
        <w:rPr>
          <w:rFonts w:ascii="Bookman Old Style" w:hAnsi="Bookman Old Style"/>
          <w:b/>
          <w:szCs w:val="24"/>
        </w:rPr>
        <w:t>/2020</w:t>
      </w:r>
    </w:p>
    <w:p w:rsidR="00A1098F" w:rsidRPr="00A1098F" w:rsidRDefault="00A1098F" w:rsidP="00A1098F">
      <w:pPr>
        <w:pStyle w:val="Tekstpodstawowy"/>
        <w:numPr>
          <w:ilvl w:val="0"/>
          <w:numId w:val="1"/>
        </w:numPr>
        <w:tabs>
          <w:tab w:val="num" w:pos="426"/>
        </w:tabs>
        <w:suppressAutoHyphens w:val="0"/>
        <w:ind w:left="426" w:hanging="284"/>
        <w:rPr>
          <w:rFonts w:ascii="Bookman Old Style" w:hAnsi="Bookman Old Style"/>
          <w:sz w:val="20"/>
        </w:rPr>
      </w:pPr>
      <w:r w:rsidRPr="006636CA">
        <w:rPr>
          <w:rFonts w:ascii="Bookman Old Style" w:hAnsi="Bookman Old Style"/>
          <w:sz w:val="20"/>
        </w:rPr>
        <w:t xml:space="preserve">Oferujemy dostawę, zgodnie z wymogami zawartymi w Specyfikacji Warunków Zamówienia: </w:t>
      </w:r>
    </w:p>
    <w:p w:rsidR="00A1098F" w:rsidRDefault="00A1098F" w:rsidP="00A1098F">
      <w:pPr>
        <w:pStyle w:val="Tekstpodstawowy"/>
        <w:suppressAutoHyphens w:val="0"/>
        <w:ind w:left="426"/>
        <w:rPr>
          <w:rFonts w:ascii="Bookman Old Style" w:hAnsi="Bookman Old Style"/>
          <w:sz w:val="20"/>
          <w:lang w:val="pl-PL"/>
        </w:rPr>
      </w:pPr>
    </w:p>
    <w:p w:rsidR="00A1098F" w:rsidRPr="00A1098F" w:rsidRDefault="00A1098F" w:rsidP="00A1098F">
      <w:pPr>
        <w:pStyle w:val="Tekstpodstawowy"/>
        <w:suppressAutoHyphens w:val="0"/>
        <w:ind w:left="426"/>
        <w:rPr>
          <w:rFonts w:ascii="Bookman Old Style" w:hAnsi="Bookman Old Style"/>
          <w:sz w:val="20"/>
          <w:lang w:val="pl-PL"/>
        </w:rPr>
      </w:pP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A35BC6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A35BC6">
              <w:rPr>
                <w:rFonts w:ascii="Bookman Old Style" w:hAnsi="Bookman Old Style"/>
              </w:rPr>
              <w:t>dostawy</w:t>
            </w:r>
            <w:r>
              <w:rPr>
                <w:rFonts w:ascii="Bookman Old Style" w:hAnsi="Bookman Old Style"/>
              </w:rPr>
              <w:t xml:space="preserve">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A35BC6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A35BC6">
              <w:rPr>
                <w:rFonts w:ascii="Bookman Old Style" w:hAnsi="Bookman Old Style"/>
              </w:rPr>
              <w:t>dostawy</w:t>
            </w:r>
            <w:r>
              <w:rPr>
                <w:rFonts w:ascii="Bookman Old Style" w:hAnsi="Bookman Old Style"/>
              </w:rPr>
              <w:t xml:space="preserve"> implantów/asortymentu do………….dni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A1098F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Default="001A2F29" w:rsidP="0010159B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Termin uzupełnienia banku implantów/asortymentu do ………….dni roboczych</w:t>
            </w:r>
          </w:p>
          <w:p w:rsidR="001A2F29" w:rsidRPr="00A1098F" w:rsidRDefault="001A2F29" w:rsidP="0010159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lastRenderedPageBreak/>
              <w:t>Pakiet nr 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10159B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>Termin uzupełnienia banku implantów/asortymentu do 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A35BC6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A35BC6">
              <w:rPr>
                <w:rFonts w:ascii="Bookman Old Style" w:hAnsi="Bookman Old Style"/>
              </w:rPr>
              <w:t>dostawy</w:t>
            </w:r>
            <w:r>
              <w:rPr>
                <w:rFonts w:ascii="Bookman Old Style" w:hAnsi="Bookman Old Style"/>
              </w:rPr>
              <w:t xml:space="preserve"> implantów/asortymentu do 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10159B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dostawy </w:t>
            </w:r>
            <w:r w:rsidR="00A35BC6">
              <w:rPr>
                <w:rFonts w:ascii="Bookman Old Style" w:hAnsi="Bookman Old Style"/>
              </w:rPr>
              <w:t xml:space="preserve">implantów/asortymentu </w:t>
            </w:r>
            <w:r>
              <w:rPr>
                <w:rFonts w:ascii="Bookman Old Style" w:hAnsi="Bookman Old Style"/>
              </w:rPr>
              <w:t>do 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A35BC6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A35BC6">
              <w:rPr>
                <w:rFonts w:ascii="Bookman Old Style" w:hAnsi="Bookman Old Style"/>
              </w:rPr>
              <w:t>uzupełnienia banku implantów/asortymentu</w:t>
            </w:r>
            <w:r>
              <w:rPr>
                <w:rFonts w:ascii="Bookman Old Style" w:hAnsi="Bookman Old Style"/>
              </w:rPr>
              <w:t xml:space="preserve"> do  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A35BC6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A35BC6">
              <w:rPr>
                <w:rFonts w:ascii="Bookman Old Style" w:hAnsi="Bookman Old Style"/>
              </w:rPr>
              <w:t>dostawy</w:t>
            </w:r>
            <w:r>
              <w:rPr>
                <w:rFonts w:ascii="Bookman Old Style" w:hAnsi="Bookman Old Style"/>
              </w:rPr>
              <w:t xml:space="preserve"> implantów/asortymentu do 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A35BC6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A35BC6">
              <w:rPr>
                <w:rFonts w:ascii="Bookman Old Style" w:hAnsi="Bookman Old Style"/>
              </w:rPr>
              <w:t>dostawy</w:t>
            </w:r>
            <w:r>
              <w:rPr>
                <w:rFonts w:ascii="Bookman Old Style" w:hAnsi="Bookman Old Style"/>
              </w:rPr>
              <w:t xml:space="preserve"> implantów/asortymentu do 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10159B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</w:t>
            </w:r>
            <w:bookmarkStart w:id="0" w:name="_GoBack"/>
            <w:bookmarkEnd w:id="0"/>
            <w:r>
              <w:rPr>
                <w:rFonts w:ascii="Bookman Old Style" w:hAnsi="Bookman Old Style"/>
              </w:rPr>
              <w:t>implantów/asortymentu do 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10159B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>Termin uzupełnienia banku implantów/asortymentu do 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10159B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>Termin uzupełnienia banku implantów/asortymentu do 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10159B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>Termin uzupełnienia banku implantów/asortymentu do ………….dni roboczych</w:t>
            </w:r>
          </w:p>
        </w:tc>
      </w:tr>
      <w:tr w:rsidR="001A2F29" w:rsidRPr="006636CA" w:rsidTr="0010159B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  <w:r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Pr="006636CA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1A2F29" w:rsidRPr="00430973" w:rsidTr="0010159B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A2F29" w:rsidRDefault="001A2F29" w:rsidP="0010159B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1A2F29" w:rsidRPr="006636CA" w:rsidRDefault="001A2F29" w:rsidP="0010159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</w:p>
          <w:p w:rsidR="001A2F29" w:rsidRDefault="001A2F29" w:rsidP="0010159B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1A2F29" w:rsidRPr="00430973" w:rsidRDefault="001A2F29" w:rsidP="0010159B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>Termin uzupełnienia banku implantów/asortymentu do ………….dni roboczych</w:t>
            </w:r>
          </w:p>
        </w:tc>
      </w:tr>
    </w:tbl>
    <w:p w:rsidR="00A1098F" w:rsidRDefault="00A1098F" w:rsidP="00A1098F">
      <w:pPr>
        <w:ind w:left="426"/>
        <w:jc w:val="both"/>
        <w:rPr>
          <w:rFonts w:ascii="Bookman Old Style" w:hAnsi="Bookman Old Style"/>
        </w:rPr>
      </w:pPr>
    </w:p>
    <w:p w:rsidR="00A87A09" w:rsidRDefault="00A87A09" w:rsidP="00A1098F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</w:rPr>
        <w:t>Oświadczamy, że</w:t>
      </w:r>
      <w:r>
        <w:rPr>
          <w:rFonts w:ascii="Bookman Old Style" w:hAnsi="Bookman Old Style"/>
        </w:rPr>
        <w:t xml:space="preserve"> zaoferowany asortyment posiada dopuszczenia do użytkowania zgodnie z ustawą o wyrobach medycznych.</w:t>
      </w:r>
    </w:p>
    <w:p w:rsidR="00CD1B5B" w:rsidRPr="00122C6F" w:rsidRDefault="00CD1B5B" w:rsidP="00CD1B5B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lastRenderedPageBreak/>
        <w:t xml:space="preserve">Oświadczamy, że zapoznaliśmy się ze Specyfikacją Warunków Zamówienia </w:t>
      </w:r>
      <w:r w:rsidRPr="00122C6F">
        <w:rPr>
          <w:rFonts w:ascii="Bookman Old Style" w:hAnsi="Bookman Old Style"/>
        </w:rPr>
        <w:br/>
        <w:t>i wzorem umowy i nie wnosimy do niej zastrzeżeń, oraz zdobyliśmy konieczne informacje do przygotowania oferty.</w:t>
      </w:r>
    </w:p>
    <w:p w:rsidR="00CD1B5B" w:rsidRPr="00122C6F" w:rsidRDefault="00CD1B5B" w:rsidP="00CD1B5B">
      <w:pPr>
        <w:ind w:left="426" w:hanging="284"/>
        <w:jc w:val="both"/>
        <w:rPr>
          <w:rFonts w:ascii="Bookman Old Style" w:hAnsi="Bookman Old Style"/>
        </w:rPr>
      </w:pPr>
    </w:p>
    <w:p w:rsidR="00CD1B5B" w:rsidRDefault="00CD1B5B" w:rsidP="00CD1B5B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t>Oświadczamy, że uważamy się związani z niniejszą ofertą na czas wskazany w ustawie Prawo Zamówień Publicznych.</w:t>
      </w:r>
    </w:p>
    <w:p w:rsidR="00CD1B5B" w:rsidRPr="00122C6F" w:rsidRDefault="00CD1B5B" w:rsidP="00CD1B5B">
      <w:pPr>
        <w:jc w:val="both"/>
        <w:rPr>
          <w:rFonts w:ascii="Bookman Old Style" w:hAnsi="Bookman Old Style"/>
        </w:rPr>
      </w:pPr>
    </w:p>
    <w:p w:rsidR="00CD1B5B" w:rsidRDefault="00CD1B5B" w:rsidP="00CD1B5B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CD1B5B" w:rsidRPr="00122C6F" w:rsidRDefault="00CD1B5B" w:rsidP="00CD1B5B">
      <w:pPr>
        <w:ind w:left="426"/>
        <w:jc w:val="both"/>
        <w:rPr>
          <w:rFonts w:ascii="Bookman Old Style" w:hAnsi="Bookman Old Style"/>
        </w:rPr>
      </w:pPr>
    </w:p>
    <w:p w:rsidR="00CD1B5B" w:rsidRPr="00122C6F" w:rsidRDefault="00CD1B5B" w:rsidP="00CD1B5B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t>Oświadczamy, że zamówienia zrealizujemy:</w:t>
      </w:r>
    </w:p>
    <w:p w:rsidR="00CD1B5B" w:rsidRPr="00122C6F" w:rsidRDefault="00CD1B5B" w:rsidP="00CD1B5B">
      <w:pPr>
        <w:numPr>
          <w:ilvl w:val="0"/>
          <w:numId w:val="2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t>Samodzielnie, bez udziału podwykonawców</w:t>
      </w:r>
    </w:p>
    <w:p w:rsidR="00CD1B5B" w:rsidRDefault="00CD1B5B" w:rsidP="00CD1B5B">
      <w:pPr>
        <w:numPr>
          <w:ilvl w:val="0"/>
          <w:numId w:val="2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t>Przy udziale podwykonawców w zakresie ……………………………………. zawierając z nimi stosowne umowy w formie pisemnej pod rygorem nieważności.</w:t>
      </w:r>
    </w:p>
    <w:p w:rsidR="00CD1B5B" w:rsidRPr="00122C6F" w:rsidRDefault="00CD1B5B" w:rsidP="00CD1B5B">
      <w:pPr>
        <w:jc w:val="both"/>
        <w:rPr>
          <w:rFonts w:ascii="Bookman Old Style" w:hAnsi="Bookman Old Style"/>
          <w:b/>
        </w:rPr>
      </w:pPr>
    </w:p>
    <w:p w:rsidR="00CD1B5B" w:rsidRPr="00122C6F" w:rsidRDefault="00CD1B5B" w:rsidP="00CD1B5B">
      <w:pPr>
        <w:suppressAutoHyphens/>
        <w:rPr>
          <w:rFonts w:ascii="Bookman Old Style" w:hAnsi="Bookman Old Style"/>
          <w:lang w:eastAsia="x-none"/>
        </w:rPr>
      </w:pPr>
      <w:r w:rsidRPr="00122C6F">
        <w:rPr>
          <w:rFonts w:ascii="Bookman Old Style" w:hAnsi="Bookman Old Style"/>
          <w:lang w:eastAsia="x-none"/>
        </w:rPr>
        <w:t xml:space="preserve">  6. N</w:t>
      </w:r>
      <w:r w:rsidRPr="00122C6F">
        <w:rPr>
          <w:rFonts w:ascii="Bookman Old Style" w:hAnsi="Bookman Old Style"/>
          <w:lang w:val="x-none" w:eastAsia="x-none"/>
        </w:rPr>
        <w:t>a podst. art.</w:t>
      </w:r>
      <w:r>
        <w:rPr>
          <w:rFonts w:ascii="Bookman Old Style" w:hAnsi="Bookman Old Style"/>
          <w:lang w:eastAsia="x-none"/>
        </w:rPr>
        <w:t>225</w:t>
      </w:r>
      <w:r w:rsidRPr="00122C6F">
        <w:rPr>
          <w:rFonts w:ascii="Bookman Old Style" w:hAnsi="Bookman Old Style"/>
          <w:lang w:val="x-none" w:eastAsia="x-none"/>
        </w:rPr>
        <w:t xml:space="preserve"> ust.</w:t>
      </w:r>
      <w:r>
        <w:rPr>
          <w:rFonts w:ascii="Bookman Old Style" w:hAnsi="Bookman Old Style"/>
          <w:lang w:eastAsia="x-none"/>
        </w:rPr>
        <w:t>1,2</w:t>
      </w:r>
      <w:r w:rsidRPr="00122C6F">
        <w:rPr>
          <w:rFonts w:ascii="Bookman Old Style" w:hAnsi="Bookman Old Style"/>
          <w:lang w:val="x-none" w:eastAsia="x-none"/>
        </w:rPr>
        <w:t xml:space="preserve"> </w:t>
      </w:r>
      <w:r w:rsidRPr="00122C6F">
        <w:rPr>
          <w:rFonts w:ascii="Bookman Old Style" w:hAnsi="Bookman Old Style"/>
          <w:lang w:eastAsia="x-none"/>
        </w:rPr>
        <w:t xml:space="preserve"> u</w:t>
      </w:r>
      <w:r w:rsidRPr="00122C6F">
        <w:rPr>
          <w:rFonts w:ascii="Bookman Old Style" w:hAnsi="Bookman Old Style"/>
          <w:lang w:val="x-none" w:eastAsia="x-none"/>
        </w:rPr>
        <w:t xml:space="preserve">stawy </w:t>
      </w:r>
      <w:r w:rsidRPr="00122C6F">
        <w:rPr>
          <w:rFonts w:ascii="Bookman Old Style" w:hAnsi="Bookman Old Style"/>
          <w:lang w:eastAsia="x-none"/>
        </w:rPr>
        <w:t xml:space="preserve"> </w:t>
      </w:r>
      <w:r w:rsidRPr="00122C6F">
        <w:rPr>
          <w:rFonts w:ascii="Bookman Old Style" w:hAnsi="Bookman Old Style"/>
          <w:lang w:val="x-none" w:eastAsia="x-none"/>
        </w:rPr>
        <w:t>Prawo Zamówień Publicznych</w:t>
      </w:r>
      <w:r w:rsidRPr="00122C6F">
        <w:rPr>
          <w:rFonts w:ascii="Bookman Old Style" w:hAnsi="Bookman Old Style"/>
          <w:lang w:eastAsia="x-none"/>
        </w:rPr>
        <w:t xml:space="preserve"> oświadczamy, </w:t>
      </w:r>
      <w:r>
        <w:rPr>
          <w:rFonts w:ascii="Bookman Old Style" w:hAnsi="Bookman Old Style"/>
          <w:lang w:eastAsia="x-none"/>
        </w:rPr>
        <w:t xml:space="preserve"> </w:t>
      </w:r>
      <w:r w:rsidRPr="00122C6F">
        <w:rPr>
          <w:rFonts w:ascii="Bookman Old Style" w:hAnsi="Bookman Old Style"/>
          <w:lang w:eastAsia="x-none"/>
        </w:rPr>
        <w:t>że</w:t>
      </w:r>
    </w:p>
    <w:p w:rsidR="00CD1B5B" w:rsidRPr="00122C6F" w:rsidRDefault="00CD1B5B" w:rsidP="00CD1B5B">
      <w:pPr>
        <w:widowControl w:val="0"/>
        <w:numPr>
          <w:ilvl w:val="0"/>
          <w:numId w:val="3"/>
        </w:numPr>
        <w:suppressAutoHyphens/>
        <w:jc w:val="both"/>
        <w:rPr>
          <w:rFonts w:ascii="Bookman Old Style" w:hAnsi="Bookman Old Style" w:cs="Arial"/>
        </w:rPr>
      </w:pPr>
      <w:r w:rsidRPr="00122C6F">
        <w:rPr>
          <w:rFonts w:ascii="Bookman Old Style" w:hAnsi="Bookman Old Style" w:cs="Arial"/>
        </w:rPr>
        <w:t xml:space="preserve">wybór oferty </w:t>
      </w:r>
      <w:r w:rsidRPr="00122C6F">
        <w:rPr>
          <w:rFonts w:ascii="Bookman Old Style" w:hAnsi="Bookman Old Style" w:cs="Arial"/>
          <w:b/>
        </w:rPr>
        <w:t>nie będzie prowadził</w:t>
      </w:r>
      <w:r w:rsidRPr="00122C6F">
        <w:rPr>
          <w:rFonts w:ascii="Bookman Old Style" w:hAnsi="Bookman Old Style" w:cs="Aria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hAnsi="Bookman Old Style" w:cs="Arial"/>
          <w:vertAlign w:val="superscript"/>
        </w:rPr>
        <w:t>1 *</w:t>
      </w:r>
    </w:p>
    <w:p w:rsidR="00CD1B5B" w:rsidRPr="00122C6F" w:rsidRDefault="00CD1B5B" w:rsidP="00CD1B5B">
      <w:pPr>
        <w:widowControl w:val="0"/>
        <w:numPr>
          <w:ilvl w:val="0"/>
          <w:numId w:val="3"/>
        </w:numPr>
        <w:suppressAutoHyphens/>
        <w:jc w:val="both"/>
        <w:rPr>
          <w:rFonts w:ascii="Bookman Old Style" w:hAnsi="Bookman Old Style" w:cs="Arial"/>
        </w:rPr>
      </w:pPr>
      <w:r w:rsidRPr="00122C6F">
        <w:rPr>
          <w:rFonts w:ascii="Bookman Old Style" w:hAnsi="Bookman Old Style" w:cs="Arial"/>
        </w:rPr>
        <w:t xml:space="preserve">wybór oferty </w:t>
      </w:r>
      <w:r w:rsidRPr="00122C6F">
        <w:rPr>
          <w:rFonts w:ascii="Bookman Old Style" w:hAnsi="Bookman Old Style" w:cs="Arial"/>
          <w:b/>
        </w:rPr>
        <w:t>będzie prowadził</w:t>
      </w:r>
      <w:r w:rsidRPr="00122C6F">
        <w:rPr>
          <w:rFonts w:ascii="Bookman Old Style" w:hAnsi="Bookman Old Style" w:cs="Aria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hAnsi="Bookman Old Style" w:cs="Arial"/>
          <w:vertAlign w:val="superscript"/>
        </w:rPr>
        <w:t xml:space="preserve">2 </w:t>
      </w:r>
      <w:r w:rsidRPr="00122C6F">
        <w:rPr>
          <w:rFonts w:ascii="Bookman Old Style" w:hAnsi="Bookman Old Style" w:cs="Arial"/>
        </w:rPr>
        <w:t>. Powyższy obowiązek podatkowy będzie dotyczył ……………………………………</w:t>
      </w:r>
      <w:r w:rsidRPr="00122C6F">
        <w:rPr>
          <w:rFonts w:ascii="Bookman Old Style" w:hAnsi="Bookman Old Style" w:cs="Arial"/>
          <w:vertAlign w:val="superscript"/>
        </w:rPr>
        <w:t xml:space="preserve">3 </w:t>
      </w:r>
      <w:r w:rsidRPr="00122C6F">
        <w:rPr>
          <w:rFonts w:ascii="Bookman Old Style" w:hAnsi="Bookman Old Style" w:cs="Aria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hAnsi="Bookman Old Style" w:cs="Arial"/>
          <w:vertAlign w:val="superscript"/>
        </w:rPr>
        <w:t xml:space="preserve">4 </w:t>
      </w:r>
      <w:r w:rsidRPr="00122C6F">
        <w:rPr>
          <w:rFonts w:ascii="Bookman Old Style" w:hAnsi="Bookman Old Style" w:cs="Arial"/>
        </w:rPr>
        <w:t xml:space="preserve"> złotych.</w:t>
      </w:r>
      <w:r>
        <w:rPr>
          <w:rFonts w:ascii="Bookman Old Style" w:hAnsi="Bookman Old Style" w:cs="Arial"/>
        </w:rPr>
        <w:t xml:space="preserve"> Zastosowana stawka</w:t>
      </w:r>
      <w:r w:rsidRPr="00B5489E">
        <w:rPr>
          <w:rFonts w:ascii="Bookman Old Style" w:hAnsi="Bookman Old Style" w:cs="Arial"/>
        </w:rPr>
        <w:t xml:space="preserve"> podatku od towarów i usług, </w:t>
      </w:r>
      <w:r>
        <w:rPr>
          <w:rFonts w:ascii="Bookman Old Style" w:hAnsi="Bookman Old Style" w:cs="Arial"/>
        </w:rPr>
        <w:t>będzie wynosiła……………..</w:t>
      </w:r>
      <w:r>
        <w:rPr>
          <w:rFonts w:ascii="Bookman Old Style" w:hAnsi="Bookman Old Style" w:cs="Arial"/>
          <w:vertAlign w:val="superscript"/>
        </w:rPr>
        <w:t>5</w:t>
      </w:r>
      <w:r w:rsidRPr="00B5489E">
        <w:rPr>
          <w:rFonts w:ascii="Bookman Old Style" w:hAnsi="Bookman Old Style" w:cs="Arial"/>
        </w:rPr>
        <w:t xml:space="preserve"> </w:t>
      </w:r>
      <w:r w:rsidRPr="00122C6F">
        <w:rPr>
          <w:rFonts w:ascii="Bookman Old Style" w:hAnsi="Bookman Old Style" w:cs="Arial"/>
        </w:rPr>
        <w:t>*</w:t>
      </w:r>
      <w:r>
        <w:rPr>
          <w:rFonts w:ascii="Bookman Old Style" w:hAnsi="Bookman Old Style" w:cs="Arial"/>
        </w:rPr>
        <w:t>.</w:t>
      </w:r>
    </w:p>
    <w:p w:rsidR="00CD1B5B" w:rsidRPr="00122C6F" w:rsidRDefault="00CD1B5B" w:rsidP="00CD1B5B">
      <w:pPr>
        <w:autoSpaceDE w:val="0"/>
        <w:autoSpaceDN w:val="0"/>
        <w:ind w:left="720"/>
        <w:rPr>
          <w:rFonts w:ascii="Bookman Old Style" w:hAnsi="Bookman Old Style" w:cs="Arial"/>
          <w:sz w:val="18"/>
        </w:rPr>
      </w:pPr>
    </w:p>
    <w:p w:rsidR="00CD1B5B" w:rsidRPr="00122C6F" w:rsidRDefault="00CD1B5B" w:rsidP="00CD1B5B">
      <w:pPr>
        <w:autoSpaceDE w:val="0"/>
        <w:autoSpaceDN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122C6F">
        <w:rPr>
          <w:rFonts w:ascii="Bookman Old Style" w:hAnsi="Bookman Old Style" w:cs="Arial"/>
          <w:i/>
          <w:sz w:val="16"/>
          <w:szCs w:val="16"/>
        </w:rPr>
        <w:t xml:space="preserve">* </w:t>
      </w:r>
      <w:r w:rsidRPr="00122C6F">
        <w:rPr>
          <w:rFonts w:ascii="Bookman Old Style" w:hAnsi="Bookman Old Style" w:cs="Arial"/>
          <w:b/>
          <w:i/>
          <w:sz w:val="16"/>
          <w:szCs w:val="16"/>
        </w:rPr>
        <w:t>niepotrzebne skreślić</w:t>
      </w:r>
      <w:r w:rsidRPr="00122C6F">
        <w:rPr>
          <w:rFonts w:ascii="Bookman Old Style" w:hAnsi="Bookman Old Style" w:cs="Arial"/>
          <w:i/>
          <w:sz w:val="16"/>
          <w:szCs w:val="16"/>
        </w:rPr>
        <w:t xml:space="preserve"> 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122C6F">
        <w:rPr>
          <w:rFonts w:ascii="Bookman Old Style" w:hAnsi="Bookman Old Style" w:cs="Arial"/>
          <w:i/>
          <w:sz w:val="16"/>
          <w:szCs w:val="16"/>
        </w:rPr>
        <w:t>1. W wypadku wyboru opcji 1) opcję 2) przekreślić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122C6F">
        <w:rPr>
          <w:rFonts w:ascii="Bookman Old Style" w:hAnsi="Bookman Old Style" w:cs="Arial"/>
          <w:i/>
          <w:sz w:val="16"/>
          <w:szCs w:val="16"/>
        </w:rPr>
        <w:t>2. W wypadku wyboru opcji 2) opcję 1) przekreślić.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122C6F">
        <w:rPr>
          <w:rFonts w:ascii="Bookman Old Style" w:hAnsi="Bookman Old Style" w:cs="Arial"/>
          <w:i/>
          <w:sz w:val="16"/>
          <w:szCs w:val="16"/>
        </w:rPr>
        <w:t>3. Wpisać nazwę /rodzaj towaru lub usługi, które będą prowadziły do powstania u zamawiającego obowiązku podatkowego zgodnie z przepisami o podatku od towarów i usług.</w:t>
      </w:r>
    </w:p>
    <w:p w:rsidR="00CD1B5B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122C6F">
        <w:rPr>
          <w:rFonts w:ascii="Bookman Old Style" w:hAnsi="Bookman Old Style" w:cs="Arial"/>
          <w:i/>
          <w:sz w:val="16"/>
          <w:szCs w:val="16"/>
        </w:rPr>
        <w:t>4. Wpisać wartość netto (bez kwoty podatku) towaru/towarów lub usługi/usług, wymienionych wcześniej.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i/>
          <w:sz w:val="16"/>
          <w:szCs w:val="16"/>
        </w:rPr>
        <w:t>5. Wpisać stawkę podatku VAT,</w:t>
      </w:r>
      <w:r w:rsidRPr="00B5489E">
        <w:rPr>
          <w:rFonts w:ascii="Bookman Old Style" w:hAnsi="Bookman Old Style" w:cs="Arial"/>
        </w:rPr>
        <w:t xml:space="preserve"> </w:t>
      </w:r>
      <w:r w:rsidRPr="00D645E7">
        <w:rPr>
          <w:rFonts w:ascii="Bookman Old Style" w:hAnsi="Bookman Old Style" w:cs="Arial"/>
          <w:i/>
          <w:sz w:val="16"/>
          <w:szCs w:val="16"/>
        </w:rPr>
        <w:t>która zgodnie z wiedzą wykonawcy, będzie miała zastosowanie</w:t>
      </w:r>
      <w:r>
        <w:rPr>
          <w:rFonts w:ascii="Bookman Old Style" w:hAnsi="Bookman Old Style" w:cs="Arial"/>
          <w:i/>
          <w:sz w:val="16"/>
          <w:szCs w:val="16"/>
        </w:rPr>
        <w:t>.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</w:p>
    <w:p w:rsidR="00CD1B5B" w:rsidRPr="00B5489E" w:rsidRDefault="00CD1B5B" w:rsidP="00CD1B5B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i/>
          <w:sz w:val="16"/>
          <w:szCs w:val="16"/>
          <w:u w:val="single"/>
        </w:rPr>
        <w:t>Art. 225</w:t>
      </w:r>
      <w:r w:rsidRPr="00122C6F">
        <w:rPr>
          <w:rFonts w:ascii="Bookman Old Style" w:hAnsi="Bookman Old Style" w:cs="Arial"/>
          <w:i/>
          <w:sz w:val="16"/>
          <w:szCs w:val="16"/>
          <w:u w:val="single"/>
        </w:rPr>
        <w:t xml:space="preserve"> </w:t>
      </w:r>
      <w:r>
        <w:rPr>
          <w:rFonts w:ascii="Bookman Old Style" w:hAnsi="Bookman Old Style" w:cs="Arial"/>
          <w:i/>
          <w:sz w:val="16"/>
          <w:szCs w:val="16"/>
          <w:u w:val="single"/>
        </w:rPr>
        <w:t xml:space="preserve">ust. 1,2  </w:t>
      </w:r>
      <w:r w:rsidRPr="00122C6F">
        <w:rPr>
          <w:rFonts w:ascii="Bookman Old Style" w:hAnsi="Bookman Old Style" w:cs="Arial"/>
          <w:i/>
          <w:sz w:val="16"/>
          <w:szCs w:val="16"/>
          <w:u w:val="single"/>
        </w:rPr>
        <w:t xml:space="preserve">ustawy z dnia </w:t>
      </w:r>
      <w:r>
        <w:rPr>
          <w:rFonts w:ascii="Bookman Old Style" w:hAnsi="Bookman Old Style" w:cs="Arial"/>
          <w:i/>
          <w:sz w:val="16"/>
          <w:szCs w:val="16"/>
          <w:u w:val="single"/>
        </w:rPr>
        <w:t>11 września 2019</w:t>
      </w:r>
      <w:r w:rsidRPr="00122C6F">
        <w:rPr>
          <w:rFonts w:ascii="Bookman Old Style" w:hAnsi="Bookman Old Style" w:cs="Arial"/>
          <w:i/>
          <w:sz w:val="16"/>
          <w:szCs w:val="16"/>
          <w:u w:val="single"/>
        </w:rPr>
        <w:t xml:space="preserve"> r. </w:t>
      </w:r>
      <w:r w:rsidRPr="00B5489E">
        <w:rPr>
          <w:rFonts w:ascii="Bookman Old Style" w:hAnsi="Bookman Old Style" w:cs="Arial"/>
          <w:i/>
          <w:sz w:val="16"/>
          <w:szCs w:val="16"/>
          <w:u w:val="single"/>
        </w:rPr>
        <w:t xml:space="preserve">Prawo zamówień publicznych (Dz. U. z 2019 r. poz. 2019  z </w:t>
      </w:r>
      <w:proofErr w:type="spellStart"/>
      <w:r w:rsidRPr="00B5489E">
        <w:rPr>
          <w:rFonts w:ascii="Bookman Old Style" w:hAnsi="Bookman Old Style" w:cs="Arial"/>
          <w:i/>
          <w:sz w:val="16"/>
          <w:szCs w:val="16"/>
          <w:u w:val="single"/>
        </w:rPr>
        <w:t>późn</w:t>
      </w:r>
      <w:proofErr w:type="spellEnd"/>
      <w:r w:rsidRPr="00B5489E">
        <w:rPr>
          <w:rFonts w:ascii="Bookman Old Style" w:hAnsi="Bookman Old Style" w:cs="Arial"/>
          <w:i/>
          <w:sz w:val="16"/>
          <w:szCs w:val="16"/>
          <w:u w:val="single"/>
        </w:rPr>
        <w:t>. zm.</w:t>
      </w:r>
      <w:r w:rsidRPr="00122C6F">
        <w:rPr>
          <w:rFonts w:ascii="Bookman Old Style" w:hAnsi="Bookman Old Style" w:cs="Arial"/>
          <w:i/>
          <w:sz w:val="16"/>
          <w:szCs w:val="16"/>
          <w:u w:val="single"/>
        </w:rPr>
        <w:t>)</w:t>
      </w:r>
      <w:r>
        <w:rPr>
          <w:rFonts w:ascii="Bookman Old Style" w:hAnsi="Bookman Old Style" w:cs="Arial"/>
          <w:i/>
          <w:sz w:val="16"/>
          <w:szCs w:val="16"/>
          <w:u w:val="single"/>
        </w:rPr>
        <w:t>:</w:t>
      </w:r>
      <w:r w:rsidRPr="00122C6F">
        <w:rPr>
          <w:rFonts w:ascii="Bookman Old Style" w:hAnsi="Bookman Old Style" w:cs="Arial"/>
          <w:i/>
          <w:sz w:val="16"/>
          <w:szCs w:val="16"/>
        </w:rPr>
        <w:t xml:space="preserve"> </w:t>
      </w:r>
      <w:r w:rsidRPr="00B5489E">
        <w:rPr>
          <w:rFonts w:ascii="Bookman Old Style" w:hAnsi="Bookman Old Style" w:cs="Arial"/>
          <w:i/>
          <w:sz w:val="16"/>
          <w:szCs w:val="16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hAnsi="Bookman Old Style" w:cs="Arial"/>
          <w:i/>
          <w:sz w:val="16"/>
          <w:szCs w:val="16"/>
        </w:rPr>
        <w:t>późn</w:t>
      </w:r>
      <w:proofErr w:type="spellEnd"/>
      <w:r w:rsidRPr="00B5489E">
        <w:rPr>
          <w:rFonts w:ascii="Bookman Old Style" w:hAnsi="Bookman Old Style" w:cs="Arial"/>
          <w:i/>
          <w:sz w:val="16"/>
          <w:szCs w:val="16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CD1B5B" w:rsidRPr="00B5489E" w:rsidRDefault="00CD1B5B" w:rsidP="00CD1B5B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i/>
          <w:sz w:val="16"/>
          <w:szCs w:val="16"/>
        </w:rPr>
      </w:pPr>
      <w:r w:rsidRPr="00B5489E">
        <w:rPr>
          <w:rFonts w:ascii="Bookman Old Style" w:hAnsi="Bookman Old Style" w:cs="Arial"/>
          <w:i/>
          <w:sz w:val="16"/>
          <w:szCs w:val="16"/>
        </w:rPr>
        <w:t xml:space="preserve">2. W ofercie, o której mowa w ust. 1, wykonawca ma obowiązek: </w:t>
      </w:r>
    </w:p>
    <w:p w:rsidR="00CD1B5B" w:rsidRPr="00B5489E" w:rsidRDefault="00CD1B5B" w:rsidP="00CD1B5B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i/>
          <w:sz w:val="16"/>
          <w:szCs w:val="16"/>
        </w:rPr>
      </w:pPr>
      <w:r w:rsidRPr="00B5489E">
        <w:rPr>
          <w:rFonts w:ascii="Bookman Old Style" w:hAnsi="Bookman Old Style" w:cs="Arial"/>
          <w:i/>
          <w:sz w:val="16"/>
          <w:szCs w:val="16"/>
        </w:rPr>
        <w:t xml:space="preserve">1) poinformowania zamawiającego, że wybór jego oferty będzie prowadził do powstania u zamawiającego obowiązku podatkowego; </w:t>
      </w:r>
    </w:p>
    <w:p w:rsidR="00CD1B5B" w:rsidRPr="00B5489E" w:rsidRDefault="00CD1B5B" w:rsidP="00CD1B5B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i/>
          <w:sz w:val="16"/>
          <w:szCs w:val="16"/>
        </w:rPr>
      </w:pPr>
      <w:r w:rsidRPr="00B5489E">
        <w:rPr>
          <w:rFonts w:ascii="Bookman Old Style" w:hAnsi="Bookman Old Style" w:cs="Arial"/>
          <w:i/>
          <w:sz w:val="16"/>
          <w:szCs w:val="16"/>
        </w:rPr>
        <w:t xml:space="preserve">2) wskazania nazwy (rodzaju) towaru lub usługi, których dostawa lub świadczenie będą prowadziły do powstania obowiązku podatkowego; </w:t>
      </w:r>
    </w:p>
    <w:p w:rsidR="00CD1B5B" w:rsidRPr="00B5489E" w:rsidRDefault="00CD1B5B" w:rsidP="00CD1B5B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i/>
          <w:sz w:val="16"/>
          <w:szCs w:val="16"/>
        </w:rPr>
      </w:pPr>
      <w:r w:rsidRPr="00B5489E">
        <w:rPr>
          <w:rFonts w:ascii="Bookman Old Style" w:hAnsi="Bookman Old Style" w:cs="Arial"/>
          <w:i/>
          <w:sz w:val="16"/>
          <w:szCs w:val="16"/>
        </w:rPr>
        <w:t xml:space="preserve">3) wskazania wartości towaru lub usługi objętego obowiązkiem podatkowym zamawiającego, bez kwoty podatku; 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jc w:val="both"/>
        <w:rPr>
          <w:b/>
          <w:i/>
          <w:sz w:val="16"/>
          <w:szCs w:val="16"/>
        </w:rPr>
      </w:pPr>
      <w:r w:rsidRPr="00B5489E">
        <w:rPr>
          <w:rFonts w:ascii="Bookman Old Style" w:hAnsi="Bookman Old Style" w:cs="Arial"/>
          <w:i/>
          <w:sz w:val="16"/>
          <w:szCs w:val="16"/>
        </w:rPr>
        <w:t>4) wskazania stawki podatku od towarów i usług, która zgodnie z wiedzą wykonawcy, będzie miała zastosowanie</w:t>
      </w:r>
      <w:r w:rsidRPr="00122C6F">
        <w:rPr>
          <w:rFonts w:ascii="Bookman Old Style" w:hAnsi="Bookman Old Style" w:cs="Arial"/>
          <w:i/>
          <w:sz w:val="16"/>
          <w:szCs w:val="16"/>
        </w:rPr>
        <w:t>.</w:t>
      </w:r>
    </w:p>
    <w:p w:rsidR="00CD1B5B" w:rsidRPr="00244083" w:rsidRDefault="00CD1B5B" w:rsidP="00CD1B5B">
      <w:pPr>
        <w:jc w:val="both"/>
        <w:rPr>
          <w:rFonts w:ascii="Bookman Old Style" w:hAnsi="Bookman Old Style" w:cs="Arial"/>
        </w:rPr>
      </w:pPr>
    </w:p>
    <w:p w:rsidR="00CD1B5B" w:rsidRPr="00141EA0" w:rsidRDefault="00CD1B5B" w:rsidP="00CD1B5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CD1B5B" w:rsidRPr="00122C6F" w:rsidRDefault="00CD1B5B" w:rsidP="00CD1B5B">
      <w:pPr>
        <w:ind w:left="720"/>
        <w:jc w:val="both"/>
        <w:rPr>
          <w:rFonts w:ascii="Bookman Old Style" w:hAnsi="Bookman Old Style" w:cs="Arial"/>
          <w:i/>
          <w:sz w:val="12"/>
          <w:szCs w:val="12"/>
        </w:rPr>
      </w:pPr>
      <w:r w:rsidRPr="00122C6F">
        <w:rPr>
          <w:rFonts w:ascii="Arial" w:hAnsi="Arial" w:cs="Arial"/>
          <w:color w:val="000000"/>
          <w:vertAlign w:val="superscript"/>
        </w:rPr>
        <w:t xml:space="preserve">1) </w:t>
      </w:r>
      <w:r w:rsidRPr="00122C6F">
        <w:rPr>
          <w:rFonts w:ascii="Bookman Old Style" w:hAnsi="Bookman Old Style" w:cs="Arial"/>
          <w:i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D1B5B" w:rsidRPr="00122C6F" w:rsidRDefault="00CD1B5B" w:rsidP="00CD1B5B">
      <w:pPr>
        <w:jc w:val="both"/>
        <w:rPr>
          <w:rFonts w:ascii="Bookman Old Style" w:hAnsi="Bookman Old Style"/>
          <w:i/>
          <w:sz w:val="12"/>
          <w:szCs w:val="12"/>
        </w:rPr>
      </w:pPr>
    </w:p>
    <w:p w:rsidR="00CD1B5B" w:rsidRDefault="00CD1B5B" w:rsidP="00CD1B5B">
      <w:pPr>
        <w:ind w:left="720"/>
        <w:jc w:val="both"/>
        <w:rPr>
          <w:rFonts w:ascii="Bookman Old Style" w:hAnsi="Bookman Old Style" w:cs="Arial"/>
          <w:i/>
          <w:sz w:val="12"/>
          <w:szCs w:val="12"/>
        </w:rPr>
      </w:pPr>
      <w:r w:rsidRPr="00122C6F">
        <w:rPr>
          <w:rFonts w:ascii="Bookman Old Style" w:hAnsi="Bookman Old Style" w:cs="Arial"/>
          <w:i/>
          <w:color w:val="000000"/>
          <w:sz w:val="12"/>
          <w:szCs w:val="12"/>
        </w:rPr>
        <w:t xml:space="preserve">* W przypadku gdy wykonawca </w:t>
      </w:r>
      <w:r w:rsidRPr="00122C6F">
        <w:rPr>
          <w:rFonts w:ascii="Bookman Old Style" w:hAnsi="Bookman Old Style" w:cs="Arial"/>
          <w:i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0FCB" w:rsidRDefault="00A35BC6"/>
    <w:sectPr w:rsidR="00AA0FCB" w:rsidSect="00E3372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CF012B7"/>
    <w:multiLevelType w:val="hybridMultilevel"/>
    <w:tmpl w:val="66763AA0"/>
    <w:lvl w:ilvl="0" w:tplc="0E58BA1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8F"/>
    <w:rsid w:val="001A2F29"/>
    <w:rsid w:val="00274113"/>
    <w:rsid w:val="00305013"/>
    <w:rsid w:val="00413713"/>
    <w:rsid w:val="00785AAC"/>
    <w:rsid w:val="0086594A"/>
    <w:rsid w:val="008E4C5C"/>
    <w:rsid w:val="00A1098F"/>
    <w:rsid w:val="00A24FCA"/>
    <w:rsid w:val="00A35BC6"/>
    <w:rsid w:val="00A87A09"/>
    <w:rsid w:val="00CD1B5B"/>
    <w:rsid w:val="00D7435D"/>
    <w:rsid w:val="00D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098F"/>
    <w:pPr>
      <w:suppressAutoHyphens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109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A1098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109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9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10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1B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098F"/>
    <w:pPr>
      <w:suppressAutoHyphens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109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A1098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109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9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10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1B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J.C. Cyganek</dc:creator>
  <cp:lastModifiedBy>Jolanta J.C. Cyganek</cp:lastModifiedBy>
  <cp:revision>4</cp:revision>
  <dcterms:created xsi:type="dcterms:W3CDTF">2021-12-29T20:40:00Z</dcterms:created>
  <dcterms:modified xsi:type="dcterms:W3CDTF">2021-12-31T10:36:00Z</dcterms:modified>
</cp:coreProperties>
</file>