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9C" w:rsidRPr="003262B6" w:rsidRDefault="008D3D45" w:rsidP="00176F9C">
      <w:pPr>
        <w:pStyle w:val="Bezodstpw"/>
        <w:rPr>
          <w:rFonts w:ascii="Times New Roman" w:hAnsi="Times New Roman"/>
        </w:rPr>
      </w:pPr>
      <w:r w:rsidRPr="003262B6">
        <w:rPr>
          <w:rFonts w:ascii="Times New Roman" w:hAnsi="Times New Roman"/>
        </w:rPr>
        <w:t xml:space="preserve">Ostrów </w:t>
      </w:r>
      <w:proofErr w:type="spellStart"/>
      <w:r w:rsidRPr="003262B6">
        <w:rPr>
          <w:rFonts w:ascii="Times New Roman" w:hAnsi="Times New Roman"/>
        </w:rPr>
        <w:t>Maz</w:t>
      </w:r>
      <w:proofErr w:type="spellEnd"/>
      <w:r w:rsidRPr="003262B6">
        <w:rPr>
          <w:rFonts w:ascii="Times New Roman" w:hAnsi="Times New Roman"/>
        </w:rPr>
        <w:t>. dn.06.09</w:t>
      </w:r>
      <w:r w:rsidR="00176F9C" w:rsidRPr="003262B6">
        <w:rPr>
          <w:rFonts w:ascii="Times New Roman" w:hAnsi="Times New Roman"/>
        </w:rPr>
        <w:t>.2022r.</w:t>
      </w:r>
      <w:bookmarkStart w:id="0" w:name="_GoBack"/>
      <w:bookmarkEnd w:id="0"/>
    </w:p>
    <w:p w:rsidR="00176F9C" w:rsidRPr="003262B6" w:rsidRDefault="00176F9C" w:rsidP="00176F9C">
      <w:pPr>
        <w:pStyle w:val="Bezodstpw"/>
        <w:rPr>
          <w:rFonts w:ascii="Times New Roman" w:hAnsi="Times New Roman"/>
        </w:rPr>
      </w:pPr>
    </w:p>
    <w:p w:rsidR="00176F9C" w:rsidRPr="003262B6" w:rsidRDefault="00176F9C" w:rsidP="00176F9C">
      <w:pPr>
        <w:pStyle w:val="Bezodstpw"/>
        <w:jc w:val="center"/>
        <w:rPr>
          <w:rFonts w:ascii="Times New Roman" w:hAnsi="Times New Roman"/>
          <w:b/>
        </w:rPr>
      </w:pPr>
      <w:r w:rsidRPr="003262B6">
        <w:rPr>
          <w:rFonts w:ascii="Times New Roman" w:hAnsi="Times New Roman"/>
          <w:b/>
        </w:rPr>
        <w:t>Informacja z wyboru oferty</w:t>
      </w:r>
    </w:p>
    <w:p w:rsidR="00176F9C" w:rsidRPr="003262B6" w:rsidRDefault="008D3D45" w:rsidP="008D3D45">
      <w:pPr>
        <w:pStyle w:val="Bezodstpw"/>
        <w:rPr>
          <w:rFonts w:ascii="Times New Roman" w:hAnsi="Times New Roman"/>
        </w:rPr>
      </w:pPr>
      <w:r w:rsidRPr="003262B6">
        <w:rPr>
          <w:rFonts w:ascii="Times New Roman" w:hAnsi="Times New Roman"/>
        </w:rPr>
        <w:t>Nr sprawy ZO 17</w:t>
      </w:r>
      <w:r w:rsidR="00176F9C" w:rsidRPr="003262B6">
        <w:rPr>
          <w:rFonts w:ascii="Times New Roman" w:hAnsi="Times New Roman"/>
        </w:rPr>
        <w:t>/22</w:t>
      </w:r>
    </w:p>
    <w:p w:rsidR="00176F9C" w:rsidRPr="003262B6" w:rsidRDefault="008D3D45" w:rsidP="008D3D45">
      <w:pPr>
        <w:pStyle w:val="Bezodstpw"/>
        <w:rPr>
          <w:rFonts w:ascii="Times New Roman" w:eastAsia="Times New Roman" w:hAnsi="Times New Roman"/>
          <w:bCs/>
          <w:lang w:eastAsia="pl-PL"/>
        </w:rPr>
      </w:pPr>
      <w:r w:rsidRPr="003262B6">
        <w:rPr>
          <w:rFonts w:ascii="Times New Roman" w:eastAsia="Times New Roman" w:hAnsi="Times New Roman"/>
          <w:bCs/>
          <w:lang w:eastAsia="pl-PL"/>
        </w:rPr>
        <w:t xml:space="preserve">(ID </w:t>
      </w:r>
      <w:r w:rsidRPr="003262B6">
        <w:rPr>
          <w:rFonts w:ascii="Times New Roman" w:eastAsia="Times New Roman" w:hAnsi="Times New Roman"/>
          <w:lang w:eastAsia="pl-PL"/>
        </w:rPr>
        <w:t>656982</w:t>
      </w:r>
      <w:r w:rsidR="00176F9C" w:rsidRPr="003262B6">
        <w:rPr>
          <w:rFonts w:ascii="Times New Roman" w:eastAsia="Times New Roman" w:hAnsi="Times New Roman"/>
          <w:bCs/>
          <w:lang w:eastAsia="pl-PL"/>
        </w:rPr>
        <w:t xml:space="preserve">) </w:t>
      </w:r>
    </w:p>
    <w:p w:rsidR="00176F9C" w:rsidRPr="003262B6" w:rsidRDefault="00176F9C" w:rsidP="00176F9C">
      <w:pPr>
        <w:pStyle w:val="Bezodstpw"/>
        <w:rPr>
          <w:rFonts w:ascii="Times New Roman" w:hAnsi="Times New Roman"/>
        </w:rPr>
      </w:pPr>
    </w:p>
    <w:p w:rsidR="00176F9C" w:rsidRPr="003262B6" w:rsidRDefault="00176F9C" w:rsidP="00176F9C">
      <w:pPr>
        <w:pStyle w:val="Bezodstpw"/>
        <w:rPr>
          <w:rFonts w:ascii="Times New Roman" w:eastAsia="Times New Roman" w:hAnsi="Times New Roman"/>
          <w:lang w:eastAsia="pl-PL"/>
        </w:rPr>
      </w:pPr>
      <w:r w:rsidRPr="003262B6">
        <w:rPr>
          <w:rFonts w:ascii="Times New Roman" w:hAnsi="Times New Roman"/>
          <w:b/>
          <w:bCs/>
        </w:rPr>
        <w:t>Przedmiot za</w:t>
      </w:r>
      <w:r w:rsidR="008D3D45" w:rsidRPr="003262B6">
        <w:rPr>
          <w:rFonts w:ascii="Times New Roman" w:hAnsi="Times New Roman"/>
          <w:b/>
          <w:bCs/>
        </w:rPr>
        <w:t xml:space="preserve">mówienia – Zakup i dostawa opon przemysłowych </w:t>
      </w:r>
      <w:proofErr w:type="spellStart"/>
      <w:r w:rsidR="008D3D45" w:rsidRPr="003262B6">
        <w:rPr>
          <w:rFonts w:ascii="Times New Roman" w:hAnsi="Times New Roman"/>
          <w:b/>
          <w:bCs/>
        </w:rPr>
        <w:t>Ozka</w:t>
      </w:r>
      <w:proofErr w:type="spellEnd"/>
      <w:r w:rsidR="008D3D45" w:rsidRPr="003262B6">
        <w:rPr>
          <w:rFonts w:ascii="Times New Roman" w:hAnsi="Times New Roman"/>
          <w:b/>
          <w:bCs/>
        </w:rPr>
        <w:t xml:space="preserve"> 340/80-18 IND 88 14PR [146 A8] TL do koparko ładowarki. </w:t>
      </w:r>
    </w:p>
    <w:p w:rsidR="00176F9C" w:rsidRPr="003262B6" w:rsidRDefault="00176F9C" w:rsidP="00176F9C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3262B6">
        <w:rPr>
          <w:rFonts w:ascii="Times New Roman" w:hAnsi="Times New Roman"/>
          <w:color w:val="000000"/>
        </w:rPr>
        <w:t>Tryb udzielenia zamówienia – Zapytanie ofertowe</w:t>
      </w:r>
    </w:p>
    <w:p w:rsidR="00176F9C" w:rsidRPr="003262B6" w:rsidRDefault="00176F9C" w:rsidP="00176F9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3262B6">
        <w:rPr>
          <w:rFonts w:ascii="Times New Roman" w:hAnsi="Times New Roman"/>
          <w:color w:val="000000"/>
        </w:rPr>
        <w:t>Rodzaj zamówienia – Dostawa</w:t>
      </w: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</w:p>
    <w:p w:rsidR="00176F9C" w:rsidRPr="003262B6" w:rsidRDefault="00176F9C" w:rsidP="00176F9C">
      <w:pPr>
        <w:pStyle w:val="Bezodstpw"/>
        <w:rPr>
          <w:rFonts w:ascii="Times New Roman" w:hAnsi="Times New Roman"/>
          <w:b/>
          <w:color w:val="000000"/>
        </w:rPr>
      </w:pPr>
      <w:r w:rsidRPr="003262B6">
        <w:rPr>
          <w:rFonts w:ascii="Times New Roman" w:hAnsi="Times New Roman"/>
          <w:b/>
        </w:rPr>
        <w:t>1.</w:t>
      </w:r>
      <w:r w:rsidRPr="003262B6">
        <w:rPr>
          <w:rFonts w:ascii="Times New Roman" w:hAnsi="Times New Roman"/>
        </w:rPr>
        <w:t xml:space="preserve"> Zakład Energetyki Cieplnej Sp. z o.o. w Ostrowi Mazowieckiej informuje, że w wyniku ogłoszenia na platformie zakupowej postępowania o udzielenie zamówienia </w:t>
      </w:r>
      <w:r w:rsidR="008D3D45" w:rsidRPr="003262B6">
        <w:rPr>
          <w:rFonts w:ascii="Times New Roman" w:hAnsi="Times New Roman"/>
          <w:color w:val="000000"/>
        </w:rPr>
        <w:t>Nr sprawy ZO 17</w:t>
      </w:r>
      <w:r w:rsidRPr="003262B6">
        <w:rPr>
          <w:rFonts w:ascii="Times New Roman" w:hAnsi="Times New Roman"/>
          <w:color w:val="000000"/>
        </w:rPr>
        <w:t xml:space="preserve">/22 </w:t>
      </w:r>
      <w:r w:rsidRPr="003262B6">
        <w:rPr>
          <w:rFonts w:ascii="Times New Roman" w:hAnsi="Times New Roman"/>
        </w:rPr>
        <w:t>(</w:t>
      </w:r>
      <w:r w:rsidRPr="003262B6">
        <w:rPr>
          <w:rFonts w:ascii="Times New Roman" w:eastAsia="Times New Roman" w:hAnsi="Times New Roman"/>
          <w:lang w:eastAsia="pl-PL"/>
        </w:rPr>
        <w:t xml:space="preserve">ID </w:t>
      </w:r>
      <w:r w:rsidR="008D3D45" w:rsidRPr="003262B6">
        <w:rPr>
          <w:rFonts w:ascii="Times New Roman" w:eastAsia="Times New Roman" w:hAnsi="Times New Roman"/>
          <w:lang w:eastAsia="pl-PL"/>
        </w:rPr>
        <w:t>656982</w:t>
      </w:r>
      <w:r w:rsidRPr="003262B6">
        <w:rPr>
          <w:rFonts w:ascii="Times New Roman" w:eastAsia="Times New Roman" w:hAnsi="Times New Roman"/>
          <w:lang w:eastAsia="pl-PL"/>
        </w:rPr>
        <w:t>)</w:t>
      </w:r>
      <w:r w:rsidRPr="003262B6">
        <w:rPr>
          <w:rFonts w:ascii="Times New Roman" w:hAnsi="Times New Roman"/>
          <w:color w:val="000000"/>
        </w:rPr>
        <w:t xml:space="preserve">, w trybie </w:t>
      </w:r>
      <w:r w:rsidRPr="003262B6">
        <w:rPr>
          <w:rFonts w:ascii="Times New Roman" w:hAnsi="Times New Roman"/>
        </w:rPr>
        <w:t xml:space="preserve">zapytania ofertowego na </w:t>
      </w:r>
      <w:r w:rsidRPr="003262B6">
        <w:rPr>
          <w:rStyle w:val="Pogrubienie"/>
          <w:rFonts w:ascii="Times New Roman" w:hAnsi="Times New Roman"/>
          <w:color w:val="000000"/>
        </w:rPr>
        <w:t>"</w:t>
      </w:r>
      <w:r w:rsidRPr="003262B6">
        <w:rPr>
          <w:rFonts w:ascii="Times New Roman" w:hAnsi="Times New Roman"/>
          <w:b/>
          <w:bCs/>
        </w:rPr>
        <w:t xml:space="preserve"> </w:t>
      </w:r>
      <w:r w:rsidR="008D3D45" w:rsidRPr="003262B6">
        <w:rPr>
          <w:rFonts w:ascii="Times New Roman" w:hAnsi="Times New Roman"/>
          <w:b/>
          <w:bCs/>
        </w:rPr>
        <w:t xml:space="preserve">Zakup i dostawa opon przemysłowych </w:t>
      </w:r>
      <w:proofErr w:type="spellStart"/>
      <w:r w:rsidR="008D3D45" w:rsidRPr="003262B6">
        <w:rPr>
          <w:rFonts w:ascii="Times New Roman" w:hAnsi="Times New Roman"/>
          <w:b/>
          <w:bCs/>
        </w:rPr>
        <w:t>Ozka</w:t>
      </w:r>
      <w:proofErr w:type="spellEnd"/>
      <w:r w:rsidR="008D3D45" w:rsidRPr="003262B6">
        <w:rPr>
          <w:rFonts w:ascii="Times New Roman" w:hAnsi="Times New Roman"/>
          <w:b/>
          <w:bCs/>
        </w:rPr>
        <w:t xml:space="preserve"> 340/80-18 IND 88 14PR [146 A8] TL do koparko ładowarki</w:t>
      </w:r>
      <w:r w:rsidRPr="003262B6">
        <w:rPr>
          <w:rStyle w:val="Pogrubienie"/>
          <w:rFonts w:ascii="Times New Roman" w:hAnsi="Times New Roman"/>
          <w:color w:val="000000"/>
        </w:rPr>
        <w:t xml:space="preserve">" </w:t>
      </w:r>
      <w:r w:rsidRPr="003262B6">
        <w:rPr>
          <w:rFonts w:ascii="Times New Roman" w:hAnsi="Times New Roman"/>
        </w:rPr>
        <w:t xml:space="preserve"> </w:t>
      </w:r>
      <w:r w:rsidRPr="003262B6">
        <w:rPr>
          <w:rFonts w:ascii="Times New Roman" w:hAnsi="Times New Roman"/>
          <w:b/>
          <w:color w:val="000000"/>
        </w:rPr>
        <w:t xml:space="preserve">została wybrana oferta złożona przez: </w:t>
      </w:r>
    </w:p>
    <w:p w:rsidR="00176F9C" w:rsidRPr="003262B6" w:rsidRDefault="003262B6" w:rsidP="00176F9C">
      <w:pPr>
        <w:pStyle w:val="Bezodstpw"/>
        <w:rPr>
          <w:rFonts w:ascii="Times New Roman" w:eastAsia="Times New Roman" w:hAnsi="Times New Roman"/>
          <w:b/>
          <w:lang w:eastAsia="pl-PL"/>
        </w:rPr>
      </w:pPr>
      <w:r w:rsidRPr="003262B6">
        <w:rPr>
          <w:rFonts w:ascii="Times New Roman" w:hAnsi="Times New Roman"/>
          <w:b/>
        </w:rPr>
        <w:t>HANDLOPEX SPÓŁKA AKCYJNA</w:t>
      </w:r>
      <w:r w:rsidRPr="003262B6">
        <w:rPr>
          <w:rFonts w:ascii="Times New Roman" w:hAnsi="Times New Roman"/>
          <w:b/>
        </w:rPr>
        <w:br/>
        <w:t xml:space="preserve">35-082 Rzeszów, ul. </w:t>
      </w:r>
      <w:proofErr w:type="spellStart"/>
      <w:r w:rsidRPr="003262B6">
        <w:rPr>
          <w:rFonts w:ascii="Times New Roman" w:hAnsi="Times New Roman"/>
          <w:b/>
        </w:rPr>
        <w:t>Połonińska</w:t>
      </w:r>
      <w:proofErr w:type="spellEnd"/>
      <w:r w:rsidRPr="003262B6">
        <w:rPr>
          <w:rFonts w:ascii="Times New Roman" w:hAnsi="Times New Roman"/>
          <w:b/>
        </w:rPr>
        <w:t xml:space="preserve"> 29</w:t>
      </w: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3262B6">
        <w:rPr>
          <w:rFonts w:ascii="Times New Roman" w:hAnsi="Times New Roman"/>
          <w:b/>
          <w:color w:val="000000"/>
        </w:rPr>
        <w:t xml:space="preserve">Wartość netto oferty – </w:t>
      </w:r>
      <w:r w:rsidR="003262B6" w:rsidRPr="003262B6">
        <w:rPr>
          <w:rFonts w:ascii="Times New Roman" w:eastAsia="Times New Roman" w:hAnsi="Times New Roman"/>
          <w:b/>
          <w:lang w:eastAsia="pl-PL"/>
        </w:rPr>
        <w:t xml:space="preserve">2 000,00 </w:t>
      </w:r>
      <w:r w:rsidRPr="003262B6">
        <w:rPr>
          <w:rFonts w:ascii="Times New Roman" w:eastAsia="Times New Roman" w:hAnsi="Times New Roman"/>
          <w:b/>
          <w:lang w:eastAsia="pl-PL"/>
        </w:rPr>
        <w:t xml:space="preserve"> PLN</w:t>
      </w: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  <w:r w:rsidRPr="003262B6">
        <w:rPr>
          <w:rFonts w:ascii="Times New Roman" w:hAnsi="Times New Roman"/>
          <w:b/>
          <w:color w:val="000000"/>
        </w:rPr>
        <w:t>2.</w:t>
      </w:r>
      <w:r w:rsidRPr="003262B6">
        <w:rPr>
          <w:rFonts w:ascii="Times New Roman" w:hAnsi="Times New Roman"/>
          <w:color w:val="000000"/>
        </w:rPr>
        <w:t xml:space="preserve"> Wybrano ofertę z najniższą ceną.</w:t>
      </w: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  <w:r w:rsidRPr="003262B6">
        <w:rPr>
          <w:rFonts w:ascii="Times New Roman" w:hAnsi="Times New Roman"/>
          <w:color w:val="000000"/>
        </w:rPr>
        <w:t>Kryterium wyboru oferty była cena 100 %.</w:t>
      </w: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  <w:r w:rsidRPr="003262B6">
        <w:rPr>
          <w:rFonts w:ascii="Times New Roman" w:hAnsi="Times New Roman"/>
          <w:b/>
          <w:color w:val="000000"/>
        </w:rPr>
        <w:t>3.</w:t>
      </w:r>
      <w:r w:rsidRPr="003262B6">
        <w:rPr>
          <w:rFonts w:ascii="Times New Roman" w:hAnsi="Times New Roman"/>
          <w:color w:val="000000"/>
        </w:rPr>
        <w:t xml:space="preserve"> Informacja o złożonych ofertach.</w:t>
      </w: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  <w:r w:rsidRPr="003262B6">
        <w:rPr>
          <w:rFonts w:ascii="Times New Roman" w:hAnsi="Times New Roman"/>
          <w:color w:val="000000"/>
        </w:rPr>
        <w:t xml:space="preserve">Ilość złożonych </w:t>
      </w:r>
      <w:r w:rsidRPr="003262B6">
        <w:rPr>
          <w:rFonts w:ascii="Times New Roman" w:hAnsi="Times New Roman"/>
        </w:rPr>
        <w:t>ofert  -</w:t>
      </w:r>
      <w:r w:rsidR="003262B6" w:rsidRPr="003262B6">
        <w:rPr>
          <w:rFonts w:ascii="Times New Roman" w:hAnsi="Times New Roman"/>
        </w:rPr>
        <w:t xml:space="preserve"> 7</w:t>
      </w:r>
    </w:p>
    <w:p w:rsidR="00176F9C" w:rsidRPr="003262B6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ela-Siatka1"/>
        <w:tblW w:w="9639" w:type="dxa"/>
        <w:tblInd w:w="108" w:type="dxa"/>
        <w:tblLook w:val="04A0" w:firstRow="1" w:lastRow="0" w:firstColumn="1" w:lastColumn="0" w:noHBand="0" w:noVBand="1"/>
      </w:tblPr>
      <w:tblGrid>
        <w:gridCol w:w="596"/>
        <w:gridCol w:w="6778"/>
        <w:gridCol w:w="2265"/>
      </w:tblGrid>
      <w:tr w:rsidR="00176F9C" w:rsidRPr="003262B6" w:rsidTr="00111E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3262B6" w:rsidRDefault="00176F9C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3262B6" w:rsidRDefault="00176F9C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b/>
                <w:color w:val="000000"/>
                <w:lang w:eastAsia="pl-PL"/>
              </w:rPr>
              <w:t>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3262B6" w:rsidRDefault="00176F9C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b/>
                <w:color w:val="000000"/>
                <w:lang w:eastAsia="pl-PL"/>
              </w:rPr>
              <w:t>Wartość netto oferty z transportem (PLN)</w:t>
            </w:r>
          </w:p>
        </w:tc>
      </w:tr>
      <w:tr w:rsidR="00176F9C" w:rsidRPr="003262B6" w:rsidTr="00111E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3262B6" w:rsidRDefault="00176F9C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C" w:rsidRPr="003262B6" w:rsidRDefault="00111E8D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</w:rPr>
              <w:t>ALU-CAR GORZYCE Krzysztof Drozd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3262B6" w:rsidRDefault="00176F9C">
            <w:pPr>
              <w:rPr>
                <w:rFonts w:ascii="Times New Roman" w:eastAsia="Times New Roman" w:hAnsi="Times New Roman"/>
                <w:lang w:eastAsia="pl-PL"/>
              </w:rPr>
            </w:pPr>
            <w:r w:rsidRPr="003262B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11E8D" w:rsidRPr="003262B6">
              <w:rPr>
                <w:rFonts w:ascii="Times New Roman" w:eastAsia="Times New Roman" w:hAnsi="Times New Roman"/>
                <w:lang w:eastAsia="pl-PL"/>
              </w:rPr>
              <w:t xml:space="preserve">2 616,00 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PLN</w:t>
            </w:r>
          </w:p>
        </w:tc>
      </w:tr>
      <w:tr w:rsidR="00176F9C" w:rsidRPr="003262B6" w:rsidTr="00111E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3262B6" w:rsidRDefault="00176F9C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C" w:rsidRPr="003262B6" w:rsidRDefault="00111E8D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</w:rPr>
              <w:t>HANDLOPEX SPÓŁKA AKCYJNA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3262B6" w:rsidRDefault="00176F9C">
            <w:pPr>
              <w:rPr>
                <w:rFonts w:ascii="Times New Roman" w:eastAsia="Times New Roman" w:hAnsi="Times New Roman"/>
                <w:lang w:eastAsia="pl-PL"/>
              </w:rPr>
            </w:pPr>
            <w:r w:rsidRPr="003262B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11E8D" w:rsidRPr="003262B6">
              <w:rPr>
                <w:rFonts w:ascii="Times New Roman" w:eastAsia="Times New Roman" w:hAnsi="Times New Roman"/>
                <w:lang w:eastAsia="pl-PL"/>
              </w:rPr>
              <w:t xml:space="preserve">2 000,00 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PLN</w:t>
            </w:r>
          </w:p>
        </w:tc>
      </w:tr>
      <w:tr w:rsidR="00111E8D" w:rsidRPr="003262B6" w:rsidTr="00111E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hAnsi="Times New Roman"/>
              </w:rPr>
            </w:pPr>
            <w:r w:rsidRPr="003262B6">
              <w:rPr>
                <w:rFonts w:ascii="Times New Roman" w:hAnsi="Times New Roman"/>
              </w:rPr>
              <w:t>HURTOWNIA OPON MISZTAL SPÓŁKA JAWNA</w:t>
            </w:r>
            <w:r w:rsidRPr="003262B6">
              <w:rPr>
                <w:rFonts w:ascii="Times New Roman" w:hAnsi="Times New Roman"/>
              </w:rPr>
              <w:br/>
              <w:t>41-605 Świętochłowice, ul. Chorzowska 114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eastAsia="Times New Roman" w:hAnsi="Times New Roman"/>
                <w:lang w:eastAsia="pl-PL"/>
              </w:rPr>
            </w:pPr>
            <w:r w:rsidRPr="003262B6">
              <w:rPr>
                <w:rFonts w:ascii="Times New Roman" w:eastAsia="Times New Roman" w:hAnsi="Times New Roman"/>
                <w:lang w:eastAsia="pl-PL"/>
              </w:rPr>
              <w:t>2 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600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,00 PLN</w:t>
            </w:r>
          </w:p>
        </w:tc>
      </w:tr>
      <w:tr w:rsidR="00111E8D" w:rsidRPr="003262B6" w:rsidTr="00111E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hAnsi="Times New Roman"/>
              </w:rPr>
            </w:pPr>
            <w:r w:rsidRPr="003262B6">
              <w:rPr>
                <w:rFonts w:ascii="Times New Roman" w:hAnsi="Times New Roman"/>
              </w:rPr>
              <w:t>HURTOPONY SPÓŁKA Z OGRANICZONĄ ODPOWIEDZIALNOŚCIĄ</w:t>
            </w:r>
            <w:r w:rsidRPr="003262B6">
              <w:rPr>
                <w:rFonts w:ascii="Times New Roman" w:hAnsi="Times New Roman"/>
              </w:rPr>
              <w:br/>
              <w:t>41-253 Czeladź, ul. Józefa Mazura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eastAsia="Times New Roman" w:hAnsi="Times New Roman"/>
                <w:lang w:eastAsia="pl-PL"/>
              </w:rPr>
            </w:pPr>
            <w:r w:rsidRPr="003262B6">
              <w:rPr>
                <w:rFonts w:ascii="Times New Roman" w:eastAsia="Times New Roman" w:hAnsi="Times New Roman"/>
                <w:lang w:eastAsia="pl-PL"/>
              </w:rPr>
              <w:t>2 </w:t>
            </w:r>
            <w:r w:rsidR="003262B6" w:rsidRPr="003262B6">
              <w:rPr>
                <w:rFonts w:ascii="Times New Roman" w:eastAsia="Times New Roman" w:hAnsi="Times New Roman"/>
                <w:lang w:eastAsia="pl-PL"/>
              </w:rPr>
              <w:t>479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,00 PLN</w:t>
            </w:r>
          </w:p>
        </w:tc>
      </w:tr>
      <w:tr w:rsidR="00111E8D" w:rsidRPr="003262B6" w:rsidTr="00111E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hAnsi="Times New Roman"/>
              </w:rPr>
            </w:pPr>
            <w:r w:rsidRPr="003262B6">
              <w:rPr>
                <w:rFonts w:ascii="Times New Roman" w:hAnsi="Times New Roman"/>
              </w:rPr>
              <w:t>HANDLOPEX SPÓŁKA AKCYJNA</w:t>
            </w:r>
            <w:r w:rsidRPr="003262B6">
              <w:rPr>
                <w:rFonts w:ascii="Times New Roman" w:hAnsi="Times New Roman"/>
              </w:rPr>
              <w:br/>
              <w:t xml:space="preserve">35-082 Rzeszów, ul. </w:t>
            </w:r>
            <w:proofErr w:type="spellStart"/>
            <w:r w:rsidRPr="003262B6">
              <w:rPr>
                <w:rFonts w:ascii="Times New Roman" w:hAnsi="Times New Roman"/>
              </w:rPr>
              <w:t>Połonińska</w:t>
            </w:r>
            <w:proofErr w:type="spellEnd"/>
            <w:r w:rsidRPr="003262B6"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eastAsia="Times New Roman" w:hAnsi="Times New Roman"/>
                <w:lang w:eastAsia="pl-PL"/>
              </w:rPr>
            </w:pPr>
            <w:r w:rsidRPr="003262B6">
              <w:rPr>
                <w:rFonts w:ascii="Times New Roman" w:eastAsia="Times New Roman" w:hAnsi="Times New Roman"/>
                <w:lang w:eastAsia="pl-PL"/>
              </w:rPr>
              <w:t>2 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1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00,00 PLN</w:t>
            </w:r>
          </w:p>
        </w:tc>
      </w:tr>
      <w:tr w:rsidR="00111E8D" w:rsidRPr="003262B6" w:rsidTr="00111E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3262B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hAnsi="Times New Roman"/>
              </w:rPr>
            </w:pPr>
            <w:r w:rsidRPr="003262B6">
              <w:rPr>
                <w:rFonts w:ascii="Times New Roman" w:hAnsi="Times New Roman"/>
              </w:rPr>
              <w:t xml:space="preserve">A-TRADE Zenon </w:t>
            </w:r>
            <w:proofErr w:type="spellStart"/>
            <w:r w:rsidRPr="003262B6">
              <w:rPr>
                <w:rFonts w:ascii="Times New Roman" w:hAnsi="Times New Roman"/>
              </w:rPr>
              <w:t>Rusak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eastAsia="Times New Roman" w:hAnsi="Times New Roman"/>
                <w:lang w:eastAsia="pl-PL"/>
              </w:rPr>
            </w:pPr>
            <w:r w:rsidRPr="003262B6">
              <w:rPr>
                <w:rFonts w:ascii="Times New Roman" w:eastAsia="Times New Roman" w:hAnsi="Times New Roman"/>
                <w:lang w:eastAsia="pl-PL"/>
              </w:rPr>
              <w:t>2 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694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,00 PLN</w:t>
            </w:r>
          </w:p>
        </w:tc>
      </w:tr>
      <w:tr w:rsidR="00111E8D" w:rsidRPr="003262B6" w:rsidTr="00111E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3262B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262B6"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hAnsi="Times New Roman"/>
              </w:rPr>
            </w:pPr>
            <w:proofErr w:type="spellStart"/>
            <w:r w:rsidRPr="003262B6">
              <w:rPr>
                <w:rFonts w:ascii="Times New Roman" w:hAnsi="Times New Roman"/>
              </w:rPr>
              <w:t>Moto</w:t>
            </w:r>
            <w:proofErr w:type="spellEnd"/>
            <w:r w:rsidRPr="003262B6">
              <w:rPr>
                <w:rFonts w:ascii="Times New Roman" w:hAnsi="Times New Roman"/>
              </w:rPr>
              <w:t xml:space="preserve"> </w:t>
            </w:r>
            <w:proofErr w:type="spellStart"/>
            <w:r w:rsidRPr="003262B6">
              <w:rPr>
                <w:rFonts w:ascii="Times New Roman" w:hAnsi="Times New Roman"/>
              </w:rPr>
              <w:t>Budrex</w:t>
            </w:r>
            <w:proofErr w:type="spellEnd"/>
            <w:r w:rsidRPr="003262B6">
              <w:rPr>
                <w:rFonts w:ascii="Times New Roman" w:hAnsi="Times New Roman"/>
              </w:rPr>
              <w:t xml:space="preserve"> S</w:t>
            </w:r>
            <w:r w:rsidRPr="003262B6">
              <w:rPr>
                <w:rFonts w:ascii="Times New Roman" w:hAnsi="Times New Roman"/>
              </w:rPr>
              <w:t>p. z o.o.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D" w:rsidRPr="003262B6" w:rsidRDefault="00111E8D">
            <w:pPr>
              <w:rPr>
                <w:rFonts w:ascii="Times New Roman" w:eastAsia="Times New Roman" w:hAnsi="Times New Roman"/>
                <w:lang w:eastAsia="pl-PL"/>
              </w:rPr>
            </w:pPr>
            <w:r w:rsidRPr="003262B6">
              <w:rPr>
                <w:rFonts w:ascii="Times New Roman" w:eastAsia="Times New Roman" w:hAnsi="Times New Roman"/>
                <w:lang w:eastAsia="pl-PL"/>
              </w:rPr>
              <w:t>2 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542</w:t>
            </w:r>
            <w:r w:rsidRPr="003262B6">
              <w:rPr>
                <w:rFonts w:ascii="Times New Roman" w:eastAsia="Times New Roman" w:hAnsi="Times New Roman"/>
                <w:lang w:eastAsia="pl-PL"/>
              </w:rPr>
              <w:t>,00 PLN</w:t>
            </w:r>
          </w:p>
        </w:tc>
      </w:tr>
    </w:tbl>
    <w:p w:rsidR="00176F9C" w:rsidRPr="003262B6" w:rsidRDefault="00176F9C" w:rsidP="00176F9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176F9C" w:rsidRPr="003262B6" w:rsidRDefault="00176F9C" w:rsidP="00176F9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176F9C" w:rsidRPr="003262B6" w:rsidRDefault="00176F9C" w:rsidP="00176F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 w:rsidRPr="003262B6">
        <w:rPr>
          <w:rFonts w:ascii="Times New Roman" w:eastAsia="Lucida Sans Unicode" w:hAnsi="Times New Roman"/>
          <w:lang w:eastAsia="pl-PL"/>
        </w:rPr>
        <w:t>Przewodniczący Komisji Przetargowej</w:t>
      </w:r>
    </w:p>
    <w:p w:rsidR="00176F9C" w:rsidRPr="003262B6" w:rsidRDefault="00176F9C" w:rsidP="00176F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 w:rsidRPr="003262B6">
        <w:rPr>
          <w:rFonts w:ascii="Times New Roman" w:eastAsia="Lucida Sans Unicode" w:hAnsi="Times New Roman"/>
          <w:lang w:eastAsia="pl-PL"/>
        </w:rPr>
        <w:t xml:space="preserve">Bogdan </w:t>
      </w:r>
      <w:proofErr w:type="spellStart"/>
      <w:r w:rsidRPr="003262B6">
        <w:rPr>
          <w:rFonts w:ascii="Times New Roman" w:eastAsia="Lucida Sans Unicode" w:hAnsi="Times New Roman"/>
          <w:lang w:eastAsia="pl-PL"/>
        </w:rPr>
        <w:t>Śladewski</w:t>
      </w:r>
      <w:proofErr w:type="spellEnd"/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FA"/>
    <w:multiLevelType w:val="hybridMultilevel"/>
    <w:tmpl w:val="6790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9C"/>
    <w:rsid w:val="00111E8D"/>
    <w:rsid w:val="00176F9C"/>
    <w:rsid w:val="003262B6"/>
    <w:rsid w:val="00386497"/>
    <w:rsid w:val="00626650"/>
    <w:rsid w:val="008D3D45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F9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6F9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176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6F9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3D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F9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6F9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176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6F9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3D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7</cp:revision>
  <dcterms:created xsi:type="dcterms:W3CDTF">2022-08-31T07:34:00Z</dcterms:created>
  <dcterms:modified xsi:type="dcterms:W3CDTF">2022-09-06T09:04:00Z</dcterms:modified>
</cp:coreProperties>
</file>