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0608A88C" w:rsidR="00296489" w:rsidRPr="004034BF" w:rsidRDefault="001E1932" w:rsidP="00296489">
      <w:pPr>
        <w:jc w:val="both"/>
        <w:rPr>
          <w:rFonts w:ascii="Garamond" w:hAnsi="Garamond"/>
          <w:lang w:val="pl-PL"/>
        </w:rPr>
      </w:pPr>
      <w:r w:rsidRPr="004034BF">
        <w:rPr>
          <w:rFonts w:ascii="Garamond" w:hAnsi="Garamond"/>
          <w:lang w:val="pl-PL"/>
        </w:rPr>
        <w:t>Nr sprawy: DFP.271.</w:t>
      </w:r>
      <w:r w:rsidR="00B00133">
        <w:rPr>
          <w:rFonts w:ascii="Garamond" w:hAnsi="Garamond"/>
          <w:lang w:val="pl-PL"/>
        </w:rPr>
        <w:t>115</w:t>
      </w:r>
      <w:r w:rsidR="00724478" w:rsidRPr="004034BF">
        <w:rPr>
          <w:rFonts w:ascii="Garamond" w:hAnsi="Garamond"/>
          <w:lang w:val="pl-PL"/>
        </w:rPr>
        <w:t>.2022</w:t>
      </w:r>
      <w:r w:rsidR="00114C04" w:rsidRPr="004034BF">
        <w:rPr>
          <w:rFonts w:ascii="Garamond" w:hAnsi="Garamond"/>
          <w:lang w:val="pl-PL"/>
        </w:rPr>
        <w:t xml:space="preserve">.KK </w:t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  <w:t xml:space="preserve">     </w:t>
      </w:r>
      <w:r w:rsidR="00F2401B" w:rsidRPr="004034BF">
        <w:rPr>
          <w:rFonts w:ascii="Garamond" w:hAnsi="Garamond"/>
          <w:lang w:val="pl-PL"/>
        </w:rPr>
        <w:t xml:space="preserve"> </w:t>
      </w:r>
      <w:r w:rsidR="00C33030" w:rsidRPr="004034BF">
        <w:rPr>
          <w:rFonts w:ascii="Garamond" w:hAnsi="Garamond"/>
          <w:lang w:val="pl-PL"/>
        </w:rPr>
        <w:t xml:space="preserve"> </w:t>
      </w:r>
      <w:r w:rsidR="00114C04" w:rsidRPr="00317628">
        <w:rPr>
          <w:rFonts w:ascii="Garamond" w:hAnsi="Garamond"/>
          <w:lang w:val="pl-PL"/>
        </w:rPr>
        <w:t xml:space="preserve">Kraków, </w:t>
      </w:r>
      <w:r w:rsidR="00317628" w:rsidRPr="00317628">
        <w:rPr>
          <w:rFonts w:ascii="Garamond" w:hAnsi="Garamond"/>
          <w:lang w:val="pl-PL"/>
        </w:rPr>
        <w:t>dnia 3.10</w:t>
      </w:r>
      <w:r w:rsidR="00F2401B" w:rsidRPr="00317628">
        <w:rPr>
          <w:rFonts w:ascii="Garamond" w:hAnsi="Garamond"/>
          <w:lang w:val="pl-PL"/>
        </w:rPr>
        <w:t>.</w:t>
      </w:r>
      <w:r w:rsidR="00334148" w:rsidRPr="00317628">
        <w:rPr>
          <w:rFonts w:ascii="Garamond" w:hAnsi="Garamond"/>
          <w:lang w:val="pl-PL"/>
        </w:rPr>
        <w:t>2022</w:t>
      </w:r>
      <w:r w:rsidR="00296489" w:rsidRPr="00317628">
        <w:rPr>
          <w:rFonts w:ascii="Garamond" w:hAnsi="Garamond"/>
          <w:lang w:val="pl-PL"/>
        </w:rPr>
        <w:t xml:space="preserve"> r.</w:t>
      </w:r>
    </w:p>
    <w:p w14:paraId="3FA12E8B" w14:textId="479966C6" w:rsidR="00B506FD" w:rsidRPr="004034BF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D7FD6D2" w:rsidR="00296489" w:rsidRPr="004034BF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4034BF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4034BF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4034BF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4034BF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60674E2C" w:rsidR="007958E5" w:rsidRPr="004034BF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762EC845" w14:textId="77777777" w:rsidR="00936042" w:rsidRPr="004034BF" w:rsidRDefault="00936042" w:rsidP="00640F40">
      <w:pPr>
        <w:jc w:val="both"/>
        <w:rPr>
          <w:rFonts w:ascii="Garamond" w:hAnsi="Garamond"/>
          <w:i/>
          <w:lang w:val="pl-PL"/>
        </w:rPr>
      </w:pPr>
    </w:p>
    <w:p w14:paraId="3537632E" w14:textId="708B74ED" w:rsidR="00296489" w:rsidRPr="004034BF" w:rsidRDefault="00296489" w:rsidP="00B13F88">
      <w:pPr>
        <w:ind w:left="709" w:hanging="709"/>
        <w:jc w:val="both"/>
        <w:rPr>
          <w:rFonts w:ascii="Garamond" w:hAnsi="Garamond"/>
          <w:i/>
          <w:lang w:val="pl-PL"/>
        </w:rPr>
      </w:pPr>
      <w:r w:rsidRPr="004034BF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936042" w:rsidRPr="004034BF">
        <w:rPr>
          <w:rFonts w:ascii="Garamond" w:hAnsi="Garamond"/>
          <w:i/>
          <w:lang w:val="pl-PL"/>
        </w:rPr>
        <w:t>na dostawę</w:t>
      </w:r>
      <w:r w:rsidR="00B00133" w:rsidRPr="00B00133">
        <w:rPr>
          <w:rFonts w:ascii="Garamond" w:hAnsi="Garamond"/>
          <w:i/>
          <w:lang w:val="pl-PL"/>
        </w:rPr>
        <w:t xml:space="preserve"> produktów leczniczych do Apteki Szpitala Uniwersyteckiego w Krakowie.</w:t>
      </w:r>
    </w:p>
    <w:p w14:paraId="5B5D7754" w14:textId="2CC87D39" w:rsidR="00840CEB" w:rsidRPr="004034BF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77777777" w:rsidR="00840CEB" w:rsidRPr="004034BF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60E9FCDC" w:rsidR="00296489" w:rsidRPr="00A770E8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A770E8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713B72" w:rsidRPr="00A770E8">
        <w:rPr>
          <w:rFonts w:ascii="Garamond" w:hAnsi="Garamond"/>
          <w:lang w:val="pl-PL"/>
        </w:rPr>
        <w:t>dpowiedzi na pytania wykonawców oraz zgodnie z art. 137 ust. 1 ustawy Prawo zamówień publicznych zmieniam SWZ:</w:t>
      </w:r>
    </w:p>
    <w:p w14:paraId="44B08021" w14:textId="7FDD8006" w:rsidR="00840CEB" w:rsidRPr="00A770E8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5FE94C42" w14:textId="77C1B85E" w:rsidR="00B13F88" w:rsidRPr="00A770E8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A770E8">
        <w:rPr>
          <w:rFonts w:ascii="Garamond" w:hAnsi="Garamond"/>
          <w:b/>
          <w:lang w:val="pl-PL" w:eastAsia="pl-PL"/>
        </w:rPr>
        <w:t xml:space="preserve">Pytanie </w:t>
      </w:r>
      <w:r w:rsidR="0081244C" w:rsidRPr="00A770E8">
        <w:rPr>
          <w:rFonts w:ascii="Garamond" w:hAnsi="Garamond"/>
          <w:b/>
          <w:lang w:val="pl-PL" w:eastAsia="pl-PL"/>
        </w:rPr>
        <w:t>1</w:t>
      </w:r>
    </w:p>
    <w:p w14:paraId="51001EFD" w14:textId="77777777" w:rsidR="00A770E8" w:rsidRPr="00A770E8" w:rsidRDefault="00A770E8" w:rsidP="00A770E8">
      <w:pPr>
        <w:widowControl/>
        <w:jc w:val="both"/>
        <w:rPr>
          <w:rFonts w:ascii="Garamond" w:hAnsi="Garamond"/>
          <w:b/>
          <w:lang w:val="pl-PL"/>
        </w:rPr>
      </w:pPr>
      <w:r w:rsidRPr="00A770E8">
        <w:rPr>
          <w:rFonts w:ascii="Garamond" w:hAnsi="Garamond"/>
          <w:b/>
          <w:lang w:val="pl-PL"/>
        </w:rPr>
        <w:t>Dotyczy § 4 ust. 11 wzoru umowy</w:t>
      </w:r>
    </w:p>
    <w:p w14:paraId="5DCAF3E5" w14:textId="11914D1B" w:rsidR="00B26AD8" w:rsidRPr="00A770E8" w:rsidRDefault="00A770E8" w:rsidP="00A770E8">
      <w:pPr>
        <w:widowControl/>
        <w:jc w:val="both"/>
        <w:rPr>
          <w:rFonts w:ascii="Garamond" w:hAnsi="Garamond"/>
          <w:bCs/>
          <w:lang w:val="pl-PL"/>
        </w:rPr>
      </w:pPr>
      <w:r w:rsidRPr="00A770E8">
        <w:rPr>
          <w:rFonts w:ascii="Garamond" w:hAnsi="Garamond"/>
          <w:bCs/>
          <w:lang w:val="pl-PL"/>
        </w:rPr>
        <w:t>Wnosimy o zmianę zapisu § 4 ust. 11  umowy, tak aby ilość przedmiotu umowy była realizowana minimum na poziomie 50%. Obecny zapis jest dla Wykonawcy wyjątkowo ryzykowny i narusza zasadę równego traktowania stron umowy. Wykonawca zamierzający złożyć ofertę na dany pakiet/pozycję/część,  podczas wyceny bierze pod uwagę przede wszystkim dwa czynniki, tj. ilość danego asortymentu oraz długość trwania kontraktu. Musi skalkulować, czy będzie w stanie zapewnić Szpitalowi wymaga</w:t>
      </w:r>
      <w:r>
        <w:rPr>
          <w:rFonts w:ascii="Garamond" w:hAnsi="Garamond"/>
          <w:bCs/>
          <w:lang w:val="pl-PL"/>
        </w:rPr>
        <w:t>ną ilość  produktu, co ma z </w:t>
      </w:r>
      <w:r w:rsidRPr="00A770E8">
        <w:rPr>
          <w:rFonts w:ascii="Garamond" w:hAnsi="Garamond"/>
          <w:bCs/>
          <w:lang w:val="pl-PL"/>
        </w:rPr>
        <w:t>kolei powiązanie z całym systemem logistyki oraz produkcji. Wykonawca jest zobligowany do wyceny całości, a zapis o prawie Szpitala do wykorzystania tylko 25%, powoduje podniesienie ceny oferty, w celu minimalizacji ryzyka nierentowności kontraktu. Zatem zmiana  § 4 ust. 11 umowy, tak aby ilość przedmiotu umowy była realizowana minimum na poziomie 50% jest też korzystna dla Zamawiającego, ponieważ uzyska on niższą cenę oferty.</w:t>
      </w:r>
      <w:bookmarkStart w:id="0" w:name="_GoBack"/>
      <w:bookmarkEnd w:id="0"/>
    </w:p>
    <w:p w14:paraId="4B3F0892" w14:textId="3A8F244D" w:rsidR="00222B5D" w:rsidRPr="00A770E8" w:rsidRDefault="007E2FD9" w:rsidP="0081244C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A770E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2D63D7" w:rsidRPr="00A770E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080840E2" w14:textId="4984C837" w:rsidR="0081244C" w:rsidRDefault="00F50F90" w:rsidP="0081244C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Zmawiający nie wyraża zgody. Wzór umowy pozostaje bez zmian.</w:t>
      </w:r>
    </w:p>
    <w:p w14:paraId="0601B0FD" w14:textId="77777777" w:rsidR="00317628" w:rsidRPr="00A770E8" w:rsidRDefault="00317628" w:rsidP="0081244C">
      <w:pPr>
        <w:jc w:val="both"/>
        <w:rPr>
          <w:rFonts w:ascii="Garamond" w:hAnsi="Garamond"/>
          <w:b/>
          <w:lang w:val="pl-PL" w:eastAsia="pl-PL"/>
        </w:rPr>
      </w:pPr>
    </w:p>
    <w:p w14:paraId="00520FC8" w14:textId="06B6CC8C" w:rsidR="0081244C" w:rsidRPr="00A770E8" w:rsidRDefault="0081244C" w:rsidP="0081244C">
      <w:pPr>
        <w:jc w:val="both"/>
        <w:rPr>
          <w:rFonts w:ascii="Garamond" w:hAnsi="Garamond"/>
          <w:b/>
          <w:lang w:val="pl-PL" w:eastAsia="pl-PL"/>
        </w:rPr>
      </w:pPr>
      <w:r w:rsidRPr="00A770E8">
        <w:rPr>
          <w:rFonts w:ascii="Garamond" w:hAnsi="Garamond"/>
          <w:b/>
          <w:lang w:val="pl-PL" w:eastAsia="pl-PL"/>
        </w:rPr>
        <w:t>Pytanie 2</w:t>
      </w:r>
    </w:p>
    <w:p w14:paraId="4EF4733B" w14:textId="13AA0F9A" w:rsidR="00A770E8" w:rsidRPr="00A770E8" w:rsidRDefault="00A770E8" w:rsidP="00A770E8">
      <w:pPr>
        <w:jc w:val="both"/>
        <w:rPr>
          <w:rFonts w:ascii="Garamond" w:hAnsi="Garamond"/>
          <w:lang w:val="pl-PL" w:eastAsia="pl-PL"/>
        </w:rPr>
      </w:pPr>
      <w:r w:rsidRPr="00A770E8">
        <w:rPr>
          <w:rFonts w:ascii="Garamond" w:hAnsi="Garamond"/>
          <w:lang w:val="pl-PL" w:eastAsia="pl-PL"/>
        </w:rPr>
        <w:t>Dotyczy Części 16</w:t>
      </w:r>
    </w:p>
    <w:p w14:paraId="751114F9" w14:textId="77777777" w:rsidR="00A770E8" w:rsidRPr="00A770E8" w:rsidRDefault="00A770E8" w:rsidP="00A770E8">
      <w:pPr>
        <w:jc w:val="both"/>
        <w:rPr>
          <w:rFonts w:ascii="Garamond" w:hAnsi="Garamond"/>
          <w:lang w:val="pl-PL" w:eastAsia="pl-PL"/>
        </w:rPr>
      </w:pPr>
      <w:r w:rsidRPr="00A770E8">
        <w:rPr>
          <w:rFonts w:ascii="Garamond" w:hAnsi="Garamond"/>
          <w:lang w:val="pl-PL" w:eastAsia="pl-PL"/>
        </w:rPr>
        <w:t xml:space="preserve">Czy Zamawiający wymaga, aby </w:t>
      </w:r>
      <w:proofErr w:type="spellStart"/>
      <w:r w:rsidRPr="00A770E8">
        <w:rPr>
          <w:rFonts w:ascii="Garamond" w:hAnsi="Garamond"/>
          <w:lang w:val="pl-PL" w:eastAsia="pl-PL"/>
        </w:rPr>
        <w:t>Pemetrexed</w:t>
      </w:r>
      <w:proofErr w:type="spellEnd"/>
      <w:r w:rsidRPr="00A770E8">
        <w:rPr>
          <w:rFonts w:ascii="Garamond" w:hAnsi="Garamond"/>
          <w:lang w:val="pl-PL" w:eastAsia="pl-PL"/>
        </w:rPr>
        <w:t xml:space="preserve"> posiadał taką samą stabilność roztworu po rozcieńczeniu dla wszystkich oferowanych dawek potwierdzoną zapisem </w:t>
      </w:r>
      <w:proofErr w:type="spellStart"/>
      <w:r w:rsidRPr="00A770E8">
        <w:rPr>
          <w:rFonts w:ascii="Garamond" w:hAnsi="Garamond"/>
          <w:lang w:val="pl-PL" w:eastAsia="pl-PL"/>
        </w:rPr>
        <w:t>ChPL</w:t>
      </w:r>
      <w:proofErr w:type="spellEnd"/>
      <w:r w:rsidRPr="00A770E8">
        <w:rPr>
          <w:rFonts w:ascii="Garamond" w:hAnsi="Garamond"/>
          <w:lang w:val="pl-PL" w:eastAsia="pl-PL"/>
        </w:rPr>
        <w:t xml:space="preserve"> i wynoszącą 21 dni w przypadku przechowywania w lodówce i 7 dni w przypadku przechowywania w temperaturze do 25°C?</w:t>
      </w:r>
    </w:p>
    <w:p w14:paraId="3B6E6080" w14:textId="36625EC3" w:rsidR="0081244C" w:rsidRPr="00317628" w:rsidRDefault="0081244C" w:rsidP="00A770E8">
      <w:pPr>
        <w:jc w:val="both"/>
        <w:rPr>
          <w:rFonts w:ascii="Garamond" w:hAnsi="Garamond"/>
          <w:b/>
          <w:lang w:val="pl-PL" w:eastAsia="pl-PL"/>
        </w:rPr>
      </w:pPr>
      <w:r w:rsidRPr="00317628">
        <w:rPr>
          <w:rFonts w:ascii="Garamond" w:hAnsi="Garamond"/>
          <w:b/>
          <w:lang w:val="pl-PL" w:eastAsia="pl-PL"/>
        </w:rPr>
        <w:t>Odpowiedź:</w:t>
      </w:r>
      <w:r w:rsidR="00E05478" w:rsidRPr="00317628">
        <w:rPr>
          <w:rFonts w:ascii="Garamond" w:hAnsi="Garamond"/>
          <w:b/>
          <w:lang w:val="pl-PL"/>
        </w:rPr>
        <w:t xml:space="preserve"> </w:t>
      </w:r>
      <w:r w:rsidR="00317628" w:rsidRPr="00317628">
        <w:rPr>
          <w:rFonts w:ascii="Garamond" w:hAnsi="Garamond"/>
          <w:b/>
          <w:lang w:val="pl-PL"/>
        </w:rPr>
        <w:t xml:space="preserve">Zamawiający podtrzymuje zapisy </w:t>
      </w:r>
      <w:r w:rsidR="00317628">
        <w:rPr>
          <w:rFonts w:ascii="Garamond" w:hAnsi="Garamond"/>
          <w:b/>
          <w:lang w:val="pl-PL"/>
        </w:rPr>
        <w:t xml:space="preserve">SWZ. </w:t>
      </w:r>
    </w:p>
    <w:p w14:paraId="6C2D4351" w14:textId="77777777" w:rsidR="0081244C" w:rsidRPr="00A770E8" w:rsidRDefault="0081244C" w:rsidP="0081244C">
      <w:pPr>
        <w:jc w:val="both"/>
        <w:rPr>
          <w:rFonts w:ascii="Garamond" w:hAnsi="Garamond"/>
          <w:b/>
          <w:lang w:val="pl-PL" w:eastAsia="pl-PL"/>
        </w:rPr>
      </w:pPr>
    </w:p>
    <w:p w14:paraId="57C4C41F" w14:textId="23F134BB" w:rsidR="00B104C3" w:rsidRPr="004034BF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4034BF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3BB7" w14:textId="77777777" w:rsidR="00B63788" w:rsidRDefault="00B63788" w:rsidP="00E22E7B">
      <w:r>
        <w:separator/>
      </w:r>
    </w:p>
  </w:endnote>
  <w:endnote w:type="continuationSeparator" w:id="0">
    <w:p w14:paraId="5AC02952" w14:textId="77777777" w:rsidR="00B63788" w:rsidRDefault="00B6378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E566" w14:textId="77777777" w:rsidR="00B63788" w:rsidRDefault="00B63788" w:rsidP="00E22E7B">
      <w:r>
        <w:separator/>
      </w:r>
    </w:p>
  </w:footnote>
  <w:footnote w:type="continuationSeparator" w:id="0">
    <w:p w14:paraId="4EC1511B" w14:textId="77777777" w:rsidR="00B63788" w:rsidRDefault="00B6378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5444"/>
    <w:rsid w:val="00025468"/>
    <w:rsid w:val="00030524"/>
    <w:rsid w:val="00041E6C"/>
    <w:rsid w:val="000432BF"/>
    <w:rsid w:val="000473BD"/>
    <w:rsid w:val="00055D02"/>
    <w:rsid w:val="00074020"/>
    <w:rsid w:val="00074620"/>
    <w:rsid w:val="000845C3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01B0"/>
    <w:rsid w:val="000E4B4E"/>
    <w:rsid w:val="000E4C56"/>
    <w:rsid w:val="000E667E"/>
    <w:rsid w:val="000E6B8F"/>
    <w:rsid w:val="000E7009"/>
    <w:rsid w:val="000F4490"/>
    <w:rsid w:val="000F5D4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4D8A"/>
    <w:rsid w:val="00137456"/>
    <w:rsid w:val="00140682"/>
    <w:rsid w:val="00140AAB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C3F"/>
    <w:rsid w:val="00182DA2"/>
    <w:rsid w:val="0018330F"/>
    <w:rsid w:val="00186269"/>
    <w:rsid w:val="001918C4"/>
    <w:rsid w:val="00196126"/>
    <w:rsid w:val="00196820"/>
    <w:rsid w:val="001A373A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D7F13"/>
    <w:rsid w:val="001E1932"/>
    <w:rsid w:val="001E1A63"/>
    <w:rsid w:val="001E2A28"/>
    <w:rsid w:val="001E3573"/>
    <w:rsid w:val="001E3A04"/>
    <w:rsid w:val="001F1447"/>
    <w:rsid w:val="001F629B"/>
    <w:rsid w:val="001F6A62"/>
    <w:rsid w:val="0020406D"/>
    <w:rsid w:val="00205B27"/>
    <w:rsid w:val="002173B1"/>
    <w:rsid w:val="00222B5D"/>
    <w:rsid w:val="00225B57"/>
    <w:rsid w:val="00231511"/>
    <w:rsid w:val="00232174"/>
    <w:rsid w:val="00233155"/>
    <w:rsid w:val="0023317B"/>
    <w:rsid w:val="00245134"/>
    <w:rsid w:val="0025158B"/>
    <w:rsid w:val="00272CF4"/>
    <w:rsid w:val="0027447D"/>
    <w:rsid w:val="00284FD2"/>
    <w:rsid w:val="0028516D"/>
    <w:rsid w:val="00286E75"/>
    <w:rsid w:val="0029375D"/>
    <w:rsid w:val="00296489"/>
    <w:rsid w:val="002A132E"/>
    <w:rsid w:val="002A1857"/>
    <w:rsid w:val="002A312D"/>
    <w:rsid w:val="002B09CA"/>
    <w:rsid w:val="002B4C0B"/>
    <w:rsid w:val="002B521E"/>
    <w:rsid w:val="002B573F"/>
    <w:rsid w:val="002C0F31"/>
    <w:rsid w:val="002C5ED9"/>
    <w:rsid w:val="002C6B1C"/>
    <w:rsid w:val="002D3E21"/>
    <w:rsid w:val="002D63D7"/>
    <w:rsid w:val="002E0691"/>
    <w:rsid w:val="002F7C65"/>
    <w:rsid w:val="00302B14"/>
    <w:rsid w:val="00305B72"/>
    <w:rsid w:val="00306F3D"/>
    <w:rsid w:val="00310802"/>
    <w:rsid w:val="0031381D"/>
    <w:rsid w:val="0031399B"/>
    <w:rsid w:val="0031508B"/>
    <w:rsid w:val="00316BA8"/>
    <w:rsid w:val="00317628"/>
    <w:rsid w:val="003202A7"/>
    <w:rsid w:val="003231A9"/>
    <w:rsid w:val="003231B2"/>
    <w:rsid w:val="00324F70"/>
    <w:rsid w:val="003261DB"/>
    <w:rsid w:val="00327A18"/>
    <w:rsid w:val="00332DAD"/>
    <w:rsid w:val="00334148"/>
    <w:rsid w:val="0033660F"/>
    <w:rsid w:val="003407C3"/>
    <w:rsid w:val="003414AF"/>
    <w:rsid w:val="00343A8E"/>
    <w:rsid w:val="0035128C"/>
    <w:rsid w:val="00352D70"/>
    <w:rsid w:val="00353D40"/>
    <w:rsid w:val="0035647C"/>
    <w:rsid w:val="003649BF"/>
    <w:rsid w:val="0037168B"/>
    <w:rsid w:val="0037231C"/>
    <w:rsid w:val="00373F19"/>
    <w:rsid w:val="00376AC9"/>
    <w:rsid w:val="00381541"/>
    <w:rsid w:val="00384DB9"/>
    <w:rsid w:val="0038727A"/>
    <w:rsid w:val="0039090F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853"/>
    <w:rsid w:val="003F7FC6"/>
    <w:rsid w:val="004034BF"/>
    <w:rsid w:val="00404A7F"/>
    <w:rsid w:val="0041008C"/>
    <w:rsid w:val="00414F3B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32B5"/>
    <w:rsid w:val="004B4BA9"/>
    <w:rsid w:val="004B77B1"/>
    <w:rsid w:val="004C6AA8"/>
    <w:rsid w:val="004D4F2C"/>
    <w:rsid w:val="004E2174"/>
    <w:rsid w:val="004E694C"/>
    <w:rsid w:val="00501D5D"/>
    <w:rsid w:val="00505B32"/>
    <w:rsid w:val="00507070"/>
    <w:rsid w:val="00512E60"/>
    <w:rsid w:val="005139AA"/>
    <w:rsid w:val="005143D1"/>
    <w:rsid w:val="00515BE6"/>
    <w:rsid w:val="00515F66"/>
    <w:rsid w:val="00517B6A"/>
    <w:rsid w:val="00531F86"/>
    <w:rsid w:val="005355B7"/>
    <w:rsid w:val="00540B5C"/>
    <w:rsid w:val="005476D5"/>
    <w:rsid w:val="00554F57"/>
    <w:rsid w:val="005640E6"/>
    <w:rsid w:val="005648AF"/>
    <w:rsid w:val="0057096D"/>
    <w:rsid w:val="00586809"/>
    <w:rsid w:val="00587F24"/>
    <w:rsid w:val="00592F98"/>
    <w:rsid w:val="0059376A"/>
    <w:rsid w:val="005A2322"/>
    <w:rsid w:val="005A44A3"/>
    <w:rsid w:val="005A542D"/>
    <w:rsid w:val="005A55A2"/>
    <w:rsid w:val="005A5DE0"/>
    <w:rsid w:val="005B15A2"/>
    <w:rsid w:val="005B7BF9"/>
    <w:rsid w:val="005D1640"/>
    <w:rsid w:val="005D6B91"/>
    <w:rsid w:val="005F038D"/>
    <w:rsid w:val="0060027F"/>
    <w:rsid w:val="00600795"/>
    <w:rsid w:val="00601658"/>
    <w:rsid w:val="006021D8"/>
    <w:rsid w:val="00603870"/>
    <w:rsid w:val="00606874"/>
    <w:rsid w:val="006125FD"/>
    <w:rsid w:val="00616086"/>
    <w:rsid w:val="006245CF"/>
    <w:rsid w:val="00624744"/>
    <w:rsid w:val="00627CBE"/>
    <w:rsid w:val="00631473"/>
    <w:rsid w:val="0063175F"/>
    <w:rsid w:val="00634407"/>
    <w:rsid w:val="00634C5A"/>
    <w:rsid w:val="00640F40"/>
    <w:rsid w:val="006449DF"/>
    <w:rsid w:val="00645BF1"/>
    <w:rsid w:val="00646C30"/>
    <w:rsid w:val="00650702"/>
    <w:rsid w:val="00671BE0"/>
    <w:rsid w:val="00672394"/>
    <w:rsid w:val="0067656D"/>
    <w:rsid w:val="00680F47"/>
    <w:rsid w:val="0069110A"/>
    <w:rsid w:val="00695F80"/>
    <w:rsid w:val="00696DB0"/>
    <w:rsid w:val="006A6D8F"/>
    <w:rsid w:val="006B2EC0"/>
    <w:rsid w:val="006B4C3B"/>
    <w:rsid w:val="006B5B13"/>
    <w:rsid w:val="006D7306"/>
    <w:rsid w:val="006E1172"/>
    <w:rsid w:val="006E1BEE"/>
    <w:rsid w:val="006E4FFE"/>
    <w:rsid w:val="006F5AE5"/>
    <w:rsid w:val="0070687D"/>
    <w:rsid w:val="00711B6A"/>
    <w:rsid w:val="00713484"/>
    <w:rsid w:val="00713B72"/>
    <w:rsid w:val="007163B9"/>
    <w:rsid w:val="007217A2"/>
    <w:rsid w:val="00724478"/>
    <w:rsid w:val="0072724A"/>
    <w:rsid w:val="007362E9"/>
    <w:rsid w:val="00741026"/>
    <w:rsid w:val="00742B0C"/>
    <w:rsid w:val="0074640A"/>
    <w:rsid w:val="00761DD3"/>
    <w:rsid w:val="00766F20"/>
    <w:rsid w:val="007710AA"/>
    <w:rsid w:val="00776B84"/>
    <w:rsid w:val="00777C43"/>
    <w:rsid w:val="007811EF"/>
    <w:rsid w:val="007817E2"/>
    <w:rsid w:val="00782F01"/>
    <w:rsid w:val="00784942"/>
    <w:rsid w:val="007954D0"/>
    <w:rsid w:val="007958E5"/>
    <w:rsid w:val="00795ED0"/>
    <w:rsid w:val="007974AE"/>
    <w:rsid w:val="007978E7"/>
    <w:rsid w:val="007A4116"/>
    <w:rsid w:val="007A7A54"/>
    <w:rsid w:val="007B1C4E"/>
    <w:rsid w:val="007B319B"/>
    <w:rsid w:val="007B51AA"/>
    <w:rsid w:val="007B6D78"/>
    <w:rsid w:val="007C1A47"/>
    <w:rsid w:val="007C5937"/>
    <w:rsid w:val="007D061F"/>
    <w:rsid w:val="007D3CAE"/>
    <w:rsid w:val="007D3E48"/>
    <w:rsid w:val="007D5012"/>
    <w:rsid w:val="007E18D1"/>
    <w:rsid w:val="007E2FD9"/>
    <w:rsid w:val="007F0FA2"/>
    <w:rsid w:val="007F1093"/>
    <w:rsid w:val="007F3486"/>
    <w:rsid w:val="007F4C37"/>
    <w:rsid w:val="0081244C"/>
    <w:rsid w:val="0082587C"/>
    <w:rsid w:val="008324B3"/>
    <w:rsid w:val="00840CEB"/>
    <w:rsid w:val="00842905"/>
    <w:rsid w:val="00842B09"/>
    <w:rsid w:val="00843BBA"/>
    <w:rsid w:val="00845979"/>
    <w:rsid w:val="008528EB"/>
    <w:rsid w:val="00855652"/>
    <w:rsid w:val="008603D1"/>
    <w:rsid w:val="008629C3"/>
    <w:rsid w:val="00865244"/>
    <w:rsid w:val="00874640"/>
    <w:rsid w:val="00874D64"/>
    <w:rsid w:val="0088252E"/>
    <w:rsid w:val="008A176E"/>
    <w:rsid w:val="008A3FCB"/>
    <w:rsid w:val="008A7E54"/>
    <w:rsid w:val="008B0F9E"/>
    <w:rsid w:val="008B5C33"/>
    <w:rsid w:val="008C1927"/>
    <w:rsid w:val="008C745A"/>
    <w:rsid w:val="008D267B"/>
    <w:rsid w:val="008D5527"/>
    <w:rsid w:val="008E2BBF"/>
    <w:rsid w:val="008F3700"/>
    <w:rsid w:val="008F7796"/>
    <w:rsid w:val="00906CD6"/>
    <w:rsid w:val="00910A08"/>
    <w:rsid w:val="00911E9C"/>
    <w:rsid w:val="00913848"/>
    <w:rsid w:val="0091562B"/>
    <w:rsid w:val="009159C3"/>
    <w:rsid w:val="00916624"/>
    <w:rsid w:val="00917580"/>
    <w:rsid w:val="009221C3"/>
    <w:rsid w:val="00936042"/>
    <w:rsid w:val="00937C24"/>
    <w:rsid w:val="00940886"/>
    <w:rsid w:val="00941263"/>
    <w:rsid w:val="00945A2C"/>
    <w:rsid w:val="00950DEA"/>
    <w:rsid w:val="00955858"/>
    <w:rsid w:val="00957E08"/>
    <w:rsid w:val="0096252F"/>
    <w:rsid w:val="00967724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2EA8"/>
    <w:rsid w:val="009F31EF"/>
    <w:rsid w:val="009F4D67"/>
    <w:rsid w:val="00A021C3"/>
    <w:rsid w:val="00A03C89"/>
    <w:rsid w:val="00A04B47"/>
    <w:rsid w:val="00A12C20"/>
    <w:rsid w:val="00A20638"/>
    <w:rsid w:val="00A25CC3"/>
    <w:rsid w:val="00A31DB2"/>
    <w:rsid w:val="00A326D0"/>
    <w:rsid w:val="00A37F75"/>
    <w:rsid w:val="00A42003"/>
    <w:rsid w:val="00A45DF9"/>
    <w:rsid w:val="00A46D6C"/>
    <w:rsid w:val="00A51792"/>
    <w:rsid w:val="00A54EE1"/>
    <w:rsid w:val="00A55C81"/>
    <w:rsid w:val="00A6600C"/>
    <w:rsid w:val="00A67336"/>
    <w:rsid w:val="00A73EA0"/>
    <w:rsid w:val="00A74919"/>
    <w:rsid w:val="00A75044"/>
    <w:rsid w:val="00A751CB"/>
    <w:rsid w:val="00A770E8"/>
    <w:rsid w:val="00A955F1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0133"/>
    <w:rsid w:val="00B104C3"/>
    <w:rsid w:val="00B13F88"/>
    <w:rsid w:val="00B146CA"/>
    <w:rsid w:val="00B14BB1"/>
    <w:rsid w:val="00B16D01"/>
    <w:rsid w:val="00B21B14"/>
    <w:rsid w:val="00B26AD8"/>
    <w:rsid w:val="00B32843"/>
    <w:rsid w:val="00B43645"/>
    <w:rsid w:val="00B506FD"/>
    <w:rsid w:val="00B570B8"/>
    <w:rsid w:val="00B61325"/>
    <w:rsid w:val="00B63788"/>
    <w:rsid w:val="00B70A16"/>
    <w:rsid w:val="00B760A1"/>
    <w:rsid w:val="00B8021D"/>
    <w:rsid w:val="00B90625"/>
    <w:rsid w:val="00B93F1C"/>
    <w:rsid w:val="00B967DE"/>
    <w:rsid w:val="00B97226"/>
    <w:rsid w:val="00BA2DC0"/>
    <w:rsid w:val="00BA3862"/>
    <w:rsid w:val="00BA5F7E"/>
    <w:rsid w:val="00BA652A"/>
    <w:rsid w:val="00BB077F"/>
    <w:rsid w:val="00BB49F0"/>
    <w:rsid w:val="00BB7CF2"/>
    <w:rsid w:val="00BC2473"/>
    <w:rsid w:val="00BC38C4"/>
    <w:rsid w:val="00BC4D87"/>
    <w:rsid w:val="00BC6AF3"/>
    <w:rsid w:val="00BC76BC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4F74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95560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098F"/>
    <w:rsid w:val="00D0185B"/>
    <w:rsid w:val="00D02842"/>
    <w:rsid w:val="00D03F46"/>
    <w:rsid w:val="00D1089E"/>
    <w:rsid w:val="00D11C1E"/>
    <w:rsid w:val="00D14ED4"/>
    <w:rsid w:val="00D15102"/>
    <w:rsid w:val="00D1770D"/>
    <w:rsid w:val="00D177B7"/>
    <w:rsid w:val="00D3427D"/>
    <w:rsid w:val="00D36BD7"/>
    <w:rsid w:val="00D5128C"/>
    <w:rsid w:val="00D5369A"/>
    <w:rsid w:val="00D60133"/>
    <w:rsid w:val="00D651ED"/>
    <w:rsid w:val="00D714DF"/>
    <w:rsid w:val="00D71EDE"/>
    <w:rsid w:val="00D827A0"/>
    <w:rsid w:val="00D876BE"/>
    <w:rsid w:val="00DA1964"/>
    <w:rsid w:val="00DC63B0"/>
    <w:rsid w:val="00DD0E0E"/>
    <w:rsid w:val="00DD3C55"/>
    <w:rsid w:val="00DD5A48"/>
    <w:rsid w:val="00DD60AD"/>
    <w:rsid w:val="00DE2B3A"/>
    <w:rsid w:val="00DE7728"/>
    <w:rsid w:val="00DF0987"/>
    <w:rsid w:val="00DF5BD7"/>
    <w:rsid w:val="00E00170"/>
    <w:rsid w:val="00E01DD5"/>
    <w:rsid w:val="00E02DFB"/>
    <w:rsid w:val="00E05478"/>
    <w:rsid w:val="00E16056"/>
    <w:rsid w:val="00E225F4"/>
    <w:rsid w:val="00E22E7B"/>
    <w:rsid w:val="00E409C4"/>
    <w:rsid w:val="00E41E42"/>
    <w:rsid w:val="00E4291B"/>
    <w:rsid w:val="00E42DD1"/>
    <w:rsid w:val="00E600DD"/>
    <w:rsid w:val="00E62379"/>
    <w:rsid w:val="00E62987"/>
    <w:rsid w:val="00E631DB"/>
    <w:rsid w:val="00E644BF"/>
    <w:rsid w:val="00E77955"/>
    <w:rsid w:val="00EA0191"/>
    <w:rsid w:val="00EA2D54"/>
    <w:rsid w:val="00EA4207"/>
    <w:rsid w:val="00EA463B"/>
    <w:rsid w:val="00EB635B"/>
    <w:rsid w:val="00EC6A67"/>
    <w:rsid w:val="00ED2E0B"/>
    <w:rsid w:val="00ED33EA"/>
    <w:rsid w:val="00ED4E43"/>
    <w:rsid w:val="00ED5B09"/>
    <w:rsid w:val="00ED7BC0"/>
    <w:rsid w:val="00EE1E17"/>
    <w:rsid w:val="00EF1FE8"/>
    <w:rsid w:val="00EF50AB"/>
    <w:rsid w:val="00F061AF"/>
    <w:rsid w:val="00F1094B"/>
    <w:rsid w:val="00F15EE4"/>
    <w:rsid w:val="00F2401B"/>
    <w:rsid w:val="00F240F7"/>
    <w:rsid w:val="00F24E6F"/>
    <w:rsid w:val="00F265DD"/>
    <w:rsid w:val="00F3417E"/>
    <w:rsid w:val="00F35290"/>
    <w:rsid w:val="00F3675F"/>
    <w:rsid w:val="00F36D40"/>
    <w:rsid w:val="00F433B8"/>
    <w:rsid w:val="00F44056"/>
    <w:rsid w:val="00F4795C"/>
    <w:rsid w:val="00F50F90"/>
    <w:rsid w:val="00F530E9"/>
    <w:rsid w:val="00F545AD"/>
    <w:rsid w:val="00F57BE3"/>
    <w:rsid w:val="00F625A7"/>
    <w:rsid w:val="00F643C2"/>
    <w:rsid w:val="00F72561"/>
    <w:rsid w:val="00F74ECF"/>
    <w:rsid w:val="00F76343"/>
    <w:rsid w:val="00F87037"/>
    <w:rsid w:val="00FA3F7A"/>
    <w:rsid w:val="00FA4F63"/>
    <w:rsid w:val="00FA69B3"/>
    <w:rsid w:val="00FB0827"/>
    <w:rsid w:val="00FB3BB1"/>
    <w:rsid w:val="00FB6102"/>
    <w:rsid w:val="00FC290B"/>
    <w:rsid w:val="00FD163A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7169ECD6-8F37-4CA0-A67F-98157208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1F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BEBF4-6EAE-4AD8-B429-B919B938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3</cp:revision>
  <cp:lastPrinted>2020-12-07T09:16:00Z</cp:lastPrinted>
  <dcterms:created xsi:type="dcterms:W3CDTF">2022-09-29T09:40:00Z</dcterms:created>
  <dcterms:modified xsi:type="dcterms:W3CDTF">2022-09-30T08:56:00Z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