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8838" w14:textId="77777777" w:rsidR="00FB2BE0" w:rsidRDefault="000E0140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Opis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przedmiotu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zamówienia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02EADC1" w14:textId="77777777" w:rsidR="00FB2BE0" w:rsidRDefault="00FB2BE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CC7DAF" w14:textId="77777777" w:rsidR="00FB2BE0" w:rsidRPr="009379F9" w:rsidRDefault="000E0140">
      <w:pPr>
        <w:spacing w:after="0"/>
        <w:rPr>
          <w:b/>
          <w:bCs/>
          <w:sz w:val="24"/>
          <w:szCs w:val="24"/>
          <w:lang w:val="pl-PL"/>
        </w:rPr>
      </w:pPr>
      <w:r w:rsidRPr="009379F9">
        <w:rPr>
          <w:b/>
          <w:bCs/>
          <w:sz w:val="24"/>
          <w:szCs w:val="24"/>
          <w:lang w:val="pl-PL"/>
        </w:rPr>
        <w:t>Część I – usługa gastronomiczna dla 500 osób obejmująca konsumpcję wraz z wynajęciem Sali balowej.</w:t>
      </w:r>
    </w:p>
    <w:p w14:paraId="12C3D700" w14:textId="77777777" w:rsidR="00FB2BE0" w:rsidRPr="000D67DA" w:rsidRDefault="00FB2BE0">
      <w:p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3543"/>
      </w:tblGrid>
      <w:tr w:rsidR="00FB2BE0" w14:paraId="0C06D265" w14:textId="77777777">
        <w:trPr>
          <w:trHeight w:val="1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BDC56" w14:textId="77777777" w:rsidR="00FB2BE0" w:rsidRPr="000D67DA" w:rsidRDefault="00FB2BE0">
            <w:pPr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0DE0B812" w14:textId="1F095302" w:rsidR="00FB2BE0" w:rsidRDefault="000E0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62C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.11.202</w:t>
            </w:r>
            <w:r w:rsidR="007D62C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  <w:r w:rsidR="007D62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7D62C9">
              <w:rPr>
                <w:rFonts w:ascii="Times New Roman" w:hAnsi="Times New Roman"/>
                <w:sz w:val="24"/>
                <w:szCs w:val="24"/>
              </w:rPr>
              <w:t>piątek</w:t>
            </w:r>
            <w:proofErr w:type="spellEnd"/>
            <w:r w:rsidR="007D62C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1024284" w14:textId="77777777" w:rsidR="00FB2BE0" w:rsidRDefault="000E014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19.00 – 04.00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E695D" w14:textId="77777777" w:rsidR="00FB2BE0" w:rsidRDefault="00FB2B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D0374" w14:textId="6E821461" w:rsidR="00FB2BE0" w:rsidRDefault="000E014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Podchorążego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D6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A694F" w14:textId="77777777" w:rsidR="00FB2BE0" w:rsidRDefault="000E014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osób</w:t>
            </w:r>
            <w:proofErr w:type="spellEnd"/>
          </w:p>
        </w:tc>
      </w:tr>
    </w:tbl>
    <w:p w14:paraId="7CC2263C" w14:textId="77777777" w:rsidR="00FB2BE0" w:rsidRDefault="00FB2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1B8D1" w14:textId="77777777" w:rsidR="00FB2BE0" w:rsidRPr="009379F9" w:rsidRDefault="000E0140">
      <w:pPr>
        <w:spacing w:after="0"/>
        <w:jc w:val="both"/>
        <w:rPr>
          <w:b/>
          <w:bCs/>
          <w:sz w:val="24"/>
          <w:szCs w:val="24"/>
          <w:lang w:val="pl-PL"/>
        </w:rPr>
      </w:pPr>
      <w:r w:rsidRPr="009379F9">
        <w:rPr>
          <w:b/>
          <w:bCs/>
          <w:sz w:val="24"/>
          <w:szCs w:val="24"/>
          <w:lang w:val="pl-PL"/>
        </w:rPr>
        <w:t>Wykonawca zobowiązany jest do zapewnienia:</w:t>
      </w:r>
    </w:p>
    <w:p w14:paraId="575C0EDA" w14:textId="77777777" w:rsidR="00FB2BE0" w:rsidRDefault="000E0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Usługa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gastronomiczna</w:t>
      </w:r>
      <w:proofErr w:type="spellEnd"/>
    </w:p>
    <w:p w14:paraId="01B2B4BD" w14:textId="77777777" w:rsidR="00FB2BE0" w:rsidRDefault="000E014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serwowania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przy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stolikach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8-osobowych:</w:t>
      </w:r>
    </w:p>
    <w:p w14:paraId="3FCC6D95" w14:textId="77777777" w:rsidR="00FB2BE0" w:rsidRDefault="000E01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Przystawki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przekąski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głównej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094CC71" w14:textId="77777777" w:rsidR="00FB2BE0" w:rsidRDefault="000E01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zupy</w:t>
      </w:r>
      <w:proofErr w:type="spellEnd"/>
    </w:p>
    <w:p w14:paraId="0773D755" w14:textId="77777777" w:rsidR="00FB2BE0" w:rsidRDefault="000E01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Dania </w:t>
      </w:r>
      <w:proofErr w:type="spellStart"/>
      <w:r>
        <w:rPr>
          <w:rFonts w:ascii="Times New Roman" w:hAnsi="Times New Roman"/>
          <w:sz w:val="24"/>
          <w:szCs w:val="24"/>
        </w:rPr>
        <w:t>głównego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dodatkami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21887E9" w14:textId="77777777" w:rsidR="00FB2BE0" w:rsidRPr="009379F9" w:rsidRDefault="000E01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9379F9">
        <w:rPr>
          <w:rFonts w:ascii="Times New Roman" w:hAnsi="Times New Roman"/>
          <w:sz w:val="24"/>
          <w:szCs w:val="24"/>
          <w:lang w:val="pl-PL"/>
        </w:rPr>
        <w:t xml:space="preserve">przekąsek zimnych (drobiowe, rybne, sałatki + pieczywo, masło) – 4 porcje na osobę, </w:t>
      </w:r>
    </w:p>
    <w:p w14:paraId="0222B9AF" w14:textId="77777777" w:rsidR="00FB2BE0" w:rsidRPr="009379F9" w:rsidRDefault="000E01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9379F9">
        <w:rPr>
          <w:rFonts w:ascii="Times New Roman" w:hAnsi="Times New Roman"/>
          <w:sz w:val="24"/>
          <w:szCs w:val="24"/>
          <w:lang w:val="pl-PL"/>
        </w:rPr>
        <w:t>ciast - min. 0,5 porcja na osobę,</w:t>
      </w:r>
    </w:p>
    <w:p w14:paraId="093A1F5C" w14:textId="77777777" w:rsidR="00FB2BE0" w:rsidRPr="009379F9" w:rsidRDefault="000E01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9379F9">
        <w:rPr>
          <w:rFonts w:ascii="Times New Roman" w:hAnsi="Times New Roman"/>
          <w:sz w:val="24"/>
          <w:szCs w:val="24"/>
          <w:lang w:val="pl-PL"/>
        </w:rPr>
        <w:t xml:space="preserve">napojów gorących (kawa, herbata bez ograniczeń), </w:t>
      </w:r>
    </w:p>
    <w:p w14:paraId="15D1BA0D" w14:textId="77777777" w:rsidR="00FB2BE0" w:rsidRPr="009379F9" w:rsidRDefault="000E01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9379F9">
        <w:rPr>
          <w:rFonts w:ascii="Times New Roman" w:hAnsi="Times New Roman"/>
          <w:sz w:val="24"/>
          <w:szCs w:val="24"/>
          <w:lang w:val="pl-PL"/>
        </w:rPr>
        <w:t>napojów zimnych (woda gazowana, woda niegazowana) - min. 1,5l na osobę,</w:t>
      </w:r>
    </w:p>
    <w:p w14:paraId="29DB4854" w14:textId="77777777" w:rsidR="00FB2BE0" w:rsidRDefault="000E01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Dania </w:t>
      </w:r>
      <w:proofErr w:type="spellStart"/>
      <w:r>
        <w:rPr>
          <w:rFonts w:ascii="Times New Roman" w:hAnsi="Times New Roman"/>
          <w:sz w:val="24"/>
          <w:szCs w:val="24"/>
        </w:rPr>
        <w:t>gorącego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serwowanego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północy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5C728A5C" w14:textId="77777777" w:rsidR="00FB2BE0" w:rsidRDefault="00FB2BE0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32DCDD" w14:textId="77777777" w:rsidR="00FB2BE0" w:rsidRPr="009379F9" w:rsidRDefault="000E0140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9379F9">
        <w:rPr>
          <w:rFonts w:ascii="Times New Roman" w:hAnsi="Times New Roman"/>
          <w:b/>
          <w:bCs/>
          <w:sz w:val="24"/>
          <w:szCs w:val="24"/>
          <w:lang w:val="pl-PL"/>
        </w:rPr>
        <w:t>Do oferty należy dołączyć jadłospis wraz z gramaturą posiłków po obróbce termicznej.</w:t>
      </w:r>
    </w:p>
    <w:p w14:paraId="074FE447" w14:textId="77777777" w:rsidR="00FB2BE0" w:rsidRDefault="000E0140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Minimalna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gramatura</w:t>
      </w:r>
      <w:proofErr w:type="spellEnd"/>
      <w:r>
        <w:rPr>
          <w:sz w:val="24"/>
          <w:szCs w:val="24"/>
        </w:rPr>
        <w:t>:</w:t>
      </w:r>
    </w:p>
    <w:p w14:paraId="1EF5310A" w14:textId="77777777" w:rsidR="00FB2BE0" w:rsidRDefault="000E014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zupy</w:t>
      </w:r>
      <w:proofErr w:type="spellEnd"/>
      <w:r>
        <w:rPr>
          <w:rFonts w:ascii="Times New Roman" w:hAnsi="Times New Roman"/>
          <w:sz w:val="24"/>
          <w:szCs w:val="24"/>
        </w:rPr>
        <w:t xml:space="preserve"> – 250 ml.</w:t>
      </w:r>
    </w:p>
    <w:p w14:paraId="3F671DC8" w14:textId="77777777" w:rsidR="00FB2BE0" w:rsidRDefault="000E014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mięsne</w:t>
      </w:r>
      <w:proofErr w:type="spellEnd"/>
      <w:r>
        <w:rPr>
          <w:rFonts w:ascii="Times New Roman" w:hAnsi="Times New Roman"/>
          <w:sz w:val="24"/>
          <w:szCs w:val="24"/>
        </w:rPr>
        <w:t xml:space="preserve"> – 150 g.</w:t>
      </w:r>
    </w:p>
    <w:p w14:paraId="71EE50A1" w14:textId="77777777" w:rsidR="00FB2BE0" w:rsidRDefault="000E014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ziemniaki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frytki</w:t>
      </w:r>
      <w:proofErr w:type="spellEnd"/>
      <w:r>
        <w:rPr>
          <w:rFonts w:ascii="Times New Roman" w:hAnsi="Times New Roman"/>
          <w:sz w:val="24"/>
          <w:szCs w:val="24"/>
        </w:rPr>
        <w:t xml:space="preserve"> – 120 g.</w:t>
      </w:r>
    </w:p>
    <w:p w14:paraId="5E981B8F" w14:textId="77777777" w:rsidR="00FB2BE0" w:rsidRDefault="000E014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surówki</w:t>
      </w:r>
      <w:proofErr w:type="spellEnd"/>
      <w:r>
        <w:rPr>
          <w:rFonts w:ascii="Times New Roman" w:hAnsi="Times New Roman"/>
          <w:sz w:val="24"/>
          <w:szCs w:val="24"/>
        </w:rPr>
        <w:t xml:space="preserve"> – 150 g.</w:t>
      </w:r>
    </w:p>
    <w:p w14:paraId="0C662C85" w14:textId="77777777" w:rsidR="00FB2BE0" w:rsidRDefault="000E014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woda</w:t>
      </w:r>
      <w:proofErr w:type="spellEnd"/>
      <w:r>
        <w:rPr>
          <w:rFonts w:ascii="Times New Roman" w:hAnsi="Times New Roman"/>
          <w:sz w:val="24"/>
          <w:szCs w:val="24"/>
        </w:rPr>
        <w:t xml:space="preserve"> – 1500 ml.</w:t>
      </w:r>
    </w:p>
    <w:p w14:paraId="46C6AF8D" w14:textId="77777777" w:rsidR="00FB2BE0" w:rsidRDefault="000E014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ciasta</w:t>
      </w:r>
      <w:proofErr w:type="spellEnd"/>
      <w:r>
        <w:rPr>
          <w:rFonts w:ascii="Times New Roman" w:hAnsi="Times New Roman"/>
          <w:sz w:val="24"/>
          <w:szCs w:val="24"/>
        </w:rPr>
        <w:t xml:space="preserve"> – 40 g.</w:t>
      </w:r>
    </w:p>
    <w:p w14:paraId="4F4987C4" w14:textId="77777777" w:rsidR="00FB2BE0" w:rsidRPr="009379F9" w:rsidRDefault="000E014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9379F9">
        <w:rPr>
          <w:rFonts w:ascii="Times New Roman" w:hAnsi="Times New Roman"/>
          <w:sz w:val="24"/>
          <w:szCs w:val="24"/>
          <w:lang w:val="pl-PL"/>
        </w:rPr>
        <w:t>zakąski w zależności od rodzaju od 50 g do 80 g.</w:t>
      </w:r>
    </w:p>
    <w:p w14:paraId="52EA5859" w14:textId="77777777" w:rsidR="00FB2BE0" w:rsidRPr="009379F9" w:rsidRDefault="00FB2BE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34C28A0" w14:textId="77777777" w:rsidR="00FB2BE0" w:rsidRPr="009379F9" w:rsidRDefault="00FB2BE0">
      <w:pPr>
        <w:spacing w:after="0"/>
        <w:jc w:val="both"/>
        <w:rPr>
          <w:sz w:val="24"/>
          <w:szCs w:val="24"/>
          <w:lang w:val="pl-PL"/>
        </w:rPr>
      </w:pPr>
    </w:p>
    <w:p w14:paraId="1BBF30E2" w14:textId="77777777" w:rsidR="00FB2BE0" w:rsidRDefault="000E0140">
      <w:pPr>
        <w:spacing w:after="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Wymagania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wobec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wykonawcy</w:t>
      </w:r>
      <w:proofErr w:type="spellEnd"/>
      <w:r>
        <w:rPr>
          <w:b/>
          <w:bCs/>
          <w:sz w:val="24"/>
          <w:szCs w:val="24"/>
        </w:rPr>
        <w:t xml:space="preserve">: </w:t>
      </w:r>
    </w:p>
    <w:p w14:paraId="7B9D42B6" w14:textId="570B0206" w:rsidR="000D67DA" w:rsidRPr="000D67DA" w:rsidRDefault="000D67DA">
      <w:pPr>
        <w:numPr>
          <w:ilvl w:val="0"/>
          <w:numId w:val="12"/>
        </w:numPr>
        <w:spacing w:after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</w:t>
      </w:r>
      <w:r w:rsidRPr="000D67DA">
        <w:rPr>
          <w:b/>
          <w:sz w:val="24"/>
          <w:szCs w:val="24"/>
          <w:lang w:val="pl-PL"/>
        </w:rPr>
        <w:t>Miejsce świadczenia usługi</w:t>
      </w:r>
      <w:r w:rsidR="00F66F32">
        <w:rPr>
          <w:b/>
          <w:sz w:val="24"/>
          <w:szCs w:val="24"/>
          <w:lang w:val="pl-PL"/>
        </w:rPr>
        <w:t xml:space="preserve"> w odległości nie </w:t>
      </w:r>
      <w:r w:rsidR="00B74817">
        <w:rPr>
          <w:b/>
          <w:sz w:val="24"/>
          <w:szCs w:val="24"/>
          <w:lang w:val="pl-PL"/>
        </w:rPr>
        <w:t>większej niż 20 km od siedziby Zamawiającego to jest. Akademia Marynarki Wojennej, ul. Śmidowicza 69, 81-127 Gdynia.</w:t>
      </w:r>
      <w:bookmarkStart w:id="0" w:name="_GoBack"/>
      <w:bookmarkEnd w:id="0"/>
    </w:p>
    <w:p w14:paraId="10C30EC5" w14:textId="2BEB4405" w:rsidR="00FB2BE0" w:rsidRPr="009379F9" w:rsidRDefault="000E0140">
      <w:pPr>
        <w:numPr>
          <w:ilvl w:val="0"/>
          <w:numId w:val="12"/>
        </w:numPr>
        <w:spacing w:after="0"/>
        <w:jc w:val="both"/>
        <w:rPr>
          <w:sz w:val="24"/>
          <w:szCs w:val="24"/>
          <w:lang w:val="pl-PL"/>
        </w:rPr>
      </w:pPr>
      <w:r w:rsidRPr="009379F9">
        <w:rPr>
          <w:b/>
          <w:bCs/>
          <w:sz w:val="24"/>
          <w:szCs w:val="24"/>
          <w:lang w:val="pl-PL"/>
        </w:rPr>
        <w:t xml:space="preserve"> Wykonawca musi posiadać salę gastronomiczną oraz balową dla co najmniej 500 osób. </w:t>
      </w:r>
    </w:p>
    <w:p w14:paraId="261A5CAE" w14:textId="77777777" w:rsidR="00FB2BE0" w:rsidRPr="009379F9" w:rsidRDefault="000E0140">
      <w:pPr>
        <w:numPr>
          <w:ilvl w:val="0"/>
          <w:numId w:val="12"/>
        </w:numPr>
        <w:spacing w:after="0"/>
        <w:jc w:val="both"/>
        <w:rPr>
          <w:sz w:val="24"/>
          <w:szCs w:val="24"/>
          <w:lang w:val="pl-PL"/>
        </w:rPr>
      </w:pPr>
      <w:r w:rsidRPr="009379F9">
        <w:rPr>
          <w:b/>
          <w:bCs/>
          <w:sz w:val="24"/>
          <w:szCs w:val="24"/>
          <w:lang w:val="pl-PL"/>
        </w:rPr>
        <w:t xml:space="preserve">Wykonawca musi posiadać </w:t>
      </w:r>
      <w:proofErr w:type="gramStart"/>
      <w:r w:rsidRPr="009379F9">
        <w:rPr>
          <w:b/>
          <w:bCs/>
          <w:sz w:val="24"/>
          <w:szCs w:val="24"/>
          <w:lang w:val="pl-PL"/>
        </w:rPr>
        <w:t>osobną  szatnię</w:t>
      </w:r>
      <w:proofErr w:type="gramEnd"/>
      <w:r w:rsidRPr="009379F9">
        <w:rPr>
          <w:b/>
          <w:bCs/>
          <w:sz w:val="24"/>
          <w:szCs w:val="24"/>
          <w:lang w:val="pl-PL"/>
        </w:rPr>
        <w:t xml:space="preserve"> obok sali balowej na min. 500 osób, w której uczestnicy wydarzenia będą mogli zostawić okrycie wierzchnie </w:t>
      </w:r>
    </w:p>
    <w:p w14:paraId="5C625321" w14:textId="77777777" w:rsidR="00FB2BE0" w:rsidRPr="009379F9" w:rsidRDefault="000E0140">
      <w:pPr>
        <w:numPr>
          <w:ilvl w:val="0"/>
          <w:numId w:val="12"/>
        </w:numPr>
        <w:spacing w:after="0"/>
        <w:jc w:val="both"/>
        <w:rPr>
          <w:sz w:val="24"/>
          <w:szCs w:val="24"/>
          <w:lang w:val="pl-PL"/>
        </w:rPr>
      </w:pPr>
      <w:r w:rsidRPr="009379F9">
        <w:rPr>
          <w:b/>
          <w:bCs/>
          <w:sz w:val="24"/>
          <w:szCs w:val="24"/>
          <w:lang w:val="pl-PL"/>
        </w:rPr>
        <w:lastRenderedPageBreak/>
        <w:t>Wykonawca musi zapewnić bezpłatne miejsca parkingowe dla min. 50 samochodów</w:t>
      </w:r>
    </w:p>
    <w:p w14:paraId="431C039D" w14:textId="77777777" w:rsidR="00FB2BE0" w:rsidRPr="009379F9" w:rsidRDefault="000E0140">
      <w:pPr>
        <w:numPr>
          <w:ilvl w:val="0"/>
          <w:numId w:val="12"/>
        </w:numPr>
        <w:spacing w:after="0"/>
        <w:jc w:val="both"/>
        <w:rPr>
          <w:sz w:val="24"/>
          <w:szCs w:val="24"/>
          <w:lang w:val="pl-PL"/>
        </w:rPr>
      </w:pPr>
      <w:r w:rsidRPr="009379F9">
        <w:rPr>
          <w:b/>
          <w:bCs/>
          <w:sz w:val="24"/>
          <w:szCs w:val="24"/>
          <w:lang w:val="pl-PL"/>
        </w:rPr>
        <w:t xml:space="preserve">Wykonawca musi posiadać wydzielone miejsca do palenia dla osób palących papierosy </w:t>
      </w:r>
    </w:p>
    <w:p w14:paraId="24C363B8" w14:textId="77777777" w:rsidR="00FB2BE0" w:rsidRPr="009379F9" w:rsidRDefault="000E0140">
      <w:pPr>
        <w:numPr>
          <w:ilvl w:val="0"/>
          <w:numId w:val="12"/>
        </w:numPr>
        <w:spacing w:after="0"/>
        <w:jc w:val="both"/>
        <w:rPr>
          <w:sz w:val="24"/>
          <w:szCs w:val="24"/>
          <w:lang w:val="pl-PL"/>
        </w:rPr>
      </w:pPr>
      <w:r w:rsidRPr="009379F9">
        <w:rPr>
          <w:b/>
          <w:bCs/>
          <w:sz w:val="24"/>
          <w:szCs w:val="24"/>
          <w:lang w:val="pl-PL"/>
        </w:rPr>
        <w:t xml:space="preserve">Wykonawca musi dać możliwość wynajęcia pokoi noclegowych w tym samym budynku, gdzie znajduje się sala balowa- dla chętnych uczestników balu za dodatkową opłatą (rozliczane indywidualnie przez zainteresowane jednostki) </w:t>
      </w:r>
    </w:p>
    <w:p w14:paraId="76D560D5" w14:textId="77777777" w:rsidR="00FB2BE0" w:rsidRPr="009379F9" w:rsidRDefault="000E0140">
      <w:pPr>
        <w:numPr>
          <w:ilvl w:val="0"/>
          <w:numId w:val="12"/>
        </w:numPr>
        <w:spacing w:after="0"/>
        <w:jc w:val="both"/>
        <w:rPr>
          <w:sz w:val="24"/>
          <w:szCs w:val="24"/>
          <w:lang w:val="pl-PL"/>
        </w:rPr>
      </w:pPr>
      <w:r w:rsidRPr="009379F9">
        <w:rPr>
          <w:b/>
          <w:bCs/>
          <w:sz w:val="24"/>
          <w:szCs w:val="24"/>
          <w:lang w:val="pl-PL"/>
        </w:rPr>
        <w:t>Wykonawca musi na sali balowej posiadać parkiet do tańca o metrażu min 200 m2</w:t>
      </w:r>
    </w:p>
    <w:p w14:paraId="72F0C728" w14:textId="77777777" w:rsidR="00FB2BE0" w:rsidRPr="009379F9" w:rsidRDefault="000E0140">
      <w:pPr>
        <w:numPr>
          <w:ilvl w:val="0"/>
          <w:numId w:val="12"/>
        </w:numPr>
        <w:spacing w:after="0"/>
        <w:jc w:val="both"/>
        <w:rPr>
          <w:sz w:val="24"/>
          <w:szCs w:val="24"/>
          <w:lang w:val="pl-PL"/>
        </w:rPr>
      </w:pPr>
      <w:r w:rsidRPr="009379F9">
        <w:rPr>
          <w:b/>
          <w:bCs/>
          <w:sz w:val="24"/>
          <w:szCs w:val="24"/>
          <w:lang w:val="pl-PL"/>
        </w:rPr>
        <w:t>Wykonawca musi zapewnić miejsca siedzące dla wszystkich uczestników wydarzenia w tej samej sali.</w:t>
      </w:r>
    </w:p>
    <w:p w14:paraId="1A154C6F" w14:textId="77777777" w:rsidR="00FB2BE0" w:rsidRPr="009379F9" w:rsidRDefault="00FB2BE0">
      <w:pPr>
        <w:spacing w:after="0"/>
        <w:jc w:val="both"/>
        <w:rPr>
          <w:b/>
          <w:bCs/>
          <w:sz w:val="24"/>
          <w:szCs w:val="24"/>
          <w:lang w:val="pl-PL"/>
        </w:rPr>
      </w:pPr>
    </w:p>
    <w:sectPr w:rsidR="00FB2BE0" w:rsidRPr="009379F9" w:rsidSect="00AB6FD2">
      <w:headerReference w:type="default" r:id="rId7"/>
      <w:footerReference w:type="default" r:id="rId8"/>
      <w:pgSz w:w="12240" w:h="15840"/>
      <w:pgMar w:top="1440" w:right="850" w:bottom="1276" w:left="85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FBC06" w14:textId="77777777" w:rsidR="000045DE" w:rsidRDefault="000045DE">
      <w:pPr>
        <w:spacing w:after="0" w:line="240" w:lineRule="auto"/>
      </w:pPr>
      <w:r>
        <w:separator/>
      </w:r>
    </w:p>
  </w:endnote>
  <w:endnote w:type="continuationSeparator" w:id="0">
    <w:p w14:paraId="3A7188E8" w14:textId="77777777" w:rsidR="000045DE" w:rsidRDefault="0000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762C5" w14:textId="77777777" w:rsidR="00FB2BE0" w:rsidRDefault="00FB2BE0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17FCA" w14:textId="77777777" w:rsidR="000045DE" w:rsidRDefault="000045DE">
      <w:pPr>
        <w:spacing w:after="0" w:line="240" w:lineRule="auto"/>
      </w:pPr>
      <w:r>
        <w:separator/>
      </w:r>
    </w:p>
  </w:footnote>
  <w:footnote w:type="continuationSeparator" w:id="0">
    <w:p w14:paraId="257AB6B6" w14:textId="77777777" w:rsidR="000045DE" w:rsidRDefault="0000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66ABE" w14:textId="77777777" w:rsidR="00FB2BE0" w:rsidRDefault="00FB2BE0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48B"/>
    <w:multiLevelType w:val="hybridMultilevel"/>
    <w:tmpl w:val="11CACB0C"/>
    <w:numStyleLink w:val="Zaimportowanystyl11"/>
  </w:abstractNum>
  <w:abstractNum w:abstractNumId="1" w15:restartNumberingAfterBreak="0">
    <w:nsid w:val="0498731A"/>
    <w:multiLevelType w:val="hybridMultilevel"/>
    <w:tmpl w:val="030EA3FA"/>
    <w:styleLink w:val="Zaimportowanystyl3"/>
    <w:lvl w:ilvl="0" w:tplc="4A783312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CCEDA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61E3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DC267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8E9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3C22D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E02A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B6B30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6478E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E44461"/>
    <w:multiLevelType w:val="hybridMultilevel"/>
    <w:tmpl w:val="11CACB0C"/>
    <w:styleLink w:val="Zaimportowanystyl11"/>
    <w:lvl w:ilvl="0" w:tplc="2CE827AC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ECC30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A45646">
      <w:start w:val="1"/>
      <w:numFmt w:val="lowerRoman"/>
      <w:lvlText w:val="%3."/>
      <w:lvlJc w:val="left"/>
      <w:pPr>
        <w:ind w:left="216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8CAC04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0EBF96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6E5B8">
      <w:start w:val="1"/>
      <w:numFmt w:val="lowerRoman"/>
      <w:lvlText w:val="%6."/>
      <w:lvlJc w:val="left"/>
      <w:pPr>
        <w:ind w:left="432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EEDD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A2FDC0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A2520">
      <w:start w:val="1"/>
      <w:numFmt w:val="lowerRoman"/>
      <w:lvlText w:val="%9."/>
      <w:lvlJc w:val="left"/>
      <w:pPr>
        <w:ind w:left="648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A94338"/>
    <w:multiLevelType w:val="hybridMultilevel"/>
    <w:tmpl w:val="28C0B092"/>
    <w:numStyleLink w:val="Zaimportowanystyl2"/>
  </w:abstractNum>
  <w:abstractNum w:abstractNumId="4" w15:restartNumberingAfterBreak="0">
    <w:nsid w:val="140C4057"/>
    <w:multiLevelType w:val="hybridMultilevel"/>
    <w:tmpl w:val="28C0B092"/>
    <w:styleLink w:val="Zaimportowanystyl2"/>
    <w:lvl w:ilvl="0" w:tplc="7824910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00D0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80D5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CE84A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E2D9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092C2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B24A6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64685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A267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150D9C"/>
    <w:multiLevelType w:val="hybridMultilevel"/>
    <w:tmpl w:val="F8162FDE"/>
    <w:numStyleLink w:val="Zaimportowanystyl8"/>
  </w:abstractNum>
  <w:abstractNum w:abstractNumId="6" w15:restartNumberingAfterBreak="0">
    <w:nsid w:val="20D37287"/>
    <w:multiLevelType w:val="hybridMultilevel"/>
    <w:tmpl w:val="E54ADEE4"/>
    <w:styleLink w:val="Zaimportowanystyl9"/>
    <w:lvl w:ilvl="0" w:tplc="599C25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CABC6A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543DE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08F21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149BE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4FBB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48727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1EB08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4E7A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927A6F"/>
    <w:multiLevelType w:val="hybridMultilevel"/>
    <w:tmpl w:val="30105186"/>
    <w:numStyleLink w:val="Zaimportowanystyl1"/>
  </w:abstractNum>
  <w:abstractNum w:abstractNumId="8" w15:restartNumberingAfterBreak="0">
    <w:nsid w:val="28DF3C71"/>
    <w:multiLevelType w:val="hybridMultilevel"/>
    <w:tmpl w:val="E54ADEE4"/>
    <w:numStyleLink w:val="Zaimportowanystyl9"/>
  </w:abstractNum>
  <w:abstractNum w:abstractNumId="9" w15:restartNumberingAfterBreak="0">
    <w:nsid w:val="3C5C5E9A"/>
    <w:multiLevelType w:val="hybridMultilevel"/>
    <w:tmpl w:val="F8162FDE"/>
    <w:styleLink w:val="Zaimportowanystyl8"/>
    <w:lvl w:ilvl="0" w:tplc="C30418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679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1E556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88B0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C034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A6E59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EC91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2760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9C50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F235E84"/>
    <w:multiLevelType w:val="hybridMultilevel"/>
    <w:tmpl w:val="84089292"/>
    <w:styleLink w:val="Zaimportowanystyl4"/>
    <w:lvl w:ilvl="0" w:tplc="8B1AD85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EE92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432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AA0C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2225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0E52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F093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AEA9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E53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7751791"/>
    <w:multiLevelType w:val="hybridMultilevel"/>
    <w:tmpl w:val="F8AC6C98"/>
    <w:numStyleLink w:val="Punktory"/>
  </w:abstractNum>
  <w:abstractNum w:abstractNumId="12" w15:restartNumberingAfterBreak="0">
    <w:nsid w:val="4C801A4A"/>
    <w:multiLevelType w:val="hybridMultilevel"/>
    <w:tmpl w:val="030EA3FA"/>
    <w:numStyleLink w:val="Zaimportowanystyl3"/>
  </w:abstractNum>
  <w:abstractNum w:abstractNumId="13" w15:restartNumberingAfterBreak="0">
    <w:nsid w:val="4EAB2CDB"/>
    <w:multiLevelType w:val="hybridMultilevel"/>
    <w:tmpl w:val="84089292"/>
    <w:numStyleLink w:val="Zaimportowanystyl4"/>
  </w:abstractNum>
  <w:abstractNum w:abstractNumId="14" w15:restartNumberingAfterBreak="0">
    <w:nsid w:val="67236B19"/>
    <w:multiLevelType w:val="hybridMultilevel"/>
    <w:tmpl w:val="F8AC6C98"/>
    <w:styleLink w:val="Punktory"/>
    <w:lvl w:ilvl="0" w:tplc="84DA27E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7A77E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AF1D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6E3F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4FA4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7445F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A9C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421D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A92A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E2E1CC1"/>
    <w:multiLevelType w:val="hybridMultilevel"/>
    <w:tmpl w:val="680AB9D2"/>
    <w:numStyleLink w:val="Zaimportowanystyl12"/>
  </w:abstractNum>
  <w:abstractNum w:abstractNumId="16" w15:restartNumberingAfterBreak="0">
    <w:nsid w:val="70BE0811"/>
    <w:multiLevelType w:val="hybridMultilevel"/>
    <w:tmpl w:val="680AB9D2"/>
    <w:styleLink w:val="Zaimportowanystyl12"/>
    <w:lvl w:ilvl="0" w:tplc="38A4569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BC781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82AA2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C2695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B64BE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2795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30986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03FD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DAFEE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7C502FE"/>
    <w:multiLevelType w:val="hybridMultilevel"/>
    <w:tmpl w:val="269C75AE"/>
    <w:numStyleLink w:val="Zaimportowanystyl10"/>
  </w:abstractNum>
  <w:abstractNum w:abstractNumId="18" w15:restartNumberingAfterBreak="0">
    <w:nsid w:val="78411533"/>
    <w:multiLevelType w:val="hybridMultilevel"/>
    <w:tmpl w:val="D5141D72"/>
    <w:numStyleLink w:val="Zaimportowanystyl6"/>
  </w:abstractNum>
  <w:abstractNum w:abstractNumId="19" w15:restartNumberingAfterBreak="0">
    <w:nsid w:val="78CD1A49"/>
    <w:multiLevelType w:val="hybridMultilevel"/>
    <w:tmpl w:val="30105186"/>
    <w:styleLink w:val="Zaimportowanystyl1"/>
    <w:lvl w:ilvl="0" w:tplc="EA0084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4FFF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52625A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E0B00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94646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604F62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000A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AC51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3AF210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C220588"/>
    <w:multiLevelType w:val="hybridMultilevel"/>
    <w:tmpl w:val="D5141D72"/>
    <w:styleLink w:val="Zaimportowanystyl6"/>
    <w:lvl w:ilvl="0" w:tplc="EAB0E7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0C7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362D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C810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C09D1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8281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E95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0CE9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68A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6908AD"/>
    <w:multiLevelType w:val="hybridMultilevel"/>
    <w:tmpl w:val="269C75AE"/>
    <w:styleLink w:val="Zaimportowanystyl10"/>
    <w:lvl w:ilvl="0" w:tplc="08866EF6">
      <w:start w:val="1"/>
      <w:numFmt w:val="decimal"/>
      <w:lvlText w:val="%1."/>
      <w:lvlJc w:val="left"/>
      <w:pPr>
        <w:ind w:left="351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4F26EDA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E4A50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60716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F41E5C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2E5DB4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0CC09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399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A423A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13"/>
  </w:num>
  <w:num w:numId="9">
    <w:abstractNumId w:val="20"/>
  </w:num>
  <w:num w:numId="10">
    <w:abstractNumId w:val="18"/>
  </w:num>
  <w:num w:numId="11">
    <w:abstractNumId w:val="14"/>
  </w:num>
  <w:num w:numId="12">
    <w:abstractNumId w:val="11"/>
  </w:num>
  <w:num w:numId="13">
    <w:abstractNumId w:val="9"/>
  </w:num>
  <w:num w:numId="14">
    <w:abstractNumId w:val="5"/>
  </w:num>
  <w:num w:numId="15">
    <w:abstractNumId w:val="6"/>
  </w:num>
  <w:num w:numId="16">
    <w:abstractNumId w:val="8"/>
  </w:num>
  <w:num w:numId="17">
    <w:abstractNumId w:val="11"/>
    <w:lvlOverride w:ilvl="0">
      <w:lvl w:ilvl="0" w:tplc="01603B5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6C4B5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4C021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6A459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684D0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3EF77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7AF0E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BA805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627BF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6"/>
  </w:num>
  <w:num w:numId="19">
    <w:abstractNumId w:val="15"/>
  </w:num>
  <w:num w:numId="20">
    <w:abstractNumId w:val="21"/>
  </w:num>
  <w:num w:numId="21">
    <w:abstractNumId w:val="17"/>
  </w:num>
  <w:num w:numId="22">
    <w:abstractNumId w:val="17"/>
    <w:lvlOverride w:ilvl="0">
      <w:startOverride w:val="2"/>
    </w:lvlOverride>
  </w:num>
  <w:num w:numId="23">
    <w:abstractNumId w:val="17"/>
    <w:lvlOverride w:ilvl="0">
      <w:lvl w:ilvl="0" w:tplc="8FD6AAD8">
        <w:start w:val="1"/>
        <w:numFmt w:val="decimal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 w:tplc="A198C1C2">
        <w:start w:val="1"/>
        <w:numFmt w:val="lowerLetter"/>
        <w:lvlText w:val="%2."/>
        <w:lvlJc w:val="left"/>
        <w:pPr>
          <w:ind w:left="1013" w:hanging="2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360EE2">
        <w:start w:val="1"/>
        <w:numFmt w:val="lowerRoman"/>
        <w:lvlText w:val="%3."/>
        <w:lvlJc w:val="left"/>
        <w:pPr>
          <w:ind w:left="17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686A62">
        <w:start w:val="1"/>
        <w:numFmt w:val="decimal"/>
        <w:lvlText w:val="%4."/>
        <w:lvlJc w:val="left"/>
        <w:pPr>
          <w:ind w:left="2453" w:hanging="2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22F082">
        <w:start w:val="1"/>
        <w:numFmt w:val="lowerLetter"/>
        <w:lvlText w:val="%5."/>
        <w:lvlJc w:val="left"/>
        <w:pPr>
          <w:ind w:left="3173" w:hanging="2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98CB74">
        <w:start w:val="1"/>
        <w:numFmt w:val="lowerRoman"/>
        <w:lvlText w:val="%6."/>
        <w:lvlJc w:val="left"/>
        <w:pPr>
          <w:ind w:left="389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EE9104">
        <w:start w:val="1"/>
        <w:numFmt w:val="decimal"/>
        <w:lvlText w:val="%7."/>
        <w:lvlJc w:val="left"/>
        <w:pPr>
          <w:ind w:left="4613" w:hanging="2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680C70">
        <w:start w:val="1"/>
        <w:numFmt w:val="lowerLetter"/>
        <w:lvlText w:val="%8."/>
        <w:lvlJc w:val="left"/>
        <w:pPr>
          <w:ind w:left="5333" w:hanging="2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4C828A">
        <w:start w:val="1"/>
        <w:numFmt w:val="lowerRoman"/>
        <w:lvlText w:val="%9."/>
        <w:lvlJc w:val="left"/>
        <w:pPr>
          <w:ind w:left="605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</w:num>
  <w:num w:numId="25">
    <w:abstractNumId w:val="0"/>
  </w:num>
  <w:num w:numId="26">
    <w:abstractNumId w:val="0"/>
    <w:lvlOverride w:ilvl="0">
      <w:startOverride w:val="10"/>
    </w:lvlOverride>
  </w:num>
  <w:num w:numId="27">
    <w:abstractNumId w:val="15"/>
    <w:lvlOverride w:ilvl="0">
      <w:lvl w:ilvl="0" w:tplc="2354C41E">
        <w:start w:val="1"/>
        <w:numFmt w:val="bullet"/>
        <w:lvlText w:val="-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269FD8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CE0064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DAAD58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123C10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8C1820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C68730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C8CE38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6C0546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E0"/>
    <w:rsid w:val="000045DE"/>
    <w:rsid w:val="00012863"/>
    <w:rsid w:val="00094637"/>
    <w:rsid w:val="000D67DA"/>
    <w:rsid w:val="000E0140"/>
    <w:rsid w:val="004C6BC2"/>
    <w:rsid w:val="005313A5"/>
    <w:rsid w:val="00652283"/>
    <w:rsid w:val="007D62C9"/>
    <w:rsid w:val="008A4D0E"/>
    <w:rsid w:val="00936D87"/>
    <w:rsid w:val="009379F9"/>
    <w:rsid w:val="00A67901"/>
    <w:rsid w:val="00AB6FD2"/>
    <w:rsid w:val="00B74817"/>
    <w:rsid w:val="00DF70B1"/>
    <w:rsid w:val="00E367E0"/>
    <w:rsid w:val="00F66F32"/>
    <w:rsid w:val="00FB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1F5D"/>
  <w15:docId w15:val="{AA6820E9-CA04-4C62-A3CB-8C01515C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6">
    <w:name w:val="Zaimportowany styl 6"/>
    <w:pPr>
      <w:numPr>
        <w:numId w:val="9"/>
      </w:numPr>
    </w:pPr>
  </w:style>
  <w:style w:type="numbering" w:customStyle="1" w:styleId="Punktory">
    <w:name w:val="Punktory"/>
    <w:pPr>
      <w:numPr>
        <w:numId w:val="11"/>
      </w:numPr>
    </w:pPr>
  </w:style>
  <w:style w:type="numbering" w:customStyle="1" w:styleId="Zaimportowanystyl8">
    <w:name w:val="Zaimportowany styl 8"/>
    <w:pPr>
      <w:numPr>
        <w:numId w:val="13"/>
      </w:numPr>
    </w:pPr>
  </w:style>
  <w:style w:type="numbering" w:customStyle="1" w:styleId="Zaimportowanystyl9">
    <w:name w:val="Zaimportowany styl 9"/>
    <w:pPr>
      <w:numPr>
        <w:numId w:val="15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A5"/>
    <w:rPr>
      <w:rFonts w:ascii="Segoe UI" w:eastAsia="Cambria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Andziulewicz Katarzyna</dc:creator>
  <cp:lastModifiedBy>Woźniak  Adam</cp:lastModifiedBy>
  <cp:revision>3</cp:revision>
  <cp:lastPrinted>2022-10-25T08:41:00Z</cp:lastPrinted>
  <dcterms:created xsi:type="dcterms:W3CDTF">2023-09-27T08:17:00Z</dcterms:created>
  <dcterms:modified xsi:type="dcterms:W3CDTF">2023-09-27T08:29:00Z</dcterms:modified>
</cp:coreProperties>
</file>