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F183" w14:textId="77777777" w:rsidR="009738ED" w:rsidRDefault="009738ED" w:rsidP="00A41385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</w:rPr>
      </w:pPr>
    </w:p>
    <w:p w14:paraId="36BF589F" w14:textId="33B22436" w:rsidR="00A41385" w:rsidRPr="004F18A9" w:rsidRDefault="00A41385" w:rsidP="00A41385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C01F14">
        <w:rPr>
          <w:rFonts w:asciiTheme="minorHAnsi" w:hAnsiTheme="minorHAnsi" w:cstheme="minorHAnsi"/>
          <w:i/>
        </w:rPr>
        <w:t>6</w:t>
      </w:r>
      <w:r w:rsidRPr="004F18A9">
        <w:rPr>
          <w:rFonts w:asciiTheme="minorHAnsi" w:hAnsiTheme="minorHAnsi" w:cstheme="minorHAnsi"/>
          <w:i/>
        </w:rPr>
        <w:t xml:space="preserve"> do S</w:t>
      </w:r>
      <w:r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65B7A5E6" w14:textId="77777777" w:rsidR="00A41385" w:rsidRPr="008618A9" w:rsidRDefault="00A41385" w:rsidP="00A4138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1645619" w14:textId="77777777" w:rsidR="00A41385" w:rsidRPr="008618A9" w:rsidRDefault="00A41385" w:rsidP="00A4138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1147EC5B" w14:textId="77777777" w:rsidR="00A41385" w:rsidRPr="008618A9" w:rsidRDefault="00A41385" w:rsidP="00A41385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0F43086C" w14:textId="77777777" w:rsidR="00A41385" w:rsidRDefault="00A41385" w:rsidP="00A41385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Zakład Gospodarki Wodno-Kanalizacyjnej</w:t>
      </w:r>
    </w:p>
    <w:p w14:paraId="19A6D4E7" w14:textId="77777777" w:rsidR="00A41385" w:rsidRPr="008618A9" w:rsidRDefault="00A41385" w:rsidP="00A41385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w Tomaszowie Mazowieckim Sp. z o.o.</w:t>
      </w:r>
    </w:p>
    <w:p w14:paraId="30426834" w14:textId="77777777" w:rsidR="00A41385" w:rsidRPr="008618A9" w:rsidRDefault="00A41385" w:rsidP="00A41385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7EA454E6" w14:textId="77777777" w:rsidR="00A41385" w:rsidRPr="00AC321F" w:rsidRDefault="00A41385" w:rsidP="00A41385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0159FCBC" w14:textId="77777777" w:rsidR="00A41385" w:rsidRPr="008618A9" w:rsidRDefault="00A41385" w:rsidP="00A4138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74417177" w14:textId="77777777" w:rsidR="00A41385" w:rsidRPr="008618A9" w:rsidRDefault="00A41385" w:rsidP="00A4138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DAAD2C7" w14:textId="77777777" w:rsidR="00A41385" w:rsidRPr="008618A9" w:rsidRDefault="00A41385" w:rsidP="00A4138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03B81F6" w14:textId="3B9502F6" w:rsidR="00A41385" w:rsidRPr="00002367" w:rsidRDefault="00A41385" w:rsidP="00A4138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15F598B4" w14:textId="6DC3FB34" w:rsidR="00A41385" w:rsidRPr="00903947" w:rsidRDefault="00A41385" w:rsidP="00A4138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WYKA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Z OSÓB</w:t>
      </w:r>
    </w:p>
    <w:p w14:paraId="09EFFF2B" w14:textId="77777777" w:rsidR="00A41385" w:rsidRPr="00D34FCA" w:rsidRDefault="00A41385" w:rsidP="00A4138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7EDACA2" w14:textId="6C343B20" w:rsidR="00E42926" w:rsidRPr="00E42926" w:rsidRDefault="00A41385" w:rsidP="00E42926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 xml:space="preserve">Składając ofertę na wykonanie przedmiotu zamówienia pn. </w:t>
      </w:r>
      <w:r>
        <w:rPr>
          <w:rFonts w:asciiTheme="minorHAnsi" w:eastAsia="Arial" w:hAnsiTheme="minorHAnsi" w:cstheme="minorHAnsi"/>
          <w:b/>
          <w:bCs/>
          <w:color w:val="000000" w:themeColor="text1"/>
        </w:rPr>
        <w:t xml:space="preserve">„Wykonanie odwiertu hydrogeologicznego otworu badawczo-rozpoznawczego S-13 dla ujęcia wody podziemnej z utworów </w:t>
      </w:r>
      <w:proofErr w:type="spellStart"/>
      <w:r>
        <w:rPr>
          <w:rFonts w:asciiTheme="minorHAnsi" w:eastAsia="Arial" w:hAnsiTheme="minorHAnsi" w:cstheme="minorHAnsi"/>
          <w:b/>
          <w:bCs/>
          <w:color w:val="000000" w:themeColor="text1"/>
        </w:rPr>
        <w:t>górno</w:t>
      </w:r>
      <w:proofErr w:type="spellEnd"/>
      <w:r>
        <w:rPr>
          <w:rFonts w:asciiTheme="minorHAnsi" w:eastAsia="Arial" w:hAnsiTheme="minorHAnsi" w:cstheme="minorHAnsi"/>
          <w:b/>
          <w:bCs/>
          <w:color w:val="000000" w:themeColor="text1"/>
        </w:rPr>
        <w:t xml:space="preserve">-jurajskich </w:t>
      </w:r>
      <w:r>
        <w:rPr>
          <w:rFonts w:asciiTheme="minorHAnsi" w:eastAsia="Arial" w:hAnsiTheme="minorHAnsi" w:cstheme="minorHAnsi"/>
          <w:b/>
          <w:bCs/>
          <w:color w:val="000000" w:themeColor="text1"/>
        </w:rPr>
        <w:br/>
        <w:t>w Tomaszowie Mazowieckim”</w:t>
      </w:r>
      <w:r w:rsidRPr="00D34FCA">
        <w:rPr>
          <w:rFonts w:asciiTheme="minorHAnsi" w:hAnsiTheme="minorHAnsi" w:cstheme="minorHAnsi"/>
        </w:rPr>
        <w:t xml:space="preserve"> </w:t>
      </w:r>
      <w:r w:rsidR="00003AD0"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="00003AD0"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="00003AD0"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59561C21" w14:textId="57820696" w:rsidR="00003AD0" w:rsidRPr="00E42926" w:rsidRDefault="00003AD0" w:rsidP="00003AD0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1288E7AA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213793F7" w:rsidR="00003AD0" w:rsidRPr="00A41385" w:rsidRDefault="00A41385">
            <w:pPr>
              <w:pStyle w:val="Stopka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138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Inspektor nadzoru geologicznego</w:t>
            </w: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69A6538B" w14:textId="77777777" w:rsidTr="00406FB4">
        <w:trPr>
          <w:trHeight w:val="4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862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ADF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6E3131AD" w14:textId="04375824" w:rsidR="00003AD0" w:rsidRPr="00E42926" w:rsidRDefault="00B36817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</w:t>
            </w:r>
            <w:r w:rsidR="00DF23A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  <w:r w:rsidR="00540B7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I.</w:t>
            </w:r>
            <w:r w:rsidR="00DF23A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2.4b</w:t>
            </w:r>
            <w:r w:rsidR="00540B7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).II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C3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735D9EE9" w14:textId="5A71AAE4" w:rsidR="00003AD0" w:rsidRPr="00E42926" w:rsidRDefault="00406FB4" w:rsidP="00406FB4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 - </w:t>
            </w:r>
            <w:r w:rsidR="00003AD0"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</w:tc>
      </w:tr>
      <w:tr w:rsidR="00003AD0" w:rsidRPr="00E42926" w14:paraId="5784BF89" w14:textId="77777777" w:rsidTr="00003AD0">
        <w:trPr>
          <w:trHeight w:val="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E1ED" w14:textId="77777777" w:rsidR="00003AD0" w:rsidRPr="00E42926" w:rsidRDefault="00003AD0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0030" w14:textId="77777777" w:rsidR="00003AD0" w:rsidRPr="00E42926" w:rsidRDefault="00003AD0">
            <w:pPr>
              <w:suppressAutoHyphens w:val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90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opis usługi potwierdzającej posiadane doświadczenie</w:t>
            </w:r>
          </w:p>
          <w:p w14:paraId="1D2E385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13469E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2CF85E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E50D79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4E6BB28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2FDF000" w14:textId="77777777" w:rsidR="00003AD0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91ED996" w14:textId="77777777" w:rsidR="00002367" w:rsidRDefault="00002367" w:rsidP="0000236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3DE04E43" w14:textId="77777777" w:rsidR="00406FB4" w:rsidRDefault="00406FB4" w:rsidP="0000236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4AD4D8C" w14:textId="61273442" w:rsidR="00406FB4" w:rsidRPr="00E42926" w:rsidRDefault="00406FB4" w:rsidP="00002367">
            <w:pPr>
              <w:pStyle w:val="Stopka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0A316BBE" w:rsidR="00003AD0" w:rsidRDefault="00003AD0" w:rsidP="009738ED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24FF153E" w14:textId="68DEAE5B" w:rsidR="009738ED" w:rsidRDefault="009738ED" w:rsidP="009738ED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41D3DA29" w14:textId="56007B2F" w:rsidR="009738ED" w:rsidRPr="009738ED" w:rsidRDefault="009738ED" w:rsidP="009738ED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9738ED">
        <w:rPr>
          <w:rFonts w:asciiTheme="minorHAnsi" w:eastAsia="Arial" w:hAnsiTheme="minorHAnsi"/>
          <w:b/>
          <w:bCs/>
          <w:sz w:val="20"/>
        </w:rPr>
        <w:t xml:space="preserve">Wykonawca jest zobowiązany załączyć </w:t>
      </w:r>
      <w:r w:rsidRPr="009738ED">
        <w:rPr>
          <w:rFonts w:asciiTheme="minorHAnsi" w:eastAsia="Arial" w:hAnsiTheme="minorHAnsi"/>
          <w:b/>
          <w:bCs/>
          <w:sz w:val="20"/>
        </w:rPr>
        <w:t>kopię uprawnień geologicznych inspektora nadzoru geologicznego.</w:t>
      </w:r>
    </w:p>
    <w:p w14:paraId="12A278C6" w14:textId="77777777" w:rsidR="003146D0" w:rsidRPr="00E42926" w:rsidRDefault="003146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176474D0" w14:textId="5E0587C0" w:rsidR="00003AD0" w:rsidRPr="00002367" w:rsidRDefault="00003AD0" w:rsidP="00002367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E42926" w:rsidRDefault="00003AD0" w:rsidP="0000236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2367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47484BE9" w:rsidR="00003AD0" w:rsidRPr="00002367" w:rsidRDefault="00003AD0" w:rsidP="00002367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002367" w:rsidSect="00E00D4C">
      <w:headerReference w:type="default" r:id="rId7"/>
      <w:pgSz w:w="11906" w:h="16838"/>
      <w:pgMar w:top="284" w:right="1304" w:bottom="709" w:left="1304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F56A6D" w:rsidRDefault="009738ED">
    <w:pPr>
      <w:pStyle w:val="Nagwek"/>
    </w:pPr>
  </w:p>
  <w:p w14:paraId="3241117C" w14:textId="77777777" w:rsidR="00F56A6D" w:rsidRDefault="00973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151809">
    <w:abstractNumId w:val="1"/>
  </w:num>
  <w:num w:numId="2" w16cid:durableId="1213887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161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2367"/>
    <w:rsid w:val="00003AD0"/>
    <w:rsid w:val="00092F31"/>
    <w:rsid w:val="00131BDB"/>
    <w:rsid w:val="001E6556"/>
    <w:rsid w:val="003146D0"/>
    <w:rsid w:val="00331911"/>
    <w:rsid w:val="00351575"/>
    <w:rsid w:val="00373E1C"/>
    <w:rsid w:val="003B036D"/>
    <w:rsid w:val="00406B41"/>
    <w:rsid w:val="00406FB4"/>
    <w:rsid w:val="004569D3"/>
    <w:rsid w:val="004952F4"/>
    <w:rsid w:val="004A2C55"/>
    <w:rsid w:val="00540B7F"/>
    <w:rsid w:val="00620CBB"/>
    <w:rsid w:val="0065029E"/>
    <w:rsid w:val="006C3358"/>
    <w:rsid w:val="0072181F"/>
    <w:rsid w:val="007305CD"/>
    <w:rsid w:val="007A78F8"/>
    <w:rsid w:val="007B754F"/>
    <w:rsid w:val="007E676F"/>
    <w:rsid w:val="008D6ABB"/>
    <w:rsid w:val="008E3AE0"/>
    <w:rsid w:val="009738ED"/>
    <w:rsid w:val="00A41385"/>
    <w:rsid w:val="00AE1FC4"/>
    <w:rsid w:val="00B36817"/>
    <w:rsid w:val="00C01F14"/>
    <w:rsid w:val="00CA4930"/>
    <w:rsid w:val="00CB35D0"/>
    <w:rsid w:val="00D32066"/>
    <w:rsid w:val="00DF23AE"/>
    <w:rsid w:val="00E00D4C"/>
    <w:rsid w:val="00E07F1A"/>
    <w:rsid w:val="00E42926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AI</cp:lastModifiedBy>
  <cp:revision>33</cp:revision>
  <dcterms:created xsi:type="dcterms:W3CDTF">2016-10-04T08:35:00Z</dcterms:created>
  <dcterms:modified xsi:type="dcterms:W3CDTF">2022-06-29T07:59:00Z</dcterms:modified>
</cp:coreProperties>
</file>